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9016" w14:textId="665707AB" w:rsidR="00076856" w:rsidRPr="007A0375" w:rsidRDefault="001773FF" w:rsidP="009754B9">
      <w:pPr>
        <w:pStyle w:val="Title"/>
        <w:spacing w:after="240" w:line="240" w:lineRule="auto"/>
        <w:rPr>
          <w:sz w:val="24"/>
          <w:szCs w:val="52"/>
        </w:rPr>
      </w:pPr>
      <w:r>
        <w:rPr>
          <w:sz w:val="24"/>
          <w:szCs w:val="52"/>
        </w:rPr>
        <w:t>Data Wrangling with</w:t>
      </w:r>
      <w:r w:rsidR="002A0919">
        <w:rPr>
          <w:sz w:val="24"/>
          <w:szCs w:val="52"/>
        </w:rPr>
        <w:t xml:space="preserve"> </w:t>
      </w:r>
      <w:r w:rsidR="006B6135">
        <w:rPr>
          <w:sz w:val="24"/>
          <w:szCs w:val="52"/>
        </w:rPr>
        <w:t xml:space="preserve">Google </w:t>
      </w:r>
      <w:r w:rsidR="00936937">
        <w:rPr>
          <w:sz w:val="24"/>
          <w:szCs w:val="52"/>
        </w:rPr>
        <w:t xml:space="preserve">Research </w:t>
      </w:r>
      <w:r w:rsidR="006B6135">
        <w:rPr>
          <w:sz w:val="24"/>
          <w:szCs w:val="52"/>
        </w:rPr>
        <w:t>Colaboratory</w:t>
      </w:r>
    </w:p>
    <w:p w14:paraId="252F315B" w14:textId="018724FA" w:rsidR="002146F5" w:rsidRDefault="002146F5" w:rsidP="002146F5">
      <w:pPr>
        <w:pStyle w:val="Heading2"/>
        <w:spacing w:line="240" w:lineRule="auto"/>
        <w:rPr>
          <w:sz w:val="22"/>
          <w:szCs w:val="22"/>
        </w:rPr>
      </w:pPr>
      <w:r>
        <w:rPr>
          <w:sz w:val="22"/>
          <w:szCs w:val="22"/>
        </w:rPr>
        <w:t>Abstract</w:t>
      </w:r>
    </w:p>
    <w:p w14:paraId="4C726F30" w14:textId="5F7B306F" w:rsidR="009F306B" w:rsidRDefault="0067497D" w:rsidP="009F306B">
      <w:r>
        <w:t xml:space="preserve">Parsing text into a usable format (data wrangling) is a frequent need for the medical director who needs to </w:t>
      </w:r>
      <w:r w:rsidR="006A4CCF">
        <w:t>analyze</w:t>
      </w:r>
      <w:r>
        <w:t xml:space="preserve"> data. </w:t>
      </w:r>
      <w:r w:rsidR="00196031">
        <w:t xml:space="preserve">Where the text </w:t>
      </w:r>
      <w:r w:rsidR="009E672F">
        <w:t>includes</w:t>
      </w:r>
      <w:r w:rsidR="00196031">
        <w:t xml:space="preserve"> sensitive</w:t>
      </w:r>
      <w:r w:rsidR="0004392B">
        <w:t xml:space="preserve"> health</w:t>
      </w:r>
      <w:r w:rsidR="00196031">
        <w:t xml:space="preserve"> data</w:t>
      </w:r>
      <w:r w:rsidR="00FD0A40">
        <w:t xml:space="preserve"> and/or personal identifiers</w:t>
      </w:r>
      <w:r>
        <w:t xml:space="preserve">, </w:t>
      </w:r>
      <w:r w:rsidR="00404DBF">
        <w:t>a</w:t>
      </w:r>
      <w:r>
        <w:t xml:space="preserve"> medical director is the most appropriate person to perform the data wrangling. Fortunately, </w:t>
      </w:r>
      <w:r w:rsidR="00CB1F1A">
        <w:t xml:space="preserve">a </w:t>
      </w:r>
      <w:r w:rsidR="00BF5028">
        <w:t xml:space="preserve">medical director with little or no programming experience can learn to </w:t>
      </w:r>
      <w:r w:rsidR="004604B2">
        <w:t xml:space="preserve">wrangle </w:t>
      </w:r>
      <w:r>
        <w:t>data in Python</w:t>
      </w:r>
      <w:r w:rsidR="00580D48">
        <w:t xml:space="preserve">. </w:t>
      </w:r>
      <w:r w:rsidR="00B332FE">
        <w:t>Google Colab</w:t>
      </w:r>
      <w:r w:rsidR="008527F7">
        <w:t>oratory</w:t>
      </w:r>
      <w:r w:rsidR="00CD5DC6">
        <w:t xml:space="preserve"> eliminates the typical entry barriers</w:t>
      </w:r>
      <w:r w:rsidR="00EA3C91">
        <w:t xml:space="preserve"> to </w:t>
      </w:r>
      <w:r w:rsidR="00B95D01">
        <w:t>Python</w:t>
      </w:r>
      <w:r w:rsidR="00092302">
        <w:t xml:space="preserve"> programming</w:t>
      </w:r>
      <w:r w:rsidR="009F306B">
        <w:t>.</w:t>
      </w:r>
      <w:r w:rsidR="00404DBF">
        <w:t xml:space="preserve"> This paper dovetails with a</w:t>
      </w:r>
      <w:r w:rsidR="00B5662E">
        <w:t xml:space="preserve"> Colab notebook </w:t>
      </w:r>
      <w:r w:rsidR="00637EE1">
        <w:t>to provide</w:t>
      </w:r>
      <w:r w:rsidR="00B5662E">
        <w:t xml:space="preserve"> a full </w:t>
      </w:r>
      <w:r w:rsidR="001A7E3B">
        <w:t xml:space="preserve">explanation of the </w:t>
      </w:r>
      <w:r w:rsidR="003E6B7D">
        <w:t>procedures.</w:t>
      </w:r>
    </w:p>
    <w:p w14:paraId="361C4A78" w14:textId="47F03240" w:rsidR="00563FE4" w:rsidRPr="007A0375" w:rsidRDefault="004D732E" w:rsidP="009754B9">
      <w:pPr>
        <w:pStyle w:val="Heading2"/>
        <w:spacing w:line="240" w:lineRule="auto"/>
        <w:rPr>
          <w:sz w:val="22"/>
          <w:szCs w:val="22"/>
        </w:rPr>
      </w:pPr>
      <w:r w:rsidRPr="007A0375">
        <w:rPr>
          <w:sz w:val="22"/>
          <w:szCs w:val="22"/>
        </w:rPr>
        <w:t>Introduction</w:t>
      </w:r>
    </w:p>
    <w:p w14:paraId="255F6FC3" w14:textId="5B0A6E2E" w:rsidR="00AC7414" w:rsidRDefault="004D732E" w:rsidP="00AC7414">
      <w:r w:rsidRPr="00601433">
        <w:t xml:space="preserve">Python is a good programming language choice for the medical director/data scientist who needs to parse </w:t>
      </w:r>
      <w:r w:rsidR="00F62A3F">
        <w:t xml:space="preserve">text </w:t>
      </w:r>
      <w:r w:rsidR="009E0162">
        <w:t>from</w:t>
      </w:r>
      <w:r w:rsidR="00F62A3F">
        <w:t xml:space="preserve"> </w:t>
      </w:r>
      <w:r w:rsidRPr="00601433">
        <w:t>lab reports, paramedical exams, and underwriting notes.</w:t>
      </w:r>
      <w:r w:rsidR="004137F4">
        <w:rPr>
          <w:rStyle w:val="EndnoteReference"/>
        </w:rPr>
        <w:endnoteReference w:id="1"/>
      </w:r>
      <w:r w:rsidRPr="00601433">
        <w:t xml:space="preserve"> </w:t>
      </w:r>
      <w:r w:rsidR="00836699">
        <w:t xml:space="preserve">While some </w:t>
      </w:r>
      <w:r w:rsidR="0007178D">
        <w:t>data sources require sophisticated programming techniques</w:t>
      </w:r>
      <w:r w:rsidR="00650B82">
        <w:t xml:space="preserve">, </w:t>
      </w:r>
      <w:r w:rsidR="00AF2AFD">
        <w:t xml:space="preserve">the parsing of </w:t>
      </w:r>
      <w:r w:rsidR="00650B82">
        <w:t>many common</w:t>
      </w:r>
      <w:r w:rsidR="00AF2AFD">
        <w:t xml:space="preserve"> sources</w:t>
      </w:r>
      <w:r w:rsidR="00ED2094">
        <w:t xml:space="preserve"> </w:t>
      </w:r>
      <w:r w:rsidR="00270D9B">
        <w:t xml:space="preserve">such as laboratory results </w:t>
      </w:r>
      <w:r w:rsidR="00ED2094">
        <w:t>is well within the reach of a novice</w:t>
      </w:r>
      <w:r w:rsidR="00D55AA8">
        <w:t xml:space="preserve"> programmer</w:t>
      </w:r>
      <w:r w:rsidR="00ED2094">
        <w:t>.</w:t>
      </w:r>
      <w:r w:rsidR="00E95606">
        <w:t xml:space="preserve"> </w:t>
      </w:r>
    </w:p>
    <w:p w14:paraId="0CE98A5C" w14:textId="4EDEC56B" w:rsidR="009F306B" w:rsidRDefault="009F306B" w:rsidP="009F306B">
      <w:r>
        <w:t>Google Colaboratory i</w:t>
      </w:r>
      <w:r w:rsidRPr="006316C3">
        <w:t xml:space="preserve">s a free, cloud-based platform </w:t>
      </w:r>
      <w:r w:rsidR="00166C92">
        <w:t>hosted</w:t>
      </w:r>
      <w:r w:rsidRPr="006316C3">
        <w:t xml:space="preserve"> by Google Research that allows users to write and execute Python code through a web browser.</w:t>
      </w:r>
      <w:r w:rsidR="002A3647">
        <w:rPr>
          <w:rStyle w:val="EndnoteReference"/>
        </w:rPr>
        <w:endnoteReference w:id="2"/>
      </w:r>
      <w:r w:rsidRPr="006316C3">
        <w:t xml:space="preserve"> </w:t>
      </w:r>
      <w:r>
        <w:t>Colab Notebooks are</w:t>
      </w:r>
      <w:r w:rsidRPr="006316C3">
        <w:t xml:space="preserve"> Jupyter Notebook</w:t>
      </w:r>
      <w:r>
        <w:t>s</w:t>
      </w:r>
      <w:r w:rsidRPr="006316C3">
        <w:t xml:space="preserve"> that require</w:t>
      </w:r>
      <w:r>
        <w:t xml:space="preserve"> </w:t>
      </w:r>
      <w:r w:rsidRPr="006316C3">
        <w:t xml:space="preserve">no setup </w:t>
      </w:r>
      <w:r>
        <w:t xml:space="preserve">while they </w:t>
      </w:r>
      <w:r w:rsidRPr="006316C3">
        <w:t xml:space="preserve">provide free access to </w:t>
      </w:r>
      <w:r>
        <w:t xml:space="preserve">Google's </w:t>
      </w:r>
      <w:r w:rsidRPr="006316C3">
        <w:t xml:space="preserve">powerful computing resources, including </w:t>
      </w:r>
      <w:r>
        <w:t xml:space="preserve">the </w:t>
      </w:r>
      <w:r w:rsidRPr="006316C3">
        <w:t>GPUs and TPUs</w:t>
      </w:r>
      <w:r>
        <w:t xml:space="preserve"> used in AI modeling</w:t>
      </w:r>
      <w:r w:rsidRPr="006316C3">
        <w:t>.</w:t>
      </w:r>
      <w:r>
        <w:t xml:space="preserve"> The only requirements for Colab use are a web browser (preferably Chrome) and a Google account.</w:t>
      </w:r>
    </w:p>
    <w:p w14:paraId="30A52009" w14:textId="6F17ABBA" w:rsidR="007E3121" w:rsidRPr="007A0375" w:rsidRDefault="007E3121" w:rsidP="00AC7414">
      <w:r>
        <w:t xml:space="preserve">If data is of interest to a medical director, then it is likely to be </w:t>
      </w:r>
      <w:r w:rsidR="004D6F61">
        <w:t xml:space="preserve">sensitive in nature. Even a single lab report page deserves </w:t>
      </w:r>
      <w:r w:rsidR="00B26C53">
        <w:t xml:space="preserve">confidential handling, </w:t>
      </w:r>
      <w:r w:rsidR="005C65A3">
        <w:t>as</w:t>
      </w:r>
      <w:r w:rsidR="006770C2">
        <w:t xml:space="preserve"> much</w:t>
      </w:r>
      <w:r w:rsidR="00B410C6">
        <w:t xml:space="preserve"> for the full set of personal identifiers </w:t>
      </w:r>
      <w:r w:rsidR="006770C2">
        <w:t>as for</w:t>
      </w:r>
      <w:r w:rsidR="00B410C6">
        <w:t xml:space="preserve"> the lab results</w:t>
      </w:r>
      <w:r w:rsidR="006770C2">
        <w:t xml:space="preserve">. </w:t>
      </w:r>
      <w:r w:rsidR="00314666">
        <w:t>When</w:t>
      </w:r>
      <w:r w:rsidR="009B5C23">
        <w:t xml:space="preserve"> a company's testing experience </w:t>
      </w:r>
      <w:r w:rsidR="006239D7">
        <w:t>is</w:t>
      </w:r>
      <w:r w:rsidR="009B5C23">
        <w:t xml:space="preserve"> </w:t>
      </w:r>
      <w:r w:rsidR="00570178">
        <w:t>captured in a database</w:t>
      </w:r>
      <w:r w:rsidR="00602425">
        <w:t xml:space="preserve"> with thousands of </w:t>
      </w:r>
      <w:r w:rsidR="00565682">
        <w:t xml:space="preserve">records, the need for confidential handling is </w:t>
      </w:r>
      <w:r w:rsidR="006770C2">
        <w:t>that much greater.</w:t>
      </w:r>
      <w:r w:rsidR="002247EA">
        <w:t xml:space="preserve"> </w:t>
      </w:r>
      <w:r w:rsidR="00875683">
        <w:t xml:space="preserve">A </w:t>
      </w:r>
      <w:r w:rsidR="005C65A3">
        <w:t>small</w:t>
      </w:r>
      <w:r w:rsidR="00875683">
        <w:t xml:space="preserve"> effort in data wrangling </w:t>
      </w:r>
      <w:r w:rsidR="00612EAB">
        <w:t>will</w:t>
      </w:r>
      <w:r w:rsidR="00602425">
        <w:t xml:space="preserve"> </w:t>
      </w:r>
      <w:r w:rsidR="00316193">
        <w:t xml:space="preserve">keep </w:t>
      </w:r>
      <w:r w:rsidR="00612EAB">
        <w:t>sensitive</w:t>
      </w:r>
      <w:r w:rsidR="00316193">
        <w:t xml:space="preserve"> data </w:t>
      </w:r>
      <w:r w:rsidR="00414047">
        <w:t xml:space="preserve">within </w:t>
      </w:r>
      <w:r w:rsidR="00316193">
        <w:t>the medical department</w:t>
      </w:r>
      <w:r w:rsidR="001F2DBA">
        <w:t>.</w:t>
      </w:r>
    </w:p>
    <w:p w14:paraId="735C115B" w14:textId="624E36E9" w:rsidR="004C5FAF" w:rsidRPr="007A0375" w:rsidRDefault="001C396A" w:rsidP="004C5FAF">
      <w:pPr>
        <w:pStyle w:val="Heading2"/>
        <w:spacing w:line="240" w:lineRule="auto"/>
        <w:rPr>
          <w:sz w:val="22"/>
          <w:szCs w:val="22"/>
        </w:rPr>
      </w:pPr>
      <w:r>
        <w:rPr>
          <w:sz w:val="22"/>
          <w:szCs w:val="22"/>
        </w:rPr>
        <w:t>Plausible</w:t>
      </w:r>
      <w:r w:rsidR="00E475B7">
        <w:rPr>
          <w:sz w:val="22"/>
          <w:szCs w:val="22"/>
        </w:rPr>
        <w:t xml:space="preserve"> </w:t>
      </w:r>
      <w:r w:rsidR="004C5FAF" w:rsidRPr="007A0375">
        <w:rPr>
          <w:sz w:val="22"/>
          <w:szCs w:val="22"/>
        </w:rPr>
        <w:t>Motivation</w:t>
      </w:r>
    </w:p>
    <w:p w14:paraId="37CAD615" w14:textId="4A870538" w:rsidR="00B407E3" w:rsidRDefault="00A07D00" w:rsidP="00601433">
      <w:pPr>
        <w:pStyle w:val="BodyText"/>
      </w:pPr>
      <w:r>
        <w:t xml:space="preserve">Put yourself in the shoes of a </w:t>
      </w:r>
      <w:r w:rsidR="00F637D3">
        <w:t>new</w:t>
      </w:r>
      <w:r>
        <w:t xml:space="preserve"> </w:t>
      </w:r>
      <w:r w:rsidR="0054394F">
        <w:t>medical director reporting t</w:t>
      </w:r>
      <w:r w:rsidR="005268AF">
        <w:t xml:space="preserve">o Stephanie Carpenter M.D., Chief Medical </w:t>
      </w:r>
      <w:r w:rsidR="008A6408">
        <w:t>Officer for Gottagetta Life (GGL)</w:t>
      </w:r>
      <w:r w:rsidR="003B2958">
        <w:t xml:space="preserve">. </w:t>
      </w:r>
      <w:r w:rsidR="00F637D3">
        <w:t xml:space="preserve">Recently, </w:t>
      </w:r>
      <w:r w:rsidR="00EF4AA6">
        <w:t>Dr. Carpenter has succeeded in tra</w:t>
      </w:r>
      <w:r w:rsidR="00D84C18">
        <w:t>nsferring</w:t>
      </w:r>
      <w:r w:rsidR="00EF4AA6">
        <w:t xml:space="preserve"> the company</w:t>
      </w:r>
      <w:r w:rsidR="00D84C18">
        <w:t>'s blood testing program</w:t>
      </w:r>
      <w:r w:rsidR="00EF4AA6">
        <w:t xml:space="preserve"> </w:t>
      </w:r>
      <w:r w:rsidR="00D84C18">
        <w:t xml:space="preserve">to a new </w:t>
      </w:r>
      <w:r w:rsidR="000304FE">
        <w:t xml:space="preserve">clinical </w:t>
      </w:r>
      <w:r w:rsidR="00D84C18">
        <w:t>lab</w:t>
      </w:r>
      <w:r w:rsidR="000304FE">
        <w:t>, Abalone Labs</w:t>
      </w:r>
      <w:r w:rsidR="00A11920">
        <w:t xml:space="preserve"> (ABL). </w:t>
      </w:r>
      <w:r w:rsidR="00363227">
        <w:t xml:space="preserve">GGL </w:t>
      </w:r>
      <w:r w:rsidR="002D634D">
        <w:t>began</w:t>
      </w:r>
      <w:r w:rsidR="009E2115">
        <w:t xml:space="preserve"> </w:t>
      </w:r>
      <w:r w:rsidR="000D5A1E">
        <w:t xml:space="preserve">a modest trial of </w:t>
      </w:r>
      <w:r w:rsidR="009E2115">
        <w:t xml:space="preserve">ABL in </w:t>
      </w:r>
      <w:r w:rsidR="004C7874">
        <w:t>2018</w:t>
      </w:r>
      <w:r w:rsidR="006D15EA">
        <w:t>.</w:t>
      </w:r>
      <w:r w:rsidR="00C959A9">
        <w:t xml:space="preserve"> </w:t>
      </w:r>
      <w:r w:rsidR="008D7EDD">
        <w:t xml:space="preserve">Test results from ABL were </w:t>
      </w:r>
      <w:r w:rsidR="00AF6279">
        <w:t xml:space="preserve">printed and provided to underwriters as </w:t>
      </w:r>
      <w:r w:rsidR="003F1CFF">
        <w:t>a paper supplement to an otherwise</w:t>
      </w:r>
      <w:r w:rsidR="00DD5319">
        <w:t xml:space="preserve"> paperless underwriting system. </w:t>
      </w:r>
      <w:r w:rsidR="00533531">
        <w:t>The daily print files were then stored in a LAN directory</w:t>
      </w:r>
      <w:r w:rsidR="00714724">
        <w:t xml:space="preserve">. </w:t>
      </w:r>
      <w:r w:rsidR="00986E1F">
        <w:t>From</w:t>
      </w:r>
      <w:r w:rsidR="009674CA">
        <w:t xml:space="preserve"> 2023 into </w:t>
      </w:r>
      <w:r w:rsidR="00986E1F">
        <w:t>early 2024, all of GGL's blood and urine testing</w:t>
      </w:r>
      <w:r w:rsidR="00532866">
        <w:t xml:space="preserve"> were done at ABL</w:t>
      </w:r>
      <w:r w:rsidR="00631D56">
        <w:t xml:space="preserve">. </w:t>
      </w:r>
      <w:r w:rsidR="00BA4FF9">
        <w:t>May 22, 2024 was the last date for print</w:t>
      </w:r>
      <w:r w:rsidR="004C7874">
        <w:t xml:space="preserve"> </w:t>
      </w:r>
      <w:r w:rsidR="00714724">
        <w:t>files</w:t>
      </w:r>
      <w:r w:rsidR="00BA4FF9">
        <w:t xml:space="preserve"> – from that point forward, ABL ser</w:t>
      </w:r>
      <w:r w:rsidR="00E75211">
        <w:t xml:space="preserve">iatim data transfers went </w:t>
      </w:r>
      <w:r w:rsidR="006A4CCF">
        <w:t>straight</w:t>
      </w:r>
      <w:r w:rsidR="00E75211">
        <w:t xml:space="preserve"> into the</w:t>
      </w:r>
      <w:r w:rsidR="004C7874">
        <w:t xml:space="preserve"> GGL</w:t>
      </w:r>
      <w:r w:rsidR="00E75211">
        <w:t xml:space="preserve"> unde</w:t>
      </w:r>
      <w:r w:rsidR="00B407E3">
        <w:t>r</w:t>
      </w:r>
      <w:r w:rsidR="00E75211">
        <w:t>writing system.</w:t>
      </w:r>
    </w:p>
    <w:p w14:paraId="4EE78458" w14:textId="6166D900" w:rsidR="004D732E" w:rsidRDefault="00170577" w:rsidP="00601433">
      <w:pPr>
        <w:pStyle w:val="BodyText"/>
      </w:pPr>
      <w:r>
        <w:t xml:space="preserve">Unfortunately, </w:t>
      </w:r>
      <w:r w:rsidR="00CA1316">
        <w:t xml:space="preserve">influential agents have begun to complain that </w:t>
      </w:r>
      <w:r w:rsidR="009442D5">
        <w:t xml:space="preserve">ABL's test results are </w:t>
      </w:r>
      <w:r w:rsidR="0079509D">
        <w:t xml:space="preserve">erroneously </w:t>
      </w:r>
      <w:r w:rsidR="009442D5">
        <w:t>biased against their clients</w:t>
      </w:r>
      <w:r w:rsidR="004C7874">
        <w:t>'</w:t>
      </w:r>
      <w:r w:rsidR="0079509D">
        <w:t xml:space="preserve"> chances for preferred or even standard offers.</w:t>
      </w:r>
      <w:r w:rsidR="00AD00DB">
        <w:t xml:space="preserve"> While the medical directors and underwriters see no evidence for their claims, </w:t>
      </w:r>
      <w:r w:rsidR="005030FF">
        <w:t>only</w:t>
      </w:r>
      <w:r w:rsidR="005105E8">
        <w:t xml:space="preserve"> good data will </w:t>
      </w:r>
      <w:r w:rsidR="00BB7B06">
        <w:t xml:space="preserve">help </w:t>
      </w:r>
      <w:r w:rsidR="00DF1DD2">
        <w:t>win this argument</w:t>
      </w:r>
      <w:r w:rsidR="003C2506">
        <w:t xml:space="preserve">. Dr. Carpenter </w:t>
      </w:r>
      <w:r w:rsidR="000565B5">
        <w:t>wants</w:t>
      </w:r>
      <w:r w:rsidR="003C2506">
        <w:t xml:space="preserve"> a</w:t>
      </w:r>
      <w:r w:rsidR="000565B5">
        <w:t xml:space="preserve"> </w:t>
      </w:r>
      <w:r w:rsidR="004C5FAF">
        <w:t xml:space="preserve">spreadsheet of </w:t>
      </w:r>
      <w:r w:rsidR="003A1A0D">
        <w:t xml:space="preserve">ABL's </w:t>
      </w:r>
      <w:r w:rsidR="004C5FAF">
        <w:t>test results and she needs it fast.</w:t>
      </w:r>
    </w:p>
    <w:p w14:paraId="3B9EB018" w14:textId="33DB4638" w:rsidR="008D7EDD" w:rsidRPr="007A0375" w:rsidRDefault="00C80EAE" w:rsidP="00601433">
      <w:pPr>
        <w:pStyle w:val="BodyText"/>
      </w:pPr>
      <w:r>
        <w:t xml:space="preserve">Several options for </w:t>
      </w:r>
      <w:r w:rsidR="003A1573">
        <w:t>using stored lab test print file have been proposed</w:t>
      </w:r>
      <w:r w:rsidR="007537C6">
        <w:t xml:space="preserve"> including the use</w:t>
      </w:r>
      <w:r w:rsidR="0005161D">
        <w:t xml:space="preserve"> </w:t>
      </w:r>
      <w:r w:rsidR="006111B6">
        <w:t xml:space="preserve">of </w:t>
      </w:r>
      <w:r w:rsidR="0005161D">
        <w:t>admi</w:t>
      </w:r>
      <w:r w:rsidR="00F24CD0">
        <w:t xml:space="preserve">nistrative assistants </w:t>
      </w:r>
      <w:r w:rsidR="007537C6">
        <w:t xml:space="preserve">and/or underwriters </w:t>
      </w:r>
      <w:r w:rsidR="00F24CD0">
        <w:t xml:space="preserve">to </w:t>
      </w:r>
      <w:r w:rsidR="00F33067">
        <w:t>extract key test results</w:t>
      </w:r>
      <w:r w:rsidR="005052BF">
        <w:t xml:space="preserve"> by hand</w:t>
      </w:r>
      <w:r w:rsidR="00A66F39">
        <w:t xml:space="preserve"> or</w:t>
      </w:r>
      <w:r w:rsidR="005052BF">
        <w:t xml:space="preserve"> </w:t>
      </w:r>
      <w:r w:rsidR="00B12FB0">
        <w:t xml:space="preserve">outsourcing </w:t>
      </w:r>
      <w:r w:rsidR="00A66F39">
        <w:t>programming</w:t>
      </w:r>
      <w:r w:rsidR="00B12FB0">
        <w:t xml:space="preserve"> work to </w:t>
      </w:r>
      <w:r w:rsidR="00A66F39">
        <w:t xml:space="preserve">outside </w:t>
      </w:r>
      <w:r w:rsidR="00C10BB1">
        <w:t xml:space="preserve">data specialists. </w:t>
      </w:r>
      <w:r w:rsidR="005D56BE">
        <w:t>T</w:t>
      </w:r>
      <w:r w:rsidR="005155A4">
        <w:t xml:space="preserve">he wrangling of laboratory data is most appropriately the </w:t>
      </w:r>
      <w:r w:rsidR="006A4CCF">
        <w:t>responsibility</w:t>
      </w:r>
      <w:r w:rsidR="005155A4">
        <w:t xml:space="preserve"> of the medical department</w:t>
      </w:r>
      <w:r w:rsidR="00B2724A">
        <w:t xml:space="preserve"> which means you. </w:t>
      </w:r>
    </w:p>
    <w:p w14:paraId="40538C95" w14:textId="6D14617A" w:rsidR="00E5658B" w:rsidRDefault="00C62C66" w:rsidP="00546C0F">
      <w:pPr>
        <w:pStyle w:val="Heading2"/>
        <w:spacing w:before="120" w:after="120"/>
      </w:pPr>
      <w:r>
        <w:t>Tools</w:t>
      </w:r>
    </w:p>
    <w:p w14:paraId="28021B2B" w14:textId="5710352B" w:rsidR="00644F27" w:rsidRDefault="004B60B2" w:rsidP="00546C0F">
      <w:pPr>
        <w:pStyle w:val="Heading2"/>
        <w:spacing w:before="120" w:after="120"/>
        <w:rPr>
          <w:rFonts w:eastAsiaTheme="minorHAnsi" w:cstheme="minorBidi"/>
          <w:b w:val="0"/>
          <w:sz w:val="20"/>
          <w:szCs w:val="24"/>
        </w:rPr>
      </w:pPr>
      <w:r w:rsidRPr="004B60B2">
        <w:rPr>
          <w:rFonts w:eastAsiaTheme="minorHAnsi" w:cstheme="minorBidi"/>
          <w:b w:val="0"/>
          <w:sz w:val="20"/>
          <w:szCs w:val="24"/>
        </w:rPr>
        <w:t xml:space="preserve">The assigned task will require </w:t>
      </w:r>
      <w:r w:rsidR="001B234B">
        <w:rPr>
          <w:rFonts w:eastAsiaTheme="minorHAnsi" w:cstheme="minorBidi"/>
          <w:b w:val="0"/>
          <w:sz w:val="20"/>
          <w:szCs w:val="24"/>
        </w:rPr>
        <w:t>these</w:t>
      </w:r>
      <w:r w:rsidR="00FA4C41">
        <w:rPr>
          <w:rFonts w:eastAsiaTheme="minorHAnsi" w:cstheme="minorBidi"/>
          <w:b w:val="0"/>
          <w:sz w:val="20"/>
          <w:szCs w:val="24"/>
        </w:rPr>
        <w:t xml:space="preserve"> tools:</w:t>
      </w:r>
    </w:p>
    <w:p w14:paraId="306A4B02" w14:textId="06EE1307" w:rsidR="00644F27"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A b</w:t>
      </w:r>
      <w:r w:rsidR="00644F27">
        <w:rPr>
          <w:rFonts w:eastAsiaTheme="minorHAnsi" w:cstheme="minorBidi"/>
          <w:b w:val="0"/>
          <w:sz w:val="20"/>
          <w:szCs w:val="24"/>
        </w:rPr>
        <w:t>eginner's guide to Python</w:t>
      </w:r>
      <w:r>
        <w:rPr>
          <w:rFonts w:eastAsiaTheme="minorHAnsi" w:cstheme="minorBidi"/>
          <w:b w:val="0"/>
          <w:sz w:val="20"/>
          <w:szCs w:val="24"/>
        </w:rPr>
        <w:t>.</w:t>
      </w:r>
    </w:p>
    <w:p w14:paraId="23EA5DD9" w14:textId="763EC75C" w:rsidR="00A36E49"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The </w:t>
      </w:r>
      <w:r w:rsidR="00A36E49">
        <w:rPr>
          <w:rFonts w:eastAsiaTheme="minorHAnsi" w:cstheme="minorBidi"/>
          <w:b w:val="0"/>
          <w:sz w:val="20"/>
          <w:szCs w:val="24"/>
        </w:rPr>
        <w:t>Python 3.1x</w:t>
      </w:r>
      <w:r w:rsidR="00A977D6">
        <w:rPr>
          <w:rFonts w:eastAsiaTheme="minorHAnsi" w:cstheme="minorBidi"/>
          <w:b w:val="0"/>
          <w:sz w:val="20"/>
          <w:szCs w:val="24"/>
        </w:rPr>
        <w:t xml:space="preserve"> </w:t>
      </w:r>
      <w:r w:rsidR="00A90777">
        <w:rPr>
          <w:rFonts w:eastAsiaTheme="minorHAnsi" w:cstheme="minorBidi"/>
          <w:b w:val="0"/>
          <w:sz w:val="20"/>
          <w:szCs w:val="24"/>
        </w:rPr>
        <w:t>program.</w:t>
      </w:r>
    </w:p>
    <w:p w14:paraId="30FC9E09" w14:textId="5AC976C1" w:rsidR="00D431A5" w:rsidRDefault="00365827" w:rsidP="00FA4C41">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A </w:t>
      </w:r>
      <w:r w:rsidR="009B4017">
        <w:rPr>
          <w:rFonts w:eastAsiaTheme="minorHAnsi" w:cstheme="minorBidi"/>
          <w:b w:val="0"/>
          <w:sz w:val="20"/>
          <w:szCs w:val="24"/>
        </w:rPr>
        <w:t>Python editor/IDE (integrated development environment)</w:t>
      </w:r>
      <w:r w:rsidR="00B0526F">
        <w:rPr>
          <w:rFonts w:eastAsiaTheme="minorHAnsi" w:cstheme="minorBidi"/>
          <w:b w:val="0"/>
          <w:sz w:val="20"/>
          <w:szCs w:val="24"/>
        </w:rPr>
        <w:t>.</w:t>
      </w:r>
    </w:p>
    <w:p w14:paraId="32324E9B" w14:textId="32FEABD4" w:rsidR="00DC14CA" w:rsidRPr="00DC14CA" w:rsidRDefault="00DB228C" w:rsidP="008B6F0C">
      <w:pPr>
        <w:pStyle w:val="Heading2"/>
        <w:spacing w:before="240" w:after="120"/>
        <w:contextualSpacing w:val="0"/>
      </w:pPr>
      <w:r>
        <w:rPr>
          <w:rFonts w:eastAsiaTheme="minorHAnsi" w:cstheme="minorBidi"/>
          <w:b w:val="0"/>
          <w:sz w:val="20"/>
          <w:szCs w:val="24"/>
        </w:rPr>
        <w:t>All three can be had f</w:t>
      </w:r>
      <w:r w:rsidR="00246780">
        <w:rPr>
          <w:rFonts w:eastAsiaTheme="minorHAnsi" w:cstheme="minorBidi"/>
          <w:b w:val="0"/>
          <w:sz w:val="20"/>
          <w:szCs w:val="24"/>
        </w:rPr>
        <w:t>ree of charge.</w:t>
      </w:r>
      <w:r w:rsidR="00457B80">
        <w:rPr>
          <w:rFonts w:eastAsiaTheme="minorHAnsi" w:cstheme="minorBidi"/>
          <w:b w:val="0"/>
          <w:sz w:val="20"/>
          <w:szCs w:val="24"/>
        </w:rPr>
        <w:t>.</w:t>
      </w:r>
      <w:r w:rsidR="00DC14CA">
        <w:rPr>
          <w:rFonts w:eastAsiaTheme="minorHAnsi" w:cstheme="minorBidi"/>
          <w:b w:val="0"/>
          <w:sz w:val="20"/>
          <w:szCs w:val="24"/>
        </w:rPr>
        <w:t xml:space="preserve"> </w:t>
      </w:r>
      <w:r w:rsidR="00DC14CA" w:rsidRPr="00DC14CA">
        <w:rPr>
          <w:rFonts w:eastAsiaTheme="minorHAnsi" w:cstheme="minorBidi"/>
          <w:b w:val="0"/>
          <w:sz w:val="20"/>
          <w:szCs w:val="24"/>
        </w:rPr>
        <w:t xml:space="preserve">I recommend </w:t>
      </w:r>
      <w:r w:rsidR="00DC14CA" w:rsidRPr="00486913">
        <w:rPr>
          <w:rFonts w:eastAsiaTheme="minorHAnsi" w:cstheme="minorBidi"/>
          <w:b w:val="0"/>
          <w:i/>
          <w:iCs/>
          <w:sz w:val="20"/>
          <w:szCs w:val="24"/>
        </w:rPr>
        <w:t>Think Python</w:t>
      </w:r>
      <w:r w:rsidR="00DC14CA" w:rsidRPr="00DC14CA">
        <w:rPr>
          <w:rFonts w:eastAsiaTheme="minorHAnsi" w:cstheme="minorBidi"/>
          <w:b w:val="0"/>
          <w:sz w:val="20"/>
          <w:szCs w:val="24"/>
        </w:rPr>
        <w:t xml:space="preserve"> </w:t>
      </w:r>
      <w:r w:rsidR="007D4F53">
        <w:rPr>
          <w:rFonts w:eastAsiaTheme="minorHAnsi" w:cstheme="minorBidi"/>
          <w:b w:val="0"/>
          <w:sz w:val="20"/>
          <w:szCs w:val="24"/>
        </w:rPr>
        <w:t>as</w:t>
      </w:r>
      <w:r w:rsidR="00272FED">
        <w:rPr>
          <w:rFonts w:eastAsiaTheme="minorHAnsi" w:cstheme="minorBidi"/>
          <w:b w:val="0"/>
          <w:sz w:val="20"/>
          <w:szCs w:val="24"/>
        </w:rPr>
        <w:t xml:space="preserve"> a beginner's guide</w:t>
      </w:r>
      <w:r w:rsidR="00DC14CA" w:rsidRPr="00DC14CA">
        <w:rPr>
          <w:rFonts w:eastAsiaTheme="minorHAnsi" w:cstheme="minorBidi"/>
          <w:b w:val="0"/>
          <w:sz w:val="20"/>
          <w:szCs w:val="24"/>
        </w:rPr>
        <w:t>. Prof. Downey provides a free pdf of the 2nd edition</w:t>
      </w:r>
      <w:r w:rsidR="00E4225F">
        <w:rPr>
          <w:rFonts w:eastAsiaTheme="minorHAnsi" w:cstheme="minorBidi"/>
          <w:b w:val="0"/>
          <w:sz w:val="20"/>
          <w:szCs w:val="24"/>
        </w:rPr>
        <w:t xml:space="preserve"> </w:t>
      </w:r>
      <w:r w:rsidR="00DC14CA" w:rsidRPr="00DC14CA">
        <w:rPr>
          <w:rFonts w:eastAsiaTheme="minorHAnsi" w:cstheme="minorBidi"/>
          <w:b w:val="0"/>
          <w:sz w:val="20"/>
          <w:szCs w:val="24"/>
        </w:rPr>
        <w:t>on his Green Tea Press website.</w:t>
      </w:r>
      <w:r w:rsidR="00DC14CA" w:rsidRPr="0015112E">
        <w:rPr>
          <w:rFonts w:eastAsiaTheme="minorHAnsi" w:cstheme="minorBidi"/>
          <w:b w:val="0"/>
          <w:sz w:val="20"/>
          <w:szCs w:val="24"/>
          <w:vertAlign w:val="superscript"/>
        </w:rPr>
        <w:endnoteReference w:id="3"/>
      </w:r>
      <w:r w:rsidR="00DC14CA" w:rsidRPr="00DC14CA">
        <w:rPr>
          <w:rFonts w:eastAsiaTheme="minorHAnsi" w:cstheme="minorBidi"/>
          <w:b w:val="0"/>
          <w:sz w:val="20"/>
          <w:szCs w:val="24"/>
        </w:rPr>
        <w:t xml:space="preserve"> </w:t>
      </w:r>
      <w:r w:rsidR="002B009A">
        <w:rPr>
          <w:rFonts w:eastAsiaTheme="minorHAnsi" w:cstheme="minorBidi"/>
          <w:b w:val="0"/>
          <w:sz w:val="20"/>
          <w:szCs w:val="24"/>
        </w:rPr>
        <w:t xml:space="preserve">HTML and Colab Notebook versions of </w:t>
      </w:r>
      <w:r w:rsidR="0067196D">
        <w:rPr>
          <w:rFonts w:eastAsiaTheme="minorHAnsi" w:cstheme="minorBidi"/>
          <w:b w:val="0"/>
          <w:sz w:val="20"/>
          <w:szCs w:val="24"/>
        </w:rPr>
        <w:t>the</w:t>
      </w:r>
      <w:r w:rsidR="00267366">
        <w:rPr>
          <w:rFonts w:eastAsiaTheme="minorHAnsi" w:cstheme="minorBidi"/>
          <w:b w:val="0"/>
          <w:sz w:val="20"/>
          <w:szCs w:val="24"/>
        </w:rPr>
        <w:t xml:space="preserve"> </w:t>
      </w:r>
      <w:r w:rsidR="009B0F15">
        <w:rPr>
          <w:rFonts w:eastAsiaTheme="minorHAnsi" w:cstheme="minorBidi"/>
          <w:b w:val="0"/>
          <w:sz w:val="20"/>
          <w:szCs w:val="24"/>
        </w:rPr>
        <w:t>more up</w:t>
      </w:r>
      <w:r w:rsidR="00272FED">
        <w:rPr>
          <w:rFonts w:eastAsiaTheme="minorHAnsi" w:cstheme="minorBidi"/>
          <w:b w:val="0"/>
          <w:sz w:val="20"/>
          <w:szCs w:val="24"/>
        </w:rPr>
        <w:t>-</w:t>
      </w:r>
      <w:r w:rsidR="009B0F15">
        <w:rPr>
          <w:rFonts w:eastAsiaTheme="minorHAnsi" w:cstheme="minorBidi"/>
          <w:b w:val="0"/>
          <w:sz w:val="20"/>
          <w:szCs w:val="24"/>
        </w:rPr>
        <w:t>to</w:t>
      </w:r>
      <w:r w:rsidR="00272FED">
        <w:rPr>
          <w:rFonts w:eastAsiaTheme="minorHAnsi" w:cstheme="minorBidi"/>
          <w:b w:val="0"/>
          <w:sz w:val="20"/>
          <w:szCs w:val="24"/>
        </w:rPr>
        <w:t>-</w:t>
      </w:r>
      <w:r w:rsidR="009B0F15">
        <w:rPr>
          <w:rFonts w:eastAsiaTheme="minorHAnsi" w:cstheme="minorBidi"/>
          <w:b w:val="0"/>
          <w:sz w:val="20"/>
          <w:szCs w:val="24"/>
        </w:rPr>
        <w:t xml:space="preserve">date </w:t>
      </w:r>
      <w:r w:rsidR="00DC14CA" w:rsidRPr="00DC14CA">
        <w:rPr>
          <w:rFonts w:eastAsiaTheme="minorHAnsi" w:cstheme="minorBidi"/>
          <w:b w:val="0"/>
          <w:sz w:val="20"/>
          <w:szCs w:val="24"/>
        </w:rPr>
        <w:t xml:space="preserve">3rd edition </w:t>
      </w:r>
      <w:r w:rsidR="009B0F15">
        <w:rPr>
          <w:rFonts w:eastAsiaTheme="minorHAnsi" w:cstheme="minorBidi"/>
          <w:b w:val="0"/>
          <w:sz w:val="20"/>
          <w:szCs w:val="24"/>
        </w:rPr>
        <w:t>can be accessed for free</w:t>
      </w:r>
      <w:r w:rsidR="00DC14CA" w:rsidRPr="00DC14CA">
        <w:rPr>
          <w:rFonts w:eastAsiaTheme="minorHAnsi" w:cstheme="minorBidi"/>
          <w:b w:val="0"/>
          <w:sz w:val="20"/>
          <w:szCs w:val="24"/>
        </w:rPr>
        <w:t xml:space="preserve"> online at his GitHub repository.</w:t>
      </w:r>
      <w:r w:rsidR="00DC14CA" w:rsidRPr="00E4225F">
        <w:rPr>
          <w:rFonts w:eastAsiaTheme="minorHAnsi" w:cstheme="minorBidi"/>
          <w:b w:val="0"/>
          <w:sz w:val="20"/>
          <w:szCs w:val="24"/>
          <w:vertAlign w:val="superscript"/>
        </w:rPr>
        <w:endnoteReference w:id="4"/>
      </w:r>
      <w:r w:rsidR="00DC14CA" w:rsidRPr="00DC14CA">
        <w:rPr>
          <w:rFonts w:eastAsiaTheme="minorHAnsi" w:cstheme="minorBidi"/>
          <w:b w:val="0"/>
          <w:sz w:val="20"/>
          <w:szCs w:val="24"/>
        </w:rPr>
        <w:t xml:space="preserve"> </w:t>
      </w:r>
    </w:p>
    <w:p w14:paraId="58A70841" w14:textId="3EAEB190" w:rsidR="00D76292" w:rsidRDefault="00291B62" w:rsidP="008B6F0C">
      <w:pPr>
        <w:pStyle w:val="Heading2"/>
        <w:spacing w:before="240" w:after="120"/>
        <w:contextualSpacing w:val="0"/>
        <w:rPr>
          <w:b w:val="0"/>
          <w:bCs/>
          <w:sz w:val="20"/>
          <w:szCs w:val="20"/>
        </w:rPr>
      </w:pPr>
      <w:r w:rsidRPr="009D3D5C">
        <w:rPr>
          <w:b w:val="0"/>
          <w:bCs/>
          <w:sz w:val="20"/>
          <w:szCs w:val="20"/>
        </w:rPr>
        <w:t>Python is free, but choosing</w:t>
      </w:r>
      <w:r w:rsidR="002E307F">
        <w:rPr>
          <w:b w:val="0"/>
          <w:bCs/>
          <w:sz w:val="20"/>
          <w:szCs w:val="20"/>
        </w:rPr>
        <w:t>, installing</w:t>
      </w:r>
      <w:r w:rsidR="004801C5">
        <w:rPr>
          <w:b w:val="0"/>
          <w:bCs/>
          <w:sz w:val="20"/>
          <w:szCs w:val="20"/>
        </w:rPr>
        <w:t>,</w:t>
      </w:r>
      <w:r w:rsidRPr="009D3D5C">
        <w:rPr>
          <w:b w:val="0"/>
          <w:bCs/>
          <w:sz w:val="20"/>
          <w:szCs w:val="20"/>
        </w:rPr>
        <w:t xml:space="preserve"> and maintaining package</w:t>
      </w:r>
      <w:r>
        <w:rPr>
          <w:b w:val="0"/>
          <w:bCs/>
          <w:sz w:val="20"/>
          <w:szCs w:val="20"/>
        </w:rPr>
        <w:t>s</w:t>
      </w:r>
      <w:r w:rsidRPr="009D3D5C">
        <w:rPr>
          <w:b w:val="0"/>
          <w:bCs/>
          <w:sz w:val="20"/>
          <w:szCs w:val="20"/>
        </w:rPr>
        <w:t xml:space="preserve"> can be </w:t>
      </w:r>
      <w:r w:rsidR="00224BCE">
        <w:rPr>
          <w:b w:val="0"/>
          <w:bCs/>
          <w:sz w:val="20"/>
          <w:szCs w:val="20"/>
        </w:rPr>
        <w:t>challenging</w:t>
      </w:r>
      <w:r w:rsidRPr="009D3D5C">
        <w:rPr>
          <w:b w:val="0"/>
          <w:bCs/>
          <w:sz w:val="20"/>
          <w:szCs w:val="20"/>
        </w:rPr>
        <w:t xml:space="preserve">. </w:t>
      </w:r>
      <w:r w:rsidR="003B3F4F" w:rsidRPr="009D3D5C">
        <w:rPr>
          <w:b w:val="0"/>
          <w:bCs/>
          <w:sz w:val="20"/>
          <w:szCs w:val="20"/>
        </w:rPr>
        <w:t>Spyder</w:t>
      </w:r>
      <w:r w:rsidR="006809E2">
        <w:rPr>
          <w:b w:val="0"/>
          <w:bCs/>
          <w:sz w:val="20"/>
          <w:szCs w:val="20"/>
        </w:rPr>
        <w:t xml:space="preserve"> is</w:t>
      </w:r>
      <w:r w:rsidR="003B3F4F" w:rsidRPr="009D3D5C">
        <w:rPr>
          <w:b w:val="0"/>
          <w:bCs/>
          <w:sz w:val="20"/>
          <w:szCs w:val="20"/>
        </w:rPr>
        <w:t xml:space="preserve"> a </w:t>
      </w:r>
      <w:r w:rsidR="006809E2">
        <w:rPr>
          <w:b w:val="0"/>
          <w:bCs/>
          <w:sz w:val="20"/>
          <w:szCs w:val="20"/>
        </w:rPr>
        <w:t>free</w:t>
      </w:r>
      <w:r w:rsidR="003B3F4F" w:rsidRPr="009D3D5C">
        <w:rPr>
          <w:b w:val="0"/>
          <w:bCs/>
          <w:sz w:val="20"/>
          <w:szCs w:val="20"/>
        </w:rPr>
        <w:t xml:space="preserve"> Python IDE that </w:t>
      </w:r>
      <w:r w:rsidR="006809E2">
        <w:rPr>
          <w:b w:val="0"/>
          <w:bCs/>
          <w:sz w:val="20"/>
          <w:szCs w:val="20"/>
        </w:rPr>
        <w:t xml:space="preserve">is easy to use. </w:t>
      </w:r>
      <w:r w:rsidR="00497FB5">
        <w:rPr>
          <w:b w:val="0"/>
          <w:bCs/>
          <w:sz w:val="20"/>
          <w:szCs w:val="20"/>
        </w:rPr>
        <w:t>A key advantage is that i</w:t>
      </w:r>
      <w:r w:rsidR="003866A3">
        <w:rPr>
          <w:b w:val="0"/>
          <w:bCs/>
          <w:sz w:val="20"/>
          <w:szCs w:val="20"/>
        </w:rPr>
        <w:t xml:space="preserve">nstallation of </w:t>
      </w:r>
      <w:r w:rsidR="002B1F2C">
        <w:rPr>
          <w:b w:val="0"/>
          <w:bCs/>
          <w:sz w:val="20"/>
          <w:szCs w:val="20"/>
        </w:rPr>
        <w:t xml:space="preserve">Spyder </w:t>
      </w:r>
      <w:r w:rsidR="00497FB5">
        <w:rPr>
          <w:b w:val="0"/>
          <w:bCs/>
          <w:sz w:val="20"/>
          <w:szCs w:val="20"/>
        </w:rPr>
        <w:t>(</w:t>
      </w:r>
      <w:r w:rsidR="003866A3">
        <w:rPr>
          <w:b w:val="0"/>
          <w:bCs/>
          <w:sz w:val="20"/>
          <w:szCs w:val="20"/>
        </w:rPr>
        <w:t>version 6</w:t>
      </w:r>
      <w:r w:rsidR="00497FB5">
        <w:rPr>
          <w:b w:val="0"/>
          <w:bCs/>
          <w:sz w:val="20"/>
          <w:szCs w:val="20"/>
        </w:rPr>
        <w:t>)</w:t>
      </w:r>
      <w:r w:rsidR="003866A3">
        <w:rPr>
          <w:b w:val="0"/>
          <w:bCs/>
          <w:sz w:val="20"/>
          <w:szCs w:val="20"/>
        </w:rPr>
        <w:t xml:space="preserve"> </w:t>
      </w:r>
      <w:r w:rsidR="00497FB5">
        <w:rPr>
          <w:b w:val="0"/>
          <w:bCs/>
          <w:sz w:val="20"/>
          <w:szCs w:val="20"/>
        </w:rPr>
        <w:t>will also</w:t>
      </w:r>
      <w:r w:rsidR="003F2E5E">
        <w:rPr>
          <w:b w:val="0"/>
          <w:bCs/>
          <w:sz w:val="20"/>
          <w:szCs w:val="20"/>
        </w:rPr>
        <w:t xml:space="preserve"> install</w:t>
      </w:r>
      <w:r w:rsidR="003B3F4F" w:rsidRPr="009D3D5C">
        <w:rPr>
          <w:b w:val="0"/>
          <w:bCs/>
          <w:sz w:val="20"/>
          <w:szCs w:val="20"/>
        </w:rPr>
        <w:t xml:space="preserve"> Python.</w:t>
      </w:r>
      <w:r w:rsidR="003B3F4F" w:rsidRPr="009D3D5C">
        <w:rPr>
          <w:rStyle w:val="EndnoteReference"/>
          <w:b w:val="0"/>
          <w:bCs/>
          <w:sz w:val="20"/>
          <w:szCs w:val="20"/>
        </w:rPr>
        <w:endnoteReference w:id="5"/>
      </w:r>
    </w:p>
    <w:p w14:paraId="38DE3BA9" w14:textId="0B7DEDCF" w:rsidR="00A20FA8" w:rsidRDefault="00A40D1B" w:rsidP="00413706">
      <w:r>
        <w:rPr>
          <w:color w:val="000000"/>
        </w:rPr>
        <w:lastRenderedPageBreak/>
        <w:t>A</w:t>
      </w:r>
      <w:r w:rsidR="009B146F">
        <w:rPr>
          <w:color w:val="000000"/>
        </w:rPr>
        <w:t xml:space="preserve"> </w:t>
      </w:r>
      <w:r w:rsidR="00AA085B" w:rsidRPr="00AA085B">
        <w:rPr>
          <w:color w:val="000000"/>
        </w:rPr>
        <w:t>Jupyter notebook</w:t>
      </w:r>
      <w:r w:rsidR="009B146F">
        <w:rPr>
          <w:color w:val="000000"/>
        </w:rPr>
        <w:t xml:space="preserve"> </w:t>
      </w:r>
      <w:r>
        <w:rPr>
          <w:color w:val="000000"/>
        </w:rPr>
        <w:t xml:space="preserve">can be used </w:t>
      </w:r>
      <w:r w:rsidR="00AA085B" w:rsidRPr="00AA085B">
        <w:rPr>
          <w:color w:val="000000"/>
        </w:rPr>
        <w:t>as an IDE.</w:t>
      </w:r>
      <w:r w:rsidR="005F3081">
        <w:t xml:space="preserve"> </w:t>
      </w:r>
      <w:r w:rsidR="00224BCE">
        <w:t>Unfortunately</w:t>
      </w:r>
      <w:r w:rsidR="0079584F">
        <w:t>,</w:t>
      </w:r>
      <w:r w:rsidR="008359EE">
        <w:t xml:space="preserve"> desktop </w:t>
      </w:r>
      <w:r w:rsidR="00A20FA8">
        <w:t xml:space="preserve">Jupyter requires </w:t>
      </w:r>
      <w:r w:rsidR="001D1473">
        <w:t>an installed</w:t>
      </w:r>
      <w:r w:rsidR="009D18CA">
        <w:t xml:space="preserve"> </w:t>
      </w:r>
      <w:r w:rsidR="00A20FA8">
        <w:t xml:space="preserve">Python </w:t>
      </w:r>
      <w:r w:rsidR="004A48A5">
        <w:t>program</w:t>
      </w:r>
      <w:r w:rsidR="00A20FA8">
        <w:t>.</w:t>
      </w:r>
      <w:r>
        <w:t xml:space="preserve"> </w:t>
      </w:r>
      <w:r w:rsidR="00413706" w:rsidRPr="00413706">
        <w:rPr>
          <w:color w:val="000000"/>
        </w:rPr>
        <w:t xml:space="preserve">For </w:t>
      </w:r>
      <w:r w:rsidR="00DF7974">
        <w:rPr>
          <w:color w:val="000000"/>
        </w:rPr>
        <w:t xml:space="preserve">the </w:t>
      </w:r>
      <w:r w:rsidR="00413706" w:rsidRPr="00413706">
        <w:rPr>
          <w:color w:val="000000"/>
        </w:rPr>
        <w:t>beginner</w:t>
      </w:r>
      <w:r w:rsidR="00DF7974">
        <w:rPr>
          <w:color w:val="000000"/>
        </w:rPr>
        <w:t xml:space="preserve"> who does not want to </w:t>
      </w:r>
      <w:r w:rsidR="001D1473">
        <w:rPr>
          <w:color w:val="000000"/>
        </w:rPr>
        <w:t xml:space="preserve">manage </w:t>
      </w:r>
      <w:r w:rsidR="00686241">
        <w:rPr>
          <w:color w:val="000000"/>
        </w:rPr>
        <w:t>program installation</w:t>
      </w:r>
      <w:r w:rsidR="00863316">
        <w:rPr>
          <w:color w:val="000000"/>
        </w:rPr>
        <w:t>/configuration</w:t>
      </w:r>
      <w:r w:rsidR="00413706" w:rsidRPr="00413706">
        <w:rPr>
          <w:color w:val="000000"/>
        </w:rPr>
        <w:t>, Google Colab's Jupyter-style notebook</w:t>
      </w:r>
      <w:r w:rsidR="00863316">
        <w:rPr>
          <w:color w:val="000000"/>
        </w:rPr>
        <w:t xml:space="preserve"> is </w:t>
      </w:r>
      <w:r w:rsidR="00413706" w:rsidRPr="00413706">
        <w:rPr>
          <w:color w:val="000000"/>
        </w:rPr>
        <w:t>an excellent IDE option.</w:t>
      </w:r>
      <w:r w:rsidR="00413706">
        <w:rPr>
          <w:color w:val="000000"/>
        </w:rPr>
        <w:t xml:space="preserve"> </w:t>
      </w:r>
      <w:r w:rsidR="00E84BC6">
        <w:rPr>
          <w:color w:val="000000"/>
        </w:rPr>
        <w:t xml:space="preserve">Google provides the Python </w:t>
      </w:r>
      <w:r w:rsidR="00882E50">
        <w:rPr>
          <w:color w:val="000000"/>
        </w:rPr>
        <w:t xml:space="preserve">program - </w:t>
      </w:r>
      <w:r w:rsidR="00882E50">
        <w:t>the only requirements for</w:t>
      </w:r>
      <w:r w:rsidR="008C7FD5">
        <w:t xml:space="preserve"> a user </w:t>
      </w:r>
      <w:r w:rsidR="00882E50">
        <w:t>are a browser and a Google account.</w:t>
      </w:r>
      <w:r w:rsidR="008C7FD5">
        <w:t xml:space="preserve"> Entry-level (free) Colab is powerful enough </w:t>
      </w:r>
      <w:r w:rsidR="00D5651A">
        <w:t xml:space="preserve">for the data wrangling processes </w:t>
      </w:r>
      <w:r w:rsidR="004A583F">
        <w:t xml:space="preserve">described in this article. </w:t>
      </w:r>
      <w:r w:rsidR="002B7125">
        <w:t xml:space="preserve">Advanced use such as AI modeling </w:t>
      </w:r>
      <w:r w:rsidR="00B571EA">
        <w:t>will require a paid subscription</w:t>
      </w:r>
      <w:r w:rsidR="004E3B00">
        <w:t>.</w:t>
      </w:r>
    </w:p>
    <w:p w14:paraId="60768DEA" w14:textId="77777777" w:rsidR="00AD402C" w:rsidRDefault="00AD402C" w:rsidP="00AD402C">
      <w:pPr>
        <w:pStyle w:val="Heading2"/>
        <w:spacing w:before="240"/>
      </w:pPr>
      <w:r>
        <w:t>Implementation in Colab</w:t>
      </w:r>
    </w:p>
    <w:p w14:paraId="36C0B846" w14:textId="36FF4E41" w:rsidR="00AD402C" w:rsidRPr="001F21E6" w:rsidRDefault="00AD402C" w:rsidP="004C6F91">
      <w:pPr>
        <w:pBdr>
          <w:top w:val="single" w:sz="4" w:space="1" w:color="auto"/>
          <w:left w:val="single" w:sz="4" w:space="4" w:color="auto"/>
          <w:bottom w:val="single" w:sz="4" w:space="1" w:color="auto"/>
          <w:right w:val="single" w:sz="4" w:space="4" w:color="auto"/>
        </w:pBdr>
        <w:tabs>
          <w:tab w:val="left" w:pos="8640"/>
          <w:tab w:val="left" w:pos="8730"/>
        </w:tabs>
        <w:spacing w:before="240"/>
        <w:ind w:left="540" w:right="990"/>
      </w:pPr>
      <w:r w:rsidRPr="001F21E6">
        <w:rPr>
          <w:b/>
          <w:bCs/>
        </w:rPr>
        <w:t>Note</w:t>
      </w:r>
      <w:r w:rsidR="00CE52DB" w:rsidRPr="001F21E6">
        <w:t xml:space="preserve">: </w:t>
      </w:r>
      <w:r w:rsidRPr="001F21E6">
        <w:t>Abalone Labs and Gottagetta Life are mythical entities</w:t>
      </w:r>
      <w:r w:rsidR="00393EF1" w:rsidRPr="001F21E6">
        <w:t>. The</w:t>
      </w:r>
      <w:r w:rsidRPr="001F21E6">
        <w:t xml:space="preserve"> names</w:t>
      </w:r>
      <w:r w:rsidR="00320E8E" w:rsidRPr="001F21E6">
        <w:t xml:space="preserve">, </w:t>
      </w:r>
      <w:r w:rsidRPr="001F21E6">
        <w:t>identifiers</w:t>
      </w:r>
      <w:r w:rsidR="00320E8E" w:rsidRPr="001F21E6">
        <w:t>, and test results</w:t>
      </w:r>
      <w:r w:rsidR="00D14FD4" w:rsidRPr="001F21E6">
        <w:t xml:space="preserve"> </w:t>
      </w:r>
      <w:r w:rsidR="00393EF1" w:rsidRPr="001F21E6">
        <w:t xml:space="preserve">in </w:t>
      </w:r>
      <w:r w:rsidR="005D51E6" w:rsidRPr="001F21E6">
        <w:t xml:space="preserve">the </w:t>
      </w:r>
      <w:r w:rsidR="00CB7A42" w:rsidRPr="001F21E6">
        <w:t xml:space="preserve">AbLab </w:t>
      </w:r>
      <w:r w:rsidR="009E14FE">
        <w:t xml:space="preserve">print </w:t>
      </w:r>
      <w:r w:rsidR="00CB7A42" w:rsidRPr="001F21E6">
        <w:t xml:space="preserve">files </w:t>
      </w:r>
      <w:r w:rsidR="00A42FCE" w:rsidRPr="001F21E6">
        <w:t>were</w:t>
      </w:r>
      <w:r w:rsidRPr="001F21E6">
        <w:t xml:space="preserve"> </w:t>
      </w:r>
      <w:r w:rsidR="00D14FD4" w:rsidRPr="001F21E6">
        <w:t xml:space="preserve">all </w:t>
      </w:r>
      <w:r w:rsidRPr="001F21E6">
        <w:t>fabricated from random values</w:t>
      </w:r>
    </w:p>
    <w:p w14:paraId="264612E3" w14:textId="1F76D9A7" w:rsidR="00E53DC7" w:rsidRDefault="00AD402C" w:rsidP="00AD402C">
      <w:r>
        <w:t xml:space="preserve">Using Google Chrome (be sure you are signed-in), navigate to </w:t>
      </w:r>
      <w:hyperlink r:id="rId11" w:history="1">
        <w:r w:rsidRPr="00A12B26">
          <w:rPr>
            <w:rStyle w:val="Hyperlink"/>
          </w:rPr>
          <w:t>https://colab.research.google.com/</w:t>
        </w:r>
      </w:hyperlink>
      <w:r>
        <w:t xml:space="preserve">. You </w:t>
      </w:r>
      <w:r w:rsidR="006D2E87">
        <w:t>should</w:t>
      </w:r>
      <w:r>
        <w:t xml:space="preserve"> </w:t>
      </w:r>
      <w:r w:rsidR="006D2E87">
        <w:t>see</w:t>
      </w:r>
      <w:r>
        <w:t xml:space="preserve"> an "Open Notebook" dialog box. If not, choose "Open Notebook"  from the File menu. </w:t>
      </w:r>
      <w:r w:rsidR="00E53DC7">
        <w:t>Then c</w:t>
      </w:r>
      <w:r>
        <w:t xml:space="preserve">hoose the GitHub tab in the </w:t>
      </w:r>
      <w:r w:rsidR="00E53DC7">
        <w:t xml:space="preserve">Open Notebook </w:t>
      </w:r>
      <w:r>
        <w:t>dialog box</w:t>
      </w:r>
      <w:r w:rsidR="00E67144">
        <w:t>. W</w:t>
      </w:r>
      <w:r>
        <w:t xml:space="preserve">here it </w:t>
      </w:r>
      <w:r w:rsidR="00C81CCB">
        <w:t>says,</w:t>
      </w:r>
      <w:r>
        <w:t xml:space="preserve"> "</w:t>
      </w:r>
      <w:bookmarkStart w:id="0" w:name="_Hlk219177392"/>
      <w:r>
        <w:t>Enter a GitHub URL</w:t>
      </w:r>
      <w:bookmarkEnd w:id="0"/>
      <w:r>
        <w:t xml:space="preserve">…", </w:t>
      </w:r>
      <w:r w:rsidR="00E67144">
        <w:t>type</w:t>
      </w:r>
      <w:r>
        <w:t xml:space="preserve"> the following text</w:t>
      </w:r>
      <w:r w:rsidR="0083729E">
        <w:t xml:space="preserve">, </w:t>
      </w:r>
      <w:r w:rsidR="0083729E" w:rsidRPr="00A66C3D">
        <w:rPr>
          <w:u w:val="single"/>
        </w:rPr>
        <w:t>https://github.com/dowes48/LabReports</w:t>
      </w:r>
      <w:r>
        <w:t xml:space="preserve">. Then </w:t>
      </w:r>
      <w:r w:rsidR="00840D0B">
        <w:t>select</w:t>
      </w:r>
      <w:r>
        <w:t xml:space="preserve"> the Notebook "Wrangling.ipynb" (ipynb is the file extension for both Jupyter and Colab notebooks).</w:t>
      </w:r>
      <w:r w:rsidR="0083729E">
        <w:t xml:space="preserve"> </w:t>
      </w:r>
      <w:r>
        <w:t>Once you are viewing the Wrangling notebook, follow the text and its instructions.</w:t>
      </w:r>
      <w:r w:rsidR="00DE29EC">
        <w:t xml:space="preserve"> </w:t>
      </w:r>
    </w:p>
    <w:p w14:paraId="2257B978" w14:textId="235FE91E" w:rsidR="003D7B0D" w:rsidRDefault="00695621" w:rsidP="005D1FB7">
      <w:r>
        <w:t>The first instruction</w:t>
      </w:r>
      <w:r w:rsidR="004A467F">
        <w:t xml:space="preserve"> in the Notebook</w:t>
      </w:r>
      <w:r>
        <w:t xml:space="preserve"> </w:t>
      </w:r>
      <w:r w:rsidR="00252937">
        <w:t xml:space="preserve">asks Google Research what version of Python is </w:t>
      </w:r>
      <w:r w:rsidR="00AC4C5D">
        <w:t>being used. T</w:t>
      </w:r>
      <w:r w:rsidR="00200481">
        <w:t xml:space="preserve">he second </w:t>
      </w:r>
      <w:r w:rsidR="001F5376">
        <w:t>command c</w:t>
      </w:r>
      <w:r>
        <w:t>lone</w:t>
      </w:r>
      <w:r w:rsidR="001F5376">
        <w:t>s</w:t>
      </w:r>
      <w:r>
        <w:t xml:space="preserve"> </w:t>
      </w:r>
      <w:r w:rsidR="00E731EE">
        <w:t>my</w:t>
      </w:r>
      <w:r>
        <w:t xml:space="preserve"> GitHub repository</w:t>
      </w:r>
      <w:r w:rsidR="001F5376">
        <w:t xml:space="preserve"> to </w:t>
      </w:r>
      <w:r w:rsidR="00584782">
        <w:t>your Colab session</w:t>
      </w:r>
      <w:r w:rsidR="005D1FB7">
        <w:t xml:space="preserve">. </w:t>
      </w:r>
      <w:r w:rsidR="008D0937">
        <w:t>After cloning</w:t>
      </w:r>
      <w:r w:rsidR="005D1FB7">
        <w:t>,</w:t>
      </w:r>
      <w:r w:rsidR="00727235">
        <w:t xml:space="preserve"> </w:t>
      </w:r>
      <w:r w:rsidR="00742F26">
        <w:t>t</w:t>
      </w:r>
      <w:r w:rsidR="00DA258B">
        <w:t xml:space="preserve">he print files </w:t>
      </w:r>
      <w:r w:rsidR="008D0937">
        <w:t>will</w:t>
      </w:r>
      <w:r w:rsidR="00742F26">
        <w:t xml:space="preserve"> be found</w:t>
      </w:r>
      <w:r w:rsidR="007B2F71">
        <w:t xml:space="preserve"> in 5 subdirectories of </w:t>
      </w:r>
      <w:r w:rsidR="0044196E">
        <w:t>"</w:t>
      </w:r>
      <w:r w:rsidR="0044196E" w:rsidRPr="0044196E">
        <w:t>AbLab_Rpts</w:t>
      </w:r>
      <w:r w:rsidR="0044196E">
        <w:t>"</w:t>
      </w:r>
      <w:r w:rsidR="00D553FC">
        <w:t xml:space="preserve"> which can be </w:t>
      </w:r>
      <w:r w:rsidR="006C6209">
        <w:t>seen</w:t>
      </w:r>
      <w:r w:rsidR="00D553FC">
        <w:t xml:space="preserve"> in the left pane of </w:t>
      </w:r>
      <w:r w:rsidR="00815179">
        <w:t>the notebook</w:t>
      </w:r>
      <w:r w:rsidR="00BC2ECA">
        <w:t>:</w:t>
      </w:r>
    </w:p>
    <w:tbl>
      <w:tblPr>
        <w:tblStyle w:val="TableGrid"/>
        <w:tblW w:w="4230" w:type="dxa"/>
        <w:tblInd w:w="625" w:type="dxa"/>
        <w:tblLook w:val="04A0" w:firstRow="1" w:lastRow="0" w:firstColumn="1" w:lastColumn="0" w:noHBand="0" w:noVBand="1"/>
      </w:tblPr>
      <w:tblGrid>
        <w:gridCol w:w="2070"/>
        <w:gridCol w:w="2160"/>
      </w:tblGrid>
      <w:tr w:rsidR="00BC2ECA" w:rsidRPr="006F615C" w14:paraId="5F525016" w14:textId="77777777" w:rsidTr="00A10127">
        <w:tc>
          <w:tcPr>
            <w:tcW w:w="2070" w:type="dxa"/>
            <w:tcBorders>
              <w:bottom w:val="single" w:sz="4" w:space="0" w:color="auto"/>
            </w:tcBorders>
          </w:tcPr>
          <w:p w14:paraId="7F53EE00" w14:textId="1DBEF1FB" w:rsidR="00BC2ECA" w:rsidRPr="006F615C" w:rsidRDefault="006F615C" w:rsidP="006F615C">
            <w:pPr>
              <w:jc w:val="center"/>
              <w:rPr>
                <w:b/>
                <w:bCs/>
              </w:rPr>
            </w:pPr>
            <w:r w:rsidRPr="006F615C">
              <w:rPr>
                <w:b/>
                <w:bCs/>
              </w:rPr>
              <w:t>Directory</w:t>
            </w:r>
          </w:p>
        </w:tc>
        <w:tc>
          <w:tcPr>
            <w:tcW w:w="2160" w:type="dxa"/>
            <w:tcBorders>
              <w:bottom w:val="single" w:sz="4" w:space="0" w:color="auto"/>
            </w:tcBorders>
          </w:tcPr>
          <w:p w14:paraId="51DE7C45" w14:textId="54ED10C0" w:rsidR="00BC2ECA" w:rsidRPr="006F615C" w:rsidRDefault="006F615C" w:rsidP="006F615C">
            <w:pPr>
              <w:jc w:val="center"/>
              <w:rPr>
                <w:b/>
                <w:bCs/>
              </w:rPr>
            </w:pPr>
            <w:r w:rsidRPr="006F615C">
              <w:rPr>
                <w:b/>
                <w:bCs/>
              </w:rPr>
              <w:t>Number of Print File</w:t>
            </w:r>
            <w:r w:rsidR="006860D7">
              <w:rPr>
                <w:b/>
                <w:bCs/>
              </w:rPr>
              <w:t>s</w:t>
            </w:r>
          </w:p>
        </w:tc>
      </w:tr>
      <w:tr w:rsidR="00BC2ECA" w14:paraId="51E5E01D" w14:textId="77777777" w:rsidTr="00A10127">
        <w:tc>
          <w:tcPr>
            <w:tcW w:w="2070" w:type="dxa"/>
            <w:tcBorders>
              <w:top w:val="single" w:sz="4" w:space="0" w:color="auto"/>
            </w:tcBorders>
          </w:tcPr>
          <w:p w14:paraId="73D740D8" w14:textId="03A5BFB5" w:rsidR="00BC2ECA" w:rsidRDefault="006F615C" w:rsidP="006F615C">
            <w:pPr>
              <w:jc w:val="center"/>
            </w:pPr>
            <w:r w:rsidRPr="006F615C">
              <w:t>AbLab_2018-20</w:t>
            </w:r>
          </w:p>
        </w:tc>
        <w:tc>
          <w:tcPr>
            <w:tcW w:w="2160" w:type="dxa"/>
            <w:tcBorders>
              <w:top w:val="single" w:sz="4" w:space="0" w:color="auto"/>
            </w:tcBorders>
          </w:tcPr>
          <w:p w14:paraId="23DF8B0B" w14:textId="59BAF32C" w:rsidR="00BC2ECA" w:rsidRDefault="00EB58D6" w:rsidP="006F615C">
            <w:pPr>
              <w:jc w:val="center"/>
            </w:pPr>
            <w:r>
              <w:t>6</w:t>
            </w:r>
          </w:p>
        </w:tc>
      </w:tr>
      <w:tr w:rsidR="00BC2ECA" w14:paraId="68EBF2B8" w14:textId="77777777" w:rsidTr="00A10127">
        <w:tc>
          <w:tcPr>
            <w:tcW w:w="2070" w:type="dxa"/>
          </w:tcPr>
          <w:p w14:paraId="7AD39E6F" w14:textId="79A7EDBC" w:rsidR="00BC2ECA" w:rsidRDefault="00346D43" w:rsidP="006F615C">
            <w:pPr>
              <w:jc w:val="center"/>
            </w:pPr>
            <w:r w:rsidRPr="00346D43">
              <w:t>AbLab_2021</w:t>
            </w:r>
          </w:p>
        </w:tc>
        <w:tc>
          <w:tcPr>
            <w:tcW w:w="2160" w:type="dxa"/>
          </w:tcPr>
          <w:p w14:paraId="237209BA" w14:textId="64988835" w:rsidR="00BC2ECA" w:rsidRDefault="00974D66" w:rsidP="006F615C">
            <w:pPr>
              <w:jc w:val="center"/>
            </w:pPr>
            <w:r>
              <w:t>13</w:t>
            </w:r>
          </w:p>
        </w:tc>
      </w:tr>
      <w:tr w:rsidR="00BC2ECA" w14:paraId="5B955C05" w14:textId="77777777" w:rsidTr="00A10127">
        <w:tc>
          <w:tcPr>
            <w:tcW w:w="2070" w:type="dxa"/>
          </w:tcPr>
          <w:p w14:paraId="3ECB67FE" w14:textId="029D6D24" w:rsidR="00BC2ECA" w:rsidRDefault="00346D43" w:rsidP="006F615C">
            <w:pPr>
              <w:jc w:val="center"/>
            </w:pPr>
            <w:r w:rsidRPr="00346D43">
              <w:t>AbLab_202</w:t>
            </w:r>
            <w:r>
              <w:t>2</w:t>
            </w:r>
          </w:p>
        </w:tc>
        <w:tc>
          <w:tcPr>
            <w:tcW w:w="2160" w:type="dxa"/>
          </w:tcPr>
          <w:p w14:paraId="1C614B60" w14:textId="65F716D9" w:rsidR="00BC2ECA" w:rsidRDefault="00F5145B" w:rsidP="006F615C">
            <w:pPr>
              <w:jc w:val="center"/>
            </w:pPr>
            <w:r>
              <w:t>41</w:t>
            </w:r>
          </w:p>
        </w:tc>
      </w:tr>
      <w:tr w:rsidR="00BC2ECA" w14:paraId="017C1869" w14:textId="77777777" w:rsidTr="00A10127">
        <w:tc>
          <w:tcPr>
            <w:tcW w:w="2070" w:type="dxa"/>
          </w:tcPr>
          <w:p w14:paraId="0BF803DC" w14:textId="3824FF9C" w:rsidR="00BC2ECA" w:rsidRDefault="00346D43" w:rsidP="006F615C">
            <w:pPr>
              <w:jc w:val="center"/>
            </w:pPr>
            <w:r w:rsidRPr="00346D43">
              <w:t>AbLab_202</w:t>
            </w:r>
            <w:r>
              <w:t>3</w:t>
            </w:r>
          </w:p>
        </w:tc>
        <w:tc>
          <w:tcPr>
            <w:tcW w:w="2160" w:type="dxa"/>
          </w:tcPr>
          <w:p w14:paraId="44B8D2CF" w14:textId="29181C16" w:rsidR="00BC2ECA" w:rsidRDefault="00C9677F" w:rsidP="006F615C">
            <w:pPr>
              <w:jc w:val="center"/>
            </w:pPr>
            <w:r>
              <w:t>195</w:t>
            </w:r>
          </w:p>
        </w:tc>
      </w:tr>
      <w:tr w:rsidR="006F615C" w14:paraId="32D87491" w14:textId="77777777" w:rsidTr="00A10127">
        <w:tc>
          <w:tcPr>
            <w:tcW w:w="2070" w:type="dxa"/>
          </w:tcPr>
          <w:p w14:paraId="656A00C7" w14:textId="143BCE35" w:rsidR="006F615C" w:rsidRDefault="00346D43" w:rsidP="006F615C">
            <w:pPr>
              <w:jc w:val="center"/>
            </w:pPr>
            <w:r w:rsidRPr="00346D43">
              <w:t>AbLab_</w:t>
            </w:r>
            <w:r>
              <w:t>2024</w:t>
            </w:r>
          </w:p>
        </w:tc>
        <w:tc>
          <w:tcPr>
            <w:tcW w:w="2160" w:type="dxa"/>
          </w:tcPr>
          <w:p w14:paraId="2EACB640" w14:textId="5EFD2E5C" w:rsidR="006F615C" w:rsidRDefault="00C80F02" w:rsidP="00A10127">
            <w:pPr>
              <w:jc w:val="right"/>
            </w:pPr>
            <w:r>
              <w:t>79 (thru 5/22)</w:t>
            </w:r>
          </w:p>
        </w:tc>
      </w:tr>
    </w:tbl>
    <w:p w14:paraId="2DFE6945" w14:textId="220C18BE" w:rsidR="00F87D2A" w:rsidRDefault="00DB67D5" w:rsidP="000E0E6C">
      <w:pPr>
        <w:spacing w:before="240"/>
      </w:pPr>
      <w:r>
        <w:t xml:space="preserve">The </w:t>
      </w:r>
      <w:r w:rsidR="00A4651D">
        <w:t>print file names have</w:t>
      </w:r>
      <w:r w:rsidR="000F51FF">
        <w:t xml:space="preserve"> the pattern</w:t>
      </w:r>
      <w:r w:rsidR="00A4651D">
        <w:t xml:space="preserve"> </w:t>
      </w:r>
      <w:r w:rsidR="00815179">
        <w:t>"</w:t>
      </w:r>
      <w:r w:rsidR="00196E15">
        <w:t>AbLab</w:t>
      </w:r>
      <w:r w:rsidR="0045789C">
        <w:t>s_YYYYMMDD</w:t>
      </w:r>
      <w:r w:rsidR="000F51FF">
        <w:t>.prn</w:t>
      </w:r>
      <w:r w:rsidR="00815179">
        <w:t>"</w:t>
      </w:r>
      <w:r w:rsidR="000F51FF">
        <w:t xml:space="preserve"> where </w:t>
      </w:r>
      <w:r w:rsidR="00B17CE2">
        <w:t xml:space="preserve">YYYYMMDD is the date testing was performed and </w:t>
      </w:r>
      <w:r w:rsidR="00815179">
        <w:t xml:space="preserve">the </w:t>
      </w:r>
      <w:r w:rsidR="00B17CE2">
        <w:t>results were transmitted to GGL</w:t>
      </w:r>
      <w:r w:rsidR="00D553FC">
        <w:t xml:space="preserve">. </w:t>
      </w:r>
      <w:r w:rsidR="00A117DB">
        <w:t xml:space="preserve">Double-clicking </w:t>
      </w:r>
      <w:r w:rsidR="00A30DF1">
        <w:t xml:space="preserve">on any of the .prn files will open it in Colab's right </w:t>
      </w:r>
      <w:r w:rsidR="00AD402C">
        <w:t>hand pane.</w:t>
      </w:r>
      <w:r w:rsidR="00E645CA">
        <w:t xml:space="preserve"> Take note of the form feed characters that delimit each report within a file.</w:t>
      </w:r>
    </w:p>
    <w:p w14:paraId="41C65C3D" w14:textId="546ECCA7" w:rsidR="00C47963" w:rsidRDefault="00D66536" w:rsidP="000E0E6C">
      <w:pPr>
        <w:spacing w:before="240"/>
      </w:pPr>
      <w:r>
        <w:t>The data files and y</w:t>
      </w:r>
      <w:r w:rsidR="00FC0E33">
        <w:t xml:space="preserve">our Colab Notebook </w:t>
      </w:r>
      <w:r>
        <w:t>are</w:t>
      </w:r>
      <w:r w:rsidR="00FC0E33">
        <w:t xml:space="preserve"> </w:t>
      </w:r>
      <w:r w:rsidR="008B3869">
        <w:t>copies. Feel free to explore</w:t>
      </w:r>
      <w:r w:rsidR="003C1F1D">
        <w:t xml:space="preserve"> – you cannot cause any permanent damage.</w:t>
      </w:r>
      <w:r w:rsidR="006259D5">
        <w:t xml:space="preserve"> Your Notebook </w:t>
      </w:r>
      <w:r w:rsidR="00534FAF">
        <w:t xml:space="preserve">copy </w:t>
      </w:r>
      <w:r w:rsidR="006259D5">
        <w:t xml:space="preserve">can be saved to your </w:t>
      </w:r>
      <w:r w:rsidR="00912DD3">
        <w:t xml:space="preserve">personal </w:t>
      </w:r>
      <w:r w:rsidR="006259D5">
        <w:t>Google Drive</w:t>
      </w:r>
      <w:r w:rsidR="006B415A">
        <w:t>.</w:t>
      </w:r>
      <w:r w:rsidR="004E5959">
        <w:t xml:space="preserve"> </w:t>
      </w:r>
    </w:p>
    <w:p w14:paraId="4F7CE464" w14:textId="338FAC8F" w:rsidR="00F07D51" w:rsidRPr="00734DAF" w:rsidRDefault="00E87542" w:rsidP="000E0E6C">
      <w:pPr>
        <w:spacing w:before="240"/>
      </w:pPr>
      <w:r>
        <w:t>When you are done with the Colab session, t</w:t>
      </w:r>
      <w:r w:rsidR="004E5959">
        <w:t xml:space="preserve">he best way to quit is to </w:t>
      </w:r>
      <w:r w:rsidR="007F2327">
        <w:t xml:space="preserve">choose </w:t>
      </w:r>
      <w:r w:rsidR="006B3780">
        <w:rPr>
          <w:b/>
          <w:bCs/>
        </w:rPr>
        <w:t>Runtime</w:t>
      </w:r>
      <w:r w:rsidR="006B3780">
        <w:t xml:space="preserve"> from the top menu bar, select </w:t>
      </w:r>
      <w:r w:rsidR="00734DAF">
        <w:rPr>
          <w:b/>
          <w:bCs/>
        </w:rPr>
        <w:t>Manage Sessions</w:t>
      </w:r>
      <w:r w:rsidR="00734DAF">
        <w:t xml:space="preserve"> and then click on the trashcan icon. </w:t>
      </w:r>
      <w:r w:rsidR="004C7381">
        <w:t>This shuts down your virtual machine and frees resources for others to use.</w:t>
      </w:r>
      <w:r w:rsidR="00374E30">
        <w:t xml:space="preserve"> Alternatively, </w:t>
      </w:r>
      <w:r w:rsidR="007D6D19">
        <w:t xml:space="preserve">you can simply close your browser window, </w:t>
      </w:r>
      <w:r w:rsidR="00A658E4">
        <w:t xml:space="preserve">but it may be hours before </w:t>
      </w:r>
      <w:r w:rsidR="00C47963">
        <w:t>your resources are released.</w:t>
      </w:r>
    </w:p>
    <w:p w14:paraId="40E572CA" w14:textId="77777777" w:rsidR="00217F14" w:rsidRDefault="00217F14">
      <w:pPr>
        <w:rPr>
          <w:rFonts w:eastAsiaTheme="majorEastAsia" w:cstheme="majorBidi"/>
          <w:b/>
          <w:sz w:val="26"/>
          <w:szCs w:val="26"/>
        </w:rPr>
      </w:pPr>
      <w:r>
        <w:br w:type="page"/>
      </w:r>
    </w:p>
    <w:p w14:paraId="4888DEA4" w14:textId="1690825A" w:rsidR="0009672C" w:rsidRDefault="007A262E" w:rsidP="00BA743D">
      <w:pPr>
        <w:pStyle w:val="Heading2"/>
        <w:spacing w:before="240"/>
      </w:pPr>
      <w:r>
        <w:lastRenderedPageBreak/>
        <w:t>R</w:t>
      </w:r>
      <w:r w:rsidR="00BB06D5">
        <w:t>esults</w:t>
      </w:r>
    </w:p>
    <w:p w14:paraId="78CA4637" w14:textId="41B402DC" w:rsidR="00786FF2" w:rsidRDefault="000F084F" w:rsidP="00786FF2">
      <w:r>
        <w:t>The Colab d</w:t>
      </w:r>
      <w:r w:rsidR="00562BF1">
        <w:t xml:space="preserve">ata wrangling </w:t>
      </w:r>
      <w:r>
        <w:t xml:space="preserve">returned </w:t>
      </w:r>
      <w:r w:rsidR="00171214" w:rsidRPr="00171214">
        <w:t>43,837</w:t>
      </w:r>
      <w:r w:rsidR="00171214">
        <w:t xml:space="preserve"> </w:t>
      </w:r>
      <w:r w:rsidR="00715E8F">
        <w:t>lab test records and the same number of personal ID records.</w:t>
      </w:r>
      <w:r w:rsidR="00393BA5">
        <w:t xml:space="preserve"> Here are the first </w:t>
      </w:r>
      <w:r w:rsidR="00C06E5F">
        <w:t>fifteen</w:t>
      </w:r>
      <w:r w:rsidR="00393BA5">
        <w:t xml:space="preserve"> rows of each:</w:t>
      </w:r>
    </w:p>
    <w:tbl>
      <w:tblPr>
        <w:tblW w:w="6435" w:type="dxa"/>
        <w:tblLook w:val="04A0" w:firstRow="1" w:lastRow="0" w:firstColumn="1" w:lastColumn="0" w:noHBand="0" w:noVBand="1"/>
      </w:tblPr>
      <w:tblGrid>
        <w:gridCol w:w="946"/>
        <w:gridCol w:w="968"/>
        <w:gridCol w:w="1770"/>
        <w:gridCol w:w="1059"/>
        <w:gridCol w:w="470"/>
        <w:gridCol w:w="1038"/>
        <w:gridCol w:w="673"/>
      </w:tblGrid>
      <w:tr w:rsidR="00207F56" w:rsidRPr="00207F56" w14:paraId="0802BE9F" w14:textId="77777777" w:rsidTr="00F804FA">
        <w:trPr>
          <w:trHeight w:val="192"/>
        </w:trPr>
        <w:tc>
          <w:tcPr>
            <w:tcW w:w="0" w:type="auto"/>
            <w:tcBorders>
              <w:top w:val="single" w:sz="4" w:space="0" w:color="auto"/>
              <w:left w:val="single" w:sz="4" w:space="0" w:color="auto"/>
              <w:bottom w:val="single" w:sz="4" w:space="0" w:color="auto"/>
              <w:right w:val="nil"/>
            </w:tcBorders>
            <w:noWrap/>
            <w:vAlign w:val="center"/>
            <w:hideMark/>
          </w:tcPr>
          <w:p w14:paraId="5CE70CB1"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ticket</w:t>
            </w:r>
          </w:p>
        </w:tc>
        <w:tc>
          <w:tcPr>
            <w:tcW w:w="0" w:type="auto"/>
            <w:tcBorders>
              <w:top w:val="single" w:sz="4" w:space="0" w:color="auto"/>
              <w:left w:val="nil"/>
              <w:bottom w:val="single" w:sz="4" w:space="0" w:color="auto"/>
              <w:right w:val="nil"/>
            </w:tcBorders>
            <w:noWrap/>
            <w:vAlign w:val="center"/>
            <w:hideMark/>
          </w:tcPr>
          <w:p w14:paraId="26DED6D1"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d_coll</w:t>
            </w:r>
          </w:p>
        </w:tc>
        <w:tc>
          <w:tcPr>
            <w:tcW w:w="0" w:type="auto"/>
            <w:tcBorders>
              <w:top w:val="single" w:sz="4" w:space="0" w:color="auto"/>
              <w:left w:val="nil"/>
              <w:bottom w:val="single" w:sz="4" w:space="0" w:color="auto"/>
              <w:right w:val="nil"/>
            </w:tcBorders>
            <w:noWrap/>
            <w:vAlign w:val="center"/>
            <w:hideMark/>
          </w:tcPr>
          <w:p w14:paraId="4DE3D4B6"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name</w:t>
            </w:r>
          </w:p>
        </w:tc>
        <w:tc>
          <w:tcPr>
            <w:tcW w:w="0" w:type="auto"/>
            <w:tcBorders>
              <w:top w:val="single" w:sz="4" w:space="0" w:color="auto"/>
              <w:left w:val="nil"/>
              <w:bottom w:val="single" w:sz="4" w:space="0" w:color="auto"/>
              <w:right w:val="nil"/>
            </w:tcBorders>
            <w:noWrap/>
            <w:vAlign w:val="center"/>
            <w:hideMark/>
          </w:tcPr>
          <w:p w14:paraId="38641A37"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dob</w:t>
            </w:r>
          </w:p>
        </w:tc>
        <w:tc>
          <w:tcPr>
            <w:tcW w:w="0" w:type="auto"/>
            <w:tcBorders>
              <w:top w:val="single" w:sz="4" w:space="0" w:color="auto"/>
              <w:left w:val="nil"/>
              <w:bottom w:val="single" w:sz="4" w:space="0" w:color="auto"/>
              <w:right w:val="nil"/>
            </w:tcBorders>
            <w:noWrap/>
            <w:vAlign w:val="center"/>
            <w:hideMark/>
          </w:tcPr>
          <w:p w14:paraId="734E907C"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sex</w:t>
            </w:r>
          </w:p>
        </w:tc>
        <w:tc>
          <w:tcPr>
            <w:tcW w:w="0" w:type="auto"/>
            <w:tcBorders>
              <w:top w:val="single" w:sz="4" w:space="0" w:color="auto"/>
              <w:left w:val="nil"/>
              <w:bottom w:val="single" w:sz="4" w:space="0" w:color="auto"/>
              <w:right w:val="nil"/>
            </w:tcBorders>
            <w:noWrap/>
            <w:vAlign w:val="center"/>
            <w:hideMark/>
          </w:tcPr>
          <w:p w14:paraId="2809E374" w14:textId="7AF7068B" w:rsidR="00207F56" w:rsidRPr="008A3EBB" w:rsidRDefault="005622A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w:t>
            </w:r>
            <w:r w:rsidR="00207F56" w:rsidRPr="008A3EBB">
              <w:rPr>
                <w:rFonts w:ascii="Aptos Narrow" w:eastAsia="Times New Roman" w:hAnsi="Aptos Narrow" w:cs="Times New Roman"/>
                <w:b/>
                <w:bCs/>
                <w:color w:val="000000"/>
                <w:sz w:val="18"/>
                <w:szCs w:val="18"/>
              </w:rPr>
              <w:t>sn</w:t>
            </w:r>
          </w:p>
        </w:tc>
        <w:tc>
          <w:tcPr>
            <w:tcW w:w="0" w:type="auto"/>
            <w:tcBorders>
              <w:top w:val="single" w:sz="4" w:space="0" w:color="auto"/>
              <w:left w:val="nil"/>
              <w:bottom w:val="single" w:sz="4" w:space="0" w:color="auto"/>
              <w:right w:val="single" w:sz="4" w:space="0" w:color="auto"/>
            </w:tcBorders>
            <w:noWrap/>
            <w:vAlign w:val="center"/>
            <w:hideMark/>
          </w:tcPr>
          <w:p w14:paraId="1E679D1A"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zip</w:t>
            </w:r>
          </w:p>
        </w:tc>
      </w:tr>
      <w:tr w:rsidR="0016540C" w:rsidRPr="00207F56" w14:paraId="5F5627F2" w14:textId="77777777" w:rsidTr="00071C48">
        <w:trPr>
          <w:trHeight w:val="192"/>
        </w:trPr>
        <w:tc>
          <w:tcPr>
            <w:tcW w:w="0" w:type="auto"/>
            <w:tcBorders>
              <w:top w:val="nil"/>
              <w:left w:val="single" w:sz="4" w:space="0" w:color="auto"/>
              <w:bottom w:val="nil"/>
              <w:right w:val="nil"/>
            </w:tcBorders>
            <w:noWrap/>
            <w:vAlign w:val="bottom"/>
            <w:hideMark/>
          </w:tcPr>
          <w:p w14:paraId="6C579ADF" w14:textId="6CBA894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34321007</w:t>
            </w:r>
          </w:p>
        </w:tc>
        <w:tc>
          <w:tcPr>
            <w:tcW w:w="0" w:type="auto"/>
            <w:tcBorders>
              <w:top w:val="nil"/>
              <w:left w:val="nil"/>
              <w:bottom w:val="nil"/>
              <w:right w:val="nil"/>
            </w:tcBorders>
            <w:noWrap/>
            <w:vAlign w:val="bottom"/>
            <w:hideMark/>
          </w:tcPr>
          <w:p w14:paraId="77DD574B" w14:textId="4187711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3/14/2018</w:t>
            </w:r>
          </w:p>
        </w:tc>
        <w:tc>
          <w:tcPr>
            <w:tcW w:w="0" w:type="auto"/>
            <w:tcBorders>
              <w:top w:val="nil"/>
              <w:left w:val="nil"/>
              <w:bottom w:val="nil"/>
              <w:right w:val="nil"/>
            </w:tcBorders>
            <w:noWrap/>
            <w:vAlign w:val="bottom"/>
            <w:hideMark/>
          </w:tcPr>
          <w:p w14:paraId="016AC2E0" w14:textId="3267C35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Cortney S Driskill</w:t>
            </w:r>
          </w:p>
        </w:tc>
        <w:tc>
          <w:tcPr>
            <w:tcW w:w="0" w:type="auto"/>
            <w:tcBorders>
              <w:top w:val="nil"/>
              <w:left w:val="nil"/>
              <w:bottom w:val="nil"/>
              <w:right w:val="nil"/>
            </w:tcBorders>
            <w:noWrap/>
            <w:vAlign w:val="bottom"/>
            <w:hideMark/>
          </w:tcPr>
          <w:p w14:paraId="77C2AAC4" w14:textId="02C9CD4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3/16/1976</w:t>
            </w:r>
          </w:p>
        </w:tc>
        <w:tc>
          <w:tcPr>
            <w:tcW w:w="0" w:type="auto"/>
            <w:tcBorders>
              <w:top w:val="nil"/>
              <w:left w:val="nil"/>
              <w:bottom w:val="nil"/>
              <w:right w:val="nil"/>
            </w:tcBorders>
            <w:noWrap/>
            <w:vAlign w:val="bottom"/>
            <w:hideMark/>
          </w:tcPr>
          <w:p w14:paraId="021E2588" w14:textId="19BF9B0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99288E1" w14:textId="45AC46B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114741549</w:t>
            </w:r>
          </w:p>
        </w:tc>
        <w:tc>
          <w:tcPr>
            <w:tcW w:w="0" w:type="auto"/>
            <w:tcBorders>
              <w:top w:val="nil"/>
              <w:left w:val="nil"/>
              <w:bottom w:val="nil"/>
              <w:right w:val="single" w:sz="4" w:space="0" w:color="auto"/>
            </w:tcBorders>
            <w:noWrap/>
            <w:vAlign w:val="bottom"/>
            <w:hideMark/>
          </w:tcPr>
          <w:p w14:paraId="6599FB9A" w14:textId="77777777"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126F36B7" w14:textId="77777777" w:rsidTr="00071C48">
        <w:trPr>
          <w:trHeight w:val="192"/>
        </w:trPr>
        <w:tc>
          <w:tcPr>
            <w:tcW w:w="0" w:type="auto"/>
            <w:tcBorders>
              <w:top w:val="nil"/>
              <w:left w:val="single" w:sz="4" w:space="0" w:color="auto"/>
              <w:bottom w:val="nil"/>
              <w:right w:val="nil"/>
            </w:tcBorders>
            <w:noWrap/>
            <w:vAlign w:val="bottom"/>
            <w:hideMark/>
          </w:tcPr>
          <w:p w14:paraId="0747696D" w14:textId="7FBF06E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34321012</w:t>
            </w:r>
          </w:p>
        </w:tc>
        <w:tc>
          <w:tcPr>
            <w:tcW w:w="0" w:type="auto"/>
            <w:tcBorders>
              <w:top w:val="nil"/>
              <w:left w:val="nil"/>
              <w:bottom w:val="nil"/>
              <w:right w:val="nil"/>
            </w:tcBorders>
            <w:noWrap/>
            <w:vAlign w:val="bottom"/>
            <w:hideMark/>
          </w:tcPr>
          <w:p w14:paraId="59A42D66" w14:textId="36A0B89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9/12/2018</w:t>
            </w:r>
          </w:p>
        </w:tc>
        <w:tc>
          <w:tcPr>
            <w:tcW w:w="0" w:type="auto"/>
            <w:tcBorders>
              <w:top w:val="nil"/>
              <w:left w:val="nil"/>
              <w:bottom w:val="nil"/>
              <w:right w:val="nil"/>
            </w:tcBorders>
            <w:noWrap/>
            <w:vAlign w:val="bottom"/>
            <w:hideMark/>
          </w:tcPr>
          <w:p w14:paraId="0A6E81BE" w14:textId="2E0785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Kareem D Metallo</w:t>
            </w:r>
          </w:p>
        </w:tc>
        <w:tc>
          <w:tcPr>
            <w:tcW w:w="0" w:type="auto"/>
            <w:tcBorders>
              <w:top w:val="nil"/>
              <w:left w:val="nil"/>
              <w:bottom w:val="nil"/>
              <w:right w:val="nil"/>
            </w:tcBorders>
            <w:noWrap/>
            <w:vAlign w:val="bottom"/>
            <w:hideMark/>
          </w:tcPr>
          <w:p w14:paraId="4C7407C7" w14:textId="358E861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9/14/1981</w:t>
            </w:r>
          </w:p>
        </w:tc>
        <w:tc>
          <w:tcPr>
            <w:tcW w:w="0" w:type="auto"/>
            <w:tcBorders>
              <w:top w:val="nil"/>
              <w:left w:val="nil"/>
              <w:bottom w:val="nil"/>
              <w:right w:val="nil"/>
            </w:tcBorders>
            <w:noWrap/>
            <w:vAlign w:val="bottom"/>
            <w:hideMark/>
          </w:tcPr>
          <w:p w14:paraId="1A5B2826" w14:textId="06D00BA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61FFEE4" w14:textId="448ABFF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339481391</w:t>
            </w:r>
          </w:p>
        </w:tc>
        <w:tc>
          <w:tcPr>
            <w:tcW w:w="0" w:type="auto"/>
            <w:tcBorders>
              <w:top w:val="nil"/>
              <w:left w:val="nil"/>
              <w:bottom w:val="nil"/>
              <w:right w:val="single" w:sz="4" w:space="0" w:color="auto"/>
            </w:tcBorders>
            <w:noWrap/>
            <w:vAlign w:val="bottom"/>
            <w:hideMark/>
          </w:tcPr>
          <w:p w14:paraId="04823671" w14:textId="19F3A460"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34D9A9E3" w14:textId="77777777" w:rsidTr="00071C48">
        <w:trPr>
          <w:trHeight w:val="192"/>
        </w:trPr>
        <w:tc>
          <w:tcPr>
            <w:tcW w:w="0" w:type="auto"/>
            <w:tcBorders>
              <w:top w:val="nil"/>
              <w:left w:val="single" w:sz="4" w:space="0" w:color="auto"/>
              <w:bottom w:val="nil"/>
              <w:right w:val="nil"/>
            </w:tcBorders>
            <w:noWrap/>
            <w:vAlign w:val="bottom"/>
            <w:hideMark/>
          </w:tcPr>
          <w:p w14:paraId="4F92BDA8" w14:textId="19CAFF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34321015</w:t>
            </w:r>
          </w:p>
        </w:tc>
        <w:tc>
          <w:tcPr>
            <w:tcW w:w="0" w:type="auto"/>
            <w:tcBorders>
              <w:top w:val="nil"/>
              <w:left w:val="nil"/>
              <w:bottom w:val="nil"/>
              <w:right w:val="nil"/>
            </w:tcBorders>
            <w:noWrap/>
            <w:vAlign w:val="bottom"/>
            <w:hideMark/>
          </w:tcPr>
          <w:p w14:paraId="4B82B231" w14:textId="37075B6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6/20/2019</w:t>
            </w:r>
          </w:p>
        </w:tc>
        <w:tc>
          <w:tcPr>
            <w:tcW w:w="0" w:type="auto"/>
            <w:tcBorders>
              <w:top w:val="nil"/>
              <w:left w:val="nil"/>
              <w:bottom w:val="nil"/>
              <w:right w:val="nil"/>
            </w:tcBorders>
            <w:noWrap/>
            <w:vAlign w:val="bottom"/>
            <w:hideMark/>
          </w:tcPr>
          <w:p w14:paraId="6FFAEBAC" w14:textId="24DCC43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Cora M Bonde</w:t>
            </w:r>
          </w:p>
        </w:tc>
        <w:tc>
          <w:tcPr>
            <w:tcW w:w="0" w:type="auto"/>
            <w:tcBorders>
              <w:top w:val="nil"/>
              <w:left w:val="nil"/>
              <w:bottom w:val="nil"/>
              <w:right w:val="nil"/>
            </w:tcBorders>
            <w:noWrap/>
            <w:vAlign w:val="bottom"/>
            <w:hideMark/>
          </w:tcPr>
          <w:p w14:paraId="08301894" w14:textId="629F3A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6/21/1958</w:t>
            </w:r>
          </w:p>
        </w:tc>
        <w:tc>
          <w:tcPr>
            <w:tcW w:w="0" w:type="auto"/>
            <w:tcBorders>
              <w:top w:val="nil"/>
              <w:left w:val="nil"/>
              <w:bottom w:val="nil"/>
              <w:right w:val="nil"/>
            </w:tcBorders>
            <w:noWrap/>
            <w:vAlign w:val="bottom"/>
            <w:hideMark/>
          </w:tcPr>
          <w:p w14:paraId="382B993E" w14:textId="138E78E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7BA2B131" w14:textId="151F5E5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502550581</w:t>
            </w:r>
          </w:p>
        </w:tc>
        <w:tc>
          <w:tcPr>
            <w:tcW w:w="0" w:type="auto"/>
            <w:tcBorders>
              <w:top w:val="nil"/>
              <w:left w:val="nil"/>
              <w:bottom w:val="nil"/>
              <w:right w:val="single" w:sz="4" w:space="0" w:color="auto"/>
            </w:tcBorders>
            <w:noWrap/>
            <w:vAlign w:val="bottom"/>
            <w:hideMark/>
          </w:tcPr>
          <w:p w14:paraId="2B74A48E" w14:textId="22D52CF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60036</w:t>
            </w:r>
          </w:p>
        </w:tc>
      </w:tr>
      <w:tr w:rsidR="0016540C" w:rsidRPr="00207F56" w14:paraId="7A0C991B" w14:textId="77777777" w:rsidTr="00071C48">
        <w:trPr>
          <w:trHeight w:val="192"/>
        </w:trPr>
        <w:tc>
          <w:tcPr>
            <w:tcW w:w="0" w:type="auto"/>
            <w:tcBorders>
              <w:top w:val="nil"/>
              <w:left w:val="single" w:sz="4" w:space="0" w:color="auto"/>
              <w:bottom w:val="nil"/>
              <w:right w:val="nil"/>
            </w:tcBorders>
            <w:noWrap/>
            <w:vAlign w:val="bottom"/>
            <w:hideMark/>
          </w:tcPr>
          <w:p w14:paraId="1D573C30" w14:textId="5D7FB2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34321018</w:t>
            </w:r>
          </w:p>
        </w:tc>
        <w:tc>
          <w:tcPr>
            <w:tcW w:w="0" w:type="auto"/>
            <w:tcBorders>
              <w:top w:val="nil"/>
              <w:left w:val="nil"/>
              <w:bottom w:val="nil"/>
              <w:right w:val="nil"/>
            </w:tcBorders>
            <w:noWrap/>
            <w:vAlign w:val="bottom"/>
            <w:hideMark/>
          </w:tcPr>
          <w:p w14:paraId="36ACC54B" w14:textId="1361FA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4/15/2020</w:t>
            </w:r>
          </w:p>
        </w:tc>
        <w:tc>
          <w:tcPr>
            <w:tcW w:w="0" w:type="auto"/>
            <w:tcBorders>
              <w:top w:val="nil"/>
              <w:left w:val="nil"/>
              <w:bottom w:val="nil"/>
              <w:right w:val="nil"/>
            </w:tcBorders>
            <w:noWrap/>
            <w:vAlign w:val="bottom"/>
            <w:hideMark/>
          </w:tcPr>
          <w:p w14:paraId="1D19AF81" w14:textId="24D3754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Bailey J Bossler</w:t>
            </w:r>
          </w:p>
        </w:tc>
        <w:tc>
          <w:tcPr>
            <w:tcW w:w="0" w:type="auto"/>
            <w:tcBorders>
              <w:top w:val="nil"/>
              <w:left w:val="nil"/>
              <w:bottom w:val="nil"/>
              <w:right w:val="nil"/>
            </w:tcBorders>
            <w:noWrap/>
            <w:vAlign w:val="bottom"/>
            <w:hideMark/>
          </w:tcPr>
          <w:p w14:paraId="7D6EB8DB" w14:textId="27460E2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4/23/1979</w:t>
            </w:r>
          </w:p>
        </w:tc>
        <w:tc>
          <w:tcPr>
            <w:tcW w:w="0" w:type="auto"/>
            <w:tcBorders>
              <w:top w:val="nil"/>
              <w:left w:val="nil"/>
              <w:bottom w:val="nil"/>
              <w:right w:val="nil"/>
            </w:tcBorders>
            <w:noWrap/>
            <w:vAlign w:val="bottom"/>
            <w:hideMark/>
          </w:tcPr>
          <w:p w14:paraId="1BB6B753" w14:textId="611528A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4BA3B81A" w14:textId="5F4300A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293468641</w:t>
            </w:r>
          </w:p>
        </w:tc>
        <w:tc>
          <w:tcPr>
            <w:tcW w:w="0" w:type="auto"/>
            <w:tcBorders>
              <w:top w:val="nil"/>
              <w:left w:val="nil"/>
              <w:bottom w:val="nil"/>
              <w:right w:val="single" w:sz="4" w:space="0" w:color="auto"/>
            </w:tcBorders>
            <w:noWrap/>
            <w:vAlign w:val="bottom"/>
            <w:hideMark/>
          </w:tcPr>
          <w:p w14:paraId="62DAAC30" w14:textId="6291073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33495</w:t>
            </w:r>
          </w:p>
        </w:tc>
      </w:tr>
      <w:tr w:rsidR="0016540C" w:rsidRPr="00207F56" w14:paraId="091C63F7" w14:textId="77777777" w:rsidTr="00071C48">
        <w:trPr>
          <w:trHeight w:val="192"/>
        </w:trPr>
        <w:tc>
          <w:tcPr>
            <w:tcW w:w="0" w:type="auto"/>
            <w:tcBorders>
              <w:top w:val="nil"/>
              <w:left w:val="single" w:sz="4" w:space="0" w:color="auto"/>
              <w:bottom w:val="nil"/>
              <w:right w:val="nil"/>
            </w:tcBorders>
            <w:noWrap/>
            <w:vAlign w:val="bottom"/>
            <w:hideMark/>
          </w:tcPr>
          <w:p w14:paraId="505AA1AF" w14:textId="73776D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34321019</w:t>
            </w:r>
          </w:p>
        </w:tc>
        <w:tc>
          <w:tcPr>
            <w:tcW w:w="0" w:type="auto"/>
            <w:tcBorders>
              <w:top w:val="nil"/>
              <w:left w:val="nil"/>
              <w:bottom w:val="nil"/>
              <w:right w:val="nil"/>
            </w:tcBorders>
            <w:noWrap/>
            <w:vAlign w:val="bottom"/>
            <w:hideMark/>
          </w:tcPr>
          <w:p w14:paraId="3FF9A099" w14:textId="723271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5/15/2020</w:t>
            </w:r>
          </w:p>
        </w:tc>
        <w:tc>
          <w:tcPr>
            <w:tcW w:w="0" w:type="auto"/>
            <w:tcBorders>
              <w:top w:val="nil"/>
              <w:left w:val="nil"/>
              <w:bottom w:val="nil"/>
              <w:right w:val="nil"/>
            </w:tcBorders>
            <w:noWrap/>
            <w:vAlign w:val="bottom"/>
            <w:hideMark/>
          </w:tcPr>
          <w:p w14:paraId="6692E83E" w14:textId="3376AE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Jamison D Dennin</w:t>
            </w:r>
          </w:p>
        </w:tc>
        <w:tc>
          <w:tcPr>
            <w:tcW w:w="0" w:type="auto"/>
            <w:tcBorders>
              <w:top w:val="nil"/>
              <w:left w:val="nil"/>
              <w:bottom w:val="nil"/>
              <w:right w:val="nil"/>
            </w:tcBorders>
            <w:noWrap/>
            <w:vAlign w:val="bottom"/>
            <w:hideMark/>
          </w:tcPr>
          <w:p w14:paraId="2CE48A7C" w14:textId="1E4F22C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5/22/1980</w:t>
            </w:r>
          </w:p>
        </w:tc>
        <w:tc>
          <w:tcPr>
            <w:tcW w:w="0" w:type="auto"/>
            <w:tcBorders>
              <w:top w:val="nil"/>
              <w:left w:val="nil"/>
              <w:bottom w:val="nil"/>
              <w:right w:val="nil"/>
            </w:tcBorders>
            <w:noWrap/>
            <w:vAlign w:val="bottom"/>
            <w:hideMark/>
          </w:tcPr>
          <w:p w14:paraId="56A18978" w14:textId="754DA01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0E2392F1" w14:textId="53B16AA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422263931</w:t>
            </w:r>
          </w:p>
        </w:tc>
        <w:tc>
          <w:tcPr>
            <w:tcW w:w="0" w:type="auto"/>
            <w:tcBorders>
              <w:top w:val="nil"/>
              <w:left w:val="nil"/>
              <w:bottom w:val="nil"/>
              <w:right w:val="single" w:sz="4" w:space="0" w:color="auto"/>
            </w:tcBorders>
            <w:noWrap/>
            <w:vAlign w:val="bottom"/>
            <w:hideMark/>
          </w:tcPr>
          <w:p w14:paraId="05C8F2EF" w14:textId="7D0AA95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85260</w:t>
            </w:r>
          </w:p>
        </w:tc>
      </w:tr>
      <w:tr w:rsidR="0016540C" w:rsidRPr="00207F56" w14:paraId="32FA8B07" w14:textId="77777777" w:rsidTr="00071C48">
        <w:trPr>
          <w:trHeight w:val="192"/>
        </w:trPr>
        <w:tc>
          <w:tcPr>
            <w:tcW w:w="0" w:type="auto"/>
            <w:tcBorders>
              <w:top w:val="nil"/>
              <w:left w:val="single" w:sz="4" w:space="0" w:color="auto"/>
              <w:bottom w:val="nil"/>
              <w:right w:val="nil"/>
            </w:tcBorders>
            <w:noWrap/>
            <w:vAlign w:val="bottom"/>
            <w:hideMark/>
          </w:tcPr>
          <w:p w14:paraId="2133A37E" w14:textId="60B68C3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34321021</w:t>
            </w:r>
          </w:p>
        </w:tc>
        <w:tc>
          <w:tcPr>
            <w:tcW w:w="0" w:type="auto"/>
            <w:tcBorders>
              <w:top w:val="nil"/>
              <w:left w:val="nil"/>
              <w:bottom w:val="nil"/>
              <w:right w:val="nil"/>
            </w:tcBorders>
            <w:noWrap/>
            <w:vAlign w:val="bottom"/>
            <w:hideMark/>
          </w:tcPr>
          <w:p w14:paraId="5513EB6B" w14:textId="3ED80F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10/1/2020</w:t>
            </w:r>
          </w:p>
        </w:tc>
        <w:tc>
          <w:tcPr>
            <w:tcW w:w="0" w:type="auto"/>
            <w:tcBorders>
              <w:top w:val="nil"/>
              <w:left w:val="nil"/>
              <w:bottom w:val="nil"/>
              <w:right w:val="nil"/>
            </w:tcBorders>
            <w:noWrap/>
            <w:vAlign w:val="bottom"/>
            <w:hideMark/>
          </w:tcPr>
          <w:p w14:paraId="783B4F1F" w14:textId="0FDA333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Heriberto S Arterberry</w:t>
            </w:r>
          </w:p>
        </w:tc>
        <w:tc>
          <w:tcPr>
            <w:tcW w:w="0" w:type="auto"/>
            <w:tcBorders>
              <w:top w:val="nil"/>
              <w:left w:val="nil"/>
              <w:bottom w:val="nil"/>
              <w:right w:val="nil"/>
            </w:tcBorders>
            <w:noWrap/>
            <w:vAlign w:val="bottom"/>
            <w:hideMark/>
          </w:tcPr>
          <w:p w14:paraId="16573DA4" w14:textId="2F26AE3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10/2/1980</w:t>
            </w:r>
          </w:p>
        </w:tc>
        <w:tc>
          <w:tcPr>
            <w:tcW w:w="0" w:type="auto"/>
            <w:tcBorders>
              <w:top w:val="nil"/>
              <w:left w:val="nil"/>
              <w:bottom w:val="nil"/>
              <w:right w:val="nil"/>
            </w:tcBorders>
            <w:noWrap/>
            <w:vAlign w:val="bottom"/>
            <w:hideMark/>
          </w:tcPr>
          <w:p w14:paraId="2BE48D47" w14:textId="543FEB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7A0CA851" w14:textId="5F20F75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207221611</w:t>
            </w:r>
          </w:p>
        </w:tc>
        <w:tc>
          <w:tcPr>
            <w:tcW w:w="0" w:type="auto"/>
            <w:tcBorders>
              <w:top w:val="nil"/>
              <w:left w:val="nil"/>
              <w:bottom w:val="nil"/>
              <w:right w:val="single" w:sz="4" w:space="0" w:color="auto"/>
            </w:tcBorders>
            <w:noWrap/>
            <w:vAlign w:val="bottom"/>
            <w:hideMark/>
          </w:tcPr>
          <w:p w14:paraId="52A22F39" w14:textId="46A39BB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33774</w:t>
            </w:r>
          </w:p>
        </w:tc>
      </w:tr>
      <w:tr w:rsidR="0016540C" w:rsidRPr="00207F56" w14:paraId="17BFC71D" w14:textId="77777777" w:rsidTr="00071C48">
        <w:trPr>
          <w:trHeight w:val="192"/>
        </w:trPr>
        <w:tc>
          <w:tcPr>
            <w:tcW w:w="0" w:type="auto"/>
            <w:tcBorders>
              <w:top w:val="nil"/>
              <w:left w:val="single" w:sz="4" w:space="0" w:color="auto"/>
              <w:bottom w:val="nil"/>
              <w:right w:val="nil"/>
            </w:tcBorders>
            <w:noWrap/>
            <w:vAlign w:val="bottom"/>
            <w:hideMark/>
          </w:tcPr>
          <w:p w14:paraId="50B465E8" w14:textId="401D4FA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34321022</w:t>
            </w:r>
          </w:p>
        </w:tc>
        <w:tc>
          <w:tcPr>
            <w:tcW w:w="0" w:type="auto"/>
            <w:tcBorders>
              <w:top w:val="nil"/>
              <w:left w:val="nil"/>
              <w:bottom w:val="nil"/>
              <w:right w:val="nil"/>
            </w:tcBorders>
            <w:noWrap/>
            <w:vAlign w:val="bottom"/>
            <w:hideMark/>
          </w:tcPr>
          <w:p w14:paraId="33B6515F" w14:textId="171086B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9/30/2020</w:t>
            </w:r>
          </w:p>
        </w:tc>
        <w:tc>
          <w:tcPr>
            <w:tcW w:w="0" w:type="auto"/>
            <w:tcBorders>
              <w:top w:val="nil"/>
              <w:left w:val="nil"/>
              <w:bottom w:val="nil"/>
              <w:right w:val="nil"/>
            </w:tcBorders>
            <w:noWrap/>
            <w:vAlign w:val="bottom"/>
            <w:hideMark/>
          </w:tcPr>
          <w:p w14:paraId="745C660D" w14:textId="3BE3410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Haylee E Girdler</w:t>
            </w:r>
          </w:p>
        </w:tc>
        <w:tc>
          <w:tcPr>
            <w:tcW w:w="0" w:type="auto"/>
            <w:tcBorders>
              <w:top w:val="nil"/>
              <w:left w:val="nil"/>
              <w:bottom w:val="nil"/>
              <w:right w:val="nil"/>
            </w:tcBorders>
            <w:noWrap/>
            <w:vAlign w:val="bottom"/>
            <w:hideMark/>
          </w:tcPr>
          <w:p w14:paraId="17C3F7F0" w14:textId="35560E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10/3/1983</w:t>
            </w:r>
          </w:p>
        </w:tc>
        <w:tc>
          <w:tcPr>
            <w:tcW w:w="0" w:type="auto"/>
            <w:tcBorders>
              <w:top w:val="nil"/>
              <w:left w:val="nil"/>
              <w:bottom w:val="nil"/>
              <w:right w:val="nil"/>
            </w:tcBorders>
            <w:noWrap/>
            <w:vAlign w:val="bottom"/>
            <w:hideMark/>
          </w:tcPr>
          <w:p w14:paraId="540B655D" w14:textId="204FDA7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43C7CF2" w14:textId="6175F0D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461625138</w:t>
            </w:r>
          </w:p>
        </w:tc>
        <w:tc>
          <w:tcPr>
            <w:tcW w:w="0" w:type="auto"/>
            <w:tcBorders>
              <w:top w:val="nil"/>
              <w:left w:val="nil"/>
              <w:bottom w:val="nil"/>
              <w:right w:val="single" w:sz="4" w:space="0" w:color="auto"/>
            </w:tcBorders>
            <w:noWrap/>
            <w:vAlign w:val="bottom"/>
            <w:hideMark/>
          </w:tcPr>
          <w:p w14:paraId="2F9239CA" w14:textId="04A656B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33775</w:t>
            </w:r>
          </w:p>
        </w:tc>
      </w:tr>
      <w:tr w:rsidR="0016540C" w:rsidRPr="00207F56" w14:paraId="5F492BCD" w14:textId="77777777" w:rsidTr="00071C48">
        <w:trPr>
          <w:trHeight w:val="192"/>
        </w:trPr>
        <w:tc>
          <w:tcPr>
            <w:tcW w:w="0" w:type="auto"/>
            <w:tcBorders>
              <w:top w:val="nil"/>
              <w:left w:val="single" w:sz="4" w:space="0" w:color="auto"/>
              <w:bottom w:val="nil"/>
              <w:right w:val="nil"/>
            </w:tcBorders>
            <w:noWrap/>
            <w:vAlign w:val="bottom"/>
            <w:hideMark/>
          </w:tcPr>
          <w:p w14:paraId="33465703" w14:textId="26DEF5F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34321026</w:t>
            </w:r>
          </w:p>
        </w:tc>
        <w:tc>
          <w:tcPr>
            <w:tcW w:w="0" w:type="auto"/>
            <w:tcBorders>
              <w:top w:val="nil"/>
              <w:left w:val="nil"/>
              <w:bottom w:val="nil"/>
              <w:right w:val="nil"/>
            </w:tcBorders>
            <w:noWrap/>
            <w:vAlign w:val="bottom"/>
            <w:hideMark/>
          </w:tcPr>
          <w:p w14:paraId="2C84DFC3" w14:textId="74EE18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3/24/2021</w:t>
            </w:r>
          </w:p>
        </w:tc>
        <w:tc>
          <w:tcPr>
            <w:tcW w:w="0" w:type="auto"/>
            <w:tcBorders>
              <w:top w:val="nil"/>
              <w:left w:val="nil"/>
              <w:bottom w:val="nil"/>
              <w:right w:val="nil"/>
            </w:tcBorders>
            <w:noWrap/>
            <w:vAlign w:val="bottom"/>
            <w:hideMark/>
          </w:tcPr>
          <w:p w14:paraId="0089153C" w14:textId="08FE23B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Stephanie C Kushnir</w:t>
            </w:r>
          </w:p>
        </w:tc>
        <w:tc>
          <w:tcPr>
            <w:tcW w:w="0" w:type="auto"/>
            <w:tcBorders>
              <w:top w:val="nil"/>
              <w:left w:val="nil"/>
              <w:bottom w:val="nil"/>
              <w:right w:val="nil"/>
            </w:tcBorders>
            <w:noWrap/>
            <w:vAlign w:val="bottom"/>
            <w:hideMark/>
          </w:tcPr>
          <w:p w14:paraId="260046A9" w14:textId="47EAE3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3/31/1952</w:t>
            </w:r>
          </w:p>
        </w:tc>
        <w:tc>
          <w:tcPr>
            <w:tcW w:w="0" w:type="auto"/>
            <w:tcBorders>
              <w:top w:val="nil"/>
              <w:left w:val="nil"/>
              <w:bottom w:val="nil"/>
              <w:right w:val="nil"/>
            </w:tcBorders>
            <w:noWrap/>
            <w:vAlign w:val="bottom"/>
            <w:hideMark/>
          </w:tcPr>
          <w:p w14:paraId="73A38D25" w14:textId="439F364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46AC248" w14:textId="5ADEB5B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572804720</w:t>
            </w:r>
          </w:p>
        </w:tc>
        <w:tc>
          <w:tcPr>
            <w:tcW w:w="0" w:type="auto"/>
            <w:tcBorders>
              <w:top w:val="nil"/>
              <w:left w:val="nil"/>
              <w:bottom w:val="nil"/>
              <w:right w:val="single" w:sz="4" w:space="0" w:color="auto"/>
            </w:tcBorders>
            <w:noWrap/>
            <w:vAlign w:val="bottom"/>
            <w:hideMark/>
          </w:tcPr>
          <w:p w14:paraId="6EAC33B9" w14:textId="7539DF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48076</w:t>
            </w:r>
          </w:p>
        </w:tc>
      </w:tr>
      <w:tr w:rsidR="0016540C" w:rsidRPr="00207F56" w14:paraId="192B040F" w14:textId="77777777" w:rsidTr="00071C48">
        <w:trPr>
          <w:trHeight w:val="192"/>
        </w:trPr>
        <w:tc>
          <w:tcPr>
            <w:tcW w:w="0" w:type="auto"/>
            <w:tcBorders>
              <w:top w:val="nil"/>
              <w:left w:val="single" w:sz="4" w:space="0" w:color="auto"/>
              <w:bottom w:val="nil"/>
              <w:right w:val="nil"/>
            </w:tcBorders>
            <w:noWrap/>
            <w:vAlign w:val="bottom"/>
            <w:hideMark/>
          </w:tcPr>
          <w:p w14:paraId="15225162" w14:textId="20F5C25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34321031</w:t>
            </w:r>
          </w:p>
        </w:tc>
        <w:tc>
          <w:tcPr>
            <w:tcW w:w="0" w:type="auto"/>
            <w:tcBorders>
              <w:top w:val="nil"/>
              <w:left w:val="nil"/>
              <w:bottom w:val="nil"/>
              <w:right w:val="nil"/>
            </w:tcBorders>
            <w:noWrap/>
            <w:vAlign w:val="bottom"/>
            <w:hideMark/>
          </w:tcPr>
          <w:p w14:paraId="6098E462" w14:textId="65DD8C0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3/31/2021</w:t>
            </w:r>
          </w:p>
        </w:tc>
        <w:tc>
          <w:tcPr>
            <w:tcW w:w="0" w:type="auto"/>
            <w:tcBorders>
              <w:top w:val="nil"/>
              <w:left w:val="nil"/>
              <w:bottom w:val="nil"/>
              <w:right w:val="nil"/>
            </w:tcBorders>
            <w:noWrap/>
            <w:vAlign w:val="bottom"/>
            <w:hideMark/>
          </w:tcPr>
          <w:p w14:paraId="647E5DE3" w14:textId="1762FDD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Keisha W Enger</w:t>
            </w:r>
          </w:p>
        </w:tc>
        <w:tc>
          <w:tcPr>
            <w:tcW w:w="0" w:type="auto"/>
            <w:tcBorders>
              <w:top w:val="nil"/>
              <w:left w:val="nil"/>
              <w:bottom w:val="nil"/>
              <w:right w:val="nil"/>
            </w:tcBorders>
            <w:noWrap/>
            <w:vAlign w:val="bottom"/>
            <w:hideMark/>
          </w:tcPr>
          <w:p w14:paraId="5EE4C8F2" w14:textId="7052E6E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4/5/2000</w:t>
            </w:r>
          </w:p>
        </w:tc>
        <w:tc>
          <w:tcPr>
            <w:tcW w:w="0" w:type="auto"/>
            <w:tcBorders>
              <w:top w:val="nil"/>
              <w:left w:val="nil"/>
              <w:bottom w:val="nil"/>
              <w:right w:val="nil"/>
            </w:tcBorders>
            <w:noWrap/>
            <w:vAlign w:val="bottom"/>
            <w:hideMark/>
          </w:tcPr>
          <w:p w14:paraId="09FDD2F2" w14:textId="7450008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9923806" w14:textId="3C71D3A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180622517</w:t>
            </w:r>
          </w:p>
        </w:tc>
        <w:tc>
          <w:tcPr>
            <w:tcW w:w="0" w:type="auto"/>
            <w:tcBorders>
              <w:top w:val="nil"/>
              <w:left w:val="nil"/>
              <w:bottom w:val="nil"/>
              <w:right w:val="single" w:sz="4" w:space="0" w:color="auto"/>
            </w:tcBorders>
            <w:noWrap/>
            <w:vAlign w:val="bottom"/>
            <w:hideMark/>
          </w:tcPr>
          <w:p w14:paraId="297C1B2B" w14:textId="75D29FF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85374</w:t>
            </w:r>
          </w:p>
        </w:tc>
      </w:tr>
      <w:tr w:rsidR="0016540C" w:rsidRPr="00207F56" w14:paraId="28FF9316" w14:textId="77777777" w:rsidTr="00071C48">
        <w:trPr>
          <w:trHeight w:val="192"/>
        </w:trPr>
        <w:tc>
          <w:tcPr>
            <w:tcW w:w="0" w:type="auto"/>
            <w:tcBorders>
              <w:top w:val="nil"/>
              <w:left w:val="single" w:sz="4" w:space="0" w:color="auto"/>
              <w:bottom w:val="nil"/>
              <w:right w:val="nil"/>
            </w:tcBorders>
            <w:noWrap/>
            <w:vAlign w:val="bottom"/>
            <w:hideMark/>
          </w:tcPr>
          <w:p w14:paraId="22477936" w14:textId="03E728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34321036</w:t>
            </w:r>
          </w:p>
        </w:tc>
        <w:tc>
          <w:tcPr>
            <w:tcW w:w="0" w:type="auto"/>
            <w:tcBorders>
              <w:top w:val="nil"/>
              <w:left w:val="nil"/>
              <w:bottom w:val="nil"/>
              <w:right w:val="nil"/>
            </w:tcBorders>
            <w:noWrap/>
            <w:vAlign w:val="bottom"/>
            <w:hideMark/>
          </w:tcPr>
          <w:p w14:paraId="2B01C437" w14:textId="571C95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4/2/2021</w:t>
            </w:r>
          </w:p>
        </w:tc>
        <w:tc>
          <w:tcPr>
            <w:tcW w:w="0" w:type="auto"/>
            <w:tcBorders>
              <w:top w:val="nil"/>
              <w:left w:val="nil"/>
              <w:bottom w:val="nil"/>
              <w:right w:val="nil"/>
            </w:tcBorders>
            <w:noWrap/>
            <w:vAlign w:val="bottom"/>
            <w:hideMark/>
          </w:tcPr>
          <w:p w14:paraId="7DD14346" w14:textId="04F33D7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J Minard</w:t>
            </w:r>
          </w:p>
        </w:tc>
        <w:tc>
          <w:tcPr>
            <w:tcW w:w="0" w:type="auto"/>
            <w:tcBorders>
              <w:top w:val="nil"/>
              <w:left w:val="nil"/>
              <w:bottom w:val="nil"/>
              <w:right w:val="nil"/>
            </w:tcBorders>
            <w:noWrap/>
            <w:vAlign w:val="bottom"/>
            <w:hideMark/>
          </w:tcPr>
          <w:p w14:paraId="600ED7B4" w14:textId="5CB4327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4/9/1968</w:t>
            </w:r>
          </w:p>
        </w:tc>
        <w:tc>
          <w:tcPr>
            <w:tcW w:w="0" w:type="auto"/>
            <w:tcBorders>
              <w:top w:val="nil"/>
              <w:left w:val="nil"/>
              <w:bottom w:val="nil"/>
              <w:right w:val="nil"/>
            </w:tcBorders>
            <w:noWrap/>
            <w:vAlign w:val="bottom"/>
            <w:hideMark/>
          </w:tcPr>
          <w:p w14:paraId="3475F739" w14:textId="39CFF0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2C9A0F96" w14:textId="2A4AD6D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596942208</w:t>
            </w:r>
          </w:p>
        </w:tc>
        <w:tc>
          <w:tcPr>
            <w:tcW w:w="0" w:type="auto"/>
            <w:tcBorders>
              <w:top w:val="nil"/>
              <w:left w:val="nil"/>
              <w:bottom w:val="nil"/>
              <w:right w:val="single" w:sz="4" w:space="0" w:color="auto"/>
            </w:tcBorders>
            <w:noWrap/>
            <w:vAlign w:val="bottom"/>
            <w:hideMark/>
          </w:tcPr>
          <w:p w14:paraId="2D54CB14" w14:textId="6B9CC39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34103</w:t>
            </w:r>
          </w:p>
        </w:tc>
      </w:tr>
      <w:tr w:rsidR="0016540C" w:rsidRPr="00207F56" w14:paraId="35FF96C4" w14:textId="77777777" w:rsidTr="00071C48">
        <w:trPr>
          <w:trHeight w:val="192"/>
        </w:trPr>
        <w:tc>
          <w:tcPr>
            <w:tcW w:w="0" w:type="auto"/>
            <w:tcBorders>
              <w:top w:val="nil"/>
              <w:left w:val="single" w:sz="4" w:space="0" w:color="auto"/>
              <w:bottom w:val="nil"/>
              <w:right w:val="nil"/>
            </w:tcBorders>
            <w:noWrap/>
            <w:vAlign w:val="bottom"/>
            <w:hideMark/>
          </w:tcPr>
          <w:p w14:paraId="6FBA7E25" w14:textId="5A6ABD5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34321038</w:t>
            </w:r>
          </w:p>
        </w:tc>
        <w:tc>
          <w:tcPr>
            <w:tcW w:w="0" w:type="auto"/>
            <w:tcBorders>
              <w:top w:val="nil"/>
              <w:left w:val="nil"/>
              <w:bottom w:val="nil"/>
              <w:right w:val="nil"/>
            </w:tcBorders>
            <w:noWrap/>
            <w:vAlign w:val="bottom"/>
            <w:hideMark/>
          </w:tcPr>
          <w:p w14:paraId="60863266" w14:textId="00C9A06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4/7/2021</w:t>
            </w:r>
          </w:p>
        </w:tc>
        <w:tc>
          <w:tcPr>
            <w:tcW w:w="0" w:type="auto"/>
            <w:tcBorders>
              <w:top w:val="nil"/>
              <w:left w:val="nil"/>
              <w:bottom w:val="nil"/>
              <w:right w:val="nil"/>
            </w:tcBorders>
            <w:noWrap/>
            <w:vAlign w:val="bottom"/>
            <w:hideMark/>
          </w:tcPr>
          <w:p w14:paraId="17484EB2" w14:textId="5DE9EA8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S Sprayberry</w:t>
            </w:r>
          </w:p>
        </w:tc>
        <w:tc>
          <w:tcPr>
            <w:tcW w:w="0" w:type="auto"/>
            <w:tcBorders>
              <w:top w:val="nil"/>
              <w:left w:val="nil"/>
              <w:bottom w:val="nil"/>
              <w:right w:val="nil"/>
            </w:tcBorders>
            <w:noWrap/>
            <w:vAlign w:val="bottom"/>
            <w:hideMark/>
          </w:tcPr>
          <w:p w14:paraId="4BFFBBC2" w14:textId="6056F32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4/12/1961</w:t>
            </w:r>
          </w:p>
        </w:tc>
        <w:tc>
          <w:tcPr>
            <w:tcW w:w="0" w:type="auto"/>
            <w:tcBorders>
              <w:top w:val="nil"/>
              <w:left w:val="nil"/>
              <w:bottom w:val="nil"/>
              <w:right w:val="nil"/>
            </w:tcBorders>
            <w:noWrap/>
            <w:vAlign w:val="bottom"/>
            <w:hideMark/>
          </w:tcPr>
          <w:p w14:paraId="2CD2EB0D" w14:textId="5463934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29028F1" w14:textId="6DC0FB7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199963348</w:t>
            </w:r>
          </w:p>
        </w:tc>
        <w:tc>
          <w:tcPr>
            <w:tcW w:w="0" w:type="auto"/>
            <w:tcBorders>
              <w:top w:val="nil"/>
              <w:left w:val="nil"/>
              <w:bottom w:val="nil"/>
              <w:right w:val="single" w:sz="4" w:space="0" w:color="auto"/>
            </w:tcBorders>
            <w:noWrap/>
            <w:vAlign w:val="bottom"/>
            <w:hideMark/>
          </w:tcPr>
          <w:p w14:paraId="5F7F6982" w14:textId="1F7C475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34104</w:t>
            </w:r>
          </w:p>
        </w:tc>
      </w:tr>
      <w:tr w:rsidR="0016540C" w:rsidRPr="00207F56" w14:paraId="6499ADAF" w14:textId="77777777" w:rsidTr="00071C48">
        <w:trPr>
          <w:trHeight w:val="192"/>
        </w:trPr>
        <w:tc>
          <w:tcPr>
            <w:tcW w:w="0" w:type="auto"/>
            <w:tcBorders>
              <w:top w:val="nil"/>
              <w:left w:val="single" w:sz="4" w:space="0" w:color="auto"/>
              <w:bottom w:val="nil"/>
              <w:right w:val="nil"/>
            </w:tcBorders>
            <w:noWrap/>
            <w:vAlign w:val="bottom"/>
            <w:hideMark/>
          </w:tcPr>
          <w:p w14:paraId="29479E51" w14:textId="42EA5B6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34321042</w:t>
            </w:r>
          </w:p>
        </w:tc>
        <w:tc>
          <w:tcPr>
            <w:tcW w:w="0" w:type="auto"/>
            <w:tcBorders>
              <w:top w:val="nil"/>
              <w:left w:val="nil"/>
              <w:bottom w:val="nil"/>
              <w:right w:val="nil"/>
            </w:tcBorders>
            <w:noWrap/>
            <w:vAlign w:val="bottom"/>
            <w:hideMark/>
          </w:tcPr>
          <w:p w14:paraId="3B915D59" w14:textId="06D19A9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4/15/2021</w:t>
            </w:r>
          </w:p>
        </w:tc>
        <w:tc>
          <w:tcPr>
            <w:tcW w:w="0" w:type="auto"/>
            <w:tcBorders>
              <w:top w:val="nil"/>
              <w:left w:val="nil"/>
              <w:bottom w:val="nil"/>
              <w:right w:val="nil"/>
            </w:tcBorders>
            <w:noWrap/>
            <w:vAlign w:val="bottom"/>
            <w:hideMark/>
          </w:tcPr>
          <w:p w14:paraId="52B6E397" w14:textId="222F916C"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Darion S Mujica</w:t>
            </w:r>
          </w:p>
        </w:tc>
        <w:tc>
          <w:tcPr>
            <w:tcW w:w="0" w:type="auto"/>
            <w:tcBorders>
              <w:top w:val="nil"/>
              <w:left w:val="nil"/>
              <w:bottom w:val="nil"/>
              <w:right w:val="nil"/>
            </w:tcBorders>
            <w:noWrap/>
            <w:vAlign w:val="bottom"/>
            <w:hideMark/>
          </w:tcPr>
          <w:p w14:paraId="4D4603E7" w14:textId="6738558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4/17/1962</w:t>
            </w:r>
          </w:p>
        </w:tc>
        <w:tc>
          <w:tcPr>
            <w:tcW w:w="0" w:type="auto"/>
            <w:tcBorders>
              <w:top w:val="nil"/>
              <w:left w:val="nil"/>
              <w:bottom w:val="nil"/>
              <w:right w:val="nil"/>
            </w:tcBorders>
            <w:noWrap/>
            <w:vAlign w:val="bottom"/>
            <w:hideMark/>
          </w:tcPr>
          <w:p w14:paraId="12108BEA" w14:textId="4DDB4DB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1FD43F11" w14:textId="515455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545865328</w:t>
            </w:r>
          </w:p>
        </w:tc>
        <w:tc>
          <w:tcPr>
            <w:tcW w:w="0" w:type="auto"/>
            <w:tcBorders>
              <w:top w:val="nil"/>
              <w:left w:val="nil"/>
              <w:bottom w:val="nil"/>
              <w:right w:val="single" w:sz="4" w:space="0" w:color="auto"/>
            </w:tcBorders>
            <w:noWrap/>
            <w:vAlign w:val="bottom"/>
            <w:hideMark/>
          </w:tcPr>
          <w:p w14:paraId="2C84255A" w14:textId="2B7230C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63017</w:t>
            </w:r>
          </w:p>
        </w:tc>
      </w:tr>
      <w:tr w:rsidR="0016540C" w:rsidRPr="00207F56" w14:paraId="138C2956" w14:textId="77777777" w:rsidTr="00071C48">
        <w:trPr>
          <w:trHeight w:val="192"/>
        </w:trPr>
        <w:tc>
          <w:tcPr>
            <w:tcW w:w="0" w:type="auto"/>
            <w:tcBorders>
              <w:top w:val="nil"/>
              <w:left w:val="single" w:sz="4" w:space="0" w:color="auto"/>
              <w:bottom w:val="nil"/>
              <w:right w:val="nil"/>
            </w:tcBorders>
            <w:noWrap/>
            <w:vAlign w:val="bottom"/>
            <w:hideMark/>
          </w:tcPr>
          <w:p w14:paraId="76A8F10E" w14:textId="32255E6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34321047</w:t>
            </w:r>
          </w:p>
        </w:tc>
        <w:tc>
          <w:tcPr>
            <w:tcW w:w="0" w:type="auto"/>
            <w:tcBorders>
              <w:top w:val="nil"/>
              <w:left w:val="nil"/>
              <w:bottom w:val="nil"/>
              <w:right w:val="nil"/>
            </w:tcBorders>
            <w:noWrap/>
            <w:vAlign w:val="bottom"/>
            <w:hideMark/>
          </w:tcPr>
          <w:p w14:paraId="4A34A829" w14:textId="1236EBC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7/20/2021</w:t>
            </w:r>
          </w:p>
        </w:tc>
        <w:tc>
          <w:tcPr>
            <w:tcW w:w="0" w:type="auto"/>
            <w:tcBorders>
              <w:top w:val="nil"/>
              <w:left w:val="nil"/>
              <w:bottom w:val="nil"/>
              <w:right w:val="nil"/>
            </w:tcBorders>
            <w:noWrap/>
            <w:vAlign w:val="bottom"/>
            <w:hideMark/>
          </w:tcPr>
          <w:p w14:paraId="61241352" w14:textId="595C204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Viviana T Poitra</w:t>
            </w:r>
          </w:p>
        </w:tc>
        <w:tc>
          <w:tcPr>
            <w:tcW w:w="0" w:type="auto"/>
            <w:tcBorders>
              <w:top w:val="nil"/>
              <w:left w:val="nil"/>
              <w:bottom w:val="nil"/>
              <w:right w:val="nil"/>
            </w:tcBorders>
            <w:noWrap/>
            <w:vAlign w:val="bottom"/>
            <w:hideMark/>
          </w:tcPr>
          <w:p w14:paraId="4006163E" w14:textId="722F74C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7/26/1980</w:t>
            </w:r>
          </w:p>
        </w:tc>
        <w:tc>
          <w:tcPr>
            <w:tcW w:w="0" w:type="auto"/>
            <w:tcBorders>
              <w:top w:val="nil"/>
              <w:left w:val="nil"/>
              <w:bottom w:val="nil"/>
              <w:right w:val="nil"/>
            </w:tcBorders>
            <w:noWrap/>
            <w:vAlign w:val="bottom"/>
            <w:hideMark/>
          </w:tcPr>
          <w:p w14:paraId="4490201D" w14:textId="66CA3B3F"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82CDF56" w14:textId="4D1B522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157023104</w:t>
            </w:r>
          </w:p>
        </w:tc>
        <w:tc>
          <w:tcPr>
            <w:tcW w:w="0" w:type="auto"/>
            <w:tcBorders>
              <w:top w:val="nil"/>
              <w:left w:val="nil"/>
              <w:bottom w:val="nil"/>
              <w:right w:val="single" w:sz="4" w:space="0" w:color="auto"/>
            </w:tcBorders>
            <w:noWrap/>
            <w:vAlign w:val="bottom"/>
            <w:hideMark/>
          </w:tcPr>
          <w:p w14:paraId="1C80C82D" w14:textId="71484DD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85365</w:t>
            </w:r>
          </w:p>
        </w:tc>
      </w:tr>
      <w:tr w:rsidR="0016540C" w:rsidRPr="00207F56" w14:paraId="1C4C208F" w14:textId="77777777" w:rsidTr="00071C48">
        <w:trPr>
          <w:trHeight w:val="192"/>
        </w:trPr>
        <w:tc>
          <w:tcPr>
            <w:tcW w:w="0" w:type="auto"/>
            <w:tcBorders>
              <w:top w:val="nil"/>
              <w:left w:val="single" w:sz="4" w:space="0" w:color="auto"/>
              <w:bottom w:val="nil"/>
              <w:right w:val="nil"/>
            </w:tcBorders>
            <w:noWrap/>
            <w:vAlign w:val="bottom"/>
            <w:hideMark/>
          </w:tcPr>
          <w:p w14:paraId="031A8A8F" w14:textId="514321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34321049</w:t>
            </w:r>
          </w:p>
        </w:tc>
        <w:tc>
          <w:tcPr>
            <w:tcW w:w="0" w:type="auto"/>
            <w:tcBorders>
              <w:top w:val="nil"/>
              <w:left w:val="nil"/>
              <w:bottom w:val="nil"/>
              <w:right w:val="nil"/>
            </w:tcBorders>
            <w:noWrap/>
            <w:vAlign w:val="bottom"/>
            <w:hideMark/>
          </w:tcPr>
          <w:p w14:paraId="2C4239E9" w14:textId="4527945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8/17/2021</w:t>
            </w:r>
          </w:p>
        </w:tc>
        <w:tc>
          <w:tcPr>
            <w:tcW w:w="0" w:type="auto"/>
            <w:tcBorders>
              <w:top w:val="nil"/>
              <w:left w:val="nil"/>
              <w:bottom w:val="nil"/>
              <w:right w:val="nil"/>
            </w:tcBorders>
            <w:noWrap/>
            <w:vAlign w:val="bottom"/>
            <w:hideMark/>
          </w:tcPr>
          <w:p w14:paraId="03B46EB3" w14:textId="3ED02C9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Demarcus H Mayorga</w:t>
            </w:r>
          </w:p>
        </w:tc>
        <w:tc>
          <w:tcPr>
            <w:tcW w:w="0" w:type="auto"/>
            <w:tcBorders>
              <w:top w:val="nil"/>
              <w:left w:val="nil"/>
              <w:bottom w:val="nil"/>
              <w:right w:val="nil"/>
            </w:tcBorders>
            <w:noWrap/>
            <w:vAlign w:val="bottom"/>
            <w:hideMark/>
          </w:tcPr>
          <w:p w14:paraId="3C078558" w14:textId="04A46B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8/19/1962</w:t>
            </w:r>
          </w:p>
        </w:tc>
        <w:tc>
          <w:tcPr>
            <w:tcW w:w="0" w:type="auto"/>
            <w:tcBorders>
              <w:top w:val="nil"/>
              <w:left w:val="nil"/>
              <w:bottom w:val="nil"/>
              <w:right w:val="nil"/>
            </w:tcBorders>
            <w:noWrap/>
            <w:vAlign w:val="bottom"/>
            <w:hideMark/>
          </w:tcPr>
          <w:p w14:paraId="07936347" w14:textId="51CC7C6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C545A42" w14:textId="69C5FB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350923272</w:t>
            </w:r>
          </w:p>
        </w:tc>
        <w:tc>
          <w:tcPr>
            <w:tcW w:w="0" w:type="auto"/>
            <w:tcBorders>
              <w:top w:val="nil"/>
              <w:left w:val="nil"/>
              <w:bottom w:val="nil"/>
              <w:right w:val="single" w:sz="4" w:space="0" w:color="auto"/>
            </w:tcBorders>
            <w:noWrap/>
            <w:vAlign w:val="bottom"/>
            <w:hideMark/>
          </w:tcPr>
          <w:p w14:paraId="0B176A0D" w14:textId="73E969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15217</w:t>
            </w:r>
          </w:p>
        </w:tc>
      </w:tr>
      <w:tr w:rsidR="0016540C" w:rsidRPr="00207F56" w14:paraId="6D92851E" w14:textId="77777777" w:rsidTr="00071C48">
        <w:trPr>
          <w:trHeight w:val="192"/>
        </w:trPr>
        <w:tc>
          <w:tcPr>
            <w:tcW w:w="0" w:type="auto"/>
            <w:tcBorders>
              <w:top w:val="nil"/>
              <w:left w:val="single" w:sz="4" w:space="0" w:color="auto"/>
              <w:bottom w:val="single" w:sz="4" w:space="0" w:color="auto"/>
              <w:right w:val="nil"/>
            </w:tcBorders>
            <w:noWrap/>
            <w:vAlign w:val="bottom"/>
            <w:hideMark/>
          </w:tcPr>
          <w:p w14:paraId="2F89CB64" w14:textId="3645FAE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34321053</w:t>
            </w:r>
          </w:p>
        </w:tc>
        <w:tc>
          <w:tcPr>
            <w:tcW w:w="0" w:type="auto"/>
            <w:tcBorders>
              <w:top w:val="nil"/>
              <w:left w:val="nil"/>
              <w:bottom w:val="single" w:sz="4" w:space="0" w:color="auto"/>
              <w:right w:val="nil"/>
            </w:tcBorders>
            <w:noWrap/>
            <w:vAlign w:val="bottom"/>
            <w:hideMark/>
          </w:tcPr>
          <w:p w14:paraId="544C9311" w14:textId="5ED8876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10/8/2021</w:t>
            </w:r>
          </w:p>
        </w:tc>
        <w:tc>
          <w:tcPr>
            <w:tcW w:w="0" w:type="auto"/>
            <w:tcBorders>
              <w:top w:val="nil"/>
              <w:left w:val="nil"/>
              <w:bottom w:val="single" w:sz="4" w:space="0" w:color="auto"/>
              <w:right w:val="nil"/>
            </w:tcBorders>
            <w:noWrap/>
            <w:vAlign w:val="bottom"/>
            <w:hideMark/>
          </w:tcPr>
          <w:p w14:paraId="18B2E7EB" w14:textId="634577C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Shelby K Kime</w:t>
            </w:r>
          </w:p>
        </w:tc>
        <w:tc>
          <w:tcPr>
            <w:tcW w:w="0" w:type="auto"/>
            <w:tcBorders>
              <w:top w:val="nil"/>
              <w:left w:val="nil"/>
              <w:bottom w:val="single" w:sz="4" w:space="0" w:color="auto"/>
              <w:right w:val="nil"/>
            </w:tcBorders>
            <w:noWrap/>
            <w:vAlign w:val="bottom"/>
            <w:hideMark/>
          </w:tcPr>
          <w:p w14:paraId="2277D5B3" w14:textId="3EB9D8C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10/19/1982</w:t>
            </w:r>
          </w:p>
        </w:tc>
        <w:tc>
          <w:tcPr>
            <w:tcW w:w="0" w:type="auto"/>
            <w:tcBorders>
              <w:top w:val="nil"/>
              <w:left w:val="nil"/>
              <w:bottom w:val="single" w:sz="4" w:space="0" w:color="auto"/>
              <w:right w:val="nil"/>
            </w:tcBorders>
            <w:noWrap/>
            <w:vAlign w:val="bottom"/>
            <w:hideMark/>
          </w:tcPr>
          <w:p w14:paraId="6A4DF7C3" w14:textId="5B297A10"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single" w:sz="4" w:space="0" w:color="auto"/>
              <w:right w:val="nil"/>
            </w:tcBorders>
            <w:noWrap/>
            <w:vAlign w:val="bottom"/>
            <w:hideMark/>
          </w:tcPr>
          <w:p w14:paraId="4C26D579" w14:textId="6CB4F97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195364655</w:t>
            </w:r>
          </w:p>
        </w:tc>
        <w:tc>
          <w:tcPr>
            <w:tcW w:w="0" w:type="auto"/>
            <w:tcBorders>
              <w:top w:val="nil"/>
              <w:left w:val="nil"/>
              <w:bottom w:val="single" w:sz="4" w:space="0" w:color="auto"/>
              <w:right w:val="single" w:sz="4" w:space="0" w:color="auto"/>
            </w:tcBorders>
            <w:noWrap/>
            <w:vAlign w:val="bottom"/>
            <w:hideMark/>
          </w:tcPr>
          <w:p w14:paraId="08D85070" w14:textId="1E385E9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11783</w:t>
            </w:r>
          </w:p>
        </w:tc>
      </w:tr>
    </w:tbl>
    <w:p w14:paraId="7773753B" w14:textId="77777777" w:rsidR="00393BA5" w:rsidRDefault="00393BA5" w:rsidP="00786FF2">
      <w:pPr>
        <w:rPr>
          <w:sz w:val="16"/>
          <w:szCs w:val="20"/>
        </w:rPr>
      </w:pPr>
    </w:p>
    <w:tbl>
      <w:tblPr>
        <w:tblW w:w="8714" w:type="dxa"/>
        <w:tblLook w:val="04A0" w:firstRow="1" w:lastRow="0" w:firstColumn="1" w:lastColumn="0" w:noHBand="0" w:noVBand="1"/>
      </w:tblPr>
      <w:tblGrid>
        <w:gridCol w:w="980"/>
        <w:gridCol w:w="910"/>
        <w:gridCol w:w="451"/>
        <w:gridCol w:w="442"/>
        <w:gridCol w:w="965"/>
        <w:gridCol w:w="860"/>
        <w:gridCol w:w="541"/>
        <w:gridCol w:w="540"/>
        <w:gridCol w:w="561"/>
        <w:gridCol w:w="540"/>
        <w:gridCol w:w="540"/>
        <w:gridCol w:w="540"/>
        <w:gridCol w:w="541"/>
        <w:gridCol w:w="541"/>
      </w:tblGrid>
      <w:tr w:rsidR="00AB6009" w:rsidRPr="004B039A" w14:paraId="2FCFEB75" w14:textId="77777777" w:rsidTr="001841E1">
        <w:trPr>
          <w:trHeight w:val="20"/>
        </w:trPr>
        <w:tc>
          <w:tcPr>
            <w:tcW w:w="980" w:type="dxa"/>
            <w:tcBorders>
              <w:top w:val="single" w:sz="4" w:space="0" w:color="auto"/>
              <w:left w:val="single" w:sz="4" w:space="0" w:color="auto"/>
              <w:bottom w:val="single" w:sz="4" w:space="0" w:color="auto"/>
              <w:right w:val="nil"/>
            </w:tcBorders>
            <w:noWrap/>
            <w:vAlign w:val="bottom"/>
            <w:hideMark/>
          </w:tcPr>
          <w:p w14:paraId="04DB8CC0"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ticket</w:t>
            </w:r>
          </w:p>
        </w:tc>
        <w:tc>
          <w:tcPr>
            <w:tcW w:w="910" w:type="dxa"/>
            <w:tcBorders>
              <w:top w:val="single" w:sz="4" w:space="0" w:color="auto"/>
              <w:left w:val="nil"/>
              <w:bottom w:val="single" w:sz="4" w:space="0" w:color="auto"/>
              <w:right w:val="nil"/>
            </w:tcBorders>
            <w:noWrap/>
            <w:vAlign w:val="bottom"/>
            <w:hideMark/>
          </w:tcPr>
          <w:p w14:paraId="75B34C1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d_coll</w:t>
            </w:r>
          </w:p>
        </w:tc>
        <w:tc>
          <w:tcPr>
            <w:tcW w:w="451" w:type="dxa"/>
            <w:tcBorders>
              <w:top w:val="single" w:sz="4" w:space="0" w:color="auto"/>
              <w:left w:val="nil"/>
              <w:bottom w:val="single" w:sz="4" w:space="0" w:color="auto"/>
              <w:right w:val="nil"/>
            </w:tcBorders>
            <w:noWrap/>
            <w:vAlign w:val="bottom"/>
            <w:hideMark/>
          </w:tcPr>
          <w:p w14:paraId="7A7AB384"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age</w:t>
            </w:r>
          </w:p>
        </w:tc>
        <w:tc>
          <w:tcPr>
            <w:tcW w:w="442" w:type="dxa"/>
            <w:tcBorders>
              <w:top w:val="single" w:sz="4" w:space="0" w:color="auto"/>
              <w:left w:val="nil"/>
              <w:bottom w:val="single" w:sz="4" w:space="0" w:color="auto"/>
              <w:right w:val="nil"/>
            </w:tcBorders>
            <w:noWrap/>
            <w:vAlign w:val="bottom"/>
            <w:hideMark/>
          </w:tcPr>
          <w:p w14:paraId="5045D2C0"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sex</w:t>
            </w:r>
          </w:p>
        </w:tc>
        <w:tc>
          <w:tcPr>
            <w:tcW w:w="727" w:type="dxa"/>
            <w:tcBorders>
              <w:top w:val="single" w:sz="4" w:space="0" w:color="auto"/>
              <w:left w:val="nil"/>
              <w:bottom w:val="single" w:sz="4" w:space="0" w:color="auto"/>
              <w:right w:val="nil"/>
            </w:tcBorders>
            <w:noWrap/>
            <w:vAlign w:val="bottom"/>
            <w:hideMark/>
          </w:tcPr>
          <w:p w14:paraId="21B2FD13"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d_perf</w:t>
            </w:r>
          </w:p>
        </w:tc>
        <w:tc>
          <w:tcPr>
            <w:tcW w:w="860" w:type="dxa"/>
            <w:tcBorders>
              <w:top w:val="single" w:sz="4" w:space="0" w:color="auto"/>
              <w:left w:val="nil"/>
              <w:bottom w:val="single" w:sz="4" w:space="0" w:color="auto"/>
              <w:right w:val="nil"/>
            </w:tcBorders>
            <w:noWrap/>
            <w:vAlign w:val="bottom"/>
            <w:hideMark/>
          </w:tcPr>
          <w:p w14:paraId="6AA375E6"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face</w:t>
            </w:r>
          </w:p>
        </w:tc>
        <w:tc>
          <w:tcPr>
            <w:tcW w:w="541" w:type="dxa"/>
            <w:tcBorders>
              <w:top w:val="single" w:sz="4" w:space="0" w:color="auto"/>
              <w:left w:val="nil"/>
              <w:bottom w:val="single" w:sz="4" w:space="0" w:color="auto"/>
              <w:right w:val="nil"/>
            </w:tcBorders>
            <w:noWrap/>
            <w:vAlign w:val="bottom"/>
            <w:hideMark/>
          </w:tcPr>
          <w:p w14:paraId="1BEEFB02"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gluc</w:t>
            </w:r>
          </w:p>
        </w:tc>
        <w:tc>
          <w:tcPr>
            <w:tcW w:w="540" w:type="dxa"/>
            <w:tcBorders>
              <w:top w:val="single" w:sz="4" w:space="0" w:color="auto"/>
              <w:left w:val="nil"/>
              <w:bottom w:val="single" w:sz="4" w:space="0" w:color="auto"/>
              <w:right w:val="nil"/>
            </w:tcBorders>
            <w:noWrap/>
            <w:vAlign w:val="bottom"/>
            <w:hideMark/>
          </w:tcPr>
          <w:p w14:paraId="3A20384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bun</w:t>
            </w:r>
          </w:p>
        </w:tc>
        <w:tc>
          <w:tcPr>
            <w:tcW w:w="561" w:type="dxa"/>
            <w:tcBorders>
              <w:top w:val="single" w:sz="4" w:space="0" w:color="auto"/>
              <w:left w:val="nil"/>
              <w:bottom w:val="single" w:sz="4" w:space="0" w:color="auto"/>
              <w:right w:val="nil"/>
            </w:tcBorders>
            <w:noWrap/>
            <w:vAlign w:val="bottom"/>
            <w:hideMark/>
          </w:tcPr>
          <w:p w14:paraId="011B7FE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creat</w:t>
            </w:r>
          </w:p>
        </w:tc>
        <w:tc>
          <w:tcPr>
            <w:tcW w:w="540" w:type="dxa"/>
            <w:tcBorders>
              <w:top w:val="single" w:sz="4" w:space="0" w:color="auto"/>
              <w:left w:val="nil"/>
              <w:bottom w:val="single" w:sz="4" w:space="0" w:color="auto"/>
              <w:right w:val="nil"/>
            </w:tcBorders>
            <w:noWrap/>
            <w:vAlign w:val="bottom"/>
            <w:hideMark/>
          </w:tcPr>
          <w:p w14:paraId="17070D7A"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alkp</w:t>
            </w:r>
          </w:p>
        </w:tc>
        <w:tc>
          <w:tcPr>
            <w:tcW w:w="540" w:type="dxa"/>
            <w:tcBorders>
              <w:top w:val="single" w:sz="4" w:space="0" w:color="auto"/>
              <w:left w:val="nil"/>
              <w:bottom w:val="single" w:sz="4" w:space="0" w:color="auto"/>
              <w:right w:val="nil"/>
            </w:tcBorders>
            <w:noWrap/>
            <w:vAlign w:val="bottom"/>
            <w:hideMark/>
          </w:tcPr>
          <w:p w14:paraId="049CB028"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bil_t</w:t>
            </w:r>
          </w:p>
        </w:tc>
        <w:tc>
          <w:tcPr>
            <w:tcW w:w="540" w:type="dxa"/>
            <w:tcBorders>
              <w:top w:val="single" w:sz="4" w:space="0" w:color="auto"/>
              <w:left w:val="nil"/>
              <w:bottom w:val="single" w:sz="4" w:space="0" w:color="auto"/>
              <w:right w:val="nil"/>
            </w:tcBorders>
            <w:noWrap/>
            <w:vAlign w:val="bottom"/>
            <w:hideMark/>
          </w:tcPr>
          <w:p w14:paraId="0A1E9B4E"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ast</w:t>
            </w:r>
          </w:p>
        </w:tc>
        <w:tc>
          <w:tcPr>
            <w:tcW w:w="541" w:type="dxa"/>
            <w:tcBorders>
              <w:top w:val="single" w:sz="4" w:space="0" w:color="auto"/>
              <w:left w:val="nil"/>
              <w:bottom w:val="single" w:sz="4" w:space="0" w:color="auto"/>
              <w:right w:val="nil"/>
            </w:tcBorders>
            <w:noWrap/>
            <w:vAlign w:val="bottom"/>
            <w:hideMark/>
          </w:tcPr>
          <w:p w14:paraId="5338B3F9"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alt</w:t>
            </w:r>
          </w:p>
        </w:tc>
        <w:tc>
          <w:tcPr>
            <w:tcW w:w="541" w:type="dxa"/>
            <w:tcBorders>
              <w:top w:val="single" w:sz="4" w:space="0" w:color="auto"/>
              <w:left w:val="nil"/>
              <w:bottom w:val="single" w:sz="4" w:space="0" w:color="auto"/>
              <w:right w:val="single" w:sz="4" w:space="0" w:color="auto"/>
            </w:tcBorders>
            <w:noWrap/>
            <w:vAlign w:val="bottom"/>
            <w:hideMark/>
          </w:tcPr>
          <w:p w14:paraId="415D353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ggt</w:t>
            </w:r>
          </w:p>
        </w:tc>
      </w:tr>
      <w:tr w:rsidR="00AB6009" w:rsidRPr="004B039A" w14:paraId="0354F940" w14:textId="77777777" w:rsidTr="001841E1">
        <w:trPr>
          <w:trHeight w:val="20"/>
        </w:trPr>
        <w:tc>
          <w:tcPr>
            <w:tcW w:w="980" w:type="dxa"/>
            <w:tcBorders>
              <w:top w:val="nil"/>
              <w:left w:val="single" w:sz="4" w:space="0" w:color="auto"/>
              <w:bottom w:val="nil"/>
              <w:right w:val="nil"/>
            </w:tcBorders>
            <w:noWrap/>
            <w:vAlign w:val="bottom"/>
            <w:hideMark/>
          </w:tcPr>
          <w:p w14:paraId="5688A4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34321007</w:t>
            </w:r>
          </w:p>
        </w:tc>
        <w:tc>
          <w:tcPr>
            <w:tcW w:w="910" w:type="dxa"/>
            <w:tcBorders>
              <w:top w:val="nil"/>
              <w:left w:val="nil"/>
              <w:bottom w:val="nil"/>
              <w:right w:val="nil"/>
            </w:tcBorders>
            <w:noWrap/>
            <w:vAlign w:val="bottom"/>
            <w:hideMark/>
          </w:tcPr>
          <w:p w14:paraId="5329CFC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3/14/2018</w:t>
            </w:r>
          </w:p>
        </w:tc>
        <w:tc>
          <w:tcPr>
            <w:tcW w:w="451" w:type="dxa"/>
            <w:tcBorders>
              <w:top w:val="nil"/>
              <w:left w:val="nil"/>
              <w:bottom w:val="nil"/>
              <w:right w:val="nil"/>
            </w:tcBorders>
            <w:noWrap/>
            <w:vAlign w:val="bottom"/>
            <w:hideMark/>
          </w:tcPr>
          <w:p w14:paraId="061524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w:t>
            </w:r>
          </w:p>
        </w:tc>
        <w:tc>
          <w:tcPr>
            <w:tcW w:w="442" w:type="dxa"/>
            <w:tcBorders>
              <w:top w:val="nil"/>
              <w:left w:val="nil"/>
              <w:bottom w:val="nil"/>
              <w:right w:val="nil"/>
            </w:tcBorders>
            <w:noWrap/>
            <w:vAlign w:val="bottom"/>
            <w:hideMark/>
          </w:tcPr>
          <w:p w14:paraId="7426B544"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0C04DF5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3/16/2018</w:t>
            </w:r>
          </w:p>
        </w:tc>
        <w:tc>
          <w:tcPr>
            <w:tcW w:w="860" w:type="dxa"/>
            <w:tcBorders>
              <w:top w:val="nil"/>
              <w:left w:val="nil"/>
              <w:bottom w:val="nil"/>
              <w:right w:val="nil"/>
            </w:tcBorders>
            <w:noWrap/>
            <w:vAlign w:val="bottom"/>
            <w:hideMark/>
          </w:tcPr>
          <w:p w14:paraId="31F8431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1C330F0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6DD3EC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62DD1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56D64F5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228</w:t>
            </w:r>
          </w:p>
        </w:tc>
        <w:tc>
          <w:tcPr>
            <w:tcW w:w="540" w:type="dxa"/>
            <w:tcBorders>
              <w:top w:val="nil"/>
              <w:left w:val="nil"/>
              <w:bottom w:val="nil"/>
              <w:right w:val="nil"/>
            </w:tcBorders>
            <w:noWrap/>
            <w:vAlign w:val="bottom"/>
            <w:hideMark/>
          </w:tcPr>
          <w:p w14:paraId="76AF449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CE6B8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288</w:t>
            </w:r>
          </w:p>
        </w:tc>
        <w:tc>
          <w:tcPr>
            <w:tcW w:w="541" w:type="dxa"/>
            <w:tcBorders>
              <w:top w:val="nil"/>
              <w:left w:val="nil"/>
              <w:bottom w:val="nil"/>
              <w:right w:val="nil"/>
            </w:tcBorders>
            <w:noWrap/>
            <w:vAlign w:val="bottom"/>
            <w:hideMark/>
          </w:tcPr>
          <w:p w14:paraId="7A42206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674</w:t>
            </w:r>
          </w:p>
        </w:tc>
        <w:tc>
          <w:tcPr>
            <w:tcW w:w="541" w:type="dxa"/>
            <w:tcBorders>
              <w:top w:val="nil"/>
              <w:left w:val="nil"/>
              <w:bottom w:val="nil"/>
              <w:right w:val="single" w:sz="4" w:space="0" w:color="auto"/>
            </w:tcBorders>
            <w:noWrap/>
            <w:vAlign w:val="bottom"/>
            <w:hideMark/>
          </w:tcPr>
          <w:p w14:paraId="55E31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302</w:t>
            </w:r>
          </w:p>
        </w:tc>
      </w:tr>
      <w:tr w:rsidR="00AB6009" w:rsidRPr="004B039A" w14:paraId="51CD1B0C" w14:textId="77777777" w:rsidTr="001841E1">
        <w:trPr>
          <w:trHeight w:val="20"/>
        </w:trPr>
        <w:tc>
          <w:tcPr>
            <w:tcW w:w="980" w:type="dxa"/>
            <w:tcBorders>
              <w:top w:val="nil"/>
              <w:left w:val="single" w:sz="4" w:space="0" w:color="auto"/>
              <w:bottom w:val="nil"/>
              <w:right w:val="nil"/>
            </w:tcBorders>
            <w:noWrap/>
            <w:vAlign w:val="bottom"/>
            <w:hideMark/>
          </w:tcPr>
          <w:p w14:paraId="6DEAB7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34321012</w:t>
            </w:r>
          </w:p>
        </w:tc>
        <w:tc>
          <w:tcPr>
            <w:tcW w:w="910" w:type="dxa"/>
            <w:tcBorders>
              <w:top w:val="nil"/>
              <w:left w:val="nil"/>
              <w:bottom w:val="nil"/>
              <w:right w:val="nil"/>
            </w:tcBorders>
            <w:noWrap/>
            <w:vAlign w:val="bottom"/>
            <w:hideMark/>
          </w:tcPr>
          <w:p w14:paraId="608542D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9/12/2018</w:t>
            </w:r>
          </w:p>
        </w:tc>
        <w:tc>
          <w:tcPr>
            <w:tcW w:w="451" w:type="dxa"/>
            <w:tcBorders>
              <w:top w:val="nil"/>
              <w:left w:val="nil"/>
              <w:bottom w:val="nil"/>
              <w:right w:val="nil"/>
            </w:tcBorders>
            <w:noWrap/>
            <w:vAlign w:val="bottom"/>
            <w:hideMark/>
          </w:tcPr>
          <w:p w14:paraId="7362C1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2E9D5B9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65D097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9/14/2018</w:t>
            </w:r>
          </w:p>
        </w:tc>
        <w:tc>
          <w:tcPr>
            <w:tcW w:w="860" w:type="dxa"/>
            <w:tcBorders>
              <w:top w:val="nil"/>
              <w:left w:val="nil"/>
              <w:bottom w:val="nil"/>
              <w:right w:val="nil"/>
            </w:tcBorders>
            <w:noWrap/>
            <w:vAlign w:val="bottom"/>
            <w:hideMark/>
          </w:tcPr>
          <w:p w14:paraId="0E4E7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726F2A0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2DABD60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343EF76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EA605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24046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26E422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nil"/>
            </w:tcBorders>
            <w:noWrap/>
            <w:vAlign w:val="bottom"/>
            <w:hideMark/>
          </w:tcPr>
          <w:p w14:paraId="1902F58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190F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r>
      <w:tr w:rsidR="00AB6009" w:rsidRPr="004B039A" w14:paraId="1969C4DD" w14:textId="77777777" w:rsidTr="001841E1">
        <w:trPr>
          <w:trHeight w:val="20"/>
        </w:trPr>
        <w:tc>
          <w:tcPr>
            <w:tcW w:w="980" w:type="dxa"/>
            <w:tcBorders>
              <w:top w:val="nil"/>
              <w:left w:val="single" w:sz="4" w:space="0" w:color="auto"/>
              <w:bottom w:val="nil"/>
              <w:right w:val="nil"/>
            </w:tcBorders>
            <w:noWrap/>
            <w:vAlign w:val="bottom"/>
            <w:hideMark/>
          </w:tcPr>
          <w:p w14:paraId="44937D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34321015</w:t>
            </w:r>
          </w:p>
        </w:tc>
        <w:tc>
          <w:tcPr>
            <w:tcW w:w="910" w:type="dxa"/>
            <w:tcBorders>
              <w:top w:val="nil"/>
              <w:left w:val="nil"/>
              <w:bottom w:val="nil"/>
              <w:right w:val="nil"/>
            </w:tcBorders>
            <w:noWrap/>
            <w:vAlign w:val="bottom"/>
            <w:hideMark/>
          </w:tcPr>
          <w:p w14:paraId="694E88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6/20/2019</w:t>
            </w:r>
          </w:p>
        </w:tc>
        <w:tc>
          <w:tcPr>
            <w:tcW w:w="451" w:type="dxa"/>
            <w:tcBorders>
              <w:top w:val="nil"/>
              <w:left w:val="nil"/>
              <w:bottom w:val="nil"/>
              <w:right w:val="nil"/>
            </w:tcBorders>
            <w:noWrap/>
            <w:vAlign w:val="bottom"/>
            <w:hideMark/>
          </w:tcPr>
          <w:p w14:paraId="04D0CA5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442" w:type="dxa"/>
            <w:tcBorders>
              <w:top w:val="nil"/>
              <w:left w:val="nil"/>
              <w:bottom w:val="nil"/>
              <w:right w:val="nil"/>
            </w:tcBorders>
            <w:noWrap/>
            <w:vAlign w:val="bottom"/>
            <w:hideMark/>
          </w:tcPr>
          <w:p w14:paraId="58EF64E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72FF4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6/21/2019</w:t>
            </w:r>
          </w:p>
        </w:tc>
        <w:tc>
          <w:tcPr>
            <w:tcW w:w="860" w:type="dxa"/>
            <w:tcBorders>
              <w:top w:val="nil"/>
              <w:left w:val="nil"/>
              <w:bottom w:val="nil"/>
              <w:right w:val="nil"/>
            </w:tcBorders>
            <w:noWrap/>
            <w:vAlign w:val="bottom"/>
            <w:hideMark/>
          </w:tcPr>
          <w:p w14:paraId="458AF7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F443C0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77C115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4567262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212F01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540" w:type="dxa"/>
            <w:tcBorders>
              <w:top w:val="nil"/>
              <w:left w:val="nil"/>
              <w:bottom w:val="nil"/>
              <w:right w:val="nil"/>
            </w:tcBorders>
            <w:noWrap/>
            <w:vAlign w:val="bottom"/>
            <w:hideMark/>
          </w:tcPr>
          <w:p w14:paraId="235A78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60D5510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729175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17</w:t>
            </w:r>
          </w:p>
        </w:tc>
        <w:tc>
          <w:tcPr>
            <w:tcW w:w="541" w:type="dxa"/>
            <w:tcBorders>
              <w:top w:val="nil"/>
              <w:left w:val="nil"/>
              <w:bottom w:val="nil"/>
              <w:right w:val="single" w:sz="4" w:space="0" w:color="auto"/>
            </w:tcBorders>
            <w:noWrap/>
            <w:vAlign w:val="bottom"/>
            <w:hideMark/>
          </w:tcPr>
          <w:p w14:paraId="5150877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69225C55" w14:textId="77777777" w:rsidTr="001841E1">
        <w:trPr>
          <w:trHeight w:val="20"/>
        </w:trPr>
        <w:tc>
          <w:tcPr>
            <w:tcW w:w="980" w:type="dxa"/>
            <w:tcBorders>
              <w:top w:val="nil"/>
              <w:left w:val="single" w:sz="4" w:space="0" w:color="auto"/>
              <w:bottom w:val="nil"/>
              <w:right w:val="nil"/>
            </w:tcBorders>
            <w:noWrap/>
            <w:vAlign w:val="bottom"/>
            <w:hideMark/>
          </w:tcPr>
          <w:p w14:paraId="09B2039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34321018</w:t>
            </w:r>
          </w:p>
        </w:tc>
        <w:tc>
          <w:tcPr>
            <w:tcW w:w="910" w:type="dxa"/>
            <w:tcBorders>
              <w:top w:val="nil"/>
              <w:left w:val="nil"/>
              <w:bottom w:val="nil"/>
              <w:right w:val="nil"/>
            </w:tcBorders>
            <w:noWrap/>
            <w:vAlign w:val="bottom"/>
            <w:hideMark/>
          </w:tcPr>
          <w:p w14:paraId="0D407F4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4/15/2020</w:t>
            </w:r>
          </w:p>
        </w:tc>
        <w:tc>
          <w:tcPr>
            <w:tcW w:w="451" w:type="dxa"/>
            <w:tcBorders>
              <w:top w:val="nil"/>
              <w:left w:val="nil"/>
              <w:bottom w:val="nil"/>
              <w:right w:val="nil"/>
            </w:tcBorders>
            <w:noWrap/>
            <w:vAlign w:val="bottom"/>
            <w:hideMark/>
          </w:tcPr>
          <w:p w14:paraId="7E5F0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1F3B9A8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12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4/22/2020</w:t>
            </w:r>
          </w:p>
        </w:tc>
        <w:tc>
          <w:tcPr>
            <w:tcW w:w="860" w:type="dxa"/>
            <w:tcBorders>
              <w:top w:val="nil"/>
              <w:left w:val="nil"/>
              <w:bottom w:val="nil"/>
              <w:right w:val="nil"/>
            </w:tcBorders>
            <w:noWrap/>
            <w:vAlign w:val="bottom"/>
            <w:hideMark/>
          </w:tcPr>
          <w:p w14:paraId="4D5DCA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221FAD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73</w:t>
            </w:r>
          </w:p>
        </w:tc>
        <w:tc>
          <w:tcPr>
            <w:tcW w:w="540" w:type="dxa"/>
            <w:tcBorders>
              <w:top w:val="nil"/>
              <w:left w:val="nil"/>
              <w:bottom w:val="nil"/>
              <w:right w:val="nil"/>
            </w:tcBorders>
            <w:noWrap/>
            <w:vAlign w:val="bottom"/>
            <w:hideMark/>
          </w:tcPr>
          <w:p w14:paraId="34578CD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c>
          <w:tcPr>
            <w:tcW w:w="561" w:type="dxa"/>
            <w:tcBorders>
              <w:top w:val="nil"/>
              <w:left w:val="nil"/>
              <w:bottom w:val="nil"/>
              <w:right w:val="nil"/>
            </w:tcBorders>
            <w:noWrap/>
            <w:vAlign w:val="bottom"/>
            <w:hideMark/>
          </w:tcPr>
          <w:p w14:paraId="1DC2BB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0" w:type="dxa"/>
            <w:tcBorders>
              <w:top w:val="nil"/>
              <w:left w:val="nil"/>
              <w:bottom w:val="nil"/>
              <w:right w:val="nil"/>
            </w:tcBorders>
            <w:noWrap/>
            <w:vAlign w:val="bottom"/>
            <w:hideMark/>
          </w:tcPr>
          <w:p w14:paraId="529806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540" w:type="dxa"/>
            <w:tcBorders>
              <w:top w:val="nil"/>
              <w:left w:val="nil"/>
              <w:bottom w:val="nil"/>
              <w:right w:val="nil"/>
            </w:tcBorders>
            <w:noWrap/>
            <w:vAlign w:val="bottom"/>
            <w:hideMark/>
          </w:tcPr>
          <w:p w14:paraId="2D2B6B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75D3284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w:t>
            </w:r>
          </w:p>
        </w:tc>
        <w:tc>
          <w:tcPr>
            <w:tcW w:w="541" w:type="dxa"/>
            <w:tcBorders>
              <w:top w:val="nil"/>
              <w:left w:val="nil"/>
              <w:bottom w:val="nil"/>
              <w:right w:val="nil"/>
            </w:tcBorders>
            <w:noWrap/>
            <w:vAlign w:val="bottom"/>
            <w:hideMark/>
          </w:tcPr>
          <w:p w14:paraId="40BC39D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single" w:sz="4" w:space="0" w:color="auto"/>
            </w:tcBorders>
            <w:noWrap/>
            <w:vAlign w:val="bottom"/>
            <w:hideMark/>
          </w:tcPr>
          <w:p w14:paraId="100349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3F81D0FA" w14:textId="77777777" w:rsidTr="001841E1">
        <w:trPr>
          <w:trHeight w:val="20"/>
        </w:trPr>
        <w:tc>
          <w:tcPr>
            <w:tcW w:w="980" w:type="dxa"/>
            <w:tcBorders>
              <w:top w:val="nil"/>
              <w:left w:val="single" w:sz="4" w:space="0" w:color="auto"/>
              <w:bottom w:val="nil"/>
              <w:right w:val="nil"/>
            </w:tcBorders>
            <w:noWrap/>
            <w:vAlign w:val="bottom"/>
            <w:hideMark/>
          </w:tcPr>
          <w:p w14:paraId="663D2A2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34321019</w:t>
            </w:r>
          </w:p>
        </w:tc>
        <w:tc>
          <w:tcPr>
            <w:tcW w:w="910" w:type="dxa"/>
            <w:tcBorders>
              <w:top w:val="nil"/>
              <w:left w:val="nil"/>
              <w:bottom w:val="nil"/>
              <w:right w:val="nil"/>
            </w:tcBorders>
            <w:noWrap/>
            <w:vAlign w:val="bottom"/>
            <w:hideMark/>
          </w:tcPr>
          <w:p w14:paraId="53861A7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5/15/2020</w:t>
            </w:r>
          </w:p>
        </w:tc>
        <w:tc>
          <w:tcPr>
            <w:tcW w:w="451" w:type="dxa"/>
            <w:tcBorders>
              <w:top w:val="nil"/>
              <w:left w:val="nil"/>
              <w:bottom w:val="nil"/>
              <w:right w:val="nil"/>
            </w:tcBorders>
            <w:noWrap/>
            <w:vAlign w:val="bottom"/>
            <w:hideMark/>
          </w:tcPr>
          <w:p w14:paraId="5AB31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23F2D3D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35B613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5/22/2020</w:t>
            </w:r>
          </w:p>
        </w:tc>
        <w:tc>
          <w:tcPr>
            <w:tcW w:w="860" w:type="dxa"/>
            <w:tcBorders>
              <w:top w:val="nil"/>
              <w:left w:val="nil"/>
              <w:bottom w:val="nil"/>
              <w:right w:val="nil"/>
            </w:tcBorders>
            <w:noWrap/>
            <w:vAlign w:val="bottom"/>
            <w:hideMark/>
          </w:tcPr>
          <w:p w14:paraId="2504122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28389D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1EFD7C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D8CE3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210C0A9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w:t>
            </w:r>
          </w:p>
        </w:tc>
        <w:tc>
          <w:tcPr>
            <w:tcW w:w="540" w:type="dxa"/>
            <w:tcBorders>
              <w:top w:val="nil"/>
              <w:left w:val="nil"/>
              <w:bottom w:val="nil"/>
              <w:right w:val="nil"/>
            </w:tcBorders>
            <w:noWrap/>
            <w:vAlign w:val="bottom"/>
            <w:hideMark/>
          </w:tcPr>
          <w:p w14:paraId="65FEF1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084F4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7B13D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3595664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r>
      <w:tr w:rsidR="00AB6009" w:rsidRPr="004B039A" w14:paraId="09AE6551" w14:textId="77777777" w:rsidTr="001841E1">
        <w:trPr>
          <w:trHeight w:val="20"/>
        </w:trPr>
        <w:tc>
          <w:tcPr>
            <w:tcW w:w="980" w:type="dxa"/>
            <w:tcBorders>
              <w:top w:val="nil"/>
              <w:left w:val="single" w:sz="4" w:space="0" w:color="auto"/>
              <w:bottom w:val="nil"/>
              <w:right w:val="nil"/>
            </w:tcBorders>
            <w:noWrap/>
            <w:vAlign w:val="bottom"/>
            <w:hideMark/>
          </w:tcPr>
          <w:p w14:paraId="723AEF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34321021</w:t>
            </w:r>
          </w:p>
        </w:tc>
        <w:tc>
          <w:tcPr>
            <w:tcW w:w="910" w:type="dxa"/>
            <w:tcBorders>
              <w:top w:val="nil"/>
              <w:left w:val="nil"/>
              <w:bottom w:val="nil"/>
              <w:right w:val="nil"/>
            </w:tcBorders>
            <w:noWrap/>
            <w:vAlign w:val="bottom"/>
            <w:hideMark/>
          </w:tcPr>
          <w:p w14:paraId="5A110AD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10/1/2020</w:t>
            </w:r>
          </w:p>
        </w:tc>
        <w:tc>
          <w:tcPr>
            <w:tcW w:w="451" w:type="dxa"/>
            <w:tcBorders>
              <w:top w:val="nil"/>
              <w:left w:val="nil"/>
              <w:bottom w:val="nil"/>
              <w:right w:val="nil"/>
            </w:tcBorders>
            <w:noWrap/>
            <w:vAlign w:val="bottom"/>
            <w:hideMark/>
          </w:tcPr>
          <w:p w14:paraId="5AD8AE7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45A91FEF"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043AE97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31B6B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2DFE7F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76</w:t>
            </w:r>
          </w:p>
        </w:tc>
        <w:tc>
          <w:tcPr>
            <w:tcW w:w="540" w:type="dxa"/>
            <w:tcBorders>
              <w:top w:val="nil"/>
              <w:left w:val="nil"/>
              <w:bottom w:val="nil"/>
              <w:right w:val="nil"/>
            </w:tcBorders>
            <w:noWrap/>
            <w:vAlign w:val="bottom"/>
            <w:hideMark/>
          </w:tcPr>
          <w:p w14:paraId="176D249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61" w:type="dxa"/>
            <w:tcBorders>
              <w:top w:val="nil"/>
              <w:left w:val="nil"/>
              <w:bottom w:val="nil"/>
              <w:right w:val="nil"/>
            </w:tcBorders>
            <w:noWrap/>
            <w:vAlign w:val="bottom"/>
            <w:hideMark/>
          </w:tcPr>
          <w:p w14:paraId="51209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BA030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B76553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05AF4E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316C47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41" w:type="dxa"/>
            <w:tcBorders>
              <w:top w:val="nil"/>
              <w:left w:val="nil"/>
              <w:bottom w:val="nil"/>
              <w:right w:val="single" w:sz="4" w:space="0" w:color="auto"/>
            </w:tcBorders>
            <w:noWrap/>
            <w:vAlign w:val="bottom"/>
            <w:hideMark/>
          </w:tcPr>
          <w:p w14:paraId="2203D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r>
      <w:tr w:rsidR="00AB6009" w:rsidRPr="004B039A" w14:paraId="69E078D3" w14:textId="77777777" w:rsidTr="001841E1">
        <w:trPr>
          <w:trHeight w:val="20"/>
        </w:trPr>
        <w:tc>
          <w:tcPr>
            <w:tcW w:w="980" w:type="dxa"/>
            <w:tcBorders>
              <w:top w:val="nil"/>
              <w:left w:val="single" w:sz="4" w:space="0" w:color="auto"/>
              <w:bottom w:val="nil"/>
              <w:right w:val="nil"/>
            </w:tcBorders>
            <w:noWrap/>
            <w:vAlign w:val="bottom"/>
            <w:hideMark/>
          </w:tcPr>
          <w:p w14:paraId="027188B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34321022</w:t>
            </w:r>
          </w:p>
        </w:tc>
        <w:tc>
          <w:tcPr>
            <w:tcW w:w="910" w:type="dxa"/>
            <w:tcBorders>
              <w:top w:val="nil"/>
              <w:left w:val="nil"/>
              <w:bottom w:val="nil"/>
              <w:right w:val="nil"/>
            </w:tcBorders>
            <w:noWrap/>
            <w:vAlign w:val="bottom"/>
            <w:hideMark/>
          </w:tcPr>
          <w:p w14:paraId="5897192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9/30/2020</w:t>
            </w:r>
          </w:p>
        </w:tc>
        <w:tc>
          <w:tcPr>
            <w:tcW w:w="451" w:type="dxa"/>
            <w:tcBorders>
              <w:top w:val="nil"/>
              <w:left w:val="nil"/>
              <w:bottom w:val="nil"/>
              <w:right w:val="nil"/>
            </w:tcBorders>
            <w:noWrap/>
            <w:vAlign w:val="bottom"/>
            <w:hideMark/>
          </w:tcPr>
          <w:p w14:paraId="37AD590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103DE459"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16DECA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11C46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14C06D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353F50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61" w:type="dxa"/>
            <w:tcBorders>
              <w:top w:val="nil"/>
              <w:left w:val="nil"/>
              <w:bottom w:val="nil"/>
              <w:right w:val="nil"/>
            </w:tcBorders>
            <w:noWrap/>
            <w:vAlign w:val="bottom"/>
            <w:hideMark/>
          </w:tcPr>
          <w:p w14:paraId="590B4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FC011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265D80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6C05FF2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3D1AA7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429BB0F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28AAC85A" w14:textId="77777777" w:rsidTr="001841E1">
        <w:trPr>
          <w:trHeight w:val="20"/>
        </w:trPr>
        <w:tc>
          <w:tcPr>
            <w:tcW w:w="980" w:type="dxa"/>
            <w:tcBorders>
              <w:top w:val="nil"/>
              <w:left w:val="single" w:sz="4" w:space="0" w:color="auto"/>
              <w:bottom w:val="nil"/>
              <w:right w:val="nil"/>
            </w:tcBorders>
            <w:noWrap/>
            <w:vAlign w:val="bottom"/>
            <w:hideMark/>
          </w:tcPr>
          <w:p w14:paraId="63881D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34321026</w:t>
            </w:r>
          </w:p>
        </w:tc>
        <w:tc>
          <w:tcPr>
            <w:tcW w:w="910" w:type="dxa"/>
            <w:tcBorders>
              <w:top w:val="nil"/>
              <w:left w:val="nil"/>
              <w:bottom w:val="nil"/>
              <w:right w:val="nil"/>
            </w:tcBorders>
            <w:noWrap/>
            <w:vAlign w:val="bottom"/>
            <w:hideMark/>
          </w:tcPr>
          <w:p w14:paraId="77F2EC2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3/24/2021</w:t>
            </w:r>
          </w:p>
        </w:tc>
        <w:tc>
          <w:tcPr>
            <w:tcW w:w="451" w:type="dxa"/>
            <w:tcBorders>
              <w:top w:val="nil"/>
              <w:left w:val="nil"/>
              <w:bottom w:val="nil"/>
              <w:right w:val="nil"/>
            </w:tcBorders>
            <w:noWrap/>
            <w:vAlign w:val="bottom"/>
            <w:hideMark/>
          </w:tcPr>
          <w:p w14:paraId="3D5AFA2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68</w:t>
            </w:r>
          </w:p>
        </w:tc>
        <w:tc>
          <w:tcPr>
            <w:tcW w:w="442" w:type="dxa"/>
            <w:tcBorders>
              <w:top w:val="nil"/>
              <w:left w:val="nil"/>
              <w:bottom w:val="nil"/>
              <w:right w:val="nil"/>
            </w:tcBorders>
            <w:noWrap/>
            <w:vAlign w:val="bottom"/>
            <w:hideMark/>
          </w:tcPr>
          <w:p w14:paraId="663A62A2"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68E6C5D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860" w:type="dxa"/>
            <w:tcBorders>
              <w:top w:val="nil"/>
              <w:left w:val="nil"/>
              <w:bottom w:val="nil"/>
              <w:right w:val="nil"/>
            </w:tcBorders>
            <w:noWrap/>
            <w:vAlign w:val="bottom"/>
            <w:hideMark/>
          </w:tcPr>
          <w:p w14:paraId="784136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8DC708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3BD6D76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C130A0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41736B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03F2F4D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1AA7C16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nil"/>
            </w:tcBorders>
            <w:noWrap/>
            <w:vAlign w:val="bottom"/>
            <w:hideMark/>
          </w:tcPr>
          <w:p w14:paraId="30B3A2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single" w:sz="4" w:space="0" w:color="auto"/>
            </w:tcBorders>
            <w:noWrap/>
            <w:vAlign w:val="bottom"/>
            <w:hideMark/>
          </w:tcPr>
          <w:p w14:paraId="76795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r>
      <w:tr w:rsidR="00AB6009" w:rsidRPr="004B039A" w14:paraId="483ABFC6" w14:textId="77777777" w:rsidTr="001841E1">
        <w:trPr>
          <w:trHeight w:val="20"/>
        </w:trPr>
        <w:tc>
          <w:tcPr>
            <w:tcW w:w="980" w:type="dxa"/>
            <w:tcBorders>
              <w:top w:val="nil"/>
              <w:left w:val="single" w:sz="4" w:space="0" w:color="auto"/>
              <w:bottom w:val="nil"/>
              <w:right w:val="nil"/>
            </w:tcBorders>
            <w:noWrap/>
            <w:vAlign w:val="bottom"/>
            <w:hideMark/>
          </w:tcPr>
          <w:p w14:paraId="3AD4EE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34321031</w:t>
            </w:r>
          </w:p>
        </w:tc>
        <w:tc>
          <w:tcPr>
            <w:tcW w:w="910" w:type="dxa"/>
            <w:tcBorders>
              <w:top w:val="nil"/>
              <w:left w:val="nil"/>
              <w:bottom w:val="nil"/>
              <w:right w:val="nil"/>
            </w:tcBorders>
            <w:noWrap/>
            <w:vAlign w:val="bottom"/>
            <w:hideMark/>
          </w:tcPr>
          <w:p w14:paraId="15D9FA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451" w:type="dxa"/>
            <w:tcBorders>
              <w:top w:val="nil"/>
              <w:left w:val="nil"/>
              <w:bottom w:val="nil"/>
              <w:right w:val="nil"/>
            </w:tcBorders>
            <w:noWrap/>
            <w:vAlign w:val="bottom"/>
            <w:hideMark/>
          </w:tcPr>
          <w:p w14:paraId="666FAE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442" w:type="dxa"/>
            <w:tcBorders>
              <w:top w:val="nil"/>
              <w:left w:val="nil"/>
              <w:bottom w:val="nil"/>
              <w:right w:val="nil"/>
            </w:tcBorders>
            <w:noWrap/>
            <w:vAlign w:val="bottom"/>
            <w:hideMark/>
          </w:tcPr>
          <w:p w14:paraId="658271B1"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585090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4/5/2021</w:t>
            </w:r>
          </w:p>
        </w:tc>
        <w:tc>
          <w:tcPr>
            <w:tcW w:w="860" w:type="dxa"/>
            <w:tcBorders>
              <w:top w:val="nil"/>
              <w:left w:val="nil"/>
              <w:bottom w:val="nil"/>
              <w:right w:val="nil"/>
            </w:tcBorders>
            <w:noWrap/>
            <w:vAlign w:val="bottom"/>
            <w:hideMark/>
          </w:tcPr>
          <w:p w14:paraId="25B3537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6B9693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64</w:t>
            </w:r>
          </w:p>
        </w:tc>
        <w:tc>
          <w:tcPr>
            <w:tcW w:w="540" w:type="dxa"/>
            <w:tcBorders>
              <w:top w:val="nil"/>
              <w:left w:val="nil"/>
              <w:bottom w:val="nil"/>
              <w:right w:val="nil"/>
            </w:tcBorders>
            <w:noWrap/>
            <w:vAlign w:val="bottom"/>
            <w:hideMark/>
          </w:tcPr>
          <w:p w14:paraId="0A997B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D2EEF3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4C9AF9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70618C8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nil"/>
              <w:right w:val="nil"/>
            </w:tcBorders>
            <w:noWrap/>
            <w:vAlign w:val="bottom"/>
            <w:hideMark/>
          </w:tcPr>
          <w:p w14:paraId="6958A3E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14</w:t>
            </w:r>
          </w:p>
        </w:tc>
        <w:tc>
          <w:tcPr>
            <w:tcW w:w="541" w:type="dxa"/>
            <w:tcBorders>
              <w:top w:val="nil"/>
              <w:left w:val="nil"/>
              <w:bottom w:val="nil"/>
              <w:right w:val="nil"/>
            </w:tcBorders>
            <w:noWrap/>
            <w:vAlign w:val="bottom"/>
            <w:hideMark/>
          </w:tcPr>
          <w:p w14:paraId="0895C49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c>
          <w:tcPr>
            <w:tcW w:w="541" w:type="dxa"/>
            <w:tcBorders>
              <w:top w:val="nil"/>
              <w:left w:val="nil"/>
              <w:bottom w:val="nil"/>
              <w:right w:val="single" w:sz="4" w:space="0" w:color="auto"/>
            </w:tcBorders>
            <w:noWrap/>
            <w:vAlign w:val="bottom"/>
            <w:hideMark/>
          </w:tcPr>
          <w:p w14:paraId="74A3BA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r>
      <w:tr w:rsidR="00AB6009" w:rsidRPr="004B039A" w14:paraId="14EBBB25" w14:textId="77777777" w:rsidTr="001841E1">
        <w:trPr>
          <w:trHeight w:val="20"/>
        </w:trPr>
        <w:tc>
          <w:tcPr>
            <w:tcW w:w="980" w:type="dxa"/>
            <w:tcBorders>
              <w:top w:val="nil"/>
              <w:left w:val="single" w:sz="4" w:space="0" w:color="auto"/>
              <w:bottom w:val="nil"/>
              <w:right w:val="nil"/>
            </w:tcBorders>
            <w:noWrap/>
            <w:vAlign w:val="bottom"/>
            <w:hideMark/>
          </w:tcPr>
          <w:p w14:paraId="10DBE5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34321036</w:t>
            </w:r>
          </w:p>
        </w:tc>
        <w:tc>
          <w:tcPr>
            <w:tcW w:w="910" w:type="dxa"/>
            <w:tcBorders>
              <w:top w:val="nil"/>
              <w:left w:val="nil"/>
              <w:bottom w:val="nil"/>
              <w:right w:val="nil"/>
            </w:tcBorders>
            <w:noWrap/>
            <w:vAlign w:val="bottom"/>
            <w:hideMark/>
          </w:tcPr>
          <w:p w14:paraId="5EF965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4/2/2021</w:t>
            </w:r>
          </w:p>
        </w:tc>
        <w:tc>
          <w:tcPr>
            <w:tcW w:w="451" w:type="dxa"/>
            <w:tcBorders>
              <w:top w:val="nil"/>
              <w:left w:val="nil"/>
              <w:bottom w:val="nil"/>
              <w:right w:val="nil"/>
            </w:tcBorders>
            <w:noWrap/>
            <w:vAlign w:val="bottom"/>
            <w:hideMark/>
          </w:tcPr>
          <w:p w14:paraId="20ABB9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w:t>
            </w:r>
          </w:p>
        </w:tc>
        <w:tc>
          <w:tcPr>
            <w:tcW w:w="442" w:type="dxa"/>
            <w:tcBorders>
              <w:top w:val="nil"/>
              <w:left w:val="nil"/>
              <w:bottom w:val="nil"/>
              <w:right w:val="nil"/>
            </w:tcBorders>
            <w:noWrap/>
            <w:vAlign w:val="bottom"/>
            <w:hideMark/>
          </w:tcPr>
          <w:p w14:paraId="76FB461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20BDE7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4/9/2021</w:t>
            </w:r>
          </w:p>
        </w:tc>
        <w:tc>
          <w:tcPr>
            <w:tcW w:w="860" w:type="dxa"/>
            <w:tcBorders>
              <w:top w:val="nil"/>
              <w:left w:val="nil"/>
              <w:bottom w:val="nil"/>
              <w:right w:val="nil"/>
            </w:tcBorders>
            <w:noWrap/>
            <w:vAlign w:val="bottom"/>
            <w:hideMark/>
          </w:tcPr>
          <w:p w14:paraId="306919C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4B0E2C4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79C467F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7ED665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20D0E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w:t>
            </w:r>
          </w:p>
        </w:tc>
        <w:tc>
          <w:tcPr>
            <w:tcW w:w="540" w:type="dxa"/>
            <w:tcBorders>
              <w:top w:val="nil"/>
              <w:left w:val="nil"/>
              <w:bottom w:val="nil"/>
              <w:right w:val="nil"/>
            </w:tcBorders>
            <w:noWrap/>
            <w:vAlign w:val="bottom"/>
            <w:hideMark/>
          </w:tcPr>
          <w:p w14:paraId="49F2C71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01CC1E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EA932F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1" w:type="dxa"/>
            <w:tcBorders>
              <w:top w:val="nil"/>
              <w:left w:val="nil"/>
              <w:bottom w:val="nil"/>
              <w:right w:val="single" w:sz="4" w:space="0" w:color="auto"/>
            </w:tcBorders>
            <w:noWrap/>
            <w:vAlign w:val="bottom"/>
            <w:hideMark/>
          </w:tcPr>
          <w:p w14:paraId="0C14CC3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r>
      <w:tr w:rsidR="00AB6009" w:rsidRPr="004B039A" w14:paraId="6AA6DB33" w14:textId="77777777" w:rsidTr="001841E1">
        <w:trPr>
          <w:trHeight w:val="20"/>
        </w:trPr>
        <w:tc>
          <w:tcPr>
            <w:tcW w:w="980" w:type="dxa"/>
            <w:tcBorders>
              <w:top w:val="nil"/>
              <w:left w:val="single" w:sz="4" w:space="0" w:color="auto"/>
              <w:bottom w:val="nil"/>
              <w:right w:val="nil"/>
            </w:tcBorders>
            <w:noWrap/>
            <w:vAlign w:val="bottom"/>
            <w:hideMark/>
          </w:tcPr>
          <w:p w14:paraId="327727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34321038</w:t>
            </w:r>
          </w:p>
        </w:tc>
        <w:tc>
          <w:tcPr>
            <w:tcW w:w="910" w:type="dxa"/>
            <w:tcBorders>
              <w:top w:val="nil"/>
              <w:left w:val="nil"/>
              <w:bottom w:val="nil"/>
              <w:right w:val="nil"/>
            </w:tcBorders>
            <w:noWrap/>
            <w:vAlign w:val="bottom"/>
            <w:hideMark/>
          </w:tcPr>
          <w:p w14:paraId="202F4D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4/7/2021</w:t>
            </w:r>
          </w:p>
        </w:tc>
        <w:tc>
          <w:tcPr>
            <w:tcW w:w="451" w:type="dxa"/>
            <w:tcBorders>
              <w:top w:val="nil"/>
              <w:left w:val="nil"/>
              <w:bottom w:val="nil"/>
              <w:right w:val="nil"/>
            </w:tcBorders>
            <w:noWrap/>
            <w:vAlign w:val="bottom"/>
            <w:hideMark/>
          </w:tcPr>
          <w:p w14:paraId="51B51C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442" w:type="dxa"/>
            <w:tcBorders>
              <w:top w:val="nil"/>
              <w:left w:val="nil"/>
              <w:bottom w:val="nil"/>
              <w:right w:val="nil"/>
            </w:tcBorders>
            <w:noWrap/>
            <w:vAlign w:val="bottom"/>
            <w:hideMark/>
          </w:tcPr>
          <w:p w14:paraId="2C22778D"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151277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4/12/2021</w:t>
            </w:r>
          </w:p>
        </w:tc>
        <w:tc>
          <w:tcPr>
            <w:tcW w:w="860" w:type="dxa"/>
            <w:tcBorders>
              <w:top w:val="nil"/>
              <w:left w:val="nil"/>
              <w:bottom w:val="nil"/>
              <w:right w:val="nil"/>
            </w:tcBorders>
            <w:noWrap/>
            <w:vAlign w:val="bottom"/>
            <w:hideMark/>
          </w:tcPr>
          <w:p w14:paraId="61634E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39CF26C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w:t>
            </w:r>
          </w:p>
        </w:tc>
        <w:tc>
          <w:tcPr>
            <w:tcW w:w="540" w:type="dxa"/>
            <w:tcBorders>
              <w:top w:val="nil"/>
              <w:left w:val="nil"/>
              <w:bottom w:val="nil"/>
              <w:right w:val="nil"/>
            </w:tcBorders>
            <w:noWrap/>
            <w:vAlign w:val="bottom"/>
            <w:hideMark/>
          </w:tcPr>
          <w:p w14:paraId="5B0EB2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61" w:type="dxa"/>
            <w:tcBorders>
              <w:top w:val="nil"/>
              <w:left w:val="nil"/>
              <w:bottom w:val="nil"/>
              <w:right w:val="nil"/>
            </w:tcBorders>
            <w:noWrap/>
            <w:vAlign w:val="bottom"/>
            <w:hideMark/>
          </w:tcPr>
          <w:p w14:paraId="5DDDD4C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2239CB1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w:t>
            </w:r>
          </w:p>
        </w:tc>
        <w:tc>
          <w:tcPr>
            <w:tcW w:w="540" w:type="dxa"/>
            <w:tcBorders>
              <w:top w:val="nil"/>
              <w:left w:val="nil"/>
              <w:bottom w:val="nil"/>
              <w:right w:val="nil"/>
            </w:tcBorders>
            <w:noWrap/>
            <w:vAlign w:val="bottom"/>
            <w:hideMark/>
          </w:tcPr>
          <w:p w14:paraId="1E2FF1B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057D4B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41" w:type="dxa"/>
            <w:tcBorders>
              <w:top w:val="nil"/>
              <w:left w:val="nil"/>
              <w:bottom w:val="nil"/>
              <w:right w:val="nil"/>
            </w:tcBorders>
            <w:noWrap/>
            <w:vAlign w:val="bottom"/>
            <w:hideMark/>
          </w:tcPr>
          <w:p w14:paraId="348839E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1" w:type="dxa"/>
            <w:tcBorders>
              <w:top w:val="nil"/>
              <w:left w:val="nil"/>
              <w:bottom w:val="nil"/>
              <w:right w:val="single" w:sz="4" w:space="0" w:color="auto"/>
            </w:tcBorders>
            <w:noWrap/>
            <w:vAlign w:val="bottom"/>
            <w:hideMark/>
          </w:tcPr>
          <w:p w14:paraId="692279C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r>
      <w:tr w:rsidR="00AB6009" w:rsidRPr="004B039A" w14:paraId="09012D2F" w14:textId="77777777" w:rsidTr="001841E1">
        <w:trPr>
          <w:trHeight w:val="20"/>
        </w:trPr>
        <w:tc>
          <w:tcPr>
            <w:tcW w:w="980" w:type="dxa"/>
            <w:tcBorders>
              <w:top w:val="nil"/>
              <w:left w:val="single" w:sz="4" w:space="0" w:color="auto"/>
              <w:bottom w:val="nil"/>
              <w:right w:val="nil"/>
            </w:tcBorders>
            <w:noWrap/>
            <w:vAlign w:val="bottom"/>
            <w:hideMark/>
          </w:tcPr>
          <w:p w14:paraId="1E342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34321042</w:t>
            </w:r>
          </w:p>
        </w:tc>
        <w:tc>
          <w:tcPr>
            <w:tcW w:w="910" w:type="dxa"/>
            <w:tcBorders>
              <w:top w:val="nil"/>
              <w:left w:val="nil"/>
              <w:bottom w:val="nil"/>
              <w:right w:val="nil"/>
            </w:tcBorders>
            <w:noWrap/>
            <w:vAlign w:val="bottom"/>
            <w:hideMark/>
          </w:tcPr>
          <w:p w14:paraId="5127BB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4/15/2021</w:t>
            </w:r>
          </w:p>
        </w:tc>
        <w:tc>
          <w:tcPr>
            <w:tcW w:w="451" w:type="dxa"/>
            <w:tcBorders>
              <w:top w:val="nil"/>
              <w:left w:val="nil"/>
              <w:bottom w:val="nil"/>
              <w:right w:val="nil"/>
            </w:tcBorders>
            <w:noWrap/>
            <w:vAlign w:val="bottom"/>
            <w:hideMark/>
          </w:tcPr>
          <w:p w14:paraId="7C5DBE6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335E886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A6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4/16/2021</w:t>
            </w:r>
          </w:p>
        </w:tc>
        <w:tc>
          <w:tcPr>
            <w:tcW w:w="860" w:type="dxa"/>
            <w:tcBorders>
              <w:top w:val="nil"/>
              <w:left w:val="nil"/>
              <w:bottom w:val="nil"/>
              <w:right w:val="nil"/>
            </w:tcBorders>
            <w:noWrap/>
            <w:vAlign w:val="bottom"/>
            <w:hideMark/>
          </w:tcPr>
          <w:p w14:paraId="6385DC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215636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nil"/>
              <w:right w:val="nil"/>
            </w:tcBorders>
            <w:noWrap/>
            <w:vAlign w:val="bottom"/>
            <w:hideMark/>
          </w:tcPr>
          <w:p w14:paraId="037118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24C6E5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0" w:type="dxa"/>
            <w:tcBorders>
              <w:top w:val="nil"/>
              <w:left w:val="nil"/>
              <w:bottom w:val="nil"/>
              <w:right w:val="nil"/>
            </w:tcBorders>
            <w:noWrap/>
            <w:vAlign w:val="bottom"/>
            <w:hideMark/>
          </w:tcPr>
          <w:p w14:paraId="7D5DA15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0C03F0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0E2C8E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5E67521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41" w:type="dxa"/>
            <w:tcBorders>
              <w:top w:val="nil"/>
              <w:left w:val="nil"/>
              <w:bottom w:val="nil"/>
              <w:right w:val="single" w:sz="4" w:space="0" w:color="auto"/>
            </w:tcBorders>
            <w:noWrap/>
            <w:vAlign w:val="bottom"/>
            <w:hideMark/>
          </w:tcPr>
          <w:p w14:paraId="3CC5BD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0862E8E5" w14:textId="77777777" w:rsidTr="001841E1">
        <w:trPr>
          <w:trHeight w:val="20"/>
        </w:trPr>
        <w:tc>
          <w:tcPr>
            <w:tcW w:w="980" w:type="dxa"/>
            <w:tcBorders>
              <w:top w:val="nil"/>
              <w:left w:val="single" w:sz="4" w:space="0" w:color="auto"/>
              <w:bottom w:val="nil"/>
              <w:right w:val="nil"/>
            </w:tcBorders>
            <w:noWrap/>
            <w:vAlign w:val="bottom"/>
            <w:hideMark/>
          </w:tcPr>
          <w:p w14:paraId="0D2F201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34321047</w:t>
            </w:r>
          </w:p>
        </w:tc>
        <w:tc>
          <w:tcPr>
            <w:tcW w:w="910" w:type="dxa"/>
            <w:tcBorders>
              <w:top w:val="nil"/>
              <w:left w:val="nil"/>
              <w:bottom w:val="nil"/>
              <w:right w:val="nil"/>
            </w:tcBorders>
            <w:noWrap/>
            <w:vAlign w:val="bottom"/>
            <w:hideMark/>
          </w:tcPr>
          <w:p w14:paraId="63EEFF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7/20/2021</w:t>
            </w:r>
          </w:p>
        </w:tc>
        <w:tc>
          <w:tcPr>
            <w:tcW w:w="451" w:type="dxa"/>
            <w:tcBorders>
              <w:top w:val="nil"/>
              <w:left w:val="nil"/>
              <w:bottom w:val="nil"/>
              <w:right w:val="nil"/>
            </w:tcBorders>
            <w:noWrap/>
            <w:vAlign w:val="bottom"/>
            <w:hideMark/>
          </w:tcPr>
          <w:p w14:paraId="62BF4B1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5FB1907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A002BE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7/26/2021</w:t>
            </w:r>
          </w:p>
        </w:tc>
        <w:tc>
          <w:tcPr>
            <w:tcW w:w="860" w:type="dxa"/>
            <w:tcBorders>
              <w:top w:val="nil"/>
              <w:left w:val="nil"/>
              <w:bottom w:val="nil"/>
              <w:right w:val="nil"/>
            </w:tcBorders>
            <w:noWrap/>
            <w:vAlign w:val="bottom"/>
            <w:hideMark/>
          </w:tcPr>
          <w:p w14:paraId="33A019E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2500000</w:t>
            </w:r>
          </w:p>
        </w:tc>
        <w:tc>
          <w:tcPr>
            <w:tcW w:w="541" w:type="dxa"/>
            <w:tcBorders>
              <w:top w:val="nil"/>
              <w:left w:val="nil"/>
              <w:bottom w:val="nil"/>
              <w:right w:val="nil"/>
            </w:tcBorders>
            <w:noWrap/>
            <w:vAlign w:val="bottom"/>
            <w:hideMark/>
          </w:tcPr>
          <w:p w14:paraId="200D76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65</w:t>
            </w:r>
          </w:p>
        </w:tc>
        <w:tc>
          <w:tcPr>
            <w:tcW w:w="540" w:type="dxa"/>
            <w:tcBorders>
              <w:top w:val="nil"/>
              <w:left w:val="nil"/>
              <w:bottom w:val="nil"/>
              <w:right w:val="nil"/>
            </w:tcBorders>
            <w:noWrap/>
            <w:vAlign w:val="bottom"/>
            <w:hideMark/>
          </w:tcPr>
          <w:p w14:paraId="3F8CA03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61" w:type="dxa"/>
            <w:tcBorders>
              <w:top w:val="nil"/>
              <w:left w:val="nil"/>
              <w:bottom w:val="nil"/>
              <w:right w:val="nil"/>
            </w:tcBorders>
            <w:noWrap/>
            <w:vAlign w:val="bottom"/>
            <w:hideMark/>
          </w:tcPr>
          <w:p w14:paraId="10EAE1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DC89AB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33E46D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0.2</w:t>
            </w:r>
          </w:p>
        </w:tc>
        <w:tc>
          <w:tcPr>
            <w:tcW w:w="540" w:type="dxa"/>
            <w:tcBorders>
              <w:top w:val="nil"/>
              <w:left w:val="nil"/>
              <w:bottom w:val="nil"/>
              <w:right w:val="nil"/>
            </w:tcBorders>
            <w:noWrap/>
            <w:vAlign w:val="bottom"/>
            <w:hideMark/>
          </w:tcPr>
          <w:p w14:paraId="5D4497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2B8429D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single" w:sz="4" w:space="0" w:color="auto"/>
            </w:tcBorders>
            <w:noWrap/>
            <w:vAlign w:val="bottom"/>
            <w:hideMark/>
          </w:tcPr>
          <w:p w14:paraId="084634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r>
      <w:tr w:rsidR="00AB6009" w:rsidRPr="004B039A" w14:paraId="2BB1634C" w14:textId="77777777" w:rsidTr="001841E1">
        <w:trPr>
          <w:trHeight w:val="20"/>
        </w:trPr>
        <w:tc>
          <w:tcPr>
            <w:tcW w:w="980" w:type="dxa"/>
            <w:tcBorders>
              <w:top w:val="nil"/>
              <w:left w:val="single" w:sz="4" w:space="0" w:color="auto"/>
              <w:bottom w:val="nil"/>
              <w:right w:val="nil"/>
            </w:tcBorders>
            <w:noWrap/>
            <w:vAlign w:val="bottom"/>
            <w:hideMark/>
          </w:tcPr>
          <w:p w14:paraId="558D5AA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34321049</w:t>
            </w:r>
          </w:p>
        </w:tc>
        <w:tc>
          <w:tcPr>
            <w:tcW w:w="910" w:type="dxa"/>
            <w:tcBorders>
              <w:top w:val="nil"/>
              <w:left w:val="nil"/>
              <w:bottom w:val="nil"/>
              <w:right w:val="nil"/>
            </w:tcBorders>
            <w:noWrap/>
            <w:vAlign w:val="bottom"/>
            <w:hideMark/>
          </w:tcPr>
          <w:p w14:paraId="2ADC959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8/17/2021</w:t>
            </w:r>
          </w:p>
        </w:tc>
        <w:tc>
          <w:tcPr>
            <w:tcW w:w="451" w:type="dxa"/>
            <w:tcBorders>
              <w:top w:val="nil"/>
              <w:left w:val="nil"/>
              <w:bottom w:val="nil"/>
              <w:right w:val="nil"/>
            </w:tcBorders>
            <w:noWrap/>
            <w:vAlign w:val="bottom"/>
            <w:hideMark/>
          </w:tcPr>
          <w:p w14:paraId="6B6457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0384E8DC"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1CE605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8/18/2021</w:t>
            </w:r>
          </w:p>
        </w:tc>
        <w:tc>
          <w:tcPr>
            <w:tcW w:w="860" w:type="dxa"/>
            <w:tcBorders>
              <w:top w:val="nil"/>
              <w:left w:val="nil"/>
              <w:bottom w:val="nil"/>
              <w:right w:val="nil"/>
            </w:tcBorders>
            <w:noWrap/>
            <w:vAlign w:val="bottom"/>
            <w:hideMark/>
          </w:tcPr>
          <w:p w14:paraId="3F6942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44303BB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096FDD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2387F7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w:t>
            </w:r>
          </w:p>
        </w:tc>
        <w:tc>
          <w:tcPr>
            <w:tcW w:w="540" w:type="dxa"/>
            <w:tcBorders>
              <w:top w:val="nil"/>
              <w:left w:val="nil"/>
              <w:bottom w:val="nil"/>
              <w:right w:val="nil"/>
            </w:tcBorders>
            <w:noWrap/>
            <w:vAlign w:val="bottom"/>
            <w:hideMark/>
          </w:tcPr>
          <w:p w14:paraId="322FEBF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737CD24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69BBC5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541" w:type="dxa"/>
            <w:tcBorders>
              <w:top w:val="nil"/>
              <w:left w:val="nil"/>
              <w:bottom w:val="nil"/>
              <w:right w:val="nil"/>
            </w:tcBorders>
            <w:noWrap/>
            <w:vAlign w:val="bottom"/>
            <w:hideMark/>
          </w:tcPr>
          <w:p w14:paraId="6F94570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8DC6F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w:t>
            </w:r>
          </w:p>
        </w:tc>
      </w:tr>
      <w:tr w:rsidR="00AB6009" w:rsidRPr="004B039A" w14:paraId="1A39FE3C" w14:textId="77777777" w:rsidTr="001841E1">
        <w:trPr>
          <w:trHeight w:val="20"/>
        </w:trPr>
        <w:tc>
          <w:tcPr>
            <w:tcW w:w="980" w:type="dxa"/>
            <w:tcBorders>
              <w:top w:val="nil"/>
              <w:left w:val="single" w:sz="4" w:space="0" w:color="auto"/>
              <w:bottom w:val="single" w:sz="4" w:space="0" w:color="auto"/>
              <w:right w:val="nil"/>
            </w:tcBorders>
            <w:noWrap/>
            <w:vAlign w:val="bottom"/>
            <w:hideMark/>
          </w:tcPr>
          <w:p w14:paraId="4F3B2E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34321053</w:t>
            </w:r>
          </w:p>
        </w:tc>
        <w:tc>
          <w:tcPr>
            <w:tcW w:w="910" w:type="dxa"/>
            <w:tcBorders>
              <w:top w:val="nil"/>
              <w:left w:val="nil"/>
              <w:bottom w:val="single" w:sz="4" w:space="0" w:color="auto"/>
              <w:right w:val="nil"/>
            </w:tcBorders>
            <w:noWrap/>
            <w:vAlign w:val="bottom"/>
            <w:hideMark/>
          </w:tcPr>
          <w:p w14:paraId="2C861AE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10/8/2021</w:t>
            </w:r>
          </w:p>
        </w:tc>
        <w:tc>
          <w:tcPr>
            <w:tcW w:w="451" w:type="dxa"/>
            <w:tcBorders>
              <w:top w:val="nil"/>
              <w:left w:val="nil"/>
              <w:bottom w:val="single" w:sz="4" w:space="0" w:color="auto"/>
              <w:right w:val="nil"/>
            </w:tcBorders>
            <w:noWrap/>
            <w:vAlign w:val="bottom"/>
            <w:hideMark/>
          </w:tcPr>
          <w:p w14:paraId="2FC270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442" w:type="dxa"/>
            <w:tcBorders>
              <w:top w:val="nil"/>
              <w:left w:val="nil"/>
              <w:bottom w:val="single" w:sz="4" w:space="0" w:color="auto"/>
              <w:right w:val="nil"/>
            </w:tcBorders>
            <w:noWrap/>
            <w:vAlign w:val="bottom"/>
            <w:hideMark/>
          </w:tcPr>
          <w:p w14:paraId="51553B0B"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single" w:sz="4" w:space="0" w:color="auto"/>
              <w:right w:val="nil"/>
            </w:tcBorders>
            <w:noWrap/>
            <w:vAlign w:val="bottom"/>
            <w:hideMark/>
          </w:tcPr>
          <w:p w14:paraId="4DC6FBA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10/18/2021</w:t>
            </w:r>
          </w:p>
        </w:tc>
        <w:tc>
          <w:tcPr>
            <w:tcW w:w="860" w:type="dxa"/>
            <w:tcBorders>
              <w:top w:val="nil"/>
              <w:left w:val="nil"/>
              <w:bottom w:val="single" w:sz="4" w:space="0" w:color="auto"/>
              <w:right w:val="nil"/>
            </w:tcBorders>
            <w:noWrap/>
            <w:vAlign w:val="bottom"/>
            <w:hideMark/>
          </w:tcPr>
          <w:p w14:paraId="65B0E3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single" w:sz="4" w:space="0" w:color="auto"/>
              <w:right w:val="nil"/>
            </w:tcBorders>
            <w:noWrap/>
            <w:vAlign w:val="bottom"/>
            <w:hideMark/>
          </w:tcPr>
          <w:p w14:paraId="4E0CCC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single" w:sz="4" w:space="0" w:color="auto"/>
              <w:right w:val="nil"/>
            </w:tcBorders>
            <w:noWrap/>
            <w:vAlign w:val="bottom"/>
            <w:hideMark/>
          </w:tcPr>
          <w:p w14:paraId="5C02A87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61" w:type="dxa"/>
            <w:tcBorders>
              <w:top w:val="nil"/>
              <w:left w:val="nil"/>
              <w:bottom w:val="single" w:sz="4" w:space="0" w:color="auto"/>
              <w:right w:val="nil"/>
            </w:tcBorders>
            <w:noWrap/>
            <w:vAlign w:val="bottom"/>
            <w:hideMark/>
          </w:tcPr>
          <w:p w14:paraId="6D05418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single" w:sz="4" w:space="0" w:color="auto"/>
              <w:right w:val="nil"/>
            </w:tcBorders>
            <w:noWrap/>
            <w:vAlign w:val="bottom"/>
            <w:hideMark/>
          </w:tcPr>
          <w:p w14:paraId="7DAEEA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540" w:type="dxa"/>
            <w:tcBorders>
              <w:top w:val="nil"/>
              <w:left w:val="nil"/>
              <w:bottom w:val="single" w:sz="4" w:space="0" w:color="auto"/>
              <w:right w:val="nil"/>
            </w:tcBorders>
            <w:noWrap/>
            <w:vAlign w:val="bottom"/>
            <w:hideMark/>
          </w:tcPr>
          <w:p w14:paraId="3A5895A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single" w:sz="4" w:space="0" w:color="auto"/>
              <w:right w:val="nil"/>
            </w:tcBorders>
            <w:noWrap/>
            <w:vAlign w:val="bottom"/>
            <w:hideMark/>
          </w:tcPr>
          <w:p w14:paraId="73713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w:t>
            </w:r>
          </w:p>
        </w:tc>
        <w:tc>
          <w:tcPr>
            <w:tcW w:w="541" w:type="dxa"/>
            <w:tcBorders>
              <w:top w:val="nil"/>
              <w:left w:val="nil"/>
              <w:bottom w:val="single" w:sz="4" w:space="0" w:color="auto"/>
              <w:right w:val="nil"/>
            </w:tcBorders>
            <w:noWrap/>
            <w:vAlign w:val="bottom"/>
            <w:hideMark/>
          </w:tcPr>
          <w:p w14:paraId="586852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c>
          <w:tcPr>
            <w:tcW w:w="541" w:type="dxa"/>
            <w:tcBorders>
              <w:top w:val="nil"/>
              <w:left w:val="nil"/>
              <w:bottom w:val="single" w:sz="4" w:space="0" w:color="auto"/>
              <w:right w:val="single" w:sz="4" w:space="0" w:color="auto"/>
            </w:tcBorders>
            <w:noWrap/>
            <w:vAlign w:val="bottom"/>
            <w:hideMark/>
          </w:tcPr>
          <w:p w14:paraId="352652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r>
    </w:tbl>
    <w:p w14:paraId="6237B647" w14:textId="77777777" w:rsidR="008E2A9B" w:rsidRDefault="008E2A9B" w:rsidP="00786FF2">
      <w:pPr>
        <w:rPr>
          <w:sz w:val="16"/>
          <w:szCs w:val="20"/>
        </w:rPr>
      </w:pPr>
    </w:p>
    <w:p w14:paraId="47EA9EFE" w14:textId="2CF4448F" w:rsidR="0027331E" w:rsidRPr="001841E1" w:rsidRDefault="007C7DCC" w:rsidP="007D3EAA">
      <w:pPr>
        <w:spacing w:before="120"/>
        <w:ind w:right="1080"/>
      </w:pPr>
      <w:r w:rsidRPr="001841E1">
        <w:t xml:space="preserve">The </w:t>
      </w:r>
      <w:r w:rsidR="007D3EAA" w:rsidRPr="001841E1">
        <w:t xml:space="preserve">prot, albu, glob, chol, hdl, tch_r, trigs, u_pro, u_cre, u_pcr, bmi, pulse, bpsys, and bpdias columns were </w:t>
      </w:r>
      <w:r w:rsidR="001841E1" w:rsidRPr="001841E1">
        <w:t>truncated to allow the table to fit the page.</w:t>
      </w:r>
      <w:r w:rsidR="00E83F43" w:rsidRPr="001841E1">
        <w:t xml:space="preserve"> Of course, if you have done the Colab exercise, </w:t>
      </w:r>
      <w:r w:rsidR="00240A37">
        <w:t xml:space="preserve">then </w:t>
      </w:r>
      <w:r w:rsidR="00E83F43" w:rsidRPr="001841E1">
        <w:t>you already have the entire table.</w:t>
      </w:r>
    </w:p>
    <w:p w14:paraId="24DDD441" w14:textId="6DE70BCD" w:rsidR="00485C6E" w:rsidRDefault="00DA3CC3" w:rsidP="00786FF2">
      <w:r>
        <w:t>In 12 or 15 years when you want to do a mortality study</w:t>
      </w:r>
      <w:r w:rsidR="008B77E8">
        <w:t xml:space="preserve"> using this data</w:t>
      </w:r>
      <w:r>
        <w:t xml:space="preserve">, </w:t>
      </w:r>
      <w:r w:rsidR="00E170C7">
        <w:t xml:space="preserve">you will need to </w:t>
      </w:r>
      <w:r w:rsidR="00E170C7" w:rsidRPr="00E170C7">
        <w:rPr>
          <w:b/>
          <w:bCs/>
        </w:rPr>
        <w:t>join</w:t>
      </w:r>
      <w:r w:rsidR="00E170C7">
        <w:t xml:space="preserve"> </w:t>
      </w:r>
      <w:r w:rsidR="008B77E8" w:rsidRPr="00E170C7">
        <w:t>the</w:t>
      </w:r>
      <w:r w:rsidR="008B77E8">
        <w:t xml:space="preserve"> identifiers</w:t>
      </w:r>
      <w:r>
        <w:t xml:space="preserve"> </w:t>
      </w:r>
      <w:r w:rsidR="008B77E8">
        <w:t xml:space="preserve">with the test </w:t>
      </w:r>
      <w:r w:rsidR="005B409C">
        <w:t xml:space="preserve">results using </w:t>
      </w:r>
      <w:r w:rsidR="00423FDD">
        <w:t xml:space="preserve">the </w:t>
      </w:r>
      <w:r w:rsidR="005B409C">
        <w:t xml:space="preserve">unique </w:t>
      </w:r>
      <w:r w:rsidR="00423FDD">
        <w:t>ticket number</w:t>
      </w:r>
      <w:r w:rsidR="005B409C">
        <w:t xml:space="preserve"> field</w:t>
      </w:r>
      <w:r w:rsidR="00423FDD">
        <w:t xml:space="preserve">. </w:t>
      </w:r>
      <w:r w:rsidR="001E41A3">
        <w:t>I recommend saving/securing the text files as well</w:t>
      </w:r>
      <w:r w:rsidR="009D1CD1">
        <w:t xml:space="preserve"> as the Excel files. In 12 or 15 years, </w:t>
      </w:r>
      <w:r w:rsidR="000B216E">
        <w:t xml:space="preserve">Excel may no longer </w:t>
      </w:r>
      <w:r w:rsidR="005B409C">
        <w:t>exist,</w:t>
      </w:r>
      <w:r w:rsidR="007D167E">
        <w:t xml:space="preserve"> but you will </w:t>
      </w:r>
      <w:r w:rsidR="00EB733F">
        <w:t>still</w:t>
      </w:r>
      <w:r w:rsidR="007D167E">
        <w:t xml:space="preserve"> be able to work with </w:t>
      </w:r>
      <w:r w:rsidR="003C5B6B">
        <w:t xml:space="preserve">plain </w:t>
      </w:r>
      <w:r w:rsidR="007D167E">
        <w:t>text files.</w:t>
      </w:r>
    </w:p>
    <w:p w14:paraId="685EF5D6" w14:textId="7D92B5C6" w:rsidR="00FC3A5D" w:rsidRDefault="00965FB8" w:rsidP="00786FF2">
      <w:r>
        <w:t xml:space="preserve">R and the R package “tidyverse” </w:t>
      </w:r>
      <w:r w:rsidR="007C3B67">
        <w:t xml:space="preserve">provide functions </w:t>
      </w:r>
      <w:r w:rsidR="0083524E">
        <w:t xml:space="preserve">that are </w:t>
      </w:r>
      <w:r w:rsidR="007C3B67">
        <w:t>si</w:t>
      </w:r>
      <w:r w:rsidR="0051632B">
        <w:t>m</w:t>
      </w:r>
      <w:r w:rsidR="007C3B67">
        <w:t>ilar to those used in this Python program</w:t>
      </w:r>
      <w:r w:rsidR="00E97D84">
        <w:t xml:space="preserve"> and Google </w:t>
      </w:r>
      <w:r w:rsidR="00B64427">
        <w:t>Colab can</w:t>
      </w:r>
      <w:r w:rsidR="00F062D5">
        <w:t xml:space="preserve"> be set up to</w:t>
      </w:r>
      <w:r w:rsidR="00B64427">
        <w:t xml:space="preserve"> run R</w:t>
      </w:r>
      <w:r w:rsidR="007C3B67">
        <w:t>.</w:t>
      </w:r>
      <w:r w:rsidR="0051632B">
        <w:t xml:space="preserve"> </w:t>
      </w:r>
      <w:r w:rsidR="00C11C24">
        <w:t>Thuis, a</w:t>
      </w:r>
      <w:r w:rsidR="0051632B">
        <w:t>n R program was developed</w:t>
      </w:r>
      <w:r w:rsidR="008449ED">
        <w:t xml:space="preserve"> in RStudio that performed the same data wrangling.</w:t>
      </w:r>
      <w:r w:rsidR="00132B58">
        <w:t xml:space="preserve"> </w:t>
      </w:r>
      <w:r w:rsidR="00816E16">
        <w:t>While it "worked" and gave exactly the same results, t</w:t>
      </w:r>
      <w:r w:rsidR="004A6AAB">
        <w:t>he R program requi</w:t>
      </w:r>
      <w:r w:rsidR="00DD1A3F">
        <w:t>r</w:t>
      </w:r>
      <w:r w:rsidR="004A6AAB">
        <w:t>ed</w:t>
      </w:r>
      <w:r w:rsidR="00DD1A3F">
        <w:t xml:space="preserve"> 12.7 minutes to run</w:t>
      </w:r>
      <w:r w:rsidR="00847736">
        <w:t xml:space="preserve"> </w:t>
      </w:r>
      <w:r w:rsidR="007B70C8">
        <w:t>on</w:t>
      </w:r>
      <w:r w:rsidR="00847736">
        <w:t xml:space="preserve"> the desktop</w:t>
      </w:r>
      <w:r w:rsidR="007B70C8">
        <w:t>. The Colab</w:t>
      </w:r>
      <w:r w:rsidR="00847736">
        <w:t xml:space="preserve"> environment</w:t>
      </w:r>
      <w:r w:rsidR="007B70C8">
        <w:t xml:space="preserve"> would be even slower, so it was not tested</w:t>
      </w:r>
      <w:r w:rsidR="00D13D8A">
        <w:t>.</w:t>
      </w:r>
      <w:r w:rsidR="00802173">
        <w:t xml:space="preserve"> For comparison, the Python </w:t>
      </w:r>
      <w:r w:rsidR="00C8147C">
        <w:t xml:space="preserve">desktop </w:t>
      </w:r>
      <w:r w:rsidR="00802173">
        <w:t>version completed the work in less than 5 seconds</w:t>
      </w:r>
      <w:r w:rsidR="00925985">
        <w:t xml:space="preserve"> while </w:t>
      </w:r>
      <w:r w:rsidR="00DF158C">
        <w:t>the Colab version rquired 7 seconds.</w:t>
      </w:r>
    </w:p>
    <w:p w14:paraId="16857EF5" w14:textId="2399A471" w:rsidR="00D417FE" w:rsidRDefault="00D417FE" w:rsidP="00A41181">
      <w:pPr>
        <w:pStyle w:val="Heading2"/>
        <w:spacing w:before="240"/>
      </w:pPr>
      <w:r>
        <w:t>Discussion</w:t>
      </w:r>
    </w:p>
    <w:p w14:paraId="3C58CA83" w14:textId="2FC4FEB9" w:rsidR="008862DE" w:rsidRDefault="005C59D4" w:rsidP="005C59D4">
      <w:r>
        <w:t>My first foray i</w:t>
      </w:r>
      <w:r w:rsidR="009535DD">
        <w:t>nto computer programming was in 1985 when I was a brand-new Medical Director at Mutual of New Yor</w:t>
      </w:r>
      <w:r w:rsidR="00873F26">
        <w:t xml:space="preserve">k. </w:t>
      </w:r>
      <w:r w:rsidR="00234806">
        <w:t>I had access to</w:t>
      </w:r>
      <w:r w:rsidR="00CE0B0A">
        <w:t xml:space="preserve"> the</w:t>
      </w:r>
      <w:r w:rsidR="00234806">
        <w:t xml:space="preserve"> "CPU to CPU" </w:t>
      </w:r>
      <w:r w:rsidR="00A82A89">
        <w:t>data transmissions from our insurance laboratory</w:t>
      </w:r>
      <w:r w:rsidR="00CF36EE">
        <w:t xml:space="preserve">. </w:t>
      </w:r>
      <w:r w:rsidR="00167EBE">
        <w:t xml:space="preserve"> </w:t>
      </w:r>
      <w:r w:rsidR="00CF36EE">
        <w:t>They</w:t>
      </w:r>
      <w:r w:rsidR="009E5021">
        <w:t xml:space="preserve"> were saved as text files </w:t>
      </w:r>
      <w:r w:rsidR="00167EBE">
        <w:t xml:space="preserve">and </w:t>
      </w:r>
      <w:r w:rsidR="009E5021">
        <w:t xml:space="preserve">I had </w:t>
      </w:r>
      <w:r w:rsidR="00CA51BE">
        <w:t>the lab's</w:t>
      </w:r>
      <w:r w:rsidR="00167EBE">
        <w:t xml:space="preserve"> </w:t>
      </w:r>
      <w:r w:rsidR="00180041">
        <w:t>guide to the</w:t>
      </w:r>
      <w:r w:rsidR="00CE33F8">
        <w:t>ir</w:t>
      </w:r>
      <w:r w:rsidR="00180041">
        <w:t xml:space="preserve"> </w:t>
      </w:r>
      <w:r w:rsidR="00167EBE">
        <w:t>data format</w:t>
      </w:r>
      <w:r w:rsidR="00A152F4">
        <w:t xml:space="preserve">. The </w:t>
      </w:r>
      <w:r w:rsidR="001C0978">
        <w:t>March 2021</w:t>
      </w:r>
      <w:r w:rsidR="004D3021">
        <w:t xml:space="preserve"> version </w:t>
      </w:r>
      <w:r w:rsidR="00A152F4">
        <w:t xml:space="preserve">of </w:t>
      </w:r>
      <w:r w:rsidR="004D3021">
        <w:t>ExamOne's "</w:t>
      </w:r>
      <w:r w:rsidR="00046B3C" w:rsidRPr="00317F3F">
        <w:rPr>
          <w:i/>
          <w:iCs/>
        </w:rPr>
        <w:t>CPU to CPU  Technical Specification Guide</w:t>
      </w:r>
      <w:r w:rsidR="00317F3F">
        <w:t>" suggests to me that not much has changed.</w:t>
      </w:r>
      <w:r w:rsidR="00831FA1">
        <w:rPr>
          <w:rStyle w:val="EndnoteReference"/>
        </w:rPr>
        <w:endnoteReference w:id="6"/>
      </w:r>
      <w:r w:rsidR="003C5B6B">
        <w:t xml:space="preserve"> </w:t>
      </w:r>
    </w:p>
    <w:p w14:paraId="03B7EBB1" w14:textId="64D87E4D" w:rsidR="005C4236" w:rsidRDefault="003C5B6B" w:rsidP="005C59D4">
      <w:r>
        <w:lastRenderedPageBreak/>
        <w:t xml:space="preserve">The processing </w:t>
      </w:r>
      <w:r w:rsidR="00831FA1">
        <w:t xml:space="preserve">I performed </w:t>
      </w:r>
      <w:r>
        <w:t>then was not much different from what is described in this article</w:t>
      </w:r>
      <w:r w:rsidR="00FD07E1">
        <w:t xml:space="preserve">: a text file </w:t>
      </w:r>
      <w:r w:rsidR="00A86C2C">
        <w:t>was</w:t>
      </w:r>
      <w:r w:rsidR="00FD07E1">
        <w:t xml:space="preserve"> opened; a lab test label </w:t>
      </w:r>
      <w:r w:rsidR="00A86C2C">
        <w:t>was</w:t>
      </w:r>
      <w:r w:rsidR="00FD07E1">
        <w:t xml:space="preserve"> identified; the value for that test was copied </w:t>
      </w:r>
      <w:r w:rsidR="00B44376">
        <w:t xml:space="preserve">from a specified position in the </w:t>
      </w:r>
      <w:r w:rsidR="0021749F">
        <w:t xml:space="preserve">file; </w:t>
      </w:r>
      <w:r w:rsidR="00AE55A2">
        <w:t xml:space="preserve">and </w:t>
      </w:r>
      <w:r w:rsidR="00A86C2C">
        <w:t xml:space="preserve">then </w:t>
      </w:r>
      <w:r w:rsidR="0033407F">
        <w:t xml:space="preserve">values were </w:t>
      </w:r>
      <w:r w:rsidR="00AE55A2">
        <w:t xml:space="preserve">written </w:t>
      </w:r>
      <w:r w:rsidR="00FD07E1">
        <w:t>to a</w:t>
      </w:r>
      <w:r w:rsidR="00831FA1">
        <w:t>nother text file to be used as data.</w:t>
      </w:r>
      <w:r w:rsidR="00981441">
        <w:t xml:space="preserve"> </w:t>
      </w:r>
      <w:r w:rsidR="00C42778">
        <w:t>T</w:t>
      </w:r>
      <w:r w:rsidR="00DC25C7">
        <w:t>he data wrangling</w:t>
      </w:r>
      <w:r w:rsidR="006114E4">
        <w:t xml:space="preserve"> was </w:t>
      </w:r>
      <w:r w:rsidR="00831606">
        <w:t>not difficult</w:t>
      </w:r>
      <w:r w:rsidR="00DC25C7">
        <w:t xml:space="preserve"> because the target files were </w:t>
      </w:r>
      <w:r w:rsidR="00555CD8">
        <w:t>consistently</w:t>
      </w:r>
      <w:r w:rsidR="00DC25C7">
        <w:t xml:space="preserve"> structured</w:t>
      </w:r>
      <w:r w:rsidR="001203AB">
        <w:t xml:space="preserve">. </w:t>
      </w:r>
    </w:p>
    <w:p w14:paraId="54459EEF" w14:textId="5AA3725D" w:rsidR="006E16A3" w:rsidRDefault="0053712C" w:rsidP="005C59D4">
      <w:r>
        <w:t>Despite outward appearances, t</w:t>
      </w:r>
      <w:r w:rsidR="001C0B7D">
        <w:t xml:space="preserve">he source files in this paper are also highly structured. </w:t>
      </w:r>
      <w:r w:rsidR="005F7A1A">
        <w:t xml:space="preserve">The test reports are consistently </w:t>
      </w:r>
      <w:r w:rsidR="007715B2">
        <w:t>separated by form feeds; the line labels</w:t>
      </w:r>
      <w:r w:rsidR="00984D5A">
        <w:t xml:space="preserve"> </w:t>
      </w:r>
      <w:r w:rsidR="00171843">
        <w:t>do not vary</w:t>
      </w:r>
      <w:r w:rsidR="00FC17C1">
        <w:t>,</w:t>
      </w:r>
      <w:r w:rsidR="00984D5A">
        <w:t xml:space="preserve"> and the values are always found in the same position</w:t>
      </w:r>
      <w:r w:rsidR="00FC17C1">
        <w:t xml:space="preserve"> in the line string</w:t>
      </w:r>
      <w:r w:rsidR="00984D5A">
        <w:t xml:space="preserve">. </w:t>
      </w:r>
      <w:r w:rsidR="00555CD8">
        <w:t xml:space="preserve">Less </w:t>
      </w:r>
      <w:r w:rsidR="006F2264">
        <w:t xml:space="preserve">consistent </w:t>
      </w:r>
      <w:r w:rsidR="00D03D1D">
        <w:t>text</w:t>
      </w:r>
      <w:r w:rsidR="006F2264">
        <w:t xml:space="preserve"> sources (</w:t>
      </w:r>
      <w:r w:rsidR="00465777">
        <w:t>e.g.,</w:t>
      </w:r>
      <w:r w:rsidR="00F25A23">
        <w:t xml:space="preserve"> underwriter notes</w:t>
      </w:r>
      <w:r w:rsidR="003A0A58">
        <w:t>, web pages</w:t>
      </w:r>
      <w:r w:rsidR="00F25A23">
        <w:t xml:space="preserve">) are common. </w:t>
      </w:r>
      <w:r w:rsidR="005720E7">
        <w:t xml:space="preserve">A tool named </w:t>
      </w:r>
      <w:r w:rsidR="005720E7" w:rsidRPr="00D03D1D">
        <w:rPr>
          <w:i/>
          <w:iCs/>
        </w:rPr>
        <w:t>Regular Expressions</w:t>
      </w:r>
      <w:r w:rsidR="005720E7">
        <w:t xml:space="preserve"> </w:t>
      </w:r>
      <w:r w:rsidR="00D51C76">
        <w:t>(</w:t>
      </w:r>
      <w:r w:rsidR="00F46CED">
        <w:t>regex</w:t>
      </w:r>
      <w:r w:rsidR="006B5466">
        <w:t xml:space="preserve"> or RE</w:t>
      </w:r>
      <w:r w:rsidR="00D51C76">
        <w:t xml:space="preserve">)  is available in most programming languages and often </w:t>
      </w:r>
      <w:r w:rsidR="00650163">
        <w:t xml:space="preserve">it is </w:t>
      </w:r>
      <w:r w:rsidR="00D51C76">
        <w:t xml:space="preserve">all that is needed to make sense of </w:t>
      </w:r>
      <w:r w:rsidR="00465777">
        <w:t>unstructured</w:t>
      </w:r>
      <w:r w:rsidR="00D51C76">
        <w:t xml:space="preserve"> text. </w:t>
      </w:r>
      <w:r w:rsidR="00122706">
        <w:t xml:space="preserve">RE uses </w:t>
      </w:r>
      <w:r w:rsidR="0011169F">
        <w:t>text patterns and associated rules to search, match, and manipulate text.</w:t>
      </w:r>
      <w:r w:rsidR="00D231FB">
        <w:rPr>
          <w:rStyle w:val="EndnoteReference"/>
        </w:rPr>
        <w:endnoteReference w:id="7"/>
      </w:r>
      <w:r w:rsidR="00CD7499">
        <w:t xml:space="preserve"> </w:t>
      </w:r>
      <w:r w:rsidR="002D48F9">
        <w:t>A future article/Colab N</w:t>
      </w:r>
      <w:r w:rsidR="00C363CB">
        <w:t>otebook will demonstrate the power of regex.</w:t>
      </w:r>
    </w:p>
    <w:p w14:paraId="2211F7DC" w14:textId="0EBDD3B6" w:rsidR="00500D6A" w:rsidRDefault="00477581" w:rsidP="005C59D4">
      <w:r>
        <w:t>R</w:t>
      </w:r>
      <w:r w:rsidR="0092139F">
        <w:t xml:space="preserve"> </w:t>
      </w:r>
      <w:r w:rsidR="004E1C83">
        <w:t>can also be used to wrangle data.</w:t>
      </w:r>
      <w:r w:rsidR="00EA12C7">
        <w:rPr>
          <w:vertAlign w:val="superscript"/>
        </w:rPr>
        <w:t xml:space="preserve"> </w:t>
      </w:r>
      <w:r w:rsidR="002958DD">
        <w:rPr>
          <w:vertAlign w:val="superscript"/>
        </w:rPr>
        <w:t xml:space="preserve"> </w:t>
      </w:r>
      <w:r w:rsidR="00CE3816">
        <w:t xml:space="preserve">Hadley Wickham uses the term, "data tidying" </w:t>
      </w:r>
      <w:r w:rsidR="002E1DB7">
        <w:t xml:space="preserve">instead of data wrangling, but it </w:t>
      </w:r>
      <w:r w:rsidR="008119F7">
        <w:t xml:space="preserve">is </w:t>
      </w:r>
      <w:r w:rsidR="00465777">
        <w:t xml:space="preserve">a </w:t>
      </w:r>
      <w:r w:rsidR="008119F7">
        <w:t>similar</w:t>
      </w:r>
      <w:r w:rsidR="00465777">
        <w:t xml:space="preserve"> concept</w:t>
      </w:r>
      <w:r w:rsidR="002E1DB7">
        <w:t>.</w:t>
      </w:r>
      <w:r w:rsidR="00E51C2D">
        <w:t xml:space="preserve"> H</w:t>
      </w:r>
      <w:r w:rsidR="00661638">
        <w:t>adley</w:t>
      </w:r>
      <w:r w:rsidR="00E51C2D">
        <w:t xml:space="preserve"> provides free online access to his </w:t>
      </w:r>
      <w:r w:rsidR="00343C6C">
        <w:t xml:space="preserve">recent </w:t>
      </w:r>
      <w:r w:rsidR="00E51C2D">
        <w:t xml:space="preserve">book at </w:t>
      </w:r>
      <w:hyperlink r:id="rId12" w:history="1">
        <w:r w:rsidR="00326B0C" w:rsidRPr="004C7D49">
          <w:rPr>
            <w:rStyle w:val="Hyperlink"/>
          </w:rPr>
          <w:t>https://r4ds.hadley.nz/</w:t>
        </w:r>
      </w:hyperlink>
      <w:r w:rsidR="0073300B">
        <w:t>.</w:t>
      </w:r>
      <w:r w:rsidR="00EA12C7">
        <w:rPr>
          <w:rStyle w:val="EndnoteReference"/>
        </w:rPr>
        <w:endnoteReference w:id="8"/>
      </w:r>
      <w:r w:rsidR="00B205D3">
        <w:t xml:space="preserve"> </w:t>
      </w:r>
      <w:r w:rsidR="00AD008D">
        <w:t xml:space="preserve">My </w:t>
      </w:r>
      <w:r w:rsidR="00A034A3">
        <w:t>experience</w:t>
      </w:r>
      <w:r w:rsidR="00AD008D">
        <w:t xml:space="preserve"> suggests that </w:t>
      </w:r>
      <w:r w:rsidR="00CB1D7B">
        <w:t xml:space="preserve">Python is better suited for data wrangling, just as R is better </w:t>
      </w:r>
      <w:r w:rsidR="0018530F">
        <w:t>for statistical modeling.</w:t>
      </w:r>
      <w:r w:rsidR="00840DB6">
        <w:t xml:space="preserve"> A good strategy would be to wrangle the data into </w:t>
      </w:r>
      <w:r w:rsidR="00B66161">
        <w:t>text data files (e.g. .csv) using</w:t>
      </w:r>
      <w:r w:rsidR="00840DB6">
        <w:t xml:space="preserve"> Python</w:t>
      </w:r>
      <w:r w:rsidR="00B66161">
        <w:t xml:space="preserve"> a</w:t>
      </w:r>
      <w:r w:rsidR="00F746A1">
        <w:t>n</w:t>
      </w:r>
      <w:r w:rsidR="00B66161">
        <w:t>d then import the data into R for statistics.</w:t>
      </w:r>
    </w:p>
    <w:p w14:paraId="298D5D8B" w14:textId="09C7EEBB" w:rsidR="00A257C1" w:rsidRPr="0049735D" w:rsidRDefault="00A257C1" w:rsidP="005C59D4">
      <w:r>
        <w:t xml:space="preserve">Whatever tools one chooses, I encourage research-oriented medical directors to </w:t>
      </w:r>
      <w:r w:rsidR="006805A2">
        <w:t xml:space="preserve">take </w:t>
      </w:r>
      <w:r w:rsidR="00AD6D89">
        <w:t xml:space="preserve">full </w:t>
      </w:r>
      <w:r w:rsidR="006805A2">
        <w:t>advantage of data wrangling opportunities</w:t>
      </w:r>
      <w:r w:rsidR="009A1CFE">
        <w:t xml:space="preserve"> when they arise</w:t>
      </w:r>
      <w:r w:rsidR="006805A2">
        <w:t>.</w:t>
      </w:r>
    </w:p>
    <w:sectPr w:rsidR="00A257C1" w:rsidRPr="0049735D" w:rsidSect="00AD3E9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52" w:right="180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04F6C" w14:textId="77777777" w:rsidR="005138C2" w:rsidRDefault="005138C2" w:rsidP="00524988">
      <w:pPr>
        <w:spacing w:after="0" w:line="240" w:lineRule="auto"/>
      </w:pPr>
      <w:r>
        <w:separator/>
      </w:r>
    </w:p>
  </w:endnote>
  <w:endnote w:type="continuationSeparator" w:id="0">
    <w:p w14:paraId="288001E6" w14:textId="77777777" w:rsidR="005138C2" w:rsidRDefault="005138C2" w:rsidP="00524988">
      <w:pPr>
        <w:spacing w:after="0" w:line="240" w:lineRule="auto"/>
      </w:pPr>
      <w:r>
        <w:continuationSeparator/>
      </w:r>
    </w:p>
  </w:endnote>
  <w:endnote w:id="1">
    <w:p w14:paraId="3A31AE8E" w14:textId="31B9BB88" w:rsidR="004137F4" w:rsidRDefault="004137F4">
      <w:pPr>
        <w:pStyle w:val="EndnoteText"/>
      </w:pPr>
      <w:r>
        <w:rPr>
          <w:rStyle w:val="EndnoteReference"/>
        </w:rPr>
        <w:endnoteRef/>
      </w:r>
      <w:r>
        <w:t xml:space="preserve"> </w:t>
      </w:r>
      <w:hyperlink r:id="rId1" w:history="1">
        <w:r w:rsidR="002A3647" w:rsidRPr="0042713D">
          <w:rPr>
            <w:rStyle w:val="Hyperlink"/>
          </w:rPr>
          <w:t>https://www.python.org/</w:t>
        </w:r>
      </w:hyperlink>
      <w:r w:rsidR="002A3647" w:rsidRPr="0042713D">
        <w:t xml:space="preserve">. </w:t>
      </w:r>
      <w:r w:rsidR="002A3647" w:rsidRPr="00331BBC">
        <w:t xml:space="preserve">See </w:t>
      </w:r>
      <w:hyperlink r:id="rId2" w:anchor="terms-and-conditions-for-accessing-or-otherwise-using-python" w:history="1">
        <w:r w:rsidR="002A3647" w:rsidRPr="00A12B26">
          <w:rPr>
            <w:rStyle w:val="Hyperlink"/>
          </w:rPr>
          <w:t>https://docs.python.org/3/license.html#terms-and-conditions-for-accessing-or-otherwise-using-python</w:t>
        </w:r>
      </w:hyperlink>
      <w:r w:rsidR="002A3647">
        <w:t>.</w:t>
      </w:r>
    </w:p>
  </w:endnote>
  <w:endnote w:id="2">
    <w:p w14:paraId="5348671F" w14:textId="0500D438" w:rsidR="002A3647" w:rsidRDefault="002A3647">
      <w:pPr>
        <w:pStyle w:val="EndnoteText"/>
      </w:pPr>
      <w:r>
        <w:rPr>
          <w:rStyle w:val="EndnoteReference"/>
        </w:rPr>
        <w:endnoteRef/>
      </w:r>
      <w:r>
        <w:t xml:space="preserve"> </w:t>
      </w:r>
      <w:hyperlink r:id="rId3" w:history="1">
        <w:r w:rsidRPr="00A12B26">
          <w:rPr>
            <w:rStyle w:val="Hyperlink"/>
          </w:rPr>
          <w:t>https://colab.research.google.com/</w:t>
        </w:r>
      </w:hyperlink>
      <w:r>
        <w:t>. "</w:t>
      </w:r>
      <w:r w:rsidRPr="00FE147F">
        <w:t>Colab is always free of charge to use, but as your computing needs grow there are paid options to meet them.</w:t>
      </w:r>
      <w:r>
        <w:t xml:space="preserve">" See </w:t>
      </w:r>
      <w:hyperlink r:id="rId4" w:history="1">
        <w:r w:rsidRPr="00A12B26">
          <w:rPr>
            <w:rStyle w:val="Hyperlink"/>
          </w:rPr>
          <w:t>https://policies.google.com/terms</w:t>
        </w:r>
      </w:hyperlink>
      <w:r>
        <w:t xml:space="preserve"> for Google Colab's terms of service.</w:t>
      </w:r>
    </w:p>
  </w:endnote>
  <w:endnote w:id="3">
    <w:p w14:paraId="0CEA597B" w14:textId="77777777" w:rsidR="00DC14CA" w:rsidRDefault="00DC14CA" w:rsidP="00DC14CA">
      <w:pPr>
        <w:pStyle w:val="EndnoteText"/>
      </w:pPr>
      <w:r>
        <w:rPr>
          <w:rStyle w:val="EndnoteReference"/>
        </w:rPr>
        <w:endnoteRef/>
      </w:r>
      <w:r>
        <w:t xml:space="preserve"> </w:t>
      </w:r>
      <w:hyperlink r:id="rId5" w:history="1">
        <w:r w:rsidRPr="00F13E1C">
          <w:rPr>
            <w:rStyle w:val="Hyperlink"/>
          </w:rPr>
          <w:t>https://greenteapress.com/wp/think-python-2e/</w:t>
        </w:r>
      </w:hyperlink>
      <w:r>
        <w:t xml:space="preserve"> </w:t>
      </w:r>
    </w:p>
  </w:endnote>
  <w:endnote w:id="4">
    <w:p w14:paraId="15777537" w14:textId="77777777" w:rsidR="00DC14CA" w:rsidRDefault="00DC14CA" w:rsidP="00DC14CA">
      <w:pPr>
        <w:pStyle w:val="EndnoteText"/>
      </w:pPr>
      <w:r>
        <w:rPr>
          <w:rStyle w:val="EndnoteReference"/>
        </w:rPr>
        <w:endnoteRef/>
      </w:r>
      <w:r>
        <w:t xml:space="preserve"> </w:t>
      </w:r>
      <w:hyperlink r:id="rId6" w:history="1">
        <w:r w:rsidRPr="00F13E1C">
          <w:rPr>
            <w:rStyle w:val="Hyperlink"/>
          </w:rPr>
          <w:t>https://allendowney.github.io/ThinkPython/index.html</w:t>
        </w:r>
      </w:hyperlink>
      <w:r>
        <w:t xml:space="preserve"> </w:t>
      </w:r>
    </w:p>
  </w:endnote>
  <w:endnote w:id="5">
    <w:p w14:paraId="05578685" w14:textId="77777777" w:rsidR="003B3F4F" w:rsidRDefault="003B3F4F" w:rsidP="003B3F4F">
      <w:pPr>
        <w:pStyle w:val="EndnoteText"/>
      </w:pPr>
      <w:r>
        <w:rPr>
          <w:rStyle w:val="EndnoteReference"/>
        </w:rPr>
        <w:endnoteRef/>
      </w:r>
      <w:r>
        <w:t xml:space="preserve"> </w:t>
      </w:r>
      <w:hyperlink r:id="rId7" w:history="1">
        <w:r w:rsidRPr="00A12B26">
          <w:rPr>
            <w:rStyle w:val="Hyperlink"/>
          </w:rPr>
          <w:t>https://www.spyder-ide.org/</w:t>
        </w:r>
      </w:hyperlink>
      <w:r>
        <w:t>. Spyder is offered under a MIT license, "</w:t>
      </w:r>
      <w:r w:rsidRPr="00B129BB">
        <w:t>A short and simple permissive license with conditions only requiring preservation of copyright and license notices. Licensed works, modifications, and larger works may be distributed under different terms and without source code.</w:t>
      </w:r>
      <w:r>
        <w:t>"</w:t>
      </w:r>
    </w:p>
  </w:endnote>
  <w:endnote w:id="6">
    <w:p w14:paraId="1A418872" w14:textId="5343CB63" w:rsidR="00831FA1" w:rsidRDefault="00831FA1" w:rsidP="004135D5">
      <w:pPr>
        <w:pStyle w:val="EndnoteText"/>
      </w:pPr>
      <w:r>
        <w:rPr>
          <w:rStyle w:val="EndnoteReference"/>
        </w:rPr>
        <w:endnoteRef/>
      </w:r>
      <w:r>
        <w:t xml:space="preserve"> </w:t>
      </w:r>
      <w:r w:rsidR="004135D5">
        <w:t>CPU-to-CPU</w:t>
      </w:r>
      <w:r w:rsidR="006C6F71">
        <w:t>®,</w:t>
      </w:r>
      <w:r w:rsidR="004135D5">
        <w:t xml:space="preserve"> v10.0 Technical Specification Guide</w:t>
      </w:r>
      <w:r w:rsidR="008F302C">
        <w:t>, Updated March 2021</w:t>
      </w:r>
      <w:r w:rsidR="00966976">
        <w:t xml:space="preserve">. ExamOne, A </w:t>
      </w:r>
      <w:r w:rsidR="00246137">
        <w:t>Quest Diagnostics Company.</w:t>
      </w:r>
      <w:r w:rsidR="00767297">
        <w:t xml:space="preserve"> See </w:t>
      </w:r>
      <w:hyperlink r:id="rId8" w:history="1">
        <w:r w:rsidR="00767297" w:rsidRPr="00DE7FE7">
          <w:rPr>
            <w:rStyle w:val="Hyperlink"/>
          </w:rPr>
          <w:t>https://www.examone.com/wp-content/uploads/2021/01/ExamOne-CPU-CPU-v10.0.pdf</w:t>
        </w:r>
      </w:hyperlink>
      <w:r w:rsidR="00767297">
        <w:t xml:space="preserve"> </w:t>
      </w:r>
      <w:r w:rsidR="00650163">
        <w:t>.</w:t>
      </w:r>
    </w:p>
  </w:endnote>
  <w:endnote w:id="7">
    <w:p w14:paraId="7F4C864D" w14:textId="3442CC2B" w:rsidR="00D231FB" w:rsidRDefault="00D231FB">
      <w:pPr>
        <w:pStyle w:val="EndnoteText"/>
      </w:pPr>
      <w:r>
        <w:rPr>
          <w:rStyle w:val="EndnoteReference"/>
        </w:rPr>
        <w:endnoteRef/>
      </w:r>
      <w:r>
        <w:t xml:space="preserve"> </w:t>
      </w:r>
      <w:hyperlink r:id="rId9" w:history="1">
        <w:r w:rsidRPr="00DE7FE7">
          <w:rPr>
            <w:rStyle w:val="Hyperlink"/>
          </w:rPr>
          <w:t>https://www.regular-expressions.info/</w:t>
        </w:r>
      </w:hyperlink>
      <w:r>
        <w:t xml:space="preserve"> </w:t>
      </w:r>
    </w:p>
  </w:endnote>
  <w:endnote w:id="8">
    <w:p w14:paraId="6B22E582" w14:textId="77777777" w:rsidR="00EA12C7" w:rsidRDefault="00EA12C7" w:rsidP="00EA12C7">
      <w:pPr>
        <w:pStyle w:val="EndnoteText"/>
      </w:pPr>
      <w:r>
        <w:rPr>
          <w:rStyle w:val="EndnoteReference"/>
        </w:rPr>
        <w:endnoteRef/>
      </w:r>
      <w:r>
        <w:t xml:space="preserve"> </w:t>
      </w:r>
      <w:r w:rsidRPr="00E1737B">
        <w:t>Wickham</w:t>
      </w:r>
      <w:r>
        <w:t xml:space="preserve"> H, </w:t>
      </w:r>
      <w:r w:rsidRPr="00E1737B">
        <w:t> </w:t>
      </w:r>
      <w:r w:rsidRPr="00BA6F52">
        <w:t>Cetinkaya-Rundel</w:t>
      </w:r>
      <w:r>
        <w:t xml:space="preserve"> M, </w:t>
      </w:r>
      <w:r w:rsidRPr="00BA6F52">
        <w:t>Grolemund</w:t>
      </w:r>
      <w:r w:rsidRPr="00E1737B">
        <w:t> </w:t>
      </w:r>
      <w:r>
        <w:t xml:space="preserve">G. </w:t>
      </w:r>
      <w:r w:rsidRPr="00B87C57">
        <w:t>R for Data Science: Import, Tidy, Transform, Visualize, and Model Data 2nd Edition</w:t>
      </w:r>
      <w:r>
        <w:t xml:space="preserve">. </w:t>
      </w:r>
      <w:r w:rsidRPr="00507A9F">
        <w:t>O'Reilly Media</w:t>
      </w:r>
      <w:r>
        <w:t>, 2023.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700D" w14:textId="77777777" w:rsidR="00217F14" w:rsidRDefault="00217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784D" w14:textId="77777777" w:rsidR="00217F14" w:rsidRDefault="00217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00A1" w14:textId="77777777" w:rsidR="00217F14" w:rsidRDefault="00217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5B3A0" w14:textId="77777777" w:rsidR="005138C2" w:rsidRDefault="005138C2" w:rsidP="00524988">
      <w:pPr>
        <w:spacing w:after="0" w:line="240" w:lineRule="auto"/>
      </w:pPr>
      <w:r>
        <w:separator/>
      </w:r>
    </w:p>
  </w:footnote>
  <w:footnote w:type="continuationSeparator" w:id="0">
    <w:p w14:paraId="17008D0A" w14:textId="77777777" w:rsidR="005138C2" w:rsidRDefault="005138C2"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6D9" w14:textId="77777777" w:rsidR="00217F14" w:rsidRDefault="00217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B16A" w14:textId="77777777" w:rsidR="003971F1" w:rsidRPr="00217F14" w:rsidRDefault="003971F1" w:rsidP="00217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E4EB" w14:textId="77777777" w:rsidR="00217F14" w:rsidRDefault="00217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EC0C26"/>
    <w:multiLevelType w:val="hybridMultilevel"/>
    <w:tmpl w:val="90685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5544B"/>
    <w:multiLevelType w:val="hybridMultilevel"/>
    <w:tmpl w:val="FE3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451D6"/>
    <w:multiLevelType w:val="hybridMultilevel"/>
    <w:tmpl w:val="AB0C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84C0E"/>
    <w:multiLevelType w:val="hybridMultilevel"/>
    <w:tmpl w:val="EECC9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D1B35"/>
    <w:multiLevelType w:val="hybridMultilevel"/>
    <w:tmpl w:val="F368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B3FF6"/>
    <w:multiLevelType w:val="multilevel"/>
    <w:tmpl w:val="091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D7D6E"/>
    <w:multiLevelType w:val="hybridMultilevel"/>
    <w:tmpl w:val="892C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304F5"/>
    <w:multiLevelType w:val="hybridMultilevel"/>
    <w:tmpl w:val="B83C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800796">
    <w:abstractNumId w:val="11"/>
  </w:num>
  <w:num w:numId="2" w16cid:durableId="1773622777">
    <w:abstractNumId w:val="6"/>
  </w:num>
  <w:num w:numId="3" w16cid:durableId="392043753">
    <w:abstractNumId w:val="3"/>
  </w:num>
  <w:num w:numId="4" w16cid:durableId="405425019">
    <w:abstractNumId w:val="0"/>
  </w:num>
  <w:num w:numId="5" w16cid:durableId="1737972415">
    <w:abstractNumId w:val="2"/>
  </w:num>
  <w:num w:numId="6" w16cid:durableId="1698853667">
    <w:abstractNumId w:val="8"/>
  </w:num>
  <w:num w:numId="7" w16cid:durableId="376122730">
    <w:abstractNumId w:val="9"/>
  </w:num>
  <w:num w:numId="8" w16cid:durableId="1591163435">
    <w:abstractNumId w:val="5"/>
  </w:num>
  <w:num w:numId="9" w16cid:durableId="535041225">
    <w:abstractNumId w:val="1"/>
  </w:num>
  <w:num w:numId="10" w16cid:durableId="622351203">
    <w:abstractNumId w:val="4"/>
  </w:num>
  <w:num w:numId="11" w16cid:durableId="1696686017">
    <w:abstractNumId w:val="7"/>
  </w:num>
  <w:num w:numId="12" w16cid:durableId="190455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2E"/>
    <w:rsid w:val="000015DE"/>
    <w:rsid w:val="00004F26"/>
    <w:rsid w:val="0000532A"/>
    <w:rsid w:val="000061B4"/>
    <w:rsid w:val="00006CFB"/>
    <w:rsid w:val="00006DF7"/>
    <w:rsid w:val="00010304"/>
    <w:rsid w:val="00011264"/>
    <w:rsid w:val="00012E0D"/>
    <w:rsid w:val="00016353"/>
    <w:rsid w:val="0001640D"/>
    <w:rsid w:val="00016709"/>
    <w:rsid w:val="00021A96"/>
    <w:rsid w:val="00026C70"/>
    <w:rsid w:val="00026F8C"/>
    <w:rsid w:val="00030466"/>
    <w:rsid w:val="000304FE"/>
    <w:rsid w:val="00030BFF"/>
    <w:rsid w:val="00031897"/>
    <w:rsid w:val="00032FFF"/>
    <w:rsid w:val="00034C4C"/>
    <w:rsid w:val="000360DF"/>
    <w:rsid w:val="00036B3A"/>
    <w:rsid w:val="00037072"/>
    <w:rsid w:val="00037EB3"/>
    <w:rsid w:val="0004065A"/>
    <w:rsid w:val="00042830"/>
    <w:rsid w:val="00042A05"/>
    <w:rsid w:val="0004355F"/>
    <w:rsid w:val="0004392B"/>
    <w:rsid w:val="00044941"/>
    <w:rsid w:val="00045716"/>
    <w:rsid w:val="00046B3C"/>
    <w:rsid w:val="000473F3"/>
    <w:rsid w:val="000500A5"/>
    <w:rsid w:val="0005059B"/>
    <w:rsid w:val="00051305"/>
    <w:rsid w:val="0005161D"/>
    <w:rsid w:val="000524B1"/>
    <w:rsid w:val="000536E1"/>
    <w:rsid w:val="00054D13"/>
    <w:rsid w:val="00055544"/>
    <w:rsid w:val="000565B5"/>
    <w:rsid w:val="00056D41"/>
    <w:rsid w:val="00056E09"/>
    <w:rsid w:val="00056F01"/>
    <w:rsid w:val="000579B8"/>
    <w:rsid w:val="00057D52"/>
    <w:rsid w:val="000606EF"/>
    <w:rsid w:val="000621A3"/>
    <w:rsid w:val="000622BA"/>
    <w:rsid w:val="00062AEA"/>
    <w:rsid w:val="00065326"/>
    <w:rsid w:val="0006559A"/>
    <w:rsid w:val="00065926"/>
    <w:rsid w:val="0006602D"/>
    <w:rsid w:val="000673F1"/>
    <w:rsid w:val="0007178D"/>
    <w:rsid w:val="000719F8"/>
    <w:rsid w:val="00073528"/>
    <w:rsid w:val="00074895"/>
    <w:rsid w:val="0007594D"/>
    <w:rsid w:val="00076856"/>
    <w:rsid w:val="0007728D"/>
    <w:rsid w:val="0007780D"/>
    <w:rsid w:val="00080773"/>
    <w:rsid w:val="00081577"/>
    <w:rsid w:val="0008523D"/>
    <w:rsid w:val="00086253"/>
    <w:rsid w:val="000865FD"/>
    <w:rsid w:val="000902F1"/>
    <w:rsid w:val="00090F75"/>
    <w:rsid w:val="00092302"/>
    <w:rsid w:val="0009672C"/>
    <w:rsid w:val="00097C80"/>
    <w:rsid w:val="00097F27"/>
    <w:rsid w:val="000A1BC1"/>
    <w:rsid w:val="000A34E7"/>
    <w:rsid w:val="000A377A"/>
    <w:rsid w:val="000A392C"/>
    <w:rsid w:val="000A4175"/>
    <w:rsid w:val="000A48A6"/>
    <w:rsid w:val="000A621E"/>
    <w:rsid w:val="000A72CF"/>
    <w:rsid w:val="000B1245"/>
    <w:rsid w:val="000B216E"/>
    <w:rsid w:val="000B36F5"/>
    <w:rsid w:val="000B3FD5"/>
    <w:rsid w:val="000B4AD5"/>
    <w:rsid w:val="000B6C92"/>
    <w:rsid w:val="000B726F"/>
    <w:rsid w:val="000B727A"/>
    <w:rsid w:val="000B7CE1"/>
    <w:rsid w:val="000C0B5B"/>
    <w:rsid w:val="000C0B88"/>
    <w:rsid w:val="000C2062"/>
    <w:rsid w:val="000C214F"/>
    <w:rsid w:val="000C25B4"/>
    <w:rsid w:val="000C3BC3"/>
    <w:rsid w:val="000D5A1E"/>
    <w:rsid w:val="000E099B"/>
    <w:rsid w:val="000E0E6C"/>
    <w:rsid w:val="000E31BD"/>
    <w:rsid w:val="000E704C"/>
    <w:rsid w:val="000F05FD"/>
    <w:rsid w:val="000F084F"/>
    <w:rsid w:val="000F3C5A"/>
    <w:rsid w:val="000F4A43"/>
    <w:rsid w:val="000F51FF"/>
    <w:rsid w:val="000F52D6"/>
    <w:rsid w:val="000F74FA"/>
    <w:rsid w:val="000F7CCD"/>
    <w:rsid w:val="00101B54"/>
    <w:rsid w:val="001022EA"/>
    <w:rsid w:val="00104CD0"/>
    <w:rsid w:val="00105B16"/>
    <w:rsid w:val="00106088"/>
    <w:rsid w:val="001062A0"/>
    <w:rsid w:val="00106D52"/>
    <w:rsid w:val="0011138E"/>
    <w:rsid w:val="0011169F"/>
    <w:rsid w:val="00112230"/>
    <w:rsid w:val="00113ABC"/>
    <w:rsid w:val="00114133"/>
    <w:rsid w:val="00116685"/>
    <w:rsid w:val="00117F44"/>
    <w:rsid w:val="001203AB"/>
    <w:rsid w:val="001222CD"/>
    <w:rsid w:val="00122706"/>
    <w:rsid w:val="001231C3"/>
    <w:rsid w:val="00124810"/>
    <w:rsid w:val="00124A5C"/>
    <w:rsid w:val="00125693"/>
    <w:rsid w:val="00125FF8"/>
    <w:rsid w:val="00126C65"/>
    <w:rsid w:val="00132180"/>
    <w:rsid w:val="001325BE"/>
    <w:rsid w:val="00132B58"/>
    <w:rsid w:val="00132CAD"/>
    <w:rsid w:val="001345D1"/>
    <w:rsid w:val="00136133"/>
    <w:rsid w:val="00136B4E"/>
    <w:rsid w:val="00137023"/>
    <w:rsid w:val="001409FB"/>
    <w:rsid w:val="00142569"/>
    <w:rsid w:val="00143589"/>
    <w:rsid w:val="0015112E"/>
    <w:rsid w:val="00151A42"/>
    <w:rsid w:val="001535F7"/>
    <w:rsid w:val="00153DA8"/>
    <w:rsid w:val="00153FD9"/>
    <w:rsid w:val="00154A54"/>
    <w:rsid w:val="00156214"/>
    <w:rsid w:val="001574EC"/>
    <w:rsid w:val="00157EA5"/>
    <w:rsid w:val="0016137E"/>
    <w:rsid w:val="001614AB"/>
    <w:rsid w:val="00163B12"/>
    <w:rsid w:val="0016540C"/>
    <w:rsid w:val="00166C92"/>
    <w:rsid w:val="00167668"/>
    <w:rsid w:val="001677A4"/>
    <w:rsid w:val="00167EBE"/>
    <w:rsid w:val="00170577"/>
    <w:rsid w:val="00170829"/>
    <w:rsid w:val="00171214"/>
    <w:rsid w:val="00171843"/>
    <w:rsid w:val="00172214"/>
    <w:rsid w:val="00172AEA"/>
    <w:rsid w:val="00173714"/>
    <w:rsid w:val="001773FF"/>
    <w:rsid w:val="0017768A"/>
    <w:rsid w:val="00180041"/>
    <w:rsid w:val="001815E7"/>
    <w:rsid w:val="001824E2"/>
    <w:rsid w:val="0018399D"/>
    <w:rsid w:val="001841E1"/>
    <w:rsid w:val="0018449A"/>
    <w:rsid w:val="00184694"/>
    <w:rsid w:val="0018530F"/>
    <w:rsid w:val="00186B1A"/>
    <w:rsid w:val="00191CEB"/>
    <w:rsid w:val="001920F0"/>
    <w:rsid w:val="00194868"/>
    <w:rsid w:val="00195917"/>
    <w:rsid w:val="00196031"/>
    <w:rsid w:val="00196912"/>
    <w:rsid w:val="00196E15"/>
    <w:rsid w:val="001A1A4A"/>
    <w:rsid w:val="001A2FFE"/>
    <w:rsid w:val="001A55A9"/>
    <w:rsid w:val="001A660B"/>
    <w:rsid w:val="001A7E3B"/>
    <w:rsid w:val="001B00EB"/>
    <w:rsid w:val="001B00FC"/>
    <w:rsid w:val="001B0493"/>
    <w:rsid w:val="001B0A7E"/>
    <w:rsid w:val="001B180B"/>
    <w:rsid w:val="001B234B"/>
    <w:rsid w:val="001B2A17"/>
    <w:rsid w:val="001B2FCC"/>
    <w:rsid w:val="001B5607"/>
    <w:rsid w:val="001B78D4"/>
    <w:rsid w:val="001B7F24"/>
    <w:rsid w:val="001B7FD6"/>
    <w:rsid w:val="001C0978"/>
    <w:rsid w:val="001C0B7D"/>
    <w:rsid w:val="001C23E6"/>
    <w:rsid w:val="001C31CA"/>
    <w:rsid w:val="001C33A0"/>
    <w:rsid w:val="001C396A"/>
    <w:rsid w:val="001C54EE"/>
    <w:rsid w:val="001C6FF1"/>
    <w:rsid w:val="001C7859"/>
    <w:rsid w:val="001D1473"/>
    <w:rsid w:val="001D171D"/>
    <w:rsid w:val="001D1D30"/>
    <w:rsid w:val="001D3523"/>
    <w:rsid w:val="001D57B9"/>
    <w:rsid w:val="001D62EE"/>
    <w:rsid w:val="001E0E03"/>
    <w:rsid w:val="001E1B42"/>
    <w:rsid w:val="001E24D9"/>
    <w:rsid w:val="001E2D5D"/>
    <w:rsid w:val="001E3ADA"/>
    <w:rsid w:val="001E41A3"/>
    <w:rsid w:val="001E4C99"/>
    <w:rsid w:val="001E6AC9"/>
    <w:rsid w:val="001E7334"/>
    <w:rsid w:val="001E7EDE"/>
    <w:rsid w:val="001F0034"/>
    <w:rsid w:val="001F05E5"/>
    <w:rsid w:val="001F06A8"/>
    <w:rsid w:val="001F098C"/>
    <w:rsid w:val="001F1640"/>
    <w:rsid w:val="001F21E6"/>
    <w:rsid w:val="001F2DBA"/>
    <w:rsid w:val="001F3591"/>
    <w:rsid w:val="001F4CCE"/>
    <w:rsid w:val="001F5376"/>
    <w:rsid w:val="001F54FF"/>
    <w:rsid w:val="00200481"/>
    <w:rsid w:val="00201163"/>
    <w:rsid w:val="0020188B"/>
    <w:rsid w:val="002018F0"/>
    <w:rsid w:val="00202150"/>
    <w:rsid w:val="00203698"/>
    <w:rsid w:val="002039DB"/>
    <w:rsid w:val="00205428"/>
    <w:rsid w:val="00207B87"/>
    <w:rsid w:val="00207C72"/>
    <w:rsid w:val="00207F56"/>
    <w:rsid w:val="00210431"/>
    <w:rsid w:val="00210732"/>
    <w:rsid w:val="0021348C"/>
    <w:rsid w:val="00213783"/>
    <w:rsid w:val="002146F5"/>
    <w:rsid w:val="00214AC8"/>
    <w:rsid w:val="00216447"/>
    <w:rsid w:val="0021749F"/>
    <w:rsid w:val="00217F14"/>
    <w:rsid w:val="00217F54"/>
    <w:rsid w:val="00220450"/>
    <w:rsid w:val="00220F08"/>
    <w:rsid w:val="00221A45"/>
    <w:rsid w:val="00224483"/>
    <w:rsid w:val="002247EA"/>
    <w:rsid w:val="00224BCE"/>
    <w:rsid w:val="002260F6"/>
    <w:rsid w:val="002261A4"/>
    <w:rsid w:val="0022629F"/>
    <w:rsid w:val="00227B95"/>
    <w:rsid w:val="00234806"/>
    <w:rsid w:val="00234881"/>
    <w:rsid w:val="002349EA"/>
    <w:rsid w:val="00236A43"/>
    <w:rsid w:val="0024017A"/>
    <w:rsid w:val="00240A37"/>
    <w:rsid w:val="00242315"/>
    <w:rsid w:val="00244F20"/>
    <w:rsid w:val="00245043"/>
    <w:rsid w:val="00246137"/>
    <w:rsid w:val="00246780"/>
    <w:rsid w:val="00252937"/>
    <w:rsid w:val="00253405"/>
    <w:rsid w:val="00253625"/>
    <w:rsid w:val="00257BEB"/>
    <w:rsid w:val="00261196"/>
    <w:rsid w:val="0026264E"/>
    <w:rsid w:val="00263EFB"/>
    <w:rsid w:val="00264DF7"/>
    <w:rsid w:val="00267366"/>
    <w:rsid w:val="00267DE0"/>
    <w:rsid w:val="00267ED9"/>
    <w:rsid w:val="0027025D"/>
    <w:rsid w:val="00270D9B"/>
    <w:rsid w:val="0027189B"/>
    <w:rsid w:val="002724F8"/>
    <w:rsid w:val="00272571"/>
    <w:rsid w:val="00272FED"/>
    <w:rsid w:val="0027331E"/>
    <w:rsid w:val="00273CFB"/>
    <w:rsid w:val="00274501"/>
    <w:rsid w:val="002801D6"/>
    <w:rsid w:val="00280F68"/>
    <w:rsid w:val="00283515"/>
    <w:rsid w:val="0029026C"/>
    <w:rsid w:val="00291B62"/>
    <w:rsid w:val="00291FFB"/>
    <w:rsid w:val="002937FC"/>
    <w:rsid w:val="00295063"/>
    <w:rsid w:val="002958DD"/>
    <w:rsid w:val="00296694"/>
    <w:rsid w:val="00297B61"/>
    <w:rsid w:val="002A03E4"/>
    <w:rsid w:val="002A0718"/>
    <w:rsid w:val="002A0919"/>
    <w:rsid w:val="002A09FE"/>
    <w:rsid w:val="002A1457"/>
    <w:rsid w:val="002A192B"/>
    <w:rsid w:val="002A3647"/>
    <w:rsid w:val="002A430B"/>
    <w:rsid w:val="002A5CB0"/>
    <w:rsid w:val="002A752F"/>
    <w:rsid w:val="002B009A"/>
    <w:rsid w:val="002B1F2C"/>
    <w:rsid w:val="002B2DD9"/>
    <w:rsid w:val="002B3738"/>
    <w:rsid w:val="002B4620"/>
    <w:rsid w:val="002B58D4"/>
    <w:rsid w:val="002B63F9"/>
    <w:rsid w:val="002B7056"/>
    <w:rsid w:val="002B7125"/>
    <w:rsid w:val="002B75FB"/>
    <w:rsid w:val="002C08F4"/>
    <w:rsid w:val="002C0BC1"/>
    <w:rsid w:val="002C2258"/>
    <w:rsid w:val="002C40ED"/>
    <w:rsid w:val="002C6357"/>
    <w:rsid w:val="002C6E02"/>
    <w:rsid w:val="002C7958"/>
    <w:rsid w:val="002D3EA6"/>
    <w:rsid w:val="002D48F9"/>
    <w:rsid w:val="002D4A8E"/>
    <w:rsid w:val="002D4DB0"/>
    <w:rsid w:val="002D51DD"/>
    <w:rsid w:val="002D59D3"/>
    <w:rsid w:val="002D634D"/>
    <w:rsid w:val="002E1DB7"/>
    <w:rsid w:val="002E1F71"/>
    <w:rsid w:val="002E24A7"/>
    <w:rsid w:val="002E307F"/>
    <w:rsid w:val="002E343F"/>
    <w:rsid w:val="002E3DDB"/>
    <w:rsid w:val="002F1EA7"/>
    <w:rsid w:val="002F25D8"/>
    <w:rsid w:val="002F5972"/>
    <w:rsid w:val="002F5DD0"/>
    <w:rsid w:val="002F6602"/>
    <w:rsid w:val="002F67EB"/>
    <w:rsid w:val="002F6B90"/>
    <w:rsid w:val="002F797E"/>
    <w:rsid w:val="00300D2C"/>
    <w:rsid w:val="00302813"/>
    <w:rsid w:val="00302CB2"/>
    <w:rsid w:val="0030369B"/>
    <w:rsid w:val="00304B32"/>
    <w:rsid w:val="00306EC9"/>
    <w:rsid w:val="0031087F"/>
    <w:rsid w:val="00311D48"/>
    <w:rsid w:val="00312D87"/>
    <w:rsid w:val="0031441D"/>
    <w:rsid w:val="00314666"/>
    <w:rsid w:val="00315950"/>
    <w:rsid w:val="003159A3"/>
    <w:rsid w:val="00316193"/>
    <w:rsid w:val="003169C1"/>
    <w:rsid w:val="00316ABC"/>
    <w:rsid w:val="00317B9A"/>
    <w:rsid w:val="00317F3F"/>
    <w:rsid w:val="00320E13"/>
    <w:rsid w:val="00320E8E"/>
    <w:rsid w:val="003218C7"/>
    <w:rsid w:val="0032304E"/>
    <w:rsid w:val="0032492C"/>
    <w:rsid w:val="00324E66"/>
    <w:rsid w:val="0032520B"/>
    <w:rsid w:val="0032648C"/>
    <w:rsid w:val="00326AD7"/>
    <w:rsid w:val="00326ADE"/>
    <w:rsid w:val="00326B0C"/>
    <w:rsid w:val="0033035E"/>
    <w:rsid w:val="00331BBC"/>
    <w:rsid w:val="00331CD4"/>
    <w:rsid w:val="00331F68"/>
    <w:rsid w:val="00332E9C"/>
    <w:rsid w:val="00333CD7"/>
    <w:rsid w:val="0033407F"/>
    <w:rsid w:val="00337C28"/>
    <w:rsid w:val="00343C6C"/>
    <w:rsid w:val="00343CB3"/>
    <w:rsid w:val="0034461B"/>
    <w:rsid w:val="0034481B"/>
    <w:rsid w:val="00345300"/>
    <w:rsid w:val="00345D63"/>
    <w:rsid w:val="003461D1"/>
    <w:rsid w:val="00346786"/>
    <w:rsid w:val="00346D43"/>
    <w:rsid w:val="003471A6"/>
    <w:rsid w:val="003514EF"/>
    <w:rsid w:val="00351F0D"/>
    <w:rsid w:val="00352013"/>
    <w:rsid w:val="00353C5D"/>
    <w:rsid w:val="00354050"/>
    <w:rsid w:val="003601B7"/>
    <w:rsid w:val="00360264"/>
    <w:rsid w:val="00360728"/>
    <w:rsid w:val="00361E3E"/>
    <w:rsid w:val="00362BA9"/>
    <w:rsid w:val="00363076"/>
    <w:rsid w:val="00363227"/>
    <w:rsid w:val="00363987"/>
    <w:rsid w:val="00363F15"/>
    <w:rsid w:val="0036414F"/>
    <w:rsid w:val="00364AED"/>
    <w:rsid w:val="00365827"/>
    <w:rsid w:val="0036678E"/>
    <w:rsid w:val="00370882"/>
    <w:rsid w:val="00371829"/>
    <w:rsid w:val="003719EB"/>
    <w:rsid w:val="00374E30"/>
    <w:rsid w:val="003755F1"/>
    <w:rsid w:val="00381BC6"/>
    <w:rsid w:val="0038498B"/>
    <w:rsid w:val="00385E18"/>
    <w:rsid w:val="003866A3"/>
    <w:rsid w:val="00391798"/>
    <w:rsid w:val="003917A5"/>
    <w:rsid w:val="00393BA5"/>
    <w:rsid w:val="00393EF1"/>
    <w:rsid w:val="003971F1"/>
    <w:rsid w:val="003A0A58"/>
    <w:rsid w:val="003A0BF1"/>
    <w:rsid w:val="003A0CAA"/>
    <w:rsid w:val="003A1573"/>
    <w:rsid w:val="003A1A0D"/>
    <w:rsid w:val="003A1C1A"/>
    <w:rsid w:val="003A39F9"/>
    <w:rsid w:val="003A61C7"/>
    <w:rsid w:val="003A7A9A"/>
    <w:rsid w:val="003A7CE8"/>
    <w:rsid w:val="003B0307"/>
    <w:rsid w:val="003B15DE"/>
    <w:rsid w:val="003B2366"/>
    <w:rsid w:val="003B27DF"/>
    <w:rsid w:val="003B2914"/>
    <w:rsid w:val="003B2958"/>
    <w:rsid w:val="003B3889"/>
    <w:rsid w:val="003B3F4F"/>
    <w:rsid w:val="003B40EE"/>
    <w:rsid w:val="003B632C"/>
    <w:rsid w:val="003B6E19"/>
    <w:rsid w:val="003C01ED"/>
    <w:rsid w:val="003C0376"/>
    <w:rsid w:val="003C11F3"/>
    <w:rsid w:val="003C1F1D"/>
    <w:rsid w:val="003C2506"/>
    <w:rsid w:val="003C5379"/>
    <w:rsid w:val="003C5B6B"/>
    <w:rsid w:val="003C61E9"/>
    <w:rsid w:val="003D0063"/>
    <w:rsid w:val="003D666C"/>
    <w:rsid w:val="003D6B4D"/>
    <w:rsid w:val="003D6ECC"/>
    <w:rsid w:val="003D7B0D"/>
    <w:rsid w:val="003E0F3C"/>
    <w:rsid w:val="003E2F01"/>
    <w:rsid w:val="003E5022"/>
    <w:rsid w:val="003E541F"/>
    <w:rsid w:val="003E5A64"/>
    <w:rsid w:val="003E6B7D"/>
    <w:rsid w:val="003F1CFF"/>
    <w:rsid w:val="003F2E5E"/>
    <w:rsid w:val="003F6223"/>
    <w:rsid w:val="003F65CC"/>
    <w:rsid w:val="003F78E9"/>
    <w:rsid w:val="00401595"/>
    <w:rsid w:val="00402EC8"/>
    <w:rsid w:val="00403252"/>
    <w:rsid w:val="004033E0"/>
    <w:rsid w:val="004048C4"/>
    <w:rsid w:val="00404DBF"/>
    <w:rsid w:val="00405052"/>
    <w:rsid w:val="00405B34"/>
    <w:rsid w:val="004063A4"/>
    <w:rsid w:val="00406525"/>
    <w:rsid w:val="00407420"/>
    <w:rsid w:val="00407787"/>
    <w:rsid w:val="0041146D"/>
    <w:rsid w:val="00412A53"/>
    <w:rsid w:val="004130ED"/>
    <w:rsid w:val="004135D5"/>
    <w:rsid w:val="00413706"/>
    <w:rsid w:val="004137F4"/>
    <w:rsid w:val="00414047"/>
    <w:rsid w:val="0041434D"/>
    <w:rsid w:val="004146A7"/>
    <w:rsid w:val="004149C7"/>
    <w:rsid w:val="0041687F"/>
    <w:rsid w:val="00417B65"/>
    <w:rsid w:val="00420C15"/>
    <w:rsid w:val="00420C60"/>
    <w:rsid w:val="0042165D"/>
    <w:rsid w:val="00422198"/>
    <w:rsid w:val="004230E7"/>
    <w:rsid w:val="00423FDD"/>
    <w:rsid w:val="00424867"/>
    <w:rsid w:val="00426210"/>
    <w:rsid w:val="0042713D"/>
    <w:rsid w:val="00427A3F"/>
    <w:rsid w:val="0043119E"/>
    <w:rsid w:val="00431ED1"/>
    <w:rsid w:val="00432A3E"/>
    <w:rsid w:val="00432D13"/>
    <w:rsid w:val="00433660"/>
    <w:rsid w:val="00436D30"/>
    <w:rsid w:val="0043722F"/>
    <w:rsid w:val="0044196E"/>
    <w:rsid w:val="00442D27"/>
    <w:rsid w:val="00444B11"/>
    <w:rsid w:val="00450228"/>
    <w:rsid w:val="004515FE"/>
    <w:rsid w:val="0045594D"/>
    <w:rsid w:val="0045630B"/>
    <w:rsid w:val="004571F0"/>
    <w:rsid w:val="0045789C"/>
    <w:rsid w:val="00457B80"/>
    <w:rsid w:val="00457E84"/>
    <w:rsid w:val="004604B2"/>
    <w:rsid w:val="00460AA2"/>
    <w:rsid w:val="0046109D"/>
    <w:rsid w:val="004613DC"/>
    <w:rsid w:val="00462793"/>
    <w:rsid w:val="0046280C"/>
    <w:rsid w:val="00463511"/>
    <w:rsid w:val="0046452A"/>
    <w:rsid w:val="0046520A"/>
    <w:rsid w:val="00465777"/>
    <w:rsid w:val="004703CE"/>
    <w:rsid w:val="004715C5"/>
    <w:rsid w:val="00471982"/>
    <w:rsid w:val="004725CC"/>
    <w:rsid w:val="004727EC"/>
    <w:rsid w:val="00473C71"/>
    <w:rsid w:val="0047472F"/>
    <w:rsid w:val="004755C6"/>
    <w:rsid w:val="00477581"/>
    <w:rsid w:val="00477FC8"/>
    <w:rsid w:val="004801C5"/>
    <w:rsid w:val="00480281"/>
    <w:rsid w:val="00481279"/>
    <w:rsid w:val="00481FAD"/>
    <w:rsid w:val="00483DD0"/>
    <w:rsid w:val="00483FFD"/>
    <w:rsid w:val="00485C6E"/>
    <w:rsid w:val="00486913"/>
    <w:rsid w:val="0049073E"/>
    <w:rsid w:val="004909B8"/>
    <w:rsid w:val="004912C0"/>
    <w:rsid w:val="00492961"/>
    <w:rsid w:val="00494E5B"/>
    <w:rsid w:val="00495A2B"/>
    <w:rsid w:val="00495F3F"/>
    <w:rsid w:val="0049735D"/>
    <w:rsid w:val="00497FB5"/>
    <w:rsid w:val="004A2EBC"/>
    <w:rsid w:val="004A467F"/>
    <w:rsid w:val="004A47A8"/>
    <w:rsid w:val="004A48A5"/>
    <w:rsid w:val="004A583F"/>
    <w:rsid w:val="004A5E42"/>
    <w:rsid w:val="004A6484"/>
    <w:rsid w:val="004A6AAB"/>
    <w:rsid w:val="004A7B00"/>
    <w:rsid w:val="004B039A"/>
    <w:rsid w:val="004B1E7E"/>
    <w:rsid w:val="004B41D5"/>
    <w:rsid w:val="004B4A40"/>
    <w:rsid w:val="004B4E70"/>
    <w:rsid w:val="004B5CC1"/>
    <w:rsid w:val="004B60B2"/>
    <w:rsid w:val="004B65DC"/>
    <w:rsid w:val="004B7D9C"/>
    <w:rsid w:val="004C0436"/>
    <w:rsid w:val="004C0C3C"/>
    <w:rsid w:val="004C2A44"/>
    <w:rsid w:val="004C3641"/>
    <w:rsid w:val="004C38E0"/>
    <w:rsid w:val="004C5FAF"/>
    <w:rsid w:val="004C60B9"/>
    <w:rsid w:val="004C6B42"/>
    <w:rsid w:val="004C6F91"/>
    <w:rsid w:val="004C70E7"/>
    <w:rsid w:val="004C7381"/>
    <w:rsid w:val="004C7874"/>
    <w:rsid w:val="004D0077"/>
    <w:rsid w:val="004D2098"/>
    <w:rsid w:val="004D3021"/>
    <w:rsid w:val="004D32C6"/>
    <w:rsid w:val="004D4586"/>
    <w:rsid w:val="004D4A10"/>
    <w:rsid w:val="004D6823"/>
    <w:rsid w:val="004D68A4"/>
    <w:rsid w:val="004D6E0F"/>
    <w:rsid w:val="004D6E9B"/>
    <w:rsid w:val="004D6F61"/>
    <w:rsid w:val="004D732E"/>
    <w:rsid w:val="004D7A69"/>
    <w:rsid w:val="004E12F1"/>
    <w:rsid w:val="004E13DF"/>
    <w:rsid w:val="004E1C83"/>
    <w:rsid w:val="004E2B23"/>
    <w:rsid w:val="004E3B00"/>
    <w:rsid w:val="004E3FE4"/>
    <w:rsid w:val="004E5959"/>
    <w:rsid w:val="004E59AD"/>
    <w:rsid w:val="004E67FF"/>
    <w:rsid w:val="004E6EA0"/>
    <w:rsid w:val="004F1E43"/>
    <w:rsid w:val="004F348E"/>
    <w:rsid w:val="004F41EC"/>
    <w:rsid w:val="004F4817"/>
    <w:rsid w:val="004F5215"/>
    <w:rsid w:val="004F5E6F"/>
    <w:rsid w:val="004F7D56"/>
    <w:rsid w:val="00500D6A"/>
    <w:rsid w:val="00501D99"/>
    <w:rsid w:val="005023E5"/>
    <w:rsid w:val="0050299C"/>
    <w:rsid w:val="00502C59"/>
    <w:rsid w:val="005030FF"/>
    <w:rsid w:val="00503254"/>
    <w:rsid w:val="0050353A"/>
    <w:rsid w:val="00504F8A"/>
    <w:rsid w:val="005052BF"/>
    <w:rsid w:val="005067AE"/>
    <w:rsid w:val="00507A9F"/>
    <w:rsid w:val="005105E8"/>
    <w:rsid w:val="00511084"/>
    <w:rsid w:val="00511189"/>
    <w:rsid w:val="0051258E"/>
    <w:rsid w:val="0051298A"/>
    <w:rsid w:val="00512CD8"/>
    <w:rsid w:val="00512F10"/>
    <w:rsid w:val="00512F1E"/>
    <w:rsid w:val="005130CB"/>
    <w:rsid w:val="005138C2"/>
    <w:rsid w:val="005155A4"/>
    <w:rsid w:val="0051632B"/>
    <w:rsid w:val="005201BA"/>
    <w:rsid w:val="00520552"/>
    <w:rsid w:val="005222B7"/>
    <w:rsid w:val="005229F5"/>
    <w:rsid w:val="00522DD4"/>
    <w:rsid w:val="005244D5"/>
    <w:rsid w:val="0052450A"/>
    <w:rsid w:val="00524836"/>
    <w:rsid w:val="00524988"/>
    <w:rsid w:val="005268AF"/>
    <w:rsid w:val="005269DE"/>
    <w:rsid w:val="00526CE0"/>
    <w:rsid w:val="00527C93"/>
    <w:rsid w:val="00530216"/>
    <w:rsid w:val="00530C25"/>
    <w:rsid w:val="0053198D"/>
    <w:rsid w:val="00532866"/>
    <w:rsid w:val="00533531"/>
    <w:rsid w:val="00534FAF"/>
    <w:rsid w:val="0053712C"/>
    <w:rsid w:val="00540262"/>
    <w:rsid w:val="00542D02"/>
    <w:rsid w:val="0054321A"/>
    <w:rsid w:val="0054394F"/>
    <w:rsid w:val="00544036"/>
    <w:rsid w:val="00545159"/>
    <w:rsid w:val="0054671E"/>
    <w:rsid w:val="00546C0F"/>
    <w:rsid w:val="00552F39"/>
    <w:rsid w:val="00555CD8"/>
    <w:rsid w:val="00556682"/>
    <w:rsid w:val="00556695"/>
    <w:rsid w:val="00556B34"/>
    <w:rsid w:val="005572F3"/>
    <w:rsid w:val="005578C2"/>
    <w:rsid w:val="00560840"/>
    <w:rsid w:val="0056153A"/>
    <w:rsid w:val="00561746"/>
    <w:rsid w:val="005622A6"/>
    <w:rsid w:val="00562BF1"/>
    <w:rsid w:val="00563FE4"/>
    <w:rsid w:val="00564A13"/>
    <w:rsid w:val="00565682"/>
    <w:rsid w:val="005678EC"/>
    <w:rsid w:val="0057014E"/>
    <w:rsid w:val="00570178"/>
    <w:rsid w:val="005703AB"/>
    <w:rsid w:val="005705DE"/>
    <w:rsid w:val="005720E7"/>
    <w:rsid w:val="005733DE"/>
    <w:rsid w:val="005741E6"/>
    <w:rsid w:val="005745CA"/>
    <w:rsid w:val="00574D80"/>
    <w:rsid w:val="00575138"/>
    <w:rsid w:val="00575C9D"/>
    <w:rsid w:val="00576F28"/>
    <w:rsid w:val="00580B44"/>
    <w:rsid w:val="00580D48"/>
    <w:rsid w:val="00584782"/>
    <w:rsid w:val="00584C51"/>
    <w:rsid w:val="0058543B"/>
    <w:rsid w:val="005854E9"/>
    <w:rsid w:val="00586767"/>
    <w:rsid w:val="00586F69"/>
    <w:rsid w:val="00586F7E"/>
    <w:rsid w:val="00587315"/>
    <w:rsid w:val="0058792C"/>
    <w:rsid w:val="00591014"/>
    <w:rsid w:val="00591078"/>
    <w:rsid w:val="00594074"/>
    <w:rsid w:val="005946B3"/>
    <w:rsid w:val="005973A7"/>
    <w:rsid w:val="005A1C5E"/>
    <w:rsid w:val="005A38BC"/>
    <w:rsid w:val="005A4380"/>
    <w:rsid w:val="005A6A2B"/>
    <w:rsid w:val="005B0DD7"/>
    <w:rsid w:val="005B12E0"/>
    <w:rsid w:val="005B262C"/>
    <w:rsid w:val="005B30B9"/>
    <w:rsid w:val="005B409C"/>
    <w:rsid w:val="005B6779"/>
    <w:rsid w:val="005B6C74"/>
    <w:rsid w:val="005B71CC"/>
    <w:rsid w:val="005B7E58"/>
    <w:rsid w:val="005C4236"/>
    <w:rsid w:val="005C4C76"/>
    <w:rsid w:val="005C59D4"/>
    <w:rsid w:val="005C65A3"/>
    <w:rsid w:val="005C6B6C"/>
    <w:rsid w:val="005D0F50"/>
    <w:rsid w:val="005D1403"/>
    <w:rsid w:val="005D1FB7"/>
    <w:rsid w:val="005D2AE6"/>
    <w:rsid w:val="005D384C"/>
    <w:rsid w:val="005D51E6"/>
    <w:rsid w:val="005D56BE"/>
    <w:rsid w:val="005E1AA1"/>
    <w:rsid w:val="005E245C"/>
    <w:rsid w:val="005F2110"/>
    <w:rsid w:val="005F26E8"/>
    <w:rsid w:val="005F2919"/>
    <w:rsid w:val="005F2E00"/>
    <w:rsid w:val="005F3081"/>
    <w:rsid w:val="005F3280"/>
    <w:rsid w:val="005F32F0"/>
    <w:rsid w:val="005F508A"/>
    <w:rsid w:val="005F510A"/>
    <w:rsid w:val="005F63CA"/>
    <w:rsid w:val="005F672F"/>
    <w:rsid w:val="005F7A1A"/>
    <w:rsid w:val="00600F4E"/>
    <w:rsid w:val="00601433"/>
    <w:rsid w:val="00602221"/>
    <w:rsid w:val="006022F7"/>
    <w:rsid w:val="00602425"/>
    <w:rsid w:val="00602BBD"/>
    <w:rsid w:val="00602BF5"/>
    <w:rsid w:val="00602F01"/>
    <w:rsid w:val="00604D07"/>
    <w:rsid w:val="006050DD"/>
    <w:rsid w:val="006054A2"/>
    <w:rsid w:val="006062C3"/>
    <w:rsid w:val="006111B6"/>
    <w:rsid w:val="00611202"/>
    <w:rsid w:val="006114E0"/>
    <w:rsid w:val="006114E4"/>
    <w:rsid w:val="00611C9E"/>
    <w:rsid w:val="006129EE"/>
    <w:rsid w:val="00612EAB"/>
    <w:rsid w:val="00613BD6"/>
    <w:rsid w:val="00613FED"/>
    <w:rsid w:val="00614A6C"/>
    <w:rsid w:val="00616908"/>
    <w:rsid w:val="006177B0"/>
    <w:rsid w:val="00620136"/>
    <w:rsid w:val="00620942"/>
    <w:rsid w:val="00622014"/>
    <w:rsid w:val="00623689"/>
    <w:rsid w:val="006236FD"/>
    <w:rsid w:val="006239D7"/>
    <w:rsid w:val="00623B40"/>
    <w:rsid w:val="00624E9D"/>
    <w:rsid w:val="006254DB"/>
    <w:rsid w:val="006259D5"/>
    <w:rsid w:val="00625C1D"/>
    <w:rsid w:val="00626586"/>
    <w:rsid w:val="0062665B"/>
    <w:rsid w:val="006316C3"/>
    <w:rsid w:val="00631D56"/>
    <w:rsid w:val="006320B2"/>
    <w:rsid w:val="006338F4"/>
    <w:rsid w:val="00634C86"/>
    <w:rsid w:val="00635613"/>
    <w:rsid w:val="00635D86"/>
    <w:rsid w:val="00636D39"/>
    <w:rsid w:val="006379B7"/>
    <w:rsid w:val="00637B6A"/>
    <w:rsid w:val="00637D4F"/>
    <w:rsid w:val="00637EE1"/>
    <w:rsid w:val="00640275"/>
    <w:rsid w:val="00641F16"/>
    <w:rsid w:val="00642A27"/>
    <w:rsid w:val="00644F27"/>
    <w:rsid w:val="00645EF6"/>
    <w:rsid w:val="00650163"/>
    <w:rsid w:val="00650345"/>
    <w:rsid w:val="00650B82"/>
    <w:rsid w:val="00654697"/>
    <w:rsid w:val="00654CFB"/>
    <w:rsid w:val="006550F4"/>
    <w:rsid w:val="006565DA"/>
    <w:rsid w:val="00657286"/>
    <w:rsid w:val="00657F79"/>
    <w:rsid w:val="006604D6"/>
    <w:rsid w:val="00661574"/>
    <w:rsid w:val="00661638"/>
    <w:rsid w:val="00661A44"/>
    <w:rsid w:val="006632FF"/>
    <w:rsid w:val="0067196D"/>
    <w:rsid w:val="006719D7"/>
    <w:rsid w:val="00672AEE"/>
    <w:rsid w:val="00673B97"/>
    <w:rsid w:val="0067497D"/>
    <w:rsid w:val="00675375"/>
    <w:rsid w:val="006770C2"/>
    <w:rsid w:val="006773FB"/>
    <w:rsid w:val="0068025B"/>
    <w:rsid w:val="006805A2"/>
    <w:rsid w:val="006809E2"/>
    <w:rsid w:val="006810D0"/>
    <w:rsid w:val="0068138D"/>
    <w:rsid w:val="00681592"/>
    <w:rsid w:val="00682959"/>
    <w:rsid w:val="0068319D"/>
    <w:rsid w:val="006851F6"/>
    <w:rsid w:val="00685B76"/>
    <w:rsid w:val="006860D7"/>
    <w:rsid w:val="00686241"/>
    <w:rsid w:val="00693486"/>
    <w:rsid w:val="00693B68"/>
    <w:rsid w:val="006943F7"/>
    <w:rsid w:val="00694EAD"/>
    <w:rsid w:val="006954F9"/>
    <w:rsid w:val="00695621"/>
    <w:rsid w:val="006969AA"/>
    <w:rsid w:val="00696C40"/>
    <w:rsid w:val="00696D79"/>
    <w:rsid w:val="00696F8E"/>
    <w:rsid w:val="00697659"/>
    <w:rsid w:val="006A0A13"/>
    <w:rsid w:val="006A0C83"/>
    <w:rsid w:val="006A1AAE"/>
    <w:rsid w:val="006A2062"/>
    <w:rsid w:val="006A2BC5"/>
    <w:rsid w:val="006A2D13"/>
    <w:rsid w:val="006A2DEB"/>
    <w:rsid w:val="006A4CCF"/>
    <w:rsid w:val="006A54A1"/>
    <w:rsid w:val="006A68E4"/>
    <w:rsid w:val="006A6C66"/>
    <w:rsid w:val="006B004E"/>
    <w:rsid w:val="006B0116"/>
    <w:rsid w:val="006B05CE"/>
    <w:rsid w:val="006B1EB9"/>
    <w:rsid w:val="006B2585"/>
    <w:rsid w:val="006B3780"/>
    <w:rsid w:val="006B3EDF"/>
    <w:rsid w:val="006B415A"/>
    <w:rsid w:val="006B4FAF"/>
    <w:rsid w:val="006B5466"/>
    <w:rsid w:val="006B5FD1"/>
    <w:rsid w:val="006B6135"/>
    <w:rsid w:val="006C117F"/>
    <w:rsid w:val="006C1C1B"/>
    <w:rsid w:val="006C20D2"/>
    <w:rsid w:val="006C49D0"/>
    <w:rsid w:val="006C6209"/>
    <w:rsid w:val="006C6F71"/>
    <w:rsid w:val="006D15EA"/>
    <w:rsid w:val="006D2264"/>
    <w:rsid w:val="006D2334"/>
    <w:rsid w:val="006D2E87"/>
    <w:rsid w:val="006D310E"/>
    <w:rsid w:val="006D408B"/>
    <w:rsid w:val="006D5725"/>
    <w:rsid w:val="006D5DA0"/>
    <w:rsid w:val="006D65E2"/>
    <w:rsid w:val="006D77E8"/>
    <w:rsid w:val="006D7CDA"/>
    <w:rsid w:val="006E00D4"/>
    <w:rsid w:val="006E0A5F"/>
    <w:rsid w:val="006E0EA5"/>
    <w:rsid w:val="006E16A3"/>
    <w:rsid w:val="006E298E"/>
    <w:rsid w:val="006E29DB"/>
    <w:rsid w:val="006E2A9C"/>
    <w:rsid w:val="006E3A5F"/>
    <w:rsid w:val="006E4C2B"/>
    <w:rsid w:val="006E6DEC"/>
    <w:rsid w:val="006E7313"/>
    <w:rsid w:val="006F018E"/>
    <w:rsid w:val="006F0812"/>
    <w:rsid w:val="006F2264"/>
    <w:rsid w:val="006F335C"/>
    <w:rsid w:val="006F4428"/>
    <w:rsid w:val="006F4DD9"/>
    <w:rsid w:val="006F5011"/>
    <w:rsid w:val="006F609D"/>
    <w:rsid w:val="006F615C"/>
    <w:rsid w:val="006F6C55"/>
    <w:rsid w:val="0070195E"/>
    <w:rsid w:val="00702C5F"/>
    <w:rsid w:val="00702CE2"/>
    <w:rsid w:val="007044AA"/>
    <w:rsid w:val="007051C0"/>
    <w:rsid w:val="0070563A"/>
    <w:rsid w:val="0070590F"/>
    <w:rsid w:val="00710136"/>
    <w:rsid w:val="0071055B"/>
    <w:rsid w:val="00711809"/>
    <w:rsid w:val="007123BA"/>
    <w:rsid w:val="00713D0F"/>
    <w:rsid w:val="007140BC"/>
    <w:rsid w:val="00714724"/>
    <w:rsid w:val="007151A9"/>
    <w:rsid w:val="00715246"/>
    <w:rsid w:val="00715299"/>
    <w:rsid w:val="00715E8F"/>
    <w:rsid w:val="00715FF0"/>
    <w:rsid w:val="00716AC3"/>
    <w:rsid w:val="00717C3D"/>
    <w:rsid w:val="007227C4"/>
    <w:rsid w:val="00723BF2"/>
    <w:rsid w:val="00723F8B"/>
    <w:rsid w:val="00724700"/>
    <w:rsid w:val="00727235"/>
    <w:rsid w:val="00731BF2"/>
    <w:rsid w:val="0073236A"/>
    <w:rsid w:val="0073254D"/>
    <w:rsid w:val="00732BA9"/>
    <w:rsid w:val="00732F2B"/>
    <w:rsid w:val="0073300B"/>
    <w:rsid w:val="007340DF"/>
    <w:rsid w:val="00734DAF"/>
    <w:rsid w:val="007407A6"/>
    <w:rsid w:val="0074087F"/>
    <w:rsid w:val="00742270"/>
    <w:rsid w:val="00742F26"/>
    <w:rsid w:val="00743551"/>
    <w:rsid w:val="00743DFC"/>
    <w:rsid w:val="00744413"/>
    <w:rsid w:val="00745DBD"/>
    <w:rsid w:val="007504EB"/>
    <w:rsid w:val="00751F70"/>
    <w:rsid w:val="007537C6"/>
    <w:rsid w:val="007539D3"/>
    <w:rsid w:val="007545D5"/>
    <w:rsid w:val="00756D19"/>
    <w:rsid w:val="00756D28"/>
    <w:rsid w:val="00761DDA"/>
    <w:rsid w:val="007628FA"/>
    <w:rsid w:val="007629DC"/>
    <w:rsid w:val="007634DC"/>
    <w:rsid w:val="007640DD"/>
    <w:rsid w:val="00766055"/>
    <w:rsid w:val="0076607B"/>
    <w:rsid w:val="00766E4C"/>
    <w:rsid w:val="00766EA5"/>
    <w:rsid w:val="00767297"/>
    <w:rsid w:val="00767369"/>
    <w:rsid w:val="0077069D"/>
    <w:rsid w:val="007715B2"/>
    <w:rsid w:val="00775356"/>
    <w:rsid w:val="007758FF"/>
    <w:rsid w:val="00776A1B"/>
    <w:rsid w:val="00776FC3"/>
    <w:rsid w:val="007773DF"/>
    <w:rsid w:val="007811DD"/>
    <w:rsid w:val="007822C2"/>
    <w:rsid w:val="00783197"/>
    <w:rsid w:val="00783445"/>
    <w:rsid w:val="00786239"/>
    <w:rsid w:val="00786CA3"/>
    <w:rsid w:val="00786FF2"/>
    <w:rsid w:val="007906B4"/>
    <w:rsid w:val="0079217F"/>
    <w:rsid w:val="00794BF9"/>
    <w:rsid w:val="0079509D"/>
    <w:rsid w:val="007956B2"/>
    <w:rsid w:val="0079584F"/>
    <w:rsid w:val="00795DD2"/>
    <w:rsid w:val="00796251"/>
    <w:rsid w:val="00797261"/>
    <w:rsid w:val="007A0375"/>
    <w:rsid w:val="007A0D2B"/>
    <w:rsid w:val="007A262E"/>
    <w:rsid w:val="007A418E"/>
    <w:rsid w:val="007A50A5"/>
    <w:rsid w:val="007A6B8F"/>
    <w:rsid w:val="007A710F"/>
    <w:rsid w:val="007A7193"/>
    <w:rsid w:val="007A732F"/>
    <w:rsid w:val="007B06AF"/>
    <w:rsid w:val="007B2F71"/>
    <w:rsid w:val="007B355F"/>
    <w:rsid w:val="007B70C8"/>
    <w:rsid w:val="007C29EF"/>
    <w:rsid w:val="007C2B5E"/>
    <w:rsid w:val="007C3B67"/>
    <w:rsid w:val="007C6048"/>
    <w:rsid w:val="007C7600"/>
    <w:rsid w:val="007C7DCC"/>
    <w:rsid w:val="007D167E"/>
    <w:rsid w:val="007D24B4"/>
    <w:rsid w:val="007D38EC"/>
    <w:rsid w:val="007D3CD3"/>
    <w:rsid w:val="007D3EAA"/>
    <w:rsid w:val="007D4F53"/>
    <w:rsid w:val="007D6D19"/>
    <w:rsid w:val="007E3121"/>
    <w:rsid w:val="007E3837"/>
    <w:rsid w:val="007E579D"/>
    <w:rsid w:val="007E6E21"/>
    <w:rsid w:val="007E77F4"/>
    <w:rsid w:val="007F0680"/>
    <w:rsid w:val="007F2327"/>
    <w:rsid w:val="007F77A9"/>
    <w:rsid w:val="007F7DA5"/>
    <w:rsid w:val="0080034E"/>
    <w:rsid w:val="0080041A"/>
    <w:rsid w:val="00801941"/>
    <w:rsid w:val="00801BC6"/>
    <w:rsid w:val="00802173"/>
    <w:rsid w:val="00805F45"/>
    <w:rsid w:val="00806762"/>
    <w:rsid w:val="00806844"/>
    <w:rsid w:val="00807B15"/>
    <w:rsid w:val="00807B5A"/>
    <w:rsid w:val="008100D3"/>
    <w:rsid w:val="008119F7"/>
    <w:rsid w:val="00812268"/>
    <w:rsid w:val="00812FD8"/>
    <w:rsid w:val="00813BBA"/>
    <w:rsid w:val="00815179"/>
    <w:rsid w:val="00815186"/>
    <w:rsid w:val="0081536F"/>
    <w:rsid w:val="00816E16"/>
    <w:rsid w:val="00817236"/>
    <w:rsid w:val="00821A8F"/>
    <w:rsid w:val="008222C9"/>
    <w:rsid w:val="0082353C"/>
    <w:rsid w:val="008240AA"/>
    <w:rsid w:val="00824C66"/>
    <w:rsid w:val="0082570F"/>
    <w:rsid w:val="00826EE6"/>
    <w:rsid w:val="00827910"/>
    <w:rsid w:val="008300BE"/>
    <w:rsid w:val="00830EFC"/>
    <w:rsid w:val="0083155F"/>
    <w:rsid w:val="00831606"/>
    <w:rsid w:val="00831CB2"/>
    <w:rsid w:val="00831FA1"/>
    <w:rsid w:val="00831FA6"/>
    <w:rsid w:val="0083524E"/>
    <w:rsid w:val="008359EE"/>
    <w:rsid w:val="00836699"/>
    <w:rsid w:val="0083729E"/>
    <w:rsid w:val="008401A8"/>
    <w:rsid w:val="00840525"/>
    <w:rsid w:val="00840D0B"/>
    <w:rsid w:val="00840DB6"/>
    <w:rsid w:val="00841B5B"/>
    <w:rsid w:val="00843B51"/>
    <w:rsid w:val="00843BA2"/>
    <w:rsid w:val="00843DCC"/>
    <w:rsid w:val="00843F20"/>
    <w:rsid w:val="00843F9F"/>
    <w:rsid w:val="00844053"/>
    <w:rsid w:val="008449ED"/>
    <w:rsid w:val="00846CA3"/>
    <w:rsid w:val="0084755F"/>
    <w:rsid w:val="00847736"/>
    <w:rsid w:val="00847D7C"/>
    <w:rsid w:val="00852361"/>
    <w:rsid w:val="008527F7"/>
    <w:rsid w:val="00853594"/>
    <w:rsid w:val="00854195"/>
    <w:rsid w:val="008565E7"/>
    <w:rsid w:val="00856F26"/>
    <w:rsid w:val="008615D8"/>
    <w:rsid w:val="00862354"/>
    <w:rsid w:val="00863316"/>
    <w:rsid w:val="0086369F"/>
    <w:rsid w:val="008657AA"/>
    <w:rsid w:val="008659FD"/>
    <w:rsid w:val="0086652B"/>
    <w:rsid w:val="0087028A"/>
    <w:rsid w:val="00870986"/>
    <w:rsid w:val="00870ADA"/>
    <w:rsid w:val="00873F26"/>
    <w:rsid w:val="00874AA1"/>
    <w:rsid w:val="00874AF1"/>
    <w:rsid w:val="008754BB"/>
    <w:rsid w:val="00875683"/>
    <w:rsid w:val="0087605C"/>
    <w:rsid w:val="00880128"/>
    <w:rsid w:val="00882867"/>
    <w:rsid w:val="00882E50"/>
    <w:rsid w:val="0088362F"/>
    <w:rsid w:val="00883A7E"/>
    <w:rsid w:val="00883CDA"/>
    <w:rsid w:val="00883E6C"/>
    <w:rsid w:val="008845E4"/>
    <w:rsid w:val="00885CCE"/>
    <w:rsid w:val="00885FBA"/>
    <w:rsid w:val="008862DE"/>
    <w:rsid w:val="0089012C"/>
    <w:rsid w:val="00890DAF"/>
    <w:rsid w:val="008A01B5"/>
    <w:rsid w:val="008A0286"/>
    <w:rsid w:val="008A0EED"/>
    <w:rsid w:val="008A153F"/>
    <w:rsid w:val="008A2074"/>
    <w:rsid w:val="008A21D3"/>
    <w:rsid w:val="008A2EAC"/>
    <w:rsid w:val="008A3EBB"/>
    <w:rsid w:val="008A52FF"/>
    <w:rsid w:val="008A6408"/>
    <w:rsid w:val="008A6CDE"/>
    <w:rsid w:val="008A6E24"/>
    <w:rsid w:val="008B0364"/>
    <w:rsid w:val="008B0419"/>
    <w:rsid w:val="008B1016"/>
    <w:rsid w:val="008B2C82"/>
    <w:rsid w:val="008B2E25"/>
    <w:rsid w:val="008B3111"/>
    <w:rsid w:val="008B3869"/>
    <w:rsid w:val="008B3C7A"/>
    <w:rsid w:val="008B3F71"/>
    <w:rsid w:val="008B469E"/>
    <w:rsid w:val="008B6EBC"/>
    <w:rsid w:val="008B6F0C"/>
    <w:rsid w:val="008B75A2"/>
    <w:rsid w:val="008B77E8"/>
    <w:rsid w:val="008C1BC6"/>
    <w:rsid w:val="008C3C0A"/>
    <w:rsid w:val="008C3C1B"/>
    <w:rsid w:val="008C499C"/>
    <w:rsid w:val="008C5C2F"/>
    <w:rsid w:val="008C60C4"/>
    <w:rsid w:val="008C7FD5"/>
    <w:rsid w:val="008D0937"/>
    <w:rsid w:val="008D09BA"/>
    <w:rsid w:val="008D4631"/>
    <w:rsid w:val="008D4C23"/>
    <w:rsid w:val="008D5F65"/>
    <w:rsid w:val="008D6FB4"/>
    <w:rsid w:val="008D7BA5"/>
    <w:rsid w:val="008D7EDD"/>
    <w:rsid w:val="008E2A9B"/>
    <w:rsid w:val="008E419A"/>
    <w:rsid w:val="008E512A"/>
    <w:rsid w:val="008E5327"/>
    <w:rsid w:val="008E69CA"/>
    <w:rsid w:val="008F0792"/>
    <w:rsid w:val="008F302C"/>
    <w:rsid w:val="008F3A6B"/>
    <w:rsid w:val="008F44D9"/>
    <w:rsid w:val="008F60DC"/>
    <w:rsid w:val="008F6F52"/>
    <w:rsid w:val="008F738E"/>
    <w:rsid w:val="008F7B18"/>
    <w:rsid w:val="00900D5D"/>
    <w:rsid w:val="00901C4F"/>
    <w:rsid w:val="009024EE"/>
    <w:rsid w:val="00902B28"/>
    <w:rsid w:val="00902D17"/>
    <w:rsid w:val="00904051"/>
    <w:rsid w:val="00907388"/>
    <w:rsid w:val="00907560"/>
    <w:rsid w:val="00912DD3"/>
    <w:rsid w:val="00914C17"/>
    <w:rsid w:val="00917ACB"/>
    <w:rsid w:val="00920149"/>
    <w:rsid w:val="00920729"/>
    <w:rsid w:val="00920945"/>
    <w:rsid w:val="0092139F"/>
    <w:rsid w:val="00921620"/>
    <w:rsid w:val="00921B0E"/>
    <w:rsid w:val="00923013"/>
    <w:rsid w:val="00923FD0"/>
    <w:rsid w:val="00925985"/>
    <w:rsid w:val="00930478"/>
    <w:rsid w:val="0093223A"/>
    <w:rsid w:val="0093241E"/>
    <w:rsid w:val="009350F7"/>
    <w:rsid w:val="00936937"/>
    <w:rsid w:val="00936FDF"/>
    <w:rsid w:val="00937153"/>
    <w:rsid w:val="009378D8"/>
    <w:rsid w:val="00937E28"/>
    <w:rsid w:val="009442D5"/>
    <w:rsid w:val="00950694"/>
    <w:rsid w:val="00950E96"/>
    <w:rsid w:val="009511D1"/>
    <w:rsid w:val="00953267"/>
    <w:rsid w:val="009535DD"/>
    <w:rsid w:val="00954045"/>
    <w:rsid w:val="00955AD5"/>
    <w:rsid w:val="0095663A"/>
    <w:rsid w:val="00957CE0"/>
    <w:rsid w:val="00960307"/>
    <w:rsid w:val="00960B07"/>
    <w:rsid w:val="00961201"/>
    <w:rsid w:val="00961A9F"/>
    <w:rsid w:val="00963A9E"/>
    <w:rsid w:val="009644B1"/>
    <w:rsid w:val="00965FB8"/>
    <w:rsid w:val="00966436"/>
    <w:rsid w:val="00966976"/>
    <w:rsid w:val="00967487"/>
    <w:rsid w:val="009674CA"/>
    <w:rsid w:val="00967E1D"/>
    <w:rsid w:val="0097021D"/>
    <w:rsid w:val="00970958"/>
    <w:rsid w:val="00970A1C"/>
    <w:rsid w:val="00971196"/>
    <w:rsid w:val="00972E5E"/>
    <w:rsid w:val="00974C9F"/>
    <w:rsid w:val="00974D66"/>
    <w:rsid w:val="00975361"/>
    <w:rsid w:val="009754B9"/>
    <w:rsid w:val="00975815"/>
    <w:rsid w:val="00976463"/>
    <w:rsid w:val="00977E27"/>
    <w:rsid w:val="00980CED"/>
    <w:rsid w:val="00981441"/>
    <w:rsid w:val="00983704"/>
    <w:rsid w:val="009838CC"/>
    <w:rsid w:val="00983CF1"/>
    <w:rsid w:val="00984D5A"/>
    <w:rsid w:val="00986384"/>
    <w:rsid w:val="00986E1F"/>
    <w:rsid w:val="0099081C"/>
    <w:rsid w:val="0099198D"/>
    <w:rsid w:val="00991D47"/>
    <w:rsid w:val="0099213D"/>
    <w:rsid w:val="009935A5"/>
    <w:rsid w:val="00993A61"/>
    <w:rsid w:val="009A1CFE"/>
    <w:rsid w:val="009A2A75"/>
    <w:rsid w:val="009A2CC6"/>
    <w:rsid w:val="009B06DD"/>
    <w:rsid w:val="009B0F15"/>
    <w:rsid w:val="009B146F"/>
    <w:rsid w:val="009B2CB9"/>
    <w:rsid w:val="009B3DB6"/>
    <w:rsid w:val="009B4017"/>
    <w:rsid w:val="009B4279"/>
    <w:rsid w:val="009B46AD"/>
    <w:rsid w:val="009B4F3A"/>
    <w:rsid w:val="009B53E5"/>
    <w:rsid w:val="009B5AAE"/>
    <w:rsid w:val="009B5C23"/>
    <w:rsid w:val="009B7434"/>
    <w:rsid w:val="009B7BC1"/>
    <w:rsid w:val="009C0A84"/>
    <w:rsid w:val="009C1DA8"/>
    <w:rsid w:val="009C2D23"/>
    <w:rsid w:val="009C70E5"/>
    <w:rsid w:val="009C71CB"/>
    <w:rsid w:val="009C7E78"/>
    <w:rsid w:val="009C7EE3"/>
    <w:rsid w:val="009D18CA"/>
    <w:rsid w:val="009D1CD1"/>
    <w:rsid w:val="009D20DA"/>
    <w:rsid w:val="009D3D35"/>
    <w:rsid w:val="009D3D5C"/>
    <w:rsid w:val="009D3FAE"/>
    <w:rsid w:val="009D7898"/>
    <w:rsid w:val="009E0162"/>
    <w:rsid w:val="009E14FE"/>
    <w:rsid w:val="009E2115"/>
    <w:rsid w:val="009E2AAB"/>
    <w:rsid w:val="009E4367"/>
    <w:rsid w:val="009E4A74"/>
    <w:rsid w:val="009E4EA7"/>
    <w:rsid w:val="009E5021"/>
    <w:rsid w:val="009E5567"/>
    <w:rsid w:val="009E56B2"/>
    <w:rsid w:val="009E672F"/>
    <w:rsid w:val="009E7ACB"/>
    <w:rsid w:val="009F1A51"/>
    <w:rsid w:val="009F2E32"/>
    <w:rsid w:val="009F306B"/>
    <w:rsid w:val="009F34F8"/>
    <w:rsid w:val="009F4554"/>
    <w:rsid w:val="009F79CD"/>
    <w:rsid w:val="00A02637"/>
    <w:rsid w:val="00A034A3"/>
    <w:rsid w:val="00A036B0"/>
    <w:rsid w:val="00A0491E"/>
    <w:rsid w:val="00A056FC"/>
    <w:rsid w:val="00A06D45"/>
    <w:rsid w:val="00A07D00"/>
    <w:rsid w:val="00A10127"/>
    <w:rsid w:val="00A1125D"/>
    <w:rsid w:val="00A113E5"/>
    <w:rsid w:val="00A117DB"/>
    <w:rsid w:val="00A11920"/>
    <w:rsid w:val="00A12CD7"/>
    <w:rsid w:val="00A12E4F"/>
    <w:rsid w:val="00A13563"/>
    <w:rsid w:val="00A152F4"/>
    <w:rsid w:val="00A15ADD"/>
    <w:rsid w:val="00A16C89"/>
    <w:rsid w:val="00A20FA8"/>
    <w:rsid w:val="00A22E20"/>
    <w:rsid w:val="00A23DA8"/>
    <w:rsid w:val="00A257C1"/>
    <w:rsid w:val="00A30436"/>
    <w:rsid w:val="00A30A64"/>
    <w:rsid w:val="00A30DF1"/>
    <w:rsid w:val="00A324F4"/>
    <w:rsid w:val="00A33F29"/>
    <w:rsid w:val="00A36E49"/>
    <w:rsid w:val="00A3711C"/>
    <w:rsid w:val="00A40D1B"/>
    <w:rsid w:val="00A40F09"/>
    <w:rsid w:val="00A41181"/>
    <w:rsid w:val="00A41C15"/>
    <w:rsid w:val="00A42300"/>
    <w:rsid w:val="00A4260B"/>
    <w:rsid w:val="00A42FCE"/>
    <w:rsid w:val="00A43250"/>
    <w:rsid w:val="00A43AE2"/>
    <w:rsid w:val="00A44AB5"/>
    <w:rsid w:val="00A45234"/>
    <w:rsid w:val="00A45E40"/>
    <w:rsid w:val="00A4651D"/>
    <w:rsid w:val="00A4736C"/>
    <w:rsid w:val="00A4769F"/>
    <w:rsid w:val="00A51C67"/>
    <w:rsid w:val="00A520DC"/>
    <w:rsid w:val="00A54EAD"/>
    <w:rsid w:val="00A55635"/>
    <w:rsid w:val="00A55CD1"/>
    <w:rsid w:val="00A56754"/>
    <w:rsid w:val="00A57DD8"/>
    <w:rsid w:val="00A60ED3"/>
    <w:rsid w:val="00A629C1"/>
    <w:rsid w:val="00A658E4"/>
    <w:rsid w:val="00A66523"/>
    <w:rsid w:val="00A66C3D"/>
    <w:rsid w:val="00A66F39"/>
    <w:rsid w:val="00A70DEB"/>
    <w:rsid w:val="00A7450A"/>
    <w:rsid w:val="00A75DA9"/>
    <w:rsid w:val="00A761EA"/>
    <w:rsid w:val="00A77B57"/>
    <w:rsid w:val="00A77DD1"/>
    <w:rsid w:val="00A80ACF"/>
    <w:rsid w:val="00A82A89"/>
    <w:rsid w:val="00A82B70"/>
    <w:rsid w:val="00A83FFF"/>
    <w:rsid w:val="00A84E87"/>
    <w:rsid w:val="00A84F79"/>
    <w:rsid w:val="00A86C2C"/>
    <w:rsid w:val="00A86FD7"/>
    <w:rsid w:val="00A875B3"/>
    <w:rsid w:val="00A90777"/>
    <w:rsid w:val="00A907CD"/>
    <w:rsid w:val="00A91779"/>
    <w:rsid w:val="00A917C3"/>
    <w:rsid w:val="00A92A38"/>
    <w:rsid w:val="00A93364"/>
    <w:rsid w:val="00A95929"/>
    <w:rsid w:val="00A95A92"/>
    <w:rsid w:val="00A960B6"/>
    <w:rsid w:val="00A965C9"/>
    <w:rsid w:val="00A9749E"/>
    <w:rsid w:val="00A977D6"/>
    <w:rsid w:val="00AA085B"/>
    <w:rsid w:val="00AA19AC"/>
    <w:rsid w:val="00AA2FE3"/>
    <w:rsid w:val="00AA34E1"/>
    <w:rsid w:val="00AA39D2"/>
    <w:rsid w:val="00AA44FD"/>
    <w:rsid w:val="00AA4AAC"/>
    <w:rsid w:val="00AA4FEB"/>
    <w:rsid w:val="00AA6896"/>
    <w:rsid w:val="00AA7187"/>
    <w:rsid w:val="00AA77E1"/>
    <w:rsid w:val="00AB29A9"/>
    <w:rsid w:val="00AB3072"/>
    <w:rsid w:val="00AB37D2"/>
    <w:rsid w:val="00AB40C9"/>
    <w:rsid w:val="00AB6009"/>
    <w:rsid w:val="00AC273D"/>
    <w:rsid w:val="00AC277E"/>
    <w:rsid w:val="00AC3CEA"/>
    <w:rsid w:val="00AC4C5D"/>
    <w:rsid w:val="00AC600C"/>
    <w:rsid w:val="00AC6B56"/>
    <w:rsid w:val="00AC7414"/>
    <w:rsid w:val="00AD008D"/>
    <w:rsid w:val="00AD00DB"/>
    <w:rsid w:val="00AD0D5B"/>
    <w:rsid w:val="00AD1B16"/>
    <w:rsid w:val="00AD2051"/>
    <w:rsid w:val="00AD3E93"/>
    <w:rsid w:val="00AD402C"/>
    <w:rsid w:val="00AD4696"/>
    <w:rsid w:val="00AD51E9"/>
    <w:rsid w:val="00AD553A"/>
    <w:rsid w:val="00AD5BF3"/>
    <w:rsid w:val="00AD6D89"/>
    <w:rsid w:val="00AD76B1"/>
    <w:rsid w:val="00AE20C4"/>
    <w:rsid w:val="00AE28A6"/>
    <w:rsid w:val="00AE3231"/>
    <w:rsid w:val="00AE55A2"/>
    <w:rsid w:val="00AF0653"/>
    <w:rsid w:val="00AF22E1"/>
    <w:rsid w:val="00AF2AFD"/>
    <w:rsid w:val="00AF3514"/>
    <w:rsid w:val="00AF477C"/>
    <w:rsid w:val="00AF6279"/>
    <w:rsid w:val="00AF7F7B"/>
    <w:rsid w:val="00B00126"/>
    <w:rsid w:val="00B01365"/>
    <w:rsid w:val="00B02078"/>
    <w:rsid w:val="00B03985"/>
    <w:rsid w:val="00B04D5E"/>
    <w:rsid w:val="00B04FEB"/>
    <w:rsid w:val="00B0526F"/>
    <w:rsid w:val="00B0563C"/>
    <w:rsid w:val="00B06871"/>
    <w:rsid w:val="00B0776B"/>
    <w:rsid w:val="00B10DD0"/>
    <w:rsid w:val="00B1226F"/>
    <w:rsid w:val="00B12754"/>
    <w:rsid w:val="00B129BB"/>
    <w:rsid w:val="00B12FB0"/>
    <w:rsid w:val="00B162B1"/>
    <w:rsid w:val="00B16DB0"/>
    <w:rsid w:val="00B17CE2"/>
    <w:rsid w:val="00B205D3"/>
    <w:rsid w:val="00B21874"/>
    <w:rsid w:val="00B22520"/>
    <w:rsid w:val="00B22B0B"/>
    <w:rsid w:val="00B242EE"/>
    <w:rsid w:val="00B251DA"/>
    <w:rsid w:val="00B25588"/>
    <w:rsid w:val="00B26C53"/>
    <w:rsid w:val="00B2724A"/>
    <w:rsid w:val="00B30AAB"/>
    <w:rsid w:val="00B31EE5"/>
    <w:rsid w:val="00B32B09"/>
    <w:rsid w:val="00B332FE"/>
    <w:rsid w:val="00B33732"/>
    <w:rsid w:val="00B34AC7"/>
    <w:rsid w:val="00B3582E"/>
    <w:rsid w:val="00B35FE6"/>
    <w:rsid w:val="00B36903"/>
    <w:rsid w:val="00B407E3"/>
    <w:rsid w:val="00B410C6"/>
    <w:rsid w:val="00B426FD"/>
    <w:rsid w:val="00B44376"/>
    <w:rsid w:val="00B44C3D"/>
    <w:rsid w:val="00B4594E"/>
    <w:rsid w:val="00B45EB3"/>
    <w:rsid w:val="00B45ECD"/>
    <w:rsid w:val="00B46D7F"/>
    <w:rsid w:val="00B5258D"/>
    <w:rsid w:val="00B5277D"/>
    <w:rsid w:val="00B53520"/>
    <w:rsid w:val="00B54B9B"/>
    <w:rsid w:val="00B56003"/>
    <w:rsid w:val="00B5662E"/>
    <w:rsid w:val="00B571EA"/>
    <w:rsid w:val="00B622E0"/>
    <w:rsid w:val="00B63389"/>
    <w:rsid w:val="00B64427"/>
    <w:rsid w:val="00B66161"/>
    <w:rsid w:val="00B66C4E"/>
    <w:rsid w:val="00B6726A"/>
    <w:rsid w:val="00B714A9"/>
    <w:rsid w:val="00B71FE8"/>
    <w:rsid w:val="00B72409"/>
    <w:rsid w:val="00B728D7"/>
    <w:rsid w:val="00B72EDD"/>
    <w:rsid w:val="00B73007"/>
    <w:rsid w:val="00B739A5"/>
    <w:rsid w:val="00B73F0A"/>
    <w:rsid w:val="00B749A3"/>
    <w:rsid w:val="00B803DD"/>
    <w:rsid w:val="00B838D8"/>
    <w:rsid w:val="00B83C1B"/>
    <w:rsid w:val="00B84DE3"/>
    <w:rsid w:val="00B866BA"/>
    <w:rsid w:val="00B87C57"/>
    <w:rsid w:val="00B92C24"/>
    <w:rsid w:val="00B92EF4"/>
    <w:rsid w:val="00B933ED"/>
    <w:rsid w:val="00B95D01"/>
    <w:rsid w:val="00BA1E03"/>
    <w:rsid w:val="00BA3228"/>
    <w:rsid w:val="00BA4BA9"/>
    <w:rsid w:val="00BA4D50"/>
    <w:rsid w:val="00BA4FF9"/>
    <w:rsid w:val="00BA5A93"/>
    <w:rsid w:val="00BA6F52"/>
    <w:rsid w:val="00BA743D"/>
    <w:rsid w:val="00BB0184"/>
    <w:rsid w:val="00BB06D5"/>
    <w:rsid w:val="00BB188B"/>
    <w:rsid w:val="00BB2010"/>
    <w:rsid w:val="00BB6C01"/>
    <w:rsid w:val="00BB6D47"/>
    <w:rsid w:val="00BB7B06"/>
    <w:rsid w:val="00BC02E9"/>
    <w:rsid w:val="00BC2056"/>
    <w:rsid w:val="00BC25E2"/>
    <w:rsid w:val="00BC29FA"/>
    <w:rsid w:val="00BC2ECA"/>
    <w:rsid w:val="00BC3F7F"/>
    <w:rsid w:val="00BC64E2"/>
    <w:rsid w:val="00BD0940"/>
    <w:rsid w:val="00BD1BE3"/>
    <w:rsid w:val="00BD1E61"/>
    <w:rsid w:val="00BD2B17"/>
    <w:rsid w:val="00BD3186"/>
    <w:rsid w:val="00BD3E9E"/>
    <w:rsid w:val="00BD4E8F"/>
    <w:rsid w:val="00BD5548"/>
    <w:rsid w:val="00BD574D"/>
    <w:rsid w:val="00BD7E7F"/>
    <w:rsid w:val="00BE178A"/>
    <w:rsid w:val="00BE229A"/>
    <w:rsid w:val="00BE34F8"/>
    <w:rsid w:val="00BE4954"/>
    <w:rsid w:val="00BE60BF"/>
    <w:rsid w:val="00BF0A0D"/>
    <w:rsid w:val="00BF27F9"/>
    <w:rsid w:val="00BF3C8E"/>
    <w:rsid w:val="00BF4A52"/>
    <w:rsid w:val="00BF5028"/>
    <w:rsid w:val="00BF5126"/>
    <w:rsid w:val="00BF6571"/>
    <w:rsid w:val="00BF6C2A"/>
    <w:rsid w:val="00BF76E1"/>
    <w:rsid w:val="00BF7BD6"/>
    <w:rsid w:val="00C0050F"/>
    <w:rsid w:val="00C014FD"/>
    <w:rsid w:val="00C060C8"/>
    <w:rsid w:val="00C06E5F"/>
    <w:rsid w:val="00C07A44"/>
    <w:rsid w:val="00C10BB1"/>
    <w:rsid w:val="00C119F4"/>
    <w:rsid w:val="00C11C24"/>
    <w:rsid w:val="00C156C3"/>
    <w:rsid w:val="00C16370"/>
    <w:rsid w:val="00C163C7"/>
    <w:rsid w:val="00C170E2"/>
    <w:rsid w:val="00C17314"/>
    <w:rsid w:val="00C17A25"/>
    <w:rsid w:val="00C21A36"/>
    <w:rsid w:val="00C23AA9"/>
    <w:rsid w:val="00C24D21"/>
    <w:rsid w:val="00C24EB4"/>
    <w:rsid w:val="00C262F9"/>
    <w:rsid w:val="00C27614"/>
    <w:rsid w:val="00C330AF"/>
    <w:rsid w:val="00C34499"/>
    <w:rsid w:val="00C3458E"/>
    <w:rsid w:val="00C348F9"/>
    <w:rsid w:val="00C35160"/>
    <w:rsid w:val="00C3567A"/>
    <w:rsid w:val="00C35B88"/>
    <w:rsid w:val="00C36367"/>
    <w:rsid w:val="00C363CB"/>
    <w:rsid w:val="00C40E25"/>
    <w:rsid w:val="00C42778"/>
    <w:rsid w:val="00C42A8C"/>
    <w:rsid w:val="00C42E77"/>
    <w:rsid w:val="00C43786"/>
    <w:rsid w:val="00C43C49"/>
    <w:rsid w:val="00C471D5"/>
    <w:rsid w:val="00C47963"/>
    <w:rsid w:val="00C516AD"/>
    <w:rsid w:val="00C51711"/>
    <w:rsid w:val="00C54E81"/>
    <w:rsid w:val="00C6123C"/>
    <w:rsid w:val="00C61FBD"/>
    <w:rsid w:val="00C62C66"/>
    <w:rsid w:val="00C64A3C"/>
    <w:rsid w:val="00C668F8"/>
    <w:rsid w:val="00C675A2"/>
    <w:rsid w:val="00C71795"/>
    <w:rsid w:val="00C746EB"/>
    <w:rsid w:val="00C75892"/>
    <w:rsid w:val="00C758E5"/>
    <w:rsid w:val="00C75CBA"/>
    <w:rsid w:val="00C75D87"/>
    <w:rsid w:val="00C80EAE"/>
    <w:rsid w:val="00C80F02"/>
    <w:rsid w:val="00C8147C"/>
    <w:rsid w:val="00C81CCB"/>
    <w:rsid w:val="00C82184"/>
    <w:rsid w:val="00C841F6"/>
    <w:rsid w:val="00C87265"/>
    <w:rsid w:val="00C875B8"/>
    <w:rsid w:val="00C903AA"/>
    <w:rsid w:val="00C90802"/>
    <w:rsid w:val="00C90BB0"/>
    <w:rsid w:val="00C94D76"/>
    <w:rsid w:val="00C95606"/>
    <w:rsid w:val="00C959A9"/>
    <w:rsid w:val="00C96613"/>
    <w:rsid w:val="00C9677F"/>
    <w:rsid w:val="00C97230"/>
    <w:rsid w:val="00CA0947"/>
    <w:rsid w:val="00CA1316"/>
    <w:rsid w:val="00CA31B6"/>
    <w:rsid w:val="00CA439F"/>
    <w:rsid w:val="00CA51BE"/>
    <w:rsid w:val="00CA6A25"/>
    <w:rsid w:val="00CA6FDF"/>
    <w:rsid w:val="00CB1166"/>
    <w:rsid w:val="00CB11DF"/>
    <w:rsid w:val="00CB1D7B"/>
    <w:rsid w:val="00CB1F1A"/>
    <w:rsid w:val="00CB33AD"/>
    <w:rsid w:val="00CB5EE5"/>
    <w:rsid w:val="00CB7A42"/>
    <w:rsid w:val="00CC0181"/>
    <w:rsid w:val="00CC2041"/>
    <w:rsid w:val="00CC58AD"/>
    <w:rsid w:val="00CC59B3"/>
    <w:rsid w:val="00CC634F"/>
    <w:rsid w:val="00CC67A8"/>
    <w:rsid w:val="00CC78EB"/>
    <w:rsid w:val="00CD0619"/>
    <w:rsid w:val="00CD0C1F"/>
    <w:rsid w:val="00CD34DF"/>
    <w:rsid w:val="00CD5CC3"/>
    <w:rsid w:val="00CD5DC6"/>
    <w:rsid w:val="00CD7499"/>
    <w:rsid w:val="00CE0B0A"/>
    <w:rsid w:val="00CE11C6"/>
    <w:rsid w:val="00CE1F36"/>
    <w:rsid w:val="00CE33F8"/>
    <w:rsid w:val="00CE3816"/>
    <w:rsid w:val="00CE421B"/>
    <w:rsid w:val="00CE52DB"/>
    <w:rsid w:val="00CE537C"/>
    <w:rsid w:val="00CE6AF8"/>
    <w:rsid w:val="00CE7A9F"/>
    <w:rsid w:val="00CE7FE9"/>
    <w:rsid w:val="00CF36EE"/>
    <w:rsid w:val="00CF666F"/>
    <w:rsid w:val="00D01594"/>
    <w:rsid w:val="00D03CD0"/>
    <w:rsid w:val="00D03D1D"/>
    <w:rsid w:val="00D04C69"/>
    <w:rsid w:val="00D06899"/>
    <w:rsid w:val="00D109B2"/>
    <w:rsid w:val="00D13D8A"/>
    <w:rsid w:val="00D14FD4"/>
    <w:rsid w:val="00D16017"/>
    <w:rsid w:val="00D217E4"/>
    <w:rsid w:val="00D21D26"/>
    <w:rsid w:val="00D21DE3"/>
    <w:rsid w:val="00D231FB"/>
    <w:rsid w:val="00D30C8E"/>
    <w:rsid w:val="00D31731"/>
    <w:rsid w:val="00D3537F"/>
    <w:rsid w:val="00D363F1"/>
    <w:rsid w:val="00D37D7F"/>
    <w:rsid w:val="00D417FE"/>
    <w:rsid w:val="00D41F41"/>
    <w:rsid w:val="00D431A5"/>
    <w:rsid w:val="00D45840"/>
    <w:rsid w:val="00D50CA8"/>
    <w:rsid w:val="00D51C76"/>
    <w:rsid w:val="00D553FC"/>
    <w:rsid w:val="00D55AA8"/>
    <w:rsid w:val="00D56246"/>
    <w:rsid w:val="00D5651A"/>
    <w:rsid w:val="00D63CC0"/>
    <w:rsid w:val="00D644C1"/>
    <w:rsid w:val="00D64E91"/>
    <w:rsid w:val="00D65153"/>
    <w:rsid w:val="00D65E0E"/>
    <w:rsid w:val="00D66536"/>
    <w:rsid w:val="00D66C72"/>
    <w:rsid w:val="00D671B1"/>
    <w:rsid w:val="00D674CB"/>
    <w:rsid w:val="00D7020A"/>
    <w:rsid w:val="00D71EFE"/>
    <w:rsid w:val="00D73138"/>
    <w:rsid w:val="00D76292"/>
    <w:rsid w:val="00D80325"/>
    <w:rsid w:val="00D80F5F"/>
    <w:rsid w:val="00D81673"/>
    <w:rsid w:val="00D82638"/>
    <w:rsid w:val="00D82E5B"/>
    <w:rsid w:val="00D842EC"/>
    <w:rsid w:val="00D84463"/>
    <w:rsid w:val="00D84C18"/>
    <w:rsid w:val="00D84C24"/>
    <w:rsid w:val="00D86A01"/>
    <w:rsid w:val="00D86D7F"/>
    <w:rsid w:val="00D87750"/>
    <w:rsid w:val="00D9091E"/>
    <w:rsid w:val="00D90A5D"/>
    <w:rsid w:val="00D90B65"/>
    <w:rsid w:val="00D949F8"/>
    <w:rsid w:val="00D95D08"/>
    <w:rsid w:val="00D95EE8"/>
    <w:rsid w:val="00D97DD1"/>
    <w:rsid w:val="00DA204A"/>
    <w:rsid w:val="00DA258B"/>
    <w:rsid w:val="00DA2DFB"/>
    <w:rsid w:val="00DA3CC3"/>
    <w:rsid w:val="00DA4618"/>
    <w:rsid w:val="00DA4AE1"/>
    <w:rsid w:val="00DA5A53"/>
    <w:rsid w:val="00DA7EB6"/>
    <w:rsid w:val="00DB138D"/>
    <w:rsid w:val="00DB163E"/>
    <w:rsid w:val="00DB208E"/>
    <w:rsid w:val="00DB228C"/>
    <w:rsid w:val="00DB335C"/>
    <w:rsid w:val="00DB41AA"/>
    <w:rsid w:val="00DB440C"/>
    <w:rsid w:val="00DB478F"/>
    <w:rsid w:val="00DB67D5"/>
    <w:rsid w:val="00DB6DB9"/>
    <w:rsid w:val="00DB7F41"/>
    <w:rsid w:val="00DC01C2"/>
    <w:rsid w:val="00DC0694"/>
    <w:rsid w:val="00DC0FC9"/>
    <w:rsid w:val="00DC14CA"/>
    <w:rsid w:val="00DC2358"/>
    <w:rsid w:val="00DC25C7"/>
    <w:rsid w:val="00DC2642"/>
    <w:rsid w:val="00DC463C"/>
    <w:rsid w:val="00DC4F54"/>
    <w:rsid w:val="00DC5BB9"/>
    <w:rsid w:val="00DC6056"/>
    <w:rsid w:val="00DD10B2"/>
    <w:rsid w:val="00DD1122"/>
    <w:rsid w:val="00DD1601"/>
    <w:rsid w:val="00DD1A3F"/>
    <w:rsid w:val="00DD1FC4"/>
    <w:rsid w:val="00DD453A"/>
    <w:rsid w:val="00DD5319"/>
    <w:rsid w:val="00DD57E5"/>
    <w:rsid w:val="00DD6AAA"/>
    <w:rsid w:val="00DD726B"/>
    <w:rsid w:val="00DD78D8"/>
    <w:rsid w:val="00DD7922"/>
    <w:rsid w:val="00DE0775"/>
    <w:rsid w:val="00DE0830"/>
    <w:rsid w:val="00DE29EC"/>
    <w:rsid w:val="00DE3A5C"/>
    <w:rsid w:val="00DE3ECF"/>
    <w:rsid w:val="00DE4788"/>
    <w:rsid w:val="00DE506C"/>
    <w:rsid w:val="00DE5FE7"/>
    <w:rsid w:val="00DE6F7C"/>
    <w:rsid w:val="00DF0486"/>
    <w:rsid w:val="00DF1294"/>
    <w:rsid w:val="00DF157F"/>
    <w:rsid w:val="00DF158C"/>
    <w:rsid w:val="00DF1DD2"/>
    <w:rsid w:val="00DF3C37"/>
    <w:rsid w:val="00DF6DE1"/>
    <w:rsid w:val="00DF7974"/>
    <w:rsid w:val="00DF7FBE"/>
    <w:rsid w:val="00E01CDE"/>
    <w:rsid w:val="00E028D1"/>
    <w:rsid w:val="00E030DD"/>
    <w:rsid w:val="00E041D8"/>
    <w:rsid w:val="00E04D68"/>
    <w:rsid w:val="00E11602"/>
    <w:rsid w:val="00E1195D"/>
    <w:rsid w:val="00E1291F"/>
    <w:rsid w:val="00E13237"/>
    <w:rsid w:val="00E157AA"/>
    <w:rsid w:val="00E15D5B"/>
    <w:rsid w:val="00E16DCB"/>
    <w:rsid w:val="00E170C7"/>
    <w:rsid w:val="00E1737B"/>
    <w:rsid w:val="00E17630"/>
    <w:rsid w:val="00E23AC4"/>
    <w:rsid w:val="00E26BED"/>
    <w:rsid w:val="00E3364D"/>
    <w:rsid w:val="00E33852"/>
    <w:rsid w:val="00E33883"/>
    <w:rsid w:val="00E35734"/>
    <w:rsid w:val="00E37275"/>
    <w:rsid w:val="00E37341"/>
    <w:rsid w:val="00E4225F"/>
    <w:rsid w:val="00E42D5A"/>
    <w:rsid w:val="00E43FC8"/>
    <w:rsid w:val="00E44250"/>
    <w:rsid w:val="00E44A75"/>
    <w:rsid w:val="00E475B7"/>
    <w:rsid w:val="00E47902"/>
    <w:rsid w:val="00E47B82"/>
    <w:rsid w:val="00E50394"/>
    <w:rsid w:val="00E51C29"/>
    <w:rsid w:val="00E51C2D"/>
    <w:rsid w:val="00E51E59"/>
    <w:rsid w:val="00E51F53"/>
    <w:rsid w:val="00E5280F"/>
    <w:rsid w:val="00E53275"/>
    <w:rsid w:val="00E53AFD"/>
    <w:rsid w:val="00E53DC7"/>
    <w:rsid w:val="00E544EE"/>
    <w:rsid w:val="00E55C59"/>
    <w:rsid w:val="00E5658B"/>
    <w:rsid w:val="00E5717A"/>
    <w:rsid w:val="00E57A8D"/>
    <w:rsid w:val="00E57AD0"/>
    <w:rsid w:val="00E57F62"/>
    <w:rsid w:val="00E6000A"/>
    <w:rsid w:val="00E605E6"/>
    <w:rsid w:val="00E60B45"/>
    <w:rsid w:val="00E61036"/>
    <w:rsid w:val="00E62071"/>
    <w:rsid w:val="00E637CB"/>
    <w:rsid w:val="00E63CBB"/>
    <w:rsid w:val="00E645CA"/>
    <w:rsid w:val="00E67144"/>
    <w:rsid w:val="00E70395"/>
    <w:rsid w:val="00E704A5"/>
    <w:rsid w:val="00E706AD"/>
    <w:rsid w:val="00E71A6F"/>
    <w:rsid w:val="00E72F8D"/>
    <w:rsid w:val="00E731EE"/>
    <w:rsid w:val="00E7456D"/>
    <w:rsid w:val="00E75211"/>
    <w:rsid w:val="00E75D7F"/>
    <w:rsid w:val="00E77AA5"/>
    <w:rsid w:val="00E80E78"/>
    <w:rsid w:val="00E810C5"/>
    <w:rsid w:val="00E815A6"/>
    <w:rsid w:val="00E83F43"/>
    <w:rsid w:val="00E84BC6"/>
    <w:rsid w:val="00E8615C"/>
    <w:rsid w:val="00E86E4A"/>
    <w:rsid w:val="00E87542"/>
    <w:rsid w:val="00E90101"/>
    <w:rsid w:val="00E90C51"/>
    <w:rsid w:val="00E915F6"/>
    <w:rsid w:val="00E95606"/>
    <w:rsid w:val="00E95C5C"/>
    <w:rsid w:val="00E96267"/>
    <w:rsid w:val="00E96913"/>
    <w:rsid w:val="00E97D84"/>
    <w:rsid w:val="00EA06E1"/>
    <w:rsid w:val="00EA12C7"/>
    <w:rsid w:val="00EA1457"/>
    <w:rsid w:val="00EA19DD"/>
    <w:rsid w:val="00EA3B37"/>
    <w:rsid w:val="00EA3C91"/>
    <w:rsid w:val="00EA6FA8"/>
    <w:rsid w:val="00EB0776"/>
    <w:rsid w:val="00EB1A0E"/>
    <w:rsid w:val="00EB3C44"/>
    <w:rsid w:val="00EB58D6"/>
    <w:rsid w:val="00EB5CB5"/>
    <w:rsid w:val="00EB6DEB"/>
    <w:rsid w:val="00EB733F"/>
    <w:rsid w:val="00EB74E1"/>
    <w:rsid w:val="00EC1371"/>
    <w:rsid w:val="00EC5DAA"/>
    <w:rsid w:val="00EC6B79"/>
    <w:rsid w:val="00EC7B37"/>
    <w:rsid w:val="00ED2094"/>
    <w:rsid w:val="00ED28AB"/>
    <w:rsid w:val="00ED56FA"/>
    <w:rsid w:val="00ED618A"/>
    <w:rsid w:val="00ED62A9"/>
    <w:rsid w:val="00EE0D36"/>
    <w:rsid w:val="00EE191E"/>
    <w:rsid w:val="00EE4058"/>
    <w:rsid w:val="00EE49F7"/>
    <w:rsid w:val="00EE4E87"/>
    <w:rsid w:val="00EE52A3"/>
    <w:rsid w:val="00EE6289"/>
    <w:rsid w:val="00EE6D8A"/>
    <w:rsid w:val="00EE7B62"/>
    <w:rsid w:val="00EF0538"/>
    <w:rsid w:val="00EF1A8F"/>
    <w:rsid w:val="00EF4AA6"/>
    <w:rsid w:val="00EF4C60"/>
    <w:rsid w:val="00EF592E"/>
    <w:rsid w:val="00EF7364"/>
    <w:rsid w:val="00F0036F"/>
    <w:rsid w:val="00F02C3A"/>
    <w:rsid w:val="00F0303E"/>
    <w:rsid w:val="00F062D5"/>
    <w:rsid w:val="00F066B9"/>
    <w:rsid w:val="00F07C59"/>
    <w:rsid w:val="00F07D31"/>
    <w:rsid w:val="00F07D51"/>
    <w:rsid w:val="00F07DE5"/>
    <w:rsid w:val="00F10EB8"/>
    <w:rsid w:val="00F11F3F"/>
    <w:rsid w:val="00F12421"/>
    <w:rsid w:val="00F135D1"/>
    <w:rsid w:val="00F1398F"/>
    <w:rsid w:val="00F147E7"/>
    <w:rsid w:val="00F16B02"/>
    <w:rsid w:val="00F17006"/>
    <w:rsid w:val="00F200AF"/>
    <w:rsid w:val="00F20EC2"/>
    <w:rsid w:val="00F21BF9"/>
    <w:rsid w:val="00F23B9B"/>
    <w:rsid w:val="00F24CD0"/>
    <w:rsid w:val="00F254D0"/>
    <w:rsid w:val="00F257A9"/>
    <w:rsid w:val="00F25A23"/>
    <w:rsid w:val="00F27DBE"/>
    <w:rsid w:val="00F31090"/>
    <w:rsid w:val="00F33067"/>
    <w:rsid w:val="00F335F8"/>
    <w:rsid w:val="00F33ACD"/>
    <w:rsid w:val="00F33D4F"/>
    <w:rsid w:val="00F34378"/>
    <w:rsid w:val="00F34C0A"/>
    <w:rsid w:val="00F366CE"/>
    <w:rsid w:val="00F36C2A"/>
    <w:rsid w:val="00F41D7A"/>
    <w:rsid w:val="00F428DE"/>
    <w:rsid w:val="00F45A7D"/>
    <w:rsid w:val="00F46CED"/>
    <w:rsid w:val="00F46EF1"/>
    <w:rsid w:val="00F479B4"/>
    <w:rsid w:val="00F47D73"/>
    <w:rsid w:val="00F47D7C"/>
    <w:rsid w:val="00F51282"/>
    <w:rsid w:val="00F5145B"/>
    <w:rsid w:val="00F5231B"/>
    <w:rsid w:val="00F5245F"/>
    <w:rsid w:val="00F531A4"/>
    <w:rsid w:val="00F53D8B"/>
    <w:rsid w:val="00F54177"/>
    <w:rsid w:val="00F55DF2"/>
    <w:rsid w:val="00F55EFF"/>
    <w:rsid w:val="00F566DD"/>
    <w:rsid w:val="00F56AC9"/>
    <w:rsid w:val="00F56FCE"/>
    <w:rsid w:val="00F572A7"/>
    <w:rsid w:val="00F60CE1"/>
    <w:rsid w:val="00F61F5D"/>
    <w:rsid w:val="00F62822"/>
    <w:rsid w:val="00F62A3F"/>
    <w:rsid w:val="00F62D02"/>
    <w:rsid w:val="00F637D3"/>
    <w:rsid w:val="00F64236"/>
    <w:rsid w:val="00F6432B"/>
    <w:rsid w:val="00F6566F"/>
    <w:rsid w:val="00F6746C"/>
    <w:rsid w:val="00F7017B"/>
    <w:rsid w:val="00F7021C"/>
    <w:rsid w:val="00F72772"/>
    <w:rsid w:val="00F735A1"/>
    <w:rsid w:val="00F746A1"/>
    <w:rsid w:val="00F77D84"/>
    <w:rsid w:val="00F804FA"/>
    <w:rsid w:val="00F839F5"/>
    <w:rsid w:val="00F864B5"/>
    <w:rsid w:val="00F879A3"/>
    <w:rsid w:val="00F87D2A"/>
    <w:rsid w:val="00F91076"/>
    <w:rsid w:val="00F926FB"/>
    <w:rsid w:val="00F9389B"/>
    <w:rsid w:val="00F94B57"/>
    <w:rsid w:val="00F95128"/>
    <w:rsid w:val="00F958D0"/>
    <w:rsid w:val="00FA027C"/>
    <w:rsid w:val="00FA03C6"/>
    <w:rsid w:val="00FA0BF9"/>
    <w:rsid w:val="00FA0D37"/>
    <w:rsid w:val="00FA1FEC"/>
    <w:rsid w:val="00FA2C35"/>
    <w:rsid w:val="00FA411E"/>
    <w:rsid w:val="00FA44E1"/>
    <w:rsid w:val="00FA4C41"/>
    <w:rsid w:val="00FA5682"/>
    <w:rsid w:val="00FA56A5"/>
    <w:rsid w:val="00FA6672"/>
    <w:rsid w:val="00FA6F20"/>
    <w:rsid w:val="00FB2766"/>
    <w:rsid w:val="00FB2A38"/>
    <w:rsid w:val="00FB4128"/>
    <w:rsid w:val="00FB4DB3"/>
    <w:rsid w:val="00FB57B0"/>
    <w:rsid w:val="00FB6AAD"/>
    <w:rsid w:val="00FB7BF7"/>
    <w:rsid w:val="00FC0E33"/>
    <w:rsid w:val="00FC0E55"/>
    <w:rsid w:val="00FC1104"/>
    <w:rsid w:val="00FC17C1"/>
    <w:rsid w:val="00FC18CD"/>
    <w:rsid w:val="00FC1BF2"/>
    <w:rsid w:val="00FC22F5"/>
    <w:rsid w:val="00FC279B"/>
    <w:rsid w:val="00FC313B"/>
    <w:rsid w:val="00FC3A5D"/>
    <w:rsid w:val="00FC4844"/>
    <w:rsid w:val="00FC5E8C"/>
    <w:rsid w:val="00FC70BB"/>
    <w:rsid w:val="00FC7246"/>
    <w:rsid w:val="00FC7696"/>
    <w:rsid w:val="00FC7EDA"/>
    <w:rsid w:val="00FD07E1"/>
    <w:rsid w:val="00FD0A40"/>
    <w:rsid w:val="00FD0FF9"/>
    <w:rsid w:val="00FD2A7F"/>
    <w:rsid w:val="00FD6094"/>
    <w:rsid w:val="00FD6FA6"/>
    <w:rsid w:val="00FE03BF"/>
    <w:rsid w:val="00FE147F"/>
    <w:rsid w:val="00FE1489"/>
    <w:rsid w:val="00FE16F8"/>
    <w:rsid w:val="00FE1E8C"/>
    <w:rsid w:val="00FE2E43"/>
    <w:rsid w:val="00FE53B4"/>
    <w:rsid w:val="00FE6AC7"/>
    <w:rsid w:val="00FE79DC"/>
    <w:rsid w:val="00FF0805"/>
    <w:rsid w:val="00FF105C"/>
    <w:rsid w:val="00FF2326"/>
    <w:rsid w:val="00FF4CBA"/>
    <w:rsid w:val="00FF4CBC"/>
    <w:rsid w:val="00FF6CE1"/>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A410"/>
  <w15:chartTrackingRefBased/>
  <w15:docId w15:val="{5FE7E57A-1441-4291-B34C-794EA7C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33"/>
    <w:rPr>
      <w:rFonts w:ascii="Garamond" w:hAnsi="Garamond"/>
      <w:sz w:val="20"/>
    </w:rPr>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D732E"/>
    <w:rPr>
      <w:rFonts w:ascii="Times New Roman" w:hAnsi="Times New Roman" w:cs="Times New Roman"/>
    </w:rPr>
  </w:style>
  <w:style w:type="character" w:styleId="Hyperlink">
    <w:name w:val="Hyperlink"/>
    <w:basedOn w:val="DefaultParagraphFont"/>
    <w:uiPriority w:val="99"/>
    <w:unhideWhenUsed/>
    <w:rsid w:val="004D732E"/>
    <w:rPr>
      <w:color w:val="0563C1" w:themeColor="hyperlink"/>
      <w:u w:val="single"/>
    </w:rPr>
  </w:style>
  <w:style w:type="character" w:styleId="UnresolvedMention">
    <w:name w:val="Unresolved Mention"/>
    <w:basedOn w:val="DefaultParagraphFont"/>
    <w:uiPriority w:val="99"/>
    <w:semiHidden/>
    <w:unhideWhenUsed/>
    <w:rsid w:val="004D732E"/>
    <w:rPr>
      <w:color w:val="605E5C"/>
      <w:shd w:val="clear" w:color="auto" w:fill="E1DFDD"/>
    </w:rPr>
  </w:style>
  <w:style w:type="paragraph" w:styleId="EndnoteText">
    <w:name w:val="endnote text"/>
    <w:basedOn w:val="Normal"/>
    <w:link w:val="EndnoteTextChar"/>
    <w:uiPriority w:val="99"/>
    <w:unhideWhenUsed/>
    <w:rsid w:val="00950E96"/>
    <w:pPr>
      <w:spacing w:after="0" w:line="240" w:lineRule="auto"/>
    </w:pPr>
    <w:rPr>
      <w:szCs w:val="20"/>
    </w:rPr>
  </w:style>
  <w:style w:type="character" w:customStyle="1" w:styleId="EndnoteTextChar">
    <w:name w:val="Endnote Text Char"/>
    <w:basedOn w:val="DefaultParagraphFont"/>
    <w:link w:val="EndnoteText"/>
    <w:uiPriority w:val="99"/>
    <w:rsid w:val="00950E96"/>
    <w:rPr>
      <w:sz w:val="20"/>
      <w:szCs w:val="20"/>
    </w:rPr>
  </w:style>
  <w:style w:type="character" w:styleId="EndnoteReference">
    <w:name w:val="endnote reference"/>
    <w:basedOn w:val="DefaultParagraphFont"/>
    <w:uiPriority w:val="99"/>
    <w:semiHidden/>
    <w:unhideWhenUsed/>
    <w:rsid w:val="00950E96"/>
    <w:rPr>
      <w:vertAlign w:val="superscript"/>
    </w:rPr>
  </w:style>
  <w:style w:type="numbering" w:customStyle="1" w:styleId="NoList1">
    <w:name w:val="No List1"/>
    <w:next w:val="NoList"/>
    <w:uiPriority w:val="99"/>
    <w:semiHidden/>
    <w:unhideWhenUsed/>
    <w:rsid w:val="009754B9"/>
  </w:style>
  <w:style w:type="paragraph" w:customStyle="1" w:styleId="msonormal0">
    <w:name w:val="msonormal"/>
    <w:basedOn w:val="Normal"/>
    <w:rsid w:val="009754B9"/>
    <w:pPr>
      <w:spacing w:before="100" w:beforeAutospacing="1" w:after="100" w:afterAutospacing="1"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DC0FC9"/>
    <w:pPr>
      <w:spacing w:after="120"/>
    </w:pPr>
  </w:style>
  <w:style w:type="character" w:customStyle="1" w:styleId="BodyTextChar">
    <w:name w:val="Body Text Char"/>
    <w:basedOn w:val="DefaultParagraphFont"/>
    <w:link w:val="BodyText"/>
    <w:uiPriority w:val="99"/>
    <w:rsid w:val="00DC0FC9"/>
  </w:style>
  <w:style w:type="character" w:styleId="LineNumber">
    <w:name w:val="line number"/>
    <w:basedOn w:val="DefaultParagraphFont"/>
    <w:uiPriority w:val="99"/>
    <w:semiHidden/>
    <w:unhideWhenUsed/>
    <w:rsid w:val="00512F10"/>
  </w:style>
  <w:style w:type="paragraph" w:styleId="ListParagraph">
    <w:name w:val="List Paragraph"/>
    <w:basedOn w:val="Normal"/>
    <w:uiPriority w:val="34"/>
    <w:unhideWhenUsed/>
    <w:qFormat/>
    <w:rsid w:val="00CA439F"/>
    <w:pPr>
      <w:ind w:left="720"/>
      <w:contextualSpacing/>
    </w:pPr>
  </w:style>
  <w:style w:type="table" w:styleId="TableGrid">
    <w:name w:val="Table Grid"/>
    <w:basedOn w:val="TableNormal"/>
    <w:uiPriority w:val="39"/>
    <w:rsid w:val="00B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44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4ds.hadley.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endnotes.xml.rels><?xml version="1.0" encoding="UTF-8" standalone="yes"?>
<Relationships xmlns="http://schemas.openxmlformats.org/package/2006/relationships"><Relationship Id="rId8" Type="http://schemas.openxmlformats.org/officeDocument/2006/relationships/hyperlink" Target="https://www.examone.com/wp-content/uploads/2021/01/ExamOne-CPU-CPU-v10.0.pdf" TargetMode="External"/><Relationship Id="rId3" Type="http://schemas.openxmlformats.org/officeDocument/2006/relationships/hyperlink" Target="https://colab.research.google.com/" TargetMode="External"/><Relationship Id="rId7" Type="http://schemas.openxmlformats.org/officeDocument/2006/relationships/hyperlink" Target="https://www.spyder-ide.org/" TargetMode="External"/><Relationship Id="rId2" Type="http://schemas.openxmlformats.org/officeDocument/2006/relationships/hyperlink" Target="https://docs.python.org/3/license.html" TargetMode="External"/><Relationship Id="rId1" Type="http://schemas.openxmlformats.org/officeDocument/2006/relationships/hyperlink" Target="https://www.python.org/" TargetMode="External"/><Relationship Id="rId6" Type="http://schemas.openxmlformats.org/officeDocument/2006/relationships/hyperlink" Target="https://allendowney.github.io/ThinkPython/index.html" TargetMode="External"/><Relationship Id="rId5" Type="http://schemas.openxmlformats.org/officeDocument/2006/relationships/hyperlink" Target="https://greenteapress.com/wp/think-python-2e/" TargetMode="External"/><Relationship Id="rId4" Type="http://schemas.openxmlformats.org/officeDocument/2006/relationships/hyperlink" Target="https://policies.google.com/terms" TargetMode="External"/><Relationship Id="rId9" Type="http://schemas.openxmlformats.org/officeDocument/2006/relationships/hyperlink" Target="https://www.regular-expressions.inf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wes\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6AF00D4-2EAE-41EB-B167-AD28D8029330}">
  <ds:schemaRefs>
    <ds:schemaRef ds:uri="http://schemas.openxmlformats.org/officeDocument/2006/bibliography"/>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89</TotalTime>
  <Pages>4</Pages>
  <Words>2010</Words>
  <Characters>10131</Characters>
  <Application>Microsoft Office Word</Application>
  <DocSecurity>0</DocSecurity>
  <Lines>482</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Wesley</dc:creator>
  <cp:keywords/>
  <dc:description/>
  <cp:lastModifiedBy>David Wesley</cp:lastModifiedBy>
  <cp:revision>76</cp:revision>
  <cp:lastPrinted>2025-11-15T00:50:00Z</cp:lastPrinted>
  <dcterms:created xsi:type="dcterms:W3CDTF">2026-01-21T18:16:00Z</dcterms:created>
  <dcterms:modified xsi:type="dcterms:W3CDTF">2026-01-21T23:01:00Z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