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00700" w14:textId="09918D7D" w:rsidR="00AA7E79" w:rsidRPr="00D97ABE" w:rsidRDefault="00D97ABE">
      <w:pPr>
        <w:rPr>
          <w:b/>
          <w:bCs/>
        </w:rPr>
      </w:pPr>
      <w:r w:rsidRPr="00D97ABE">
        <w:rPr>
          <w:b/>
          <w:bCs/>
        </w:rPr>
        <w:t>The Analytical Engine – the world’s first “computer”</w:t>
      </w:r>
    </w:p>
    <w:p w14:paraId="564499D1" w14:textId="0FC51840" w:rsidR="00AA7E79" w:rsidRDefault="001043DC">
      <w:r>
        <w:t>Analytical engine and Charles Babbage</w:t>
      </w:r>
    </w:p>
    <w:p w14:paraId="548EC4B7" w14:textId="3935776E" w:rsidR="001043DC" w:rsidRDefault="001043DC">
      <w:r>
        <w:t>Ada Lovelace and first algorithm</w:t>
      </w:r>
    </w:p>
    <w:p w14:paraId="0AF7B46E" w14:textId="2FEDB6A6" w:rsidR="005504EA" w:rsidRDefault="005504EA">
      <w:r>
        <w:t>Bernoulli numbers and algorithm explanation</w:t>
      </w:r>
    </w:p>
    <w:p w14:paraId="4D84C7A9" w14:textId="44FCBBE5" w:rsidR="00D97ABE" w:rsidRDefault="00D97ABE">
      <w:r>
        <w:t>Creation of the Mill</w:t>
      </w:r>
    </w:p>
    <w:p w14:paraId="454FFEB3" w14:textId="1D3DFBC1" w:rsidR="001043DC" w:rsidRDefault="001043DC">
      <w:r>
        <w:t xml:space="preserve">Impact on modern </w:t>
      </w:r>
      <w:r w:rsidR="005504EA">
        <w:t xml:space="preserve">computing </w:t>
      </w:r>
    </w:p>
    <w:p w14:paraId="6DEFE836" w14:textId="77777777" w:rsidR="005504EA" w:rsidRDefault="005504EA"/>
    <w:p w14:paraId="7BEFD62E" w14:textId="1C9EAF78" w:rsidR="001043DC" w:rsidRDefault="000B7D8A">
      <w:hyperlink r:id="rId4" w:history="1">
        <w:r w:rsidRPr="00B072BF">
          <w:rPr>
            <w:rStyle w:val="Hyperlink"/>
          </w:rPr>
          <w:t>http://www.cs.virginia.edu/~robins/Ada_and_the_First_Computer.pdf</w:t>
        </w:r>
      </w:hyperlink>
    </w:p>
    <w:p w14:paraId="7B25516C" w14:textId="0EBE425F" w:rsidR="000B7D8A" w:rsidRDefault="000B7D8A"/>
    <w:p w14:paraId="3404FDB2" w14:textId="1A512882" w:rsidR="000B7D8A" w:rsidRDefault="000B7D8A">
      <w:hyperlink r:id="rId5" w:history="1">
        <w:r w:rsidRPr="00B072BF">
          <w:rPr>
            <w:rStyle w:val="Hyperlink"/>
          </w:rPr>
          <w:t>https://history-computer.com/Babbage/AnalyticalEngine.html</w:t>
        </w:r>
      </w:hyperlink>
    </w:p>
    <w:p w14:paraId="49C31C9F" w14:textId="54D6A430" w:rsidR="000B7D8A" w:rsidRDefault="000B7D8A">
      <w:r w:rsidRPr="000B7D8A">
        <w:t>https://www.computerhope.com/issues/ch000984.htm</w:t>
      </w:r>
      <w:bookmarkStart w:id="0" w:name="_GoBack"/>
      <w:bookmarkEnd w:id="0"/>
    </w:p>
    <w:sectPr w:rsidR="000B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DC"/>
    <w:rsid w:val="000B7D8A"/>
    <w:rsid w:val="001043DC"/>
    <w:rsid w:val="00161871"/>
    <w:rsid w:val="00376A40"/>
    <w:rsid w:val="005154B0"/>
    <w:rsid w:val="005504EA"/>
    <w:rsid w:val="00783651"/>
    <w:rsid w:val="00AA7E79"/>
    <w:rsid w:val="00D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1A94"/>
  <w15:chartTrackingRefBased/>
  <w15:docId w15:val="{1AFCF7CE-6380-4C08-91F0-6A68C2A8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istory-computer.com/Babbage/AnalyticalEngine.html" TargetMode="External"/><Relationship Id="rId4" Type="http://schemas.openxmlformats.org/officeDocument/2006/relationships/hyperlink" Target="http://www.cs.virginia.edu/~robins/Ada_and_the_First_Comput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</cp:revision>
  <dcterms:created xsi:type="dcterms:W3CDTF">2019-10-06T23:11:00Z</dcterms:created>
  <dcterms:modified xsi:type="dcterms:W3CDTF">2019-10-07T04:10:00Z</dcterms:modified>
</cp:coreProperties>
</file>