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5C5" w:rsidRPr="005351C9" w:rsidRDefault="008715C5" w:rsidP="003A1816">
      <w:pPr>
        <w:pStyle w:val="Heading1"/>
        <w:contextualSpacing/>
        <w:jc w:val="center"/>
      </w:pPr>
      <w:r>
        <w:t>APPLICATION FOR FINANCING</w:t>
      </w:r>
    </w:p>
    <w:p w:rsidR="008715C5" w:rsidRPr="007A25DD" w:rsidRDefault="008715C5" w:rsidP="003350CC">
      <w:pPr>
        <w:pStyle w:val="Heading2"/>
        <w:contextualSpacing/>
        <w:rPr>
          <w:color w:val="345A8A" w:themeColor="accent1" w:themeShade="B5"/>
          <w:sz w:val="24"/>
          <w:szCs w:val="24"/>
        </w:rPr>
      </w:pPr>
      <w:r w:rsidRPr="007A25DD">
        <w:rPr>
          <w:color w:val="345A8A" w:themeColor="accent1" w:themeShade="B5"/>
          <w:sz w:val="24"/>
          <w:szCs w:val="24"/>
        </w:rPr>
        <w:t>Owner Information</w:t>
      </w:r>
    </w:p>
    <w:p w:rsidR="008715C5" w:rsidRPr="00394DF6" w:rsidRDefault="001F1438" w:rsidP="003350CC">
      <w:pPr>
        <w:contextualSpacing/>
        <w:rPr>
          <w:rFonts w:asciiTheme="majorHAnsi" w:hAnsiTheme="majorHAnsi"/>
          <w:i/>
          <w:color w:val="FF0000"/>
          <w:sz w:val="22"/>
          <w:szCs w:val="22"/>
        </w:rPr>
      </w:pPr>
      <w:fldSimple w:instr=" MERGEFIELD  start_PO_info  \* MERGEFORMAT ">
        <w:r w:rsidR="008715C5" w:rsidRPr="00394DF6">
          <w:rPr>
            <w:rFonts w:asciiTheme="majorHAnsi" w:hAnsiTheme="majorHAnsi"/>
            <w:i/>
            <w:noProof/>
            <w:color w:val="FF0000"/>
            <w:sz w:val="22"/>
            <w:szCs w:val="22"/>
          </w:rPr>
          <w:t>«start_PO_info»</w:t>
        </w:r>
      </w:fldSimple>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tblPr>
      <w:tblGrid>
        <w:gridCol w:w="3432"/>
        <w:gridCol w:w="1716"/>
        <w:gridCol w:w="1716"/>
        <w:gridCol w:w="3432"/>
      </w:tblGrid>
      <w:tr w:rsidR="008715C5" w:rsidRPr="005351C9">
        <w:tc>
          <w:tcPr>
            <w:tcW w:w="5148" w:type="dxa"/>
            <w:gridSpan w:val="2"/>
            <w:shd w:val="clear" w:color="auto" w:fill="auto"/>
          </w:tcPr>
          <w:p w:rsidR="008715C5" w:rsidRDefault="001F1438" w:rsidP="003350CC">
            <w:pPr>
              <w:pStyle w:val="DataValue"/>
              <w:contextualSpacing/>
            </w:pPr>
            <w:fldSimple w:instr=" MERGEFIELD  owner_type  \* MERGEFORMAT ">
              <w:r w:rsidR="008715C5">
                <w:rPr>
                  <w:noProof/>
                </w:rPr>
                <w:t>«owner_type»</w:t>
              </w:r>
            </w:fldSimple>
          </w:p>
          <w:p w:rsidR="008715C5" w:rsidRPr="0011698C" w:rsidRDefault="008715C5" w:rsidP="003350CC">
            <w:pPr>
              <w:pStyle w:val="DataLabel"/>
              <w:contextualSpacing/>
              <w:rPr>
                <w:sz w:val="20"/>
                <w:szCs w:val="20"/>
              </w:rPr>
            </w:pPr>
            <w:r w:rsidRPr="0011698C">
              <w:rPr>
                <w:sz w:val="20"/>
                <w:szCs w:val="20"/>
              </w:rPr>
              <w:t>Owner Type</w:t>
            </w:r>
          </w:p>
        </w:tc>
        <w:tc>
          <w:tcPr>
            <w:tcW w:w="5148" w:type="dxa"/>
            <w:gridSpan w:val="2"/>
            <w:shd w:val="clear" w:color="auto" w:fill="auto"/>
          </w:tcPr>
          <w:p w:rsidR="008715C5" w:rsidRPr="00E90BFF" w:rsidRDefault="001F1438" w:rsidP="003350CC">
            <w:pPr>
              <w:pStyle w:val="DataValue"/>
              <w:contextualSpacing/>
            </w:pPr>
            <w:fldSimple w:instr=" MERGEFIELD  primary_contact  \* MERGEFORMAT ">
              <w:r w:rsidR="008715C5">
                <w:rPr>
                  <w:noProof/>
                </w:rPr>
                <w:t>«primary_contact»</w:t>
              </w:r>
            </w:fldSimple>
          </w:p>
          <w:p w:rsidR="008715C5" w:rsidRPr="0011698C" w:rsidRDefault="008715C5" w:rsidP="003350CC">
            <w:pPr>
              <w:pStyle w:val="DataLabel"/>
              <w:contextualSpacing/>
              <w:rPr>
                <w:sz w:val="20"/>
                <w:szCs w:val="20"/>
              </w:rPr>
            </w:pPr>
            <w:r w:rsidRPr="0011698C">
              <w:rPr>
                <w:sz w:val="20"/>
                <w:szCs w:val="20"/>
              </w:rPr>
              <w:t>Is Primary Contact for Application?</w:t>
            </w:r>
          </w:p>
        </w:tc>
      </w:tr>
      <w:tr w:rsidR="008715C5" w:rsidRPr="005351C9">
        <w:tc>
          <w:tcPr>
            <w:tcW w:w="3432" w:type="dxa"/>
            <w:shd w:val="clear" w:color="auto" w:fill="auto"/>
          </w:tcPr>
          <w:p w:rsidR="008715C5" w:rsidRDefault="001F1438" w:rsidP="003350CC">
            <w:pPr>
              <w:pStyle w:val="DataValue"/>
              <w:contextualSpacing/>
            </w:pPr>
            <w:fldSimple w:instr=" MERGEFIELD  first_name  \* MERGEFORMAT ">
              <w:r w:rsidR="008715C5">
                <w:rPr>
                  <w:noProof/>
                </w:rPr>
                <w:t>«first_name»</w:t>
              </w:r>
            </w:fldSimple>
          </w:p>
          <w:p w:rsidR="008715C5" w:rsidRPr="0011698C" w:rsidRDefault="008715C5" w:rsidP="003350CC">
            <w:pPr>
              <w:pStyle w:val="DataLabel"/>
              <w:contextualSpacing/>
              <w:rPr>
                <w:sz w:val="20"/>
                <w:szCs w:val="20"/>
              </w:rPr>
            </w:pPr>
            <w:r w:rsidRPr="0011698C">
              <w:rPr>
                <w:sz w:val="20"/>
                <w:szCs w:val="20"/>
              </w:rPr>
              <w:t>First Name</w:t>
            </w:r>
          </w:p>
        </w:tc>
        <w:tc>
          <w:tcPr>
            <w:tcW w:w="3432" w:type="dxa"/>
            <w:gridSpan w:val="2"/>
            <w:shd w:val="clear" w:color="auto" w:fill="auto"/>
          </w:tcPr>
          <w:p w:rsidR="008715C5" w:rsidRDefault="001F1438" w:rsidP="003350CC">
            <w:pPr>
              <w:pStyle w:val="DataValue"/>
              <w:contextualSpacing/>
            </w:pPr>
            <w:fldSimple w:instr=" MERGEFIELD  initial  \* MERGEFORMAT ">
              <w:r w:rsidR="008715C5">
                <w:rPr>
                  <w:noProof/>
                </w:rPr>
                <w:t>«initial»</w:t>
              </w:r>
            </w:fldSimple>
          </w:p>
          <w:p w:rsidR="008715C5" w:rsidRPr="0011698C" w:rsidRDefault="008715C5" w:rsidP="003350CC">
            <w:pPr>
              <w:pStyle w:val="DataLabel"/>
              <w:contextualSpacing/>
              <w:rPr>
                <w:sz w:val="20"/>
                <w:szCs w:val="20"/>
              </w:rPr>
            </w:pPr>
            <w:r w:rsidRPr="0011698C">
              <w:rPr>
                <w:sz w:val="20"/>
                <w:szCs w:val="20"/>
              </w:rPr>
              <w:t>Middle Initial</w:t>
            </w:r>
          </w:p>
        </w:tc>
        <w:tc>
          <w:tcPr>
            <w:tcW w:w="3432" w:type="dxa"/>
            <w:shd w:val="clear" w:color="auto" w:fill="auto"/>
          </w:tcPr>
          <w:p w:rsidR="008715C5" w:rsidRDefault="001F1438" w:rsidP="003350CC">
            <w:pPr>
              <w:pStyle w:val="DataValue"/>
              <w:contextualSpacing/>
            </w:pPr>
            <w:fldSimple w:instr=" MERGEFIELD  last_name  \* MERGEFORMAT ">
              <w:r w:rsidR="008715C5">
                <w:rPr>
                  <w:noProof/>
                </w:rPr>
                <w:t>«last_name»</w:t>
              </w:r>
            </w:fldSimple>
          </w:p>
          <w:p w:rsidR="008715C5" w:rsidRPr="0011698C" w:rsidRDefault="008715C5" w:rsidP="003350CC">
            <w:pPr>
              <w:pStyle w:val="DataLabel"/>
              <w:contextualSpacing/>
              <w:rPr>
                <w:sz w:val="20"/>
                <w:szCs w:val="20"/>
              </w:rPr>
            </w:pPr>
            <w:r w:rsidRPr="0011698C">
              <w:rPr>
                <w:sz w:val="20"/>
                <w:szCs w:val="20"/>
              </w:rPr>
              <w:t>Last Name</w:t>
            </w:r>
          </w:p>
        </w:tc>
      </w:tr>
      <w:tr w:rsidR="008715C5" w:rsidRPr="005351C9">
        <w:tc>
          <w:tcPr>
            <w:tcW w:w="3432" w:type="dxa"/>
            <w:shd w:val="clear" w:color="auto" w:fill="auto"/>
          </w:tcPr>
          <w:p w:rsidR="008715C5" w:rsidRDefault="001F1438" w:rsidP="003350CC">
            <w:pPr>
              <w:pStyle w:val="DataValue"/>
              <w:contextualSpacing/>
              <w:rPr>
                <w:noProof/>
              </w:rPr>
            </w:pPr>
            <w:fldSimple w:instr=" MERGEFIELD  SSN  \* MERGEFORMAT ">
              <w:r w:rsidR="008715C5">
                <w:rPr>
                  <w:noProof/>
                </w:rPr>
                <w:t>«SSN»</w:t>
              </w:r>
            </w:fldSimple>
          </w:p>
          <w:p w:rsidR="008715C5" w:rsidRPr="0011698C" w:rsidRDefault="008715C5" w:rsidP="003350CC">
            <w:pPr>
              <w:pStyle w:val="DataLabel"/>
              <w:contextualSpacing/>
              <w:rPr>
                <w:sz w:val="20"/>
                <w:szCs w:val="20"/>
              </w:rPr>
            </w:pPr>
            <w:r w:rsidRPr="0011698C">
              <w:rPr>
                <w:sz w:val="20"/>
                <w:szCs w:val="20"/>
              </w:rPr>
              <w:t>SSN</w:t>
            </w:r>
          </w:p>
        </w:tc>
        <w:tc>
          <w:tcPr>
            <w:tcW w:w="3432" w:type="dxa"/>
            <w:gridSpan w:val="2"/>
            <w:shd w:val="clear" w:color="auto" w:fill="auto"/>
          </w:tcPr>
          <w:p w:rsidR="008715C5" w:rsidRDefault="001F1438" w:rsidP="003350CC">
            <w:pPr>
              <w:pStyle w:val="DataValue"/>
              <w:contextualSpacing/>
            </w:pPr>
            <w:fldSimple w:instr=" MERGEFIELD  DOB  \* MERGEFORMAT ">
              <w:r w:rsidR="008715C5">
                <w:rPr>
                  <w:noProof/>
                </w:rPr>
                <w:t>«DOB»</w:t>
              </w:r>
            </w:fldSimple>
          </w:p>
          <w:p w:rsidR="008715C5" w:rsidRPr="0011698C" w:rsidRDefault="008715C5" w:rsidP="003350CC">
            <w:pPr>
              <w:pStyle w:val="DataLabel"/>
              <w:contextualSpacing/>
              <w:rPr>
                <w:sz w:val="20"/>
                <w:szCs w:val="20"/>
              </w:rPr>
            </w:pPr>
            <w:r w:rsidRPr="0011698C">
              <w:rPr>
                <w:sz w:val="20"/>
                <w:szCs w:val="20"/>
              </w:rPr>
              <w:t>DOB</w:t>
            </w:r>
          </w:p>
        </w:tc>
        <w:tc>
          <w:tcPr>
            <w:tcW w:w="3432" w:type="dxa"/>
            <w:shd w:val="clear" w:color="auto" w:fill="auto"/>
          </w:tcPr>
          <w:p w:rsidR="008715C5" w:rsidRDefault="001F1438" w:rsidP="003350CC">
            <w:pPr>
              <w:pStyle w:val="DataValue"/>
              <w:contextualSpacing/>
            </w:pPr>
            <w:fldSimple w:instr=" MERGEFIELD  phone  \* MERGEFORMAT ">
              <w:r w:rsidR="008715C5">
                <w:rPr>
                  <w:noProof/>
                </w:rPr>
                <w:t>«phone»</w:t>
              </w:r>
            </w:fldSimple>
          </w:p>
          <w:p w:rsidR="008715C5" w:rsidRPr="0011698C" w:rsidRDefault="008715C5" w:rsidP="003350CC">
            <w:pPr>
              <w:pStyle w:val="DataLabel"/>
              <w:contextualSpacing/>
              <w:rPr>
                <w:sz w:val="20"/>
                <w:szCs w:val="20"/>
              </w:rPr>
            </w:pPr>
            <w:r w:rsidRPr="0011698C">
              <w:rPr>
                <w:sz w:val="20"/>
                <w:szCs w:val="20"/>
              </w:rPr>
              <w:t>Phone</w:t>
            </w:r>
          </w:p>
        </w:tc>
      </w:tr>
      <w:tr w:rsidR="008715C5" w:rsidRPr="005351C9">
        <w:tc>
          <w:tcPr>
            <w:tcW w:w="10296" w:type="dxa"/>
            <w:gridSpan w:val="4"/>
            <w:shd w:val="clear" w:color="auto" w:fill="auto"/>
          </w:tcPr>
          <w:p w:rsidR="008715C5" w:rsidRDefault="001F1438" w:rsidP="003350CC">
            <w:pPr>
              <w:pStyle w:val="DataValue"/>
              <w:contextualSpacing/>
            </w:pPr>
            <w:fldSimple w:instr=" MERGEFIELD  email  \* MERGEFORMAT ">
              <w:r w:rsidR="008715C5">
                <w:rPr>
                  <w:noProof/>
                </w:rPr>
                <w:t>«email»</w:t>
              </w:r>
            </w:fldSimple>
          </w:p>
          <w:p w:rsidR="008715C5" w:rsidRPr="0011698C" w:rsidRDefault="008715C5" w:rsidP="003350CC">
            <w:pPr>
              <w:pStyle w:val="DataLabel"/>
              <w:contextualSpacing/>
              <w:rPr>
                <w:sz w:val="20"/>
                <w:szCs w:val="20"/>
              </w:rPr>
            </w:pPr>
            <w:r w:rsidRPr="0011698C">
              <w:rPr>
                <w:sz w:val="20"/>
                <w:szCs w:val="20"/>
              </w:rPr>
              <w:t>Email</w:t>
            </w:r>
          </w:p>
        </w:tc>
      </w:tr>
      <w:tr w:rsidR="008715C5" w:rsidRPr="005351C9">
        <w:tc>
          <w:tcPr>
            <w:tcW w:w="10296" w:type="dxa"/>
            <w:gridSpan w:val="4"/>
            <w:shd w:val="clear" w:color="auto" w:fill="auto"/>
          </w:tcPr>
          <w:p w:rsidR="008715C5" w:rsidRDefault="001F1438" w:rsidP="003350CC">
            <w:pPr>
              <w:pStyle w:val="DataValue"/>
              <w:contextualSpacing/>
            </w:pPr>
            <w:fldSimple w:instr=" MERGEFIELD  mailing_address  \* MERGEFORMAT ">
              <w:r w:rsidR="008715C5">
                <w:rPr>
                  <w:noProof/>
                </w:rPr>
                <w:t>«mailing_address»</w:t>
              </w:r>
            </w:fldSimple>
          </w:p>
          <w:p w:rsidR="008715C5" w:rsidRPr="0011698C" w:rsidRDefault="008715C5" w:rsidP="003350CC">
            <w:pPr>
              <w:pStyle w:val="DataLabel"/>
              <w:contextualSpacing/>
              <w:rPr>
                <w:sz w:val="20"/>
                <w:szCs w:val="20"/>
              </w:rPr>
            </w:pPr>
            <w:r w:rsidRPr="0011698C">
              <w:rPr>
                <w:sz w:val="20"/>
                <w:szCs w:val="20"/>
              </w:rPr>
              <w:t>Mailing Street Address</w:t>
            </w:r>
          </w:p>
        </w:tc>
      </w:tr>
      <w:tr w:rsidR="008715C5" w:rsidRPr="005351C9">
        <w:tc>
          <w:tcPr>
            <w:tcW w:w="3432" w:type="dxa"/>
            <w:shd w:val="clear" w:color="auto" w:fill="auto"/>
          </w:tcPr>
          <w:p w:rsidR="008715C5" w:rsidRDefault="001F1438" w:rsidP="003350CC">
            <w:pPr>
              <w:pStyle w:val="DataValue"/>
              <w:contextualSpacing/>
            </w:pPr>
            <w:fldSimple w:instr=" MERGEFIELD mailing_city \* MERGEFORMAT ">
              <w:r w:rsidR="008715C5">
                <w:rPr>
                  <w:noProof/>
                </w:rPr>
                <w:t>«mailing_city»</w:t>
              </w:r>
            </w:fldSimple>
          </w:p>
          <w:p w:rsidR="008715C5" w:rsidRPr="0011698C" w:rsidRDefault="008715C5" w:rsidP="003350CC">
            <w:pPr>
              <w:pStyle w:val="DataLabel"/>
              <w:contextualSpacing/>
              <w:rPr>
                <w:sz w:val="20"/>
                <w:szCs w:val="20"/>
              </w:rPr>
            </w:pPr>
            <w:r w:rsidRPr="0011698C">
              <w:rPr>
                <w:sz w:val="20"/>
                <w:szCs w:val="20"/>
              </w:rPr>
              <w:t>Mailing City</w:t>
            </w:r>
          </w:p>
        </w:tc>
        <w:tc>
          <w:tcPr>
            <w:tcW w:w="3432" w:type="dxa"/>
            <w:gridSpan w:val="2"/>
            <w:shd w:val="clear" w:color="auto" w:fill="auto"/>
          </w:tcPr>
          <w:p w:rsidR="008715C5" w:rsidRDefault="001F1438" w:rsidP="003350CC">
            <w:pPr>
              <w:pStyle w:val="DataValue"/>
              <w:contextualSpacing/>
            </w:pPr>
            <w:fldSimple w:instr=" MERGEFIELD  mailing_state  \* MERGEFORMAT ">
              <w:r w:rsidR="008715C5">
                <w:rPr>
                  <w:noProof/>
                </w:rPr>
                <w:t>«mailing_state»</w:t>
              </w:r>
            </w:fldSimple>
          </w:p>
          <w:p w:rsidR="008715C5" w:rsidRPr="0011698C" w:rsidRDefault="008715C5" w:rsidP="003350CC">
            <w:pPr>
              <w:pStyle w:val="DataLabel"/>
              <w:contextualSpacing/>
              <w:rPr>
                <w:sz w:val="20"/>
                <w:szCs w:val="20"/>
              </w:rPr>
            </w:pPr>
            <w:r w:rsidRPr="0011698C">
              <w:rPr>
                <w:sz w:val="20"/>
                <w:szCs w:val="20"/>
              </w:rPr>
              <w:t>Mailing State</w:t>
            </w:r>
          </w:p>
        </w:tc>
        <w:tc>
          <w:tcPr>
            <w:tcW w:w="3432" w:type="dxa"/>
            <w:shd w:val="clear" w:color="auto" w:fill="auto"/>
          </w:tcPr>
          <w:p w:rsidR="008715C5" w:rsidRDefault="001F1438" w:rsidP="003350CC">
            <w:pPr>
              <w:pStyle w:val="DataValue"/>
              <w:contextualSpacing/>
            </w:pPr>
            <w:fldSimple w:instr=" MERGEFIELD  mailing_zip  \* MERGEFORMAT ">
              <w:r w:rsidR="008715C5">
                <w:rPr>
                  <w:noProof/>
                </w:rPr>
                <w:t>«mailing_zip»</w:t>
              </w:r>
            </w:fldSimple>
          </w:p>
          <w:p w:rsidR="008715C5" w:rsidRPr="0011698C" w:rsidRDefault="008715C5" w:rsidP="003350CC">
            <w:pPr>
              <w:pStyle w:val="DataLabel"/>
              <w:contextualSpacing/>
              <w:rPr>
                <w:sz w:val="20"/>
                <w:szCs w:val="20"/>
              </w:rPr>
            </w:pPr>
            <w:r w:rsidRPr="0011698C">
              <w:rPr>
                <w:sz w:val="20"/>
                <w:szCs w:val="20"/>
              </w:rPr>
              <w:t>Mailing Zip</w:t>
            </w:r>
          </w:p>
        </w:tc>
      </w:tr>
    </w:tbl>
    <w:p w:rsidR="008715C5" w:rsidRPr="00394DF6" w:rsidRDefault="001F1438" w:rsidP="003350CC">
      <w:pPr>
        <w:contextualSpacing/>
        <w:rPr>
          <w:rFonts w:asciiTheme="majorHAnsi" w:hAnsiTheme="majorHAnsi"/>
          <w:i/>
          <w:color w:val="FF0000"/>
          <w:sz w:val="22"/>
          <w:szCs w:val="22"/>
        </w:rPr>
      </w:pPr>
      <w:fldSimple w:instr=" MERGEFIELD  end_PO_info  \* MERGEFORMAT ">
        <w:r w:rsidR="008715C5" w:rsidRPr="00394DF6">
          <w:rPr>
            <w:rFonts w:asciiTheme="majorHAnsi" w:hAnsiTheme="majorHAnsi"/>
            <w:i/>
            <w:noProof/>
            <w:color w:val="FF0000"/>
            <w:sz w:val="22"/>
            <w:szCs w:val="22"/>
          </w:rPr>
          <w:t>«end_PO_info»</w:t>
        </w:r>
      </w:fldSimple>
    </w:p>
    <w:p w:rsidR="00156ED0" w:rsidRDefault="00156ED0" w:rsidP="003350CC">
      <w:pPr>
        <w:contextualSpacing/>
        <w:rPr>
          <w:rFonts w:asciiTheme="majorHAnsi" w:hAnsiTheme="majorHAnsi"/>
          <w:b/>
          <w:color w:val="FF0000"/>
          <w:sz w:val="22"/>
          <w:szCs w:val="22"/>
        </w:rPr>
      </w:pPr>
    </w:p>
    <w:p w:rsidR="00394DF6" w:rsidRPr="00394DF6" w:rsidRDefault="00394DF6" w:rsidP="003350CC">
      <w:pPr>
        <w:contextualSpacing/>
        <w:rPr>
          <w:rFonts w:asciiTheme="majorHAnsi" w:hAnsiTheme="majorHAnsi"/>
          <w:b/>
          <w:color w:val="FF0000"/>
          <w:sz w:val="22"/>
          <w:szCs w:val="22"/>
        </w:rPr>
      </w:pPr>
    </w:p>
    <w:p w:rsidR="00394DF6" w:rsidRPr="00394DF6" w:rsidRDefault="001F1438" w:rsidP="003350CC">
      <w:pPr>
        <w:contextualSpacing/>
        <w:rPr>
          <w:rFonts w:asciiTheme="majorHAnsi" w:hAnsiTheme="majorHAnsi"/>
          <w:b/>
          <w:color w:val="FF0000"/>
          <w:sz w:val="22"/>
          <w:szCs w:val="22"/>
        </w:rPr>
      </w:pPr>
      <w:fldSimple w:instr=" MERGEFIELD start_PlainText \* MERGEFORMAT ">
        <w:r w:rsidR="00394DF6" w:rsidRPr="00394DF6">
          <w:rPr>
            <w:rFonts w:asciiTheme="majorHAnsi" w:hAnsiTheme="majorHAnsi"/>
            <w:b/>
            <w:noProof/>
            <w:color w:val="FF0000"/>
            <w:sz w:val="22"/>
            <w:szCs w:val="22"/>
          </w:rPr>
          <w:t>«start_PlainText»</w:t>
        </w:r>
      </w:fldSimple>
    </w:p>
    <w:p w:rsidR="00394DF6" w:rsidRDefault="00394DF6" w:rsidP="003350CC">
      <w:pPr>
        <w:contextualSpacing/>
        <w:rPr>
          <w:rFonts w:asciiTheme="majorHAnsi" w:hAnsiTheme="majorHAnsi"/>
          <w:b/>
          <w:sz w:val="22"/>
          <w:szCs w:val="22"/>
        </w:rPr>
      </w:pPr>
    </w:p>
    <w:p w:rsidR="00394DF6" w:rsidRDefault="00394DF6" w:rsidP="003350CC">
      <w:pPr>
        <w:pBdr>
          <w:bottom w:val="single" w:sz="12" w:space="1" w:color="auto"/>
        </w:pBdr>
        <w:contextualSpacing/>
        <w:rPr>
          <w:rFonts w:asciiTheme="majorHAnsi" w:hAnsiTheme="majorHAnsi"/>
          <w:b/>
          <w:sz w:val="22"/>
          <w:szCs w:val="22"/>
        </w:rPr>
      </w:pPr>
    </w:p>
    <w:p w:rsidR="00394DF6" w:rsidRDefault="001F1438" w:rsidP="00394DF6">
      <w:pPr>
        <w:pStyle w:val="DataValue"/>
        <w:contextualSpacing/>
      </w:pPr>
      <w:fldSimple w:instr=" MERGEFIELD  first_name  \* MERGEFORMAT ">
        <w:r w:rsidR="00394DF6">
          <w:rPr>
            <w:noProof/>
          </w:rPr>
          <w:t>«first_name»</w:t>
        </w:r>
      </w:fldSimple>
      <w:r w:rsidR="00394DF6">
        <w:t xml:space="preserve"> </w:t>
      </w:r>
      <w:fldSimple w:instr=" MERGEFIELD  last_name  \* MERGEFORMAT ">
        <w:r w:rsidR="00394DF6">
          <w:rPr>
            <w:noProof/>
          </w:rPr>
          <w:t>«last_name»</w:t>
        </w:r>
      </w:fldSimple>
    </w:p>
    <w:p w:rsidR="00394DF6" w:rsidRPr="00394DF6" w:rsidRDefault="00394DF6" w:rsidP="003350CC">
      <w:pPr>
        <w:contextualSpacing/>
        <w:rPr>
          <w:rFonts w:asciiTheme="majorHAnsi" w:hAnsiTheme="majorHAnsi"/>
          <w:b/>
          <w:color w:val="FF0000"/>
          <w:sz w:val="22"/>
          <w:szCs w:val="22"/>
        </w:rPr>
      </w:pPr>
    </w:p>
    <w:p w:rsidR="008715C5" w:rsidRDefault="001F1438" w:rsidP="003350CC">
      <w:pPr>
        <w:contextualSpacing/>
        <w:rPr>
          <w:rFonts w:asciiTheme="majorHAnsi" w:hAnsiTheme="majorHAnsi"/>
          <w:b/>
          <w:sz w:val="22"/>
          <w:szCs w:val="22"/>
        </w:rPr>
      </w:pPr>
      <w:fldSimple w:instr=" MERGEFIELD end_PlainText \* MERGEFORMAT ">
        <w:r w:rsidR="00394DF6" w:rsidRPr="00394DF6">
          <w:rPr>
            <w:rFonts w:asciiTheme="majorHAnsi" w:hAnsiTheme="majorHAnsi"/>
            <w:b/>
            <w:noProof/>
            <w:color w:val="FF0000"/>
            <w:sz w:val="22"/>
            <w:szCs w:val="22"/>
          </w:rPr>
          <w:t>«end_PlainText»</w:t>
        </w:r>
      </w:fldSimple>
      <w:r w:rsidR="008715C5">
        <w:rPr>
          <w:rFonts w:asciiTheme="majorHAnsi" w:hAnsiTheme="majorHAnsi"/>
          <w:b/>
          <w:sz w:val="22"/>
          <w:szCs w:val="22"/>
        </w:rPr>
        <w:br w:type="page"/>
      </w:r>
      <w:bookmarkStart w:id="0" w:name="_GoBack"/>
      <w:bookmarkEnd w:id="0"/>
    </w:p>
    <w:p w:rsidR="00124D03" w:rsidRPr="00056B4A" w:rsidRDefault="00124D03" w:rsidP="00124D03">
      <w:pPr>
        <w:widowControl w:val="0"/>
        <w:autoSpaceDE w:val="0"/>
        <w:autoSpaceDN w:val="0"/>
        <w:adjustRightInd w:val="0"/>
        <w:spacing w:after="240"/>
        <w:rPr>
          <w:rFonts w:asciiTheme="majorHAnsi" w:hAnsiTheme="majorHAnsi" w:cstheme="majorHAnsi"/>
          <w:b/>
          <w:sz w:val="22"/>
          <w:szCs w:val="22"/>
        </w:rPr>
      </w:pPr>
      <w:r w:rsidRPr="00056B4A">
        <w:rPr>
          <w:rFonts w:asciiTheme="majorHAnsi" w:hAnsiTheme="majorHAnsi" w:cstheme="majorHAnsi"/>
          <w:sz w:val="22"/>
          <w:szCs w:val="22"/>
        </w:rPr>
        <w:t xml:space="preserve">I understand that the financing provided pursuant to the Assessment Contract will be repayable through an assessment levied against the Property. I understand that an assessment lien will be recorded by CSCDA against the Property in the office of the County Recorder of the County in which the Property is located upon execution of the Assessment Contract. The property tax bill for the Property will increase by the amount of these assessment installments. The Assessment Contract will specify the amount of the assessment, the assessment installments (including the interest on the principal amount of the assessment and fees and costs) to be collected on the property tax bill for the Property each year during the term specified in the Assessment Contract. The assessment and any associated penalties will constitute a lien against the Property until they are paid. As with all tax and assessment liens, this lien will be senior to all existing and future private liens against the Property, including mortgages, deeds of trust and other security instruments. </w:t>
      </w:r>
      <w:r w:rsidRPr="00056B4A">
        <w:rPr>
          <w:rFonts w:ascii="MS Gothic" w:eastAsia="MS Gothic" w:hAnsi="MS Gothic" w:cs="MS Gothic" w:hint="eastAsia"/>
          <w:sz w:val="22"/>
          <w:szCs w:val="22"/>
        </w:rPr>
        <w:t> </w:t>
      </w:r>
    </w:p>
    <w:p w:rsidR="00124D03" w:rsidRPr="0032253A" w:rsidRDefault="00124D03" w:rsidP="00124D03">
      <w:pPr>
        <w:widowControl w:val="0"/>
        <w:autoSpaceDE w:val="0"/>
        <w:autoSpaceDN w:val="0"/>
        <w:adjustRightInd w:val="0"/>
        <w:spacing w:after="240"/>
        <w:rPr>
          <w:rFonts w:ascii="Calibri" w:hAnsi="Calibri"/>
          <w:sz w:val="22"/>
          <w:szCs w:val="22"/>
        </w:rPr>
      </w:pPr>
      <w:r w:rsidRPr="00242EE7">
        <w:rPr>
          <w:rFonts w:asciiTheme="majorHAnsi" w:hAnsiTheme="majorHAnsi" w:cstheme="majorHAnsi"/>
          <w:sz w:val="22"/>
          <w:szCs w:val="22"/>
        </w:rPr>
        <w:t xml:space="preserve">I declare that: (i) </w:t>
      </w:r>
      <w:r w:rsidRPr="00056B4A">
        <w:rPr>
          <w:rFonts w:asciiTheme="majorHAnsi" w:hAnsiTheme="majorHAnsi" w:cstheme="majorHAnsi"/>
          <w:color w:val="000000"/>
          <w:sz w:val="22"/>
          <w:szCs w:val="22"/>
        </w:rPr>
        <w:t>I have the authority, without the consent of any third party which has not been previously obtained, to execute and deliver the Application</w:t>
      </w:r>
      <w:r w:rsidRPr="00242EE7">
        <w:rPr>
          <w:rFonts w:asciiTheme="majorHAnsi" w:hAnsiTheme="majorHAnsi" w:cstheme="majorHAnsi"/>
          <w:sz w:val="22"/>
          <w:szCs w:val="22"/>
        </w:rPr>
        <w:t xml:space="preserve"> and attest to the accuracy of the information indicated in the Application; (ii) I have received, read and understand the risks and characteristics of the Program described above; and (iii) I have been informed that I must take the sole responsibility to satisfy myself that executing the Assessment Contract, receiving financing for Eligible Products, and consenting to the assessment levied against the Property will not constitute a default under any other agreement or security instrument (specifically the terms of any mortgage on the Property) which affects the Property or to which I am a party.</w:t>
      </w:r>
    </w:p>
    <w:p w:rsidR="00124D03" w:rsidRDefault="00124D03" w:rsidP="00124D03">
      <w:pPr>
        <w:contextualSpacing/>
      </w:pPr>
    </w:p>
    <w:p w:rsidR="00124D03" w:rsidRDefault="00124D03" w:rsidP="00124D03">
      <w:pPr>
        <w:contextualSpacing/>
        <w:rPr>
          <w:rFonts w:asciiTheme="majorHAnsi" w:hAnsiTheme="majorHAnsi"/>
          <w:i/>
          <w:color w:val="C0504D" w:themeColor="accent2"/>
          <w:sz w:val="22"/>
          <w:szCs w:val="22"/>
        </w:rPr>
      </w:pPr>
      <w:fldSimple w:instr=" MERGEFIELD start_PO_sign \* MERGEFORMAT ">
        <w:r w:rsidRPr="00124D03">
          <w:rPr>
            <w:rFonts w:asciiTheme="majorHAnsi" w:hAnsiTheme="majorHAnsi"/>
            <w:i/>
            <w:noProof/>
            <w:color w:val="C0504D" w:themeColor="accent2"/>
            <w:sz w:val="22"/>
            <w:szCs w:val="22"/>
          </w:rPr>
          <w:t>«start_PO_sign»</w:t>
        </w:r>
      </w:fldSimple>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5688"/>
        <w:gridCol w:w="270"/>
        <w:gridCol w:w="2898"/>
      </w:tblGrid>
      <w:tr w:rsidR="00124D03">
        <w:trPr>
          <w:trHeight w:val="585"/>
        </w:trPr>
        <w:tc>
          <w:tcPr>
            <w:tcW w:w="5688" w:type="dxa"/>
            <w:tcBorders>
              <w:bottom w:val="single" w:sz="4" w:space="0" w:color="auto"/>
            </w:tcBorders>
          </w:tcPr>
          <w:p w:rsidR="00124D03" w:rsidRDefault="00124D03" w:rsidP="003350CC">
            <w:pPr>
              <w:contextualSpacing/>
              <w:rPr>
                <w:rFonts w:asciiTheme="majorHAnsi" w:hAnsiTheme="majorHAnsi"/>
                <w:i/>
                <w:color w:val="C0504D" w:themeColor="accent2"/>
                <w:sz w:val="22"/>
                <w:szCs w:val="22"/>
              </w:rPr>
            </w:pPr>
          </w:p>
        </w:tc>
        <w:tc>
          <w:tcPr>
            <w:tcW w:w="270" w:type="dxa"/>
          </w:tcPr>
          <w:p w:rsidR="00124D03" w:rsidRDefault="00124D03" w:rsidP="003350CC">
            <w:pPr>
              <w:contextualSpacing/>
              <w:rPr>
                <w:rFonts w:asciiTheme="majorHAnsi" w:hAnsiTheme="majorHAnsi"/>
                <w:i/>
                <w:color w:val="C0504D" w:themeColor="accent2"/>
                <w:sz w:val="22"/>
                <w:szCs w:val="22"/>
              </w:rPr>
            </w:pPr>
          </w:p>
        </w:tc>
        <w:tc>
          <w:tcPr>
            <w:tcW w:w="2898" w:type="dxa"/>
            <w:tcBorders>
              <w:bottom w:val="single" w:sz="4" w:space="0" w:color="auto"/>
            </w:tcBorders>
          </w:tcPr>
          <w:p w:rsidR="00124D03" w:rsidRDefault="00124D03" w:rsidP="003350CC">
            <w:pPr>
              <w:contextualSpacing/>
              <w:rPr>
                <w:rFonts w:asciiTheme="majorHAnsi" w:hAnsiTheme="majorHAnsi"/>
                <w:i/>
                <w:color w:val="C0504D" w:themeColor="accent2"/>
                <w:sz w:val="22"/>
                <w:szCs w:val="22"/>
              </w:rPr>
            </w:pPr>
          </w:p>
        </w:tc>
      </w:tr>
      <w:tr w:rsidR="00124D03">
        <w:trPr>
          <w:trHeight w:val="458"/>
        </w:trPr>
        <w:tc>
          <w:tcPr>
            <w:tcW w:w="5688" w:type="dxa"/>
            <w:tcBorders>
              <w:top w:val="single" w:sz="4" w:space="0" w:color="auto"/>
            </w:tcBorders>
          </w:tcPr>
          <w:p w:rsidR="00124D03" w:rsidRPr="003A1816" w:rsidRDefault="00124D03" w:rsidP="003350CC">
            <w:pPr>
              <w:contextualSpacing/>
              <w:rPr>
                <w:rFonts w:asciiTheme="majorHAnsi" w:hAnsiTheme="majorHAnsi"/>
                <w:i/>
                <w:sz w:val="22"/>
                <w:szCs w:val="22"/>
              </w:rPr>
            </w:pPr>
            <w:fldSimple w:instr=" MERGEFIELD first_name \* MERGEFORMAT ">
              <w:r w:rsidRPr="00124D03">
                <w:rPr>
                  <w:rFonts w:asciiTheme="majorHAnsi" w:hAnsiTheme="majorHAnsi"/>
                  <w:noProof/>
                  <w:sz w:val="22"/>
                  <w:szCs w:val="22"/>
                </w:rPr>
                <w:t>«first_name»</w:t>
              </w:r>
            </w:fldSimple>
            <w:r w:rsidRPr="003A1816">
              <w:rPr>
                <w:rFonts w:asciiTheme="majorHAnsi" w:hAnsiTheme="majorHAnsi"/>
                <w:sz w:val="22"/>
                <w:szCs w:val="22"/>
              </w:rPr>
              <w:t xml:space="preserve"> </w:t>
            </w:r>
            <w:fldSimple w:instr=" MERGEFIELD initial \* MERGEFORMAT ">
              <w:r w:rsidRPr="00124D03">
                <w:rPr>
                  <w:rFonts w:asciiTheme="majorHAnsi" w:hAnsiTheme="majorHAnsi"/>
                  <w:noProof/>
                  <w:sz w:val="22"/>
                  <w:szCs w:val="22"/>
                </w:rPr>
                <w:t>«initial»</w:t>
              </w:r>
            </w:fldSimple>
            <w:r w:rsidRPr="003A1816">
              <w:rPr>
                <w:rFonts w:asciiTheme="majorHAnsi" w:hAnsiTheme="majorHAnsi"/>
                <w:sz w:val="22"/>
                <w:szCs w:val="22"/>
              </w:rPr>
              <w:t xml:space="preserve"> </w:t>
            </w:r>
            <w:fldSimple w:instr=" MERGEFIELD last_name \* MERGEFORMAT ">
              <w:r w:rsidRPr="00124D03">
                <w:rPr>
                  <w:rFonts w:asciiTheme="majorHAnsi" w:hAnsiTheme="majorHAnsi"/>
                  <w:noProof/>
                  <w:sz w:val="22"/>
                  <w:szCs w:val="22"/>
                </w:rPr>
                <w:t>«last_name»</w:t>
              </w:r>
            </w:fldSimple>
            <w:r w:rsidRPr="003A1816">
              <w:rPr>
                <w:rFonts w:asciiTheme="majorHAnsi" w:hAnsiTheme="majorHAnsi"/>
              </w:rPr>
              <w:t xml:space="preserve"> </w:t>
            </w:r>
            <w:r w:rsidRPr="00113F0B">
              <w:rPr>
                <w:rFonts w:ascii="Calibri" w:hAnsi="Calibri"/>
                <w:sz w:val="22"/>
                <w:szCs w:val="22"/>
              </w:rPr>
              <w:t>Signature</w:t>
            </w:r>
          </w:p>
        </w:tc>
        <w:tc>
          <w:tcPr>
            <w:tcW w:w="270" w:type="dxa"/>
          </w:tcPr>
          <w:p w:rsidR="00124D03" w:rsidRPr="005E3A6A" w:rsidRDefault="00124D03" w:rsidP="003350CC">
            <w:pPr>
              <w:contextualSpacing/>
              <w:rPr>
                <w:rFonts w:ascii="Calibri" w:hAnsi="Calibri"/>
                <w:sz w:val="22"/>
                <w:szCs w:val="22"/>
              </w:rPr>
            </w:pPr>
          </w:p>
        </w:tc>
        <w:tc>
          <w:tcPr>
            <w:tcW w:w="2898" w:type="dxa"/>
            <w:tcBorders>
              <w:top w:val="single" w:sz="4" w:space="0" w:color="auto"/>
            </w:tcBorders>
          </w:tcPr>
          <w:p w:rsidR="00124D03" w:rsidRPr="00103D05" w:rsidRDefault="00124D03" w:rsidP="003350CC">
            <w:pPr>
              <w:contextualSpacing/>
              <w:rPr>
                <w:rFonts w:ascii="Calibri" w:hAnsi="Calibri"/>
                <w:sz w:val="22"/>
                <w:szCs w:val="22"/>
              </w:rPr>
            </w:pPr>
            <w:r w:rsidRPr="005E3A6A">
              <w:rPr>
                <w:rFonts w:ascii="Calibri" w:hAnsi="Calibri"/>
                <w:sz w:val="22"/>
                <w:szCs w:val="22"/>
              </w:rPr>
              <w:t>Date</w:t>
            </w:r>
          </w:p>
        </w:tc>
      </w:tr>
    </w:tbl>
    <w:p w:rsidR="00124D03" w:rsidRDefault="00124D03" w:rsidP="00124D03">
      <w:pPr>
        <w:contextualSpacing/>
        <w:rPr>
          <w:rFonts w:asciiTheme="majorHAnsi" w:hAnsiTheme="majorHAnsi" w:cs="Arial"/>
          <w:i/>
          <w:color w:val="C0504D" w:themeColor="accent2"/>
          <w:sz w:val="22"/>
          <w:szCs w:val="22"/>
        </w:rPr>
      </w:pPr>
      <w:fldSimple w:instr=" MERGEFIELD end_PO_sign \* MERGEFORMAT ">
        <w:r w:rsidRPr="00124D03">
          <w:rPr>
            <w:rFonts w:asciiTheme="majorHAnsi" w:hAnsiTheme="majorHAnsi" w:cs="Arial"/>
            <w:i/>
            <w:noProof/>
            <w:color w:val="C0504D" w:themeColor="accent2"/>
            <w:sz w:val="22"/>
            <w:szCs w:val="22"/>
          </w:rPr>
          <w:t>«end_PO_sign»</w:t>
        </w:r>
      </w:fldSimple>
    </w:p>
    <w:p w:rsidR="00C2462A" w:rsidRDefault="00C2462A" w:rsidP="003350CC">
      <w:pPr>
        <w:contextualSpacing/>
        <w:rPr>
          <w:rFonts w:asciiTheme="majorHAnsi" w:hAnsiTheme="majorHAnsi"/>
          <w:b/>
          <w:sz w:val="22"/>
          <w:szCs w:val="22"/>
        </w:rPr>
      </w:pPr>
    </w:p>
    <w:sectPr w:rsidR="00C2462A" w:rsidSect="003350CC">
      <w:headerReference w:type="default" r:id="rId8"/>
      <w:footerReference w:type="default" r:id="rId9"/>
      <w:pgSz w:w="12240" w:h="15840"/>
      <w:pgMar w:top="864" w:right="1080" w:bottom="864" w:left="108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ED0" w:rsidRDefault="00156ED0" w:rsidP="00F61944">
      <w:r>
        <w:separator/>
      </w:r>
    </w:p>
  </w:endnote>
  <w:endnote w:type="continuationSeparator" w:id="0">
    <w:p w:rsidR="00156ED0" w:rsidRDefault="00156ED0" w:rsidP="00F619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D0" w:rsidRDefault="00156ED0" w:rsidP="00E40D12">
    <w:pPr>
      <w:pStyle w:val="Footer"/>
      <w:rPr>
        <w:rFonts w:ascii="Calibri" w:hAnsi="Calibri"/>
        <w:sz w:val="18"/>
        <w:szCs w:val="18"/>
      </w:rPr>
    </w:pPr>
    <w:r w:rsidRPr="001F79D6">
      <w:rPr>
        <w:rFonts w:ascii="Calibri" w:hAnsi="Calibri"/>
        <w:sz w:val="18"/>
        <w:szCs w:val="18"/>
      </w:rPr>
      <w:t>CaliforniaFIRST</w:t>
    </w:r>
    <w:r>
      <w:rPr>
        <w:rFonts w:ascii="Calibri" w:hAnsi="Calibri"/>
        <w:sz w:val="18"/>
        <w:szCs w:val="18"/>
      </w:rPr>
      <w:tab/>
    </w:r>
    <w:r>
      <w:rPr>
        <w:rFonts w:ascii="Calibri" w:hAnsi="Calibri"/>
        <w:sz w:val="18"/>
        <w:szCs w:val="18"/>
      </w:rPr>
      <w:tab/>
    </w:r>
    <w:fldSimple w:instr=" MERGEFIELD mailing_city \* MERGEFORMAT ">
      <w:fldSimple w:instr=" MERGEFIELD  timestamp  \* MERGEFORMAT ">
        <w:r w:rsidRPr="003350CC">
          <w:rPr>
            <w:rFonts w:ascii="Calibri" w:hAnsi="Calibri"/>
            <w:noProof/>
            <w:sz w:val="18"/>
            <w:szCs w:val="18"/>
          </w:rPr>
          <w:t>«timestamp»</w:t>
        </w:r>
      </w:fldSimple>
    </w:fldSimple>
  </w:p>
  <w:p w:rsidR="00156ED0" w:rsidRDefault="00156ED0" w:rsidP="003350CC">
    <w:pPr>
      <w:pStyle w:val="Footer"/>
      <w:rPr>
        <w:rFonts w:asciiTheme="majorHAnsi" w:hAnsiTheme="majorHAnsi"/>
        <w:color w:val="4F81BD" w:themeColor="accent1"/>
        <w:sz w:val="18"/>
        <w:szCs w:val="18"/>
      </w:rPr>
    </w:pPr>
    <w:r w:rsidRPr="001F79D6">
      <w:rPr>
        <w:rFonts w:ascii="Calibri" w:hAnsi="Calibri"/>
        <w:sz w:val="18"/>
        <w:szCs w:val="18"/>
      </w:rPr>
      <w:t>Financing Ap</w:t>
    </w:r>
    <w:r>
      <w:rPr>
        <w:rFonts w:ascii="Calibri" w:hAnsi="Calibri"/>
        <w:sz w:val="18"/>
        <w:szCs w:val="18"/>
      </w:rPr>
      <w:t>plication &amp; Disclosure</w:t>
    </w:r>
    <w:r>
      <w:rPr>
        <w:rFonts w:ascii="Calibri" w:hAnsi="Calibri"/>
        <w:sz w:val="18"/>
        <w:szCs w:val="18"/>
      </w:rPr>
      <w:tab/>
    </w:r>
    <w:r>
      <w:rPr>
        <w:rFonts w:ascii="Calibri" w:hAnsi="Calibri"/>
        <w:sz w:val="18"/>
        <w:szCs w:val="18"/>
      </w:rPr>
      <w:tab/>
    </w:r>
    <w:fldSimple w:instr=" MERGEFIELD  ID_CA1  \* MERGEFORMAT ">
      <w:r w:rsidRPr="003350CC">
        <w:rPr>
          <w:rFonts w:asciiTheme="majorHAnsi" w:hAnsiTheme="majorHAnsi"/>
          <w:b/>
          <w:noProof/>
          <w:sz w:val="18"/>
          <w:szCs w:val="18"/>
        </w:rPr>
        <w:t>«ID_CA1»</w:t>
      </w:r>
    </w:fldSimple>
  </w:p>
  <w:p w:rsidR="00156ED0" w:rsidRPr="00E40D12" w:rsidRDefault="00156ED0" w:rsidP="00F21B1D">
    <w:pPr>
      <w:pStyle w:val="Footer"/>
      <w:tabs>
        <w:tab w:val="left" w:pos="3940"/>
      </w:tabs>
      <w:rPr>
        <w:rFonts w:ascii="Calibri" w:hAnsi="Calibri"/>
        <w:sz w:val="18"/>
        <w:szCs w:val="18"/>
      </w:rPr>
    </w:pPr>
    <w:r>
      <w:rPr>
        <w:rFonts w:ascii="Calibri" w:hAnsi="Calibri"/>
        <w:sz w:val="18"/>
        <w:szCs w:val="18"/>
      </w:rPr>
      <w:t>V0.5 05.12.2014</w:t>
    </w:r>
    <w:r>
      <w:rPr>
        <w:rFonts w:ascii="Calibri" w:hAnsi="Calibri"/>
        <w:sz w:val="18"/>
        <w:szCs w:val="18"/>
      </w:rPr>
      <w:tab/>
    </w:r>
    <w:r>
      <w:rPr>
        <w:rFonts w:ascii="Calibri" w:hAnsi="Calibri"/>
        <w:sz w:val="18"/>
        <w:szCs w:val="18"/>
      </w:rPr>
      <w:tab/>
    </w:r>
    <w:r>
      <w:rPr>
        <w:rFonts w:ascii="Calibri" w:hAnsi="Calibri"/>
        <w:sz w:val="18"/>
        <w:szCs w:val="18"/>
      </w:rPr>
      <w:tab/>
    </w:r>
    <w:r w:rsidRPr="004C178B">
      <w:rPr>
        <w:rFonts w:ascii="Calibri" w:hAnsi="Calibri"/>
        <w:sz w:val="18"/>
      </w:rPr>
      <w:t xml:space="preserve">page </w:t>
    </w:r>
    <w:r w:rsidRPr="004C178B">
      <w:rPr>
        <w:rFonts w:ascii="Calibri" w:hAnsi="Calibri"/>
        <w:sz w:val="18"/>
      </w:rPr>
      <w:fldChar w:fldCharType="begin"/>
    </w:r>
    <w:r w:rsidRPr="004C178B">
      <w:rPr>
        <w:rFonts w:ascii="Calibri" w:hAnsi="Calibri"/>
        <w:sz w:val="18"/>
      </w:rPr>
      <w:instrText xml:space="preserve"> PAGE </w:instrText>
    </w:r>
    <w:r w:rsidRPr="004C178B">
      <w:rPr>
        <w:rFonts w:ascii="Calibri" w:hAnsi="Calibri"/>
        <w:sz w:val="18"/>
      </w:rPr>
      <w:fldChar w:fldCharType="separate"/>
    </w:r>
    <w:r w:rsidR="00124D03">
      <w:rPr>
        <w:rFonts w:ascii="Calibri" w:hAnsi="Calibri"/>
        <w:noProof/>
        <w:sz w:val="18"/>
      </w:rPr>
      <w:t>2</w:t>
    </w:r>
    <w:r w:rsidRPr="004C178B">
      <w:rPr>
        <w:rFonts w:ascii="Calibri" w:hAnsi="Calibri"/>
        <w:sz w:val="18"/>
      </w:rPr>
      <w:fldChar w:fldCharType="end"/>
    </w:r>
    <w:r w:rsidRPr="004C178B">
      <w:rPr>
        <w:rFonts w:ascii="Calibri" w:hAnsi="Calibri"/>
        <w:sz w:val="18"/>
      </w:rPr>
      <w:t xml:space="preserve"> of </w:t>
    </w:r>
    <w:r w:rsidRPr="004C178B">
      <w:rPr>
        <w:rFonts w:ascii="Calibri" w:hAnsi="Calibri"/>
        <w:sz w:val="18"/>
      </w:rPr>
      <w:fldChar w:fldCharType="begin"/>
    </w:r>
    <w:r w:rsidRPr="004C178B">
      <w:rPr>
        <w:rFonts w:ascii="Calibri" w:hAnsi="Calibri"/>
        <w:sz w:val="18"/>
      </w:rPr>
      <w:instrText xml:space="preserve"> NUMPAGES </w:instrText>
    </w:r>
    <w:r w:rsidRPr="004C178B">
      <w:rPr>
        <w:rFonts w:ascii="Calibri" w:hAnsi="Calibri"/>
        <w:sz w:val="18"/>
      </w:rPr>
      <w:fldChar w:fldCharType="separate"/>
    </w:r>
    <w:r w:rsidR="00124D03">
      <w:rPr>
        <w:rFonts w:ascii="Calibri" w:hAnsi="Calibri"/>
        <w:noProof/>
        <w:sz w:val="18"/>
      </w:rPr>
      <w:t>2</w:t>
    </w:r>
    <w:r w:rsidRPr="004C178B">
      <w:rPr>
        <w:rFonts w:ascii="Calibri" w:hAnsi="Calibri"/>
        <w:sz w:val="18"/>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ED0" w:rsidRDefault="00156ED0" w:rsidP="00F61944">
      <w:r>
        <w:separator/>
      </w:r>
    </w:p>
  </w:footnote>
  <w:footnote w:type="continuationSeparator" w:id="0">
    <w:p w:rsidR="00156ED0" w:rsidRDefault="00156ED0" w:rsidP="00F6194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D0" w:rsidRDefault="00156ED0">
    <w:pPr>
      <w:pStyle w:val="Header"/>
      <w:rPr>
        <w:noProof/>
      </w:rPr>
    </w:pPr>
    <w:r>
      <w:rPr>
        <w:noProof/>
      </w:rPr>
      <w:drawing>
        <wp:anchor distT="0" distB="0" distL="114300" distR="114300" simplePos="0" relativeHeight="251659264" behindDoc="0" locked="0" layoutInCell="1" allowOverlap="1">
          <wp:simplePos x="0" y="0"/>
          <wp:positionH relativeFrom="column">
            <wp:posOffset>-18415</wp:posOffset>
          </wp:positionH>
          <wp:positionV relativeFrom="paragraph">
            <wp:posOffset>-173990</wp:posOffset>
          </wp:positionV>
          <wp:extent cx="3400425" cy="335280"/>
          <wp:effectExtent l="0" t="0" r="9525" b="7620"/>
          <wp:wrapTight wrapText="bothSides">
            <wp:wrapPolygon edited="0">
              <wp:start x="0" y="0"/>
              <wp:lineTo x="0" y="20864"/>
              <wp:lineTo x="21539" y="20864"/>
              <wp:lineTo x="21539"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a:fillRect/>
                  </a:stretch>
                </pic:blipFill>
                <pic:spPr>
                  <a:xfrm>
                    <a:off x="0" y="0"/>
                    <a:ext cx="3400425" cy="335280"/>
                  </a:xfrm>
                  <a:prstGeom prst="rect">
                    <a:avLst/>
                  </a:prstGeom>
                </pic:spPr>
              </pic:pic>
            </a:graphicData>
          </a:graphic>
        </wp:anchor>
      </w:drawing>
    </w:r>
  </w:p>
  <w:p w:rsidR="00156ED0" w:rsidRDefault="00156ED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5224"/>
    <w:multiLevelType w:val="hybridMultilevel"/>
    <w:tmpl w:val="BA0600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BD18EF"/>
    <w:multiLevelType w:val="hybridMultilevel"/>
    <w:tmpl w:val="D38EA0FC"/>
    <w:lvl w:ilvl="0" w:tplc="E6ACE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372EE"/>
    <w:multiLevelType w:val="hybridMultilevel"/>
    <w:tmpl w:val="DC1CA290"/>
    <w:lvl w:ilvl="0" w:tplc="D2FA67EE">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1080" w:hanging="36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23D67298"/>
    <w:multiLevelType w:val="hybridMultilevel"/>
    <w:tmpl w:val="1234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0777B"/>
    <w:multiLevelType w:val="hybridMultilevel"/>
    <w:tmpl w:val="E6200700"/>
    <w:lvl w:ilvl="0" w:tplc="9C2021B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B3C5B"/>
    <w:multiLevelType w:val="hybridMultilevel"/>
    <w:tmpl w:val="5C3CE9E0"/>
    <w:lvl w:ilvl="0" w:tplc="D2FA67EE">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48A819BA"/>
    <w:multiLevelType w:val="hybridMultilevel"/>
    <w:tmpl w:val="61009D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DB63A0"/>
    <w:multiLevelType w:val="hybridMultilevel"/>
    <w:tmpl w:val="8DE05C3E"/>
    <w:lvl w:ilvl="0" w:tplc="D2FA67EE">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1080" w:hanging="36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57AD4119"/>
    <w:multiLevelType w:val="hybridMultilevel"/>
    <w:tmpl w:val="7B528EE8"/>
    <w:lvl w:ilvl="0" w:tplc="D2FA67EE">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6D413293"/>
    <w:multiLevelType w:val="hybridMultilevel"/>
    <w:tmpl w:val="7B528EE8"/>
    <w:lvl w:ilvl="0" w:tplc="D2FA67EE">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77A257C4"/>
    <w:multiLevelType w:val="hybridMultilevel"/>
    <w:tmpl w:val="8072077E"/>
    <w:lvl w:ilvl="0" w:tplc="0409000F">
      <w:start w:val="1"/>
      <w:numFmt w:val="decimal"/>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1">
    <w:nsid w:val="7A5972FE"/>
    <w:multiLevelType w:val="hybridMultilevel"/>
    <w:tmpl w:val="7BAE4A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8"/>
  </w:num>
  <w:num w:numId="4">
    <w:abstractNumId w:val="11"/>
  </w:num>
  <w:num w:numId="5">
    <w:abstractNumId w:val="5"/>
  </w:num>
  <w:num w:numId="6">
    <w:abstractNumId w:val="2"/>
  </w:num>
  <w:num w:numId="7">
    <w:abstractNumId w:val="7"/>
  </w:num>
  <w:num w:numId="8">
    <w:abstractNumId w:val="9"/>
  </w:num>
  <w:num w:numId="9">
    <w:abstractNumId w:val="3"/>
  </w:num>
  <w:num w:numId="10">
    <w:abstractNumId w:val="1"/>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
  <w:rsids>
    <w:rsidRoot w:val="00C85D92"/>
    <w:rsid w:val="000002FD"/>
    <w:rsid w:val="00080EB4"/>
    <w:rsid w:val="000A184A"/>
    <w:rsid w:val="000C3DC6"/>
    <w:rsid w:val="000D1D18"/>
    <w:rsid w:val="000E5D82"/>
    <w:rsid w:val="000F7AF1"/>
    <w:rsid w:val="0010114F"/>
    <w:rsid w:val="00113F0B"/>
    <w:rsid w:val="00124D03"/>
    <w:rsid w:val="001462E4"/>
    <w:rsid w:val="00156ED0"/>
    <w:rsid w:val="0016189F"/>
    <w:rsid w:val="00167C65"/>
    <w:rsid w:val="00180BA2"/>
    <w:rsid w:val="001852CF"/>
    <w:rsid w:val="00194EBA"/>
    <w:rsid w:val="001A7362"/>
    <w:rsid w:val="001D5653"/>
    <w:rsid w:val="001E4967"/>
    <w:rsid w:val="001E4FF5"/>
    <w:rsid w:val="001E6978"/>
    <w:rsid w:val="001F1438"/>
    <w:rsid w:val="001F4182"/>
    <w:rsid w:val="001F79D6"/>
    <w:rsid w:val="002050B1"/>
    <w:rsid w:val="00215E4B"/>
    <w:rsid w:val="00226DCE"/>
    <w:rsid w:val="002426A7"/>
    <w:rsid w:val="002638C1"/>
    <w:rsid w:val="002A6FFC"/>
    <w:rsid w:val="002B2D5F"/>
    <w:rsid w:val="002B4A5A"/>
    <w:rsid w:val="002F2B44"/>
    <w:rsid w:val="003135BB"/>
    <w:rsid w:val="00321E19"/>
    <w:rsid w:val="0032253A"/>
    <w:rsid w:val="003350CC"/>
    <w:rsid w:val="00343DEC"/>
    <w:rsid w:val="003453D2"/>
    <w:rsid w:val="00354733"/>
    <w:rsid w:val="00364228"/>
    <w:rsid w:val="003879A3"/>
    <w:rsid w:val="00391ABD"/>
    <w:rsid w:val="00394DF6"/>
    <w:rsid w:val="003956E0"/>
    <w:rsid w:val="003A1816"/>
    <w:rsid w:val="003A4E61"/>
    <w:rsid w:val="003B65CB"/>
    <w:rsid w:val="003C28CF"/>
    <w:rsid w:val="003E3BE2"/>
    <w:rsid w:val="003F3EBD"/>
    <w:rsid w:val="003F67BA"/>
    <w:rsid w:val="00434512"/>
    <w:rsid w:val="004733A6"/>
    <w:rsid w:val="00491E56"/>
    <w:rsid w:val="00493163"/>
    <w:rsid w:val="004A52A6"/>
    <w:rsid w:val="004B1270"/>
    <w:rsid w:val="004C0AD3"/>
    <w:rsid w:val="004C5253"/>
    <w:rsid w:val="004E0870"/>
    <w:rsid w:val="004E1B1D"/>
    <w:rsid w:val="004E57B9"/>
    <w:rsid w:val="004F32D7"/>
    <w:rsid w:val="004F72BC"/>
    <w:rsid w:val="005279C5"/>
    <w:rsid w:val="00540C4A"/>
    <w:rsid w:val="005740E4"/>
    <w:rsid w:val="005B6921"/>
    <w:rsid w:val="005D31BA"/>
    <w:rsid w:val="005E3A6A"/>
    <w:rsid w:val="005E5EC5"/>
    <w:rsid w:val="00622D13"/>
    <w:rsid w:val="00641981"/>
    <w:rsid w:val="0065619C"/>
    <w:rsid w:val="006720FA"/>
    <w:rsid w:val="0067677C"/>
    <w:rsid w:val="006C107B"/>
    <w:rsid w:val="006E6E6B"/>
    <w:rsid w:val="006E7B64"/>
    <w:rsid w:val="00710AF4"/>
    <w:rsid w:val="007306AF"/>
    <w:rsid w:val="007307DD"/>
    <w:rsid w:val="00741DF7"/>
    <w:rsid w:val="007907E9"/>
    <w:rsid w:val="00794BF5"/>
    <w:rsid w:val="007A25DD"/>
    <w:rsid w:val="007C3259"/>
    <w:rsid w:val="007C460F"/>
    <w:rsid w:val="007E362A"/>
    <w:rsid w:val="007F4A74"/>
    <w:rsid w:val="008126C3"/>
    <w:rsid w:val="00840983"/>
    <w:rsid w:val="00844769"/>
    <w:rsid w:val="008627FB"/>
    <w:rsid w:val="008715C5"/>
    <w:rsid w:val="00871FEF"/>
    <w:rsid w:val="00875796"/>
    <w:rsid w:val="0089707B"/>
    <w:rsid w:val="008A1AD7"/>
    <w:rsid w:val="008F66A3"/>
    <w:rsid w:val="008F7933"/>
    <w:rsid w:val="00926AF7"/>
    <w:rsid w:val="00927570"/>
    <w:rsid w:val="009B2D17"/>
    <w:rsid w:val="009B7EF4"/>
    <w:rsid w:val="009C435C"/>
    <w:rsid w:val="009E27E2"/>
    <w:rsid w:val="00A20201"/>
    <w:rsid w:val="00A34BD9"/>
    <w:rsid w:val="00A44496"/>
    <w:rsid w:val="00A56AFC"/>
    <w:rsid w:val="00A71CFD"/>
    <w:rsid w:val="00A74ACE"/>
    <w:rsid w:val="00A86594"/>
    <w:rsid w:val="00AB01DC"/>
    <w:rsid w:val="00AB0C40"/>
    <w:rsid w:val="00AB2557"/>
    <w:rsid w:val="00AC57F7"/>
    <w:rsid w:val="00AD49DA"/>
    <w:rsid w:val="00AE60A7"/>
    <w:rsid w:val="00AE7431"/>
    <w:rsid w:val="00B016E9"/>
    <w:rsid w:val="00B0738E"/>
    <w:rsid w:val="00B43816"/>
    <w:rsid w:val="00B6057E"/>
    <w:rsid w:val="00B92755"/>
    <w:rsid w:val="00B9568C"/>
    <w:rsid w:val="00B95EFB"/>
    <w:rsid w:val="00BA03D3"/>
    <w:rsid w:val="00BA0CD2"/>
    <w:rsid w:val="00BC2C43"/>
    <w:rsid w:val="00BE421B"/>
    <w:rsid w:val="00C0785C"/>
    <w:rsid w:val="00C11D1F"/>
    <w:rsid w:val="00C24178"/>
    <w:rsid w:val="00C2462A"/>
    <w:rsid w:val="00C354F7"/>
    <w:rsid w:val="00C369B7"/>
    <w:rsid w:val="00C76729"/>
    <w:rsid w:val="00C85D92"/>
    <w:rsid w:val="00CE1D07"/>
    <w:rsid w:val="00D01298"/>
    <w:rsid w:val="00D17C8E"/>
    <w:rsid w:val="00D27470"/>
    <w:rsid w:val="00D377BF"/>
    <w:rsid w:val="00D41981"/>
    <w:rsid w:val="00D47614"/>
    <w:rsid w:val="00DA7559"/>
    <w:rsid w:val="00DB204C"/>
    <w:rsid w:val="00DC25F3"/>
    <w:rsid w:val="00DD56A7"/>
    <w:rsid w:val="00E00C4D"/>
    <w:rsid w:val="00E13623"/>
    <w:rsid w:val="00E40D12"/>
    <w:rsid w:val="00E67A34"/>
    <w:rsid w:val="00E76D74"/>
    <w:rsid w:val="00E90BFF"/>
    <w:rsid w:val="00E93C5A"/>
    <w:rsid w:val="00E9650A"/>
    <w:rsid w:val="00EA0D8E"/>
    <w:rsid w:val="00EB17B8"/>
    <w:rsid w:val="00EC5E22"/>
    <w:rsid w:val="00F029BC"/>
    <w:rsid w:val="00F167DF"/>
    <w:rsid w:val="00F203D4"/>
    <w:rsid w:val="00F21B1D"/>
    <w:rsid w:val="00F507B4"/>
    <w:rsid w:val="00F5431B"/>
    <w:rsid w:val="00F61944"/>
    <w:rsid w:val="00F657EA"/>
    <w:rsid w:val="00F8107E"/>
    <w:rsid w:val="00F81EEB"/>
    <w:rsid w:val="00FC5CF5"/>
    <w:rsid w:val="00FE47E2"/>
  </w:rsids>
  <m:mathPr>
    <m:mathFont m:val="MS Gothic"/>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377BF"/>
  </w:style>
  <w:style w:type="paragraph" w:styleId="Heading1">
    <w:name w:val="heading 1"/>
    <w:basedOn w:val="Normal"/>
    <w:next w:val="Normal"/>
    <w:link w:val="Heading1Char"/>
    <w:rsid w:val="008715C5"/>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15C5"/>
    <w:pPr>
      <w:keepNext/>
      <w:keepLines/>
      <w:spacing w:before="24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F619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944"/>
    <w:rPr>
      <w:rFonts w:ascii="Lucida Grande" w:hAnsi="Lucida Grande" w:cs="Lucida Grande"/>
      <w:sz w:val="18"/>
      <w:szCs w:val="18"/>
    </w:rPr>
  </w:style>
  <w:style w:type="paragraph" w:styleId="Header">
    <w:name w:val="header"/>
    <w:basedOn w:val="Normal"/>
    <w:link w:val="HeaderChar"/>
    <w:uiPriority w:val="99"/>
    <w:unhideWhenUsed/>
    <w:rsid w:val="00F61944"/>
    <w:pPr>
      <w:tabs>
        <w:tab w:val="center" w:pos="4320"/>
        <w:tab w:val="right" w:pos="8640"/>
      </w:tabs>
    </w:pPr>
  </w:style>
  <w:style w:type="character" w:customStyle="1" w:styleId="HeaderChar">
    <w:name w:val="Header Char"/>
    <w:basedOn w:val="DefaultParagraphFont"/>
    <w:link w:val="Header"/>
    <w:uiPriority w:val="99"/>
    <w:rsid w:val="00F61944"/>
  </w:style>
  <w:style w:type="paragraph" w:styleId="Footer">
    <w:name w:val="footer"/>
    <w:basedOn w:val="Normal"/>
    <w:link w:val="FooterChar"/>
    <w:uiPriority w:val="99"/>
    <w:unhideWhenUsed/>
    <w:rsid w:val="00F61944"/>
    <w:pPr>
      <w:tabs>
        <w:tab w:val="center" w:pos="4320"/>
        <w:tab w:val="right" w:pos="8640"/>
      </w:tabs>
    </w:pPr>
  </w:style>
  <w:style w:type="character" w:customStyle="1" w:styleId="FooterChar">
    <w:name w:val="Footer Char"/>
    <w:basedOn w:val="DefaultParagraphFont"/>
    <w:link w:val="Footer"/>
    <w:uiPriority w:val="99"/>
    <w:rsid w:val="00F61944"/>
  </w:style>
  <w:style w:type="table" w:styleId="TableGrid">
    <w:name w:val="Table Grid"/>
    <w:basedOn w:val="TableNormal"/>
    <w:uiPriority w:val="59"/>
    <w:rsid w:val="00F61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uiPriority w:val="99"/>
    <w:semiHidden/>
    <w:unhideWhenUsed/>
    <w:rsid w:val="00871FE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71FEF"/>
    <w:rPr>
      <w:rFonts w:ascii="Arial" w:hAnsi="Arial" w:cs="Arial"/>
      <w:vanish/>
      <w:sz w:val="16"/>
      <w:szCs w:val="16"/>
    </w:rPr>
  </w:style>
  <w:style w:type="paragraph" w:styleId="z-TopofForm">
    <w:name w:val="HTML Top of Form"/>
    <w:basedOn w:val="Normal"/>
    <w:next w:val="Normal"/>
    <w:link w:val="z-TopofFormChar"/>
    <w:hidden/>
    <w:uiPriority w:val="99"/>
    <w:unhideWhenUsed/>
    <w:rsid w:val="00871FE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871FEF"/>
    <w:rPr>
      <w:rFonts w:ascii="Arial" w:hAnsi="Arial" w:cs="Arial"/>
      <w:vanish/>
      <w:sz w:val="16"/>
      <w:szCs w:val="16"/>
    </w:rPr>
  </w:style>
  <w:style w:type="character" w:styleId="CommentReference">
    <w:name w:val="annotation reference"/>
    <w:basedOn w:val="DefaultParagraphFont"/>
    <w:uiPriority w:val="99"/>
    <w:semiHidden/>
    <w:unhideWhenUsed/>
    <w:rsid w:val="00DA7559"/>
    <w:rPr>
      <w:sz w:val="18"/>
      <w:szCs w:val="18"/>
    </w:rPr>
  </w:style>
  <w:style w:type="paragraph" w:styleId="CommentText">
    <w:name w:val="annotation text"/>
    <w:basedOn w:val="Normal"/>
    <w:link w:val="CommentTextChar"/>
    <w:uiPriority w:val="99"/>
    <w:semiHidden/>
    <w:unhideWhenUsed/>
    <w:rsid w:val="00DA7559"/>
  </w:style>
  <w:style w:type="character" w:customStyle="1" w:styleId="CommentTextChar">
    <w:name w:val="Comment Text Char"/>
    <w:basedOn w:val="DefaultParagraphFont"/>
    <w:link w:val="CommentText"/>
    <w:uiPriority w:val="99"/>
    <w:semiHidden/>
    <w:rsid w:val="00DA7559"/>
  </w:style>
  <w:style w:type="paragraph" w:styleId="CommentSubject">
    <w:name w:val="annotation subject"/>
    <w:basedOn w:val="CommentText"/>
    <w:next w:val="CommentText"/>
    <w:link w:val="CommentSubjectChar"/>
    <w:uiPriority w:val="99"/>
    <w:semiHidden/>
    <w:unhideWhenUsed/>
    <w:rsid w:val="00DA7559"/>
    <w:rPr>
      <w:b/>
      <w:bCs/>
      <w:sz w:val="20"/>
      <w:szCs w:val="20"/>
    </w:rPr>
  </w:style>
  <w:style w:type="character" w:customStyle="1" w:styleId="CommentSubjectChar">
    <w:name w:val="Comment Subject Char"/>
    <w:basedOn w:val="CommentTextChar"/>
    <w:link w:val="CommentSubject"/>
    <w:uiPriority w:val="99"/>
    <w:semiHidden/>
    <w:rsid w:val="00DA7559"/>
    <w:rPr>
      <w:b/>
      <w:bCs/>
      <w:sz w:val="20"/>
      <w:szCs w:val="20"/>
    </w:rPr>
  </w:style>
  <w:style w:type="paragraph" w:styleId="ListParagraph">
    <w:name w:val="List Paragraph"/>
    <w:basedOn w:val="Normal"/>
    <w:uiPriority w:val="34"/>
    <w:qFormat/>
    <w:rsid w:val="00C2462A"/>
    <w:pPr>
      <w:ind w:left="720"/>
      <w:contextualSpacing/>
    </w:pPr>
  </w:style>
  <w:style w:type="character" w:customStyle="1" w:styleId="Heading1Char">
    <w:name w:val="Heading 1 Char"/>
    <w:basedOn w:val="DefaultParagraphFont"/>
    <w:link w:val="Heading1"/>
    <w:rsid w:val="008715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715C5"/>
    <w:rPr>
      <w:rFonts w:asciiTheme="majorHAnsi" w:eastAsiaTheme="majorEastAsia" w:hAnsiTheme="majorHAnsi" w:cstheme="majorBidi"/>
      <w:b/>
      <w:bCs/>
      <w:color w:val="4F81BD" w:themeColor="accent1"/>
      <w:sz w:val="26"/>
      <w:szCs w:val="26"/>
    </w:rPr>
  </w:style>
  <w:style w:type="paragraph" w:customStyle="1" w:styleId="DataValue">
    <w:name w:val="Data Value"/>
    <w:basedOn w:val="Normal"/>
    <w:qFormat/>
    <w:rsid w:val="008715C5"/>
    <w:pPr>
      <w:spacing w:before="40" w:after="60"/>
    </w:pPr>
    <w:rPr>
      <w:rFonts w:asciiTheme="majorHAnsi" w:hAnsiTheme="majorHAnsi"/>
      <w:b/>
    </w:rPr>
  </w:style>
  <w:style w:type="paragraph" w:customStyle="1" w:styleId="DataLabel">
    <w:name w:val="Data Label"/>
    <w:basedOn w:val="Normal"/>
    <w:qFormat/>
    <w:rsid w:val="008715C5"/>
    <w:pPr>
      <w:spacing w:before="40"/>
    </w:pPr>
    <w:rPr>
      <w:rFonts w:asciiTheme="majorHAnsi" w:hAnsiTheme="maj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8715C5"/>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15C5"/>
    <w:pPr>
      <w:keepNext/>
      <w:keepLines/>
      <w:spacing w:before="24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9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944"/>
    <w:rPr>
      <w:rFonts w:ascii="Lucida Grande" w:hAnsi="Lucida Grande" w:cs="Lucida Grande"/>
      <w:sz w:val="18"/>
      <w:szCs w:val="18"/>
    </w:rPr>
  </w:style>
  <w:style w:type="paragraph" w:styleId="Header">
    <w:name w:val="header"/>
    <w:basedOn w:val="Normal"/>
    <w:link w:val="HeaderChar"/>
    <w:uiPriority w:val="99"/>
    <w:unhideWhenUsed/>
    <w:rsid w:val="00F61944"/>
    <w:pPr>
      <w:tabs>
        <w:tab w:val="center" w:pos="4320"/>
        <w:tab w:val="right" w:pos="8640"/>
      </w:tabs>
    </w:pPr>
  </w:style>
  <w:style w:type="character" w:customStyle="1" w:styleId="HeaderChar">
    <w:name w:val="Header Char"/>
    <w:basedOn w:val="DefaultParagraphFont"/>
    <w:link w:val="Header"/>
    <w:uiPriority w:val="99"/>
    <w:rsid w:val="00F61944"/>
  </w:style>
  <w:style w:type="paragraph" w:styleId="Footer">
    <w:name w:val="footer"/>
    <w:basedOn w:val="Normal"/>
    <w:link w:val="FooterChar"/>
    <w:uiPriority w:val="99"/>
    <w:unhideWhenUsed/>
    <w:rsid w:val="00F61944"/>
    <w:pPr>
      <w:tabs>
        <w:tab w:val="center" w:pos="4320"/>
        <w:tab w:val="right" w:pos="8640"/>
      </w:tabs>
    </w:pPr>
  </w:style>
  <w:style w:type="character" w:customStyle="1" w:styleId="FooterChar">
    <w:name w:val="Footer Char"/>
    <w:basedOn w:val="DefaultParagraphFont"/>
    <w:link w:val="Footer"/>
    <w:uiPriority w:val="99"/>
    <w:rsid w:val="00F61944"/>
  </w:style>
  <w:style w:type="table" w:styleId="TableGrid">
    <w:name w:val="Table Grid"/>
    <w:basedOn w:val="TableNormal"/>
    <w:uiPriority w:val="59"/>
    <w:rsid w:val="00F61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ottomofForm">
    <w:name w:val="HTML Bottom of Form"/>
    <w:basedOn w:val="Normal"/>
    <w:next w:val="Normal"/>
    <w:link w:val="z-BottomofFormChar"/>
    <w:hidden/>
    <w:uiPriority w:val="99"/>
    <w:semiHidden/>
    <w:unhideWhenUsed/>
    <w:rsid w:val="00871FE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71FEF"/>
    <w:rPr>
      <w:rFonts w:ascii="Arial" w:hAnsi="Arial" w:cs="Arial"/>
      <w:vanish/>
      <w:sz w:val="16"/>
      <w:szCs w:val="16"/>
    </w:rPr>
  </w:style>
  <w:style w:type="paragraph" w:styleId="z-TopofForm">
    <w:name w:val="HTML Top of Form"/>
    <w:basedOn w:val="Normal"/>
    <w:next w:val="Normal"/>
    <w:link w:val="z-TopofFormChar"/>
    <w:hidden/>
    <w:uiPriority w:val="99"/>
    <w:unhideWhenUsed/>
    <w:rsid w:val="00871FE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871FEF"/>
    <w:rPr>
      <w:rFonts w:ascii="Arial" w:hAnsi="Arial" w:cs="Arial"/>
      <w:vanish/>
      <w:sz w:val="16"/>
      <w:szCs w:val="16"/>
    </w:rPr>
  </w:style>
  <w:style w:type="character" w:styleId="CommentReference">
    <w:name w:val="annotation reference"/>
    <w:basedOn w:val="DefaultParagraphFont"/>
    <w:uiPriority w:val="99"/>
    <w:semiHidden/>
    <w:unhideWhenUsed/>
    <w:rsid w:val="00DA7559"/>
    <w:rPr>
      <w:sz w:val="18"/>
      <w:szCs w:val="18"/>
    </w:rPr>
  </w:style>
  <w:style w:type="paragraph" w:styleId="CommentText">
    <w:name w:val="annotation text"/>
    <w:basedOn w:val="Normal"/>
    <w:link w:val="CommentTextChar"/>
    <w:uiPriority w:val="99"/>
    <w:semiHidden/>
    <w:unhideWhenUsed/>
    <w:rsid w:val="00DA7559"/>
  </w:style>
  <w:style w:type="character" w:customStyle="1" w:styleId="CommentTextChar">
    <w:name w:val="Comment Text Char"/>
    <w:basedOn w:val="DefaultParagraphFont"/>
    <w:link w:val="CommentText"/>
    <w:uiPriority w:val="99"/>
    <w:semiHidden/>
    <w:rsid w:val="00DA7559"/>
  </w:style>
  <w:style w:type="paragraph" w:styleId="CommentSubject">
    <w:name w:val="annotation subject"/>
    <w:basedOn w:val="CommentText"/>
    <w:next w:val="CommentText"/>
    <w:link w:val="CommentSubjectChar"/>
    <w:uiPriority w:val="99"/>
    <w:semiHidden/>
    <w:unhideWhenUsed/>
    <w:rsid w:val="00DA7559"/>
    <w:rPr>
      <w:b/>
      <w:bCs/>
      <w:sz w:val="20"/>
      <w:szCs w:val="20"/>
    </w:rPr>
  </w:style>
  <w:style w:type="character" w:customStyle="1" w:styleId="CommentSubjectChar">
    <w:name w:val="Comment Subject Char"/>
    <w:basedOn w:val="CommentTextChar"/>
    <w:link w:val="CommentSubject"/>
    <w:uiPriority w:val="99"/>
    <w:semiHidden/>
    <w:rsid w:val="00DA7559"/>
    <w:rPr>
      <w:b/>
      <w:bCs/>
      <w:sz w:val="20"/>
      <w:szCs w:val="20"/>
    </w:rPr>
  </w:style>
  <w:style w:type="paragraph" w:styleId="ListParagraph">
    <w:name w:val="List Paragraph"/>
    <w:basedOn w:val="Normal"/>
    <w:uiPriority w:val="34"/>
    <w:qFormat/>
    <w:rsid w:val="00C2462A"/>
    <w:pPr>
      <w:ind w:left="720"/>
      <w:contextualSpacing/>
    </w:pPr>
  </w:style>
  <w:style w:type="character" w:customStyle="1" w:styleId="Heading1Char">
    <w:name w:val="Heading 1 Char"/>
    <w:basedOn w:val="DefaultParagraphFont"/>
    <w:link w:val="Heading1"/>
    <w:rsid w:val="008715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715C5"/>
    <w:rPr>
      <w:rFonts w:asciiTheme="majorHAnsi" w:eastAsiaTheme="majorEastAsia" w:hAnsiTheme="majorHAnsi" w:cstheme="majorBidi"/>
      <w:b/>
      <w:bCs/>
      <w:color w:val="4F81BD" w:themeColor="accent1"/>
      <w:sz w:val="26"/>
      <w:szCs w:val="26"/>
    </w:rPr>
  </w:style>
  <w:style w:type="paragraph" w:customStyle="1" w:styleId="DataValue">
    <w:name w:val="Data Value"/>
    <w:basedOn w:val="Normal"/>
    <w:qFormat/>
    <w:rsid w:val="008715C5"/>
    <w:pPr>
      <w:spacing w:before="40" w:after="60"/>
    </w:pPr>
    <w:rPr>
      <w:rFonts w:asciiTheme="majorHAnsi" w:hAnsiTheme="majorHAnsi"/>
      <w:b/>
    </w:rPr>
  </w:style>
  <w:style w:type="paragraph" w:customStyle="1" w:styleId="DataLabel">
    <w:name w:val="Data Label"/>
    <w:basedOn w:val="Normal"/>
    <w:qFormat/>
    <w:rsid w:val="008715C5"/>
    <w:pPr>
      <w:spacing w:before="40"/>
    </w:pPr>
    <w:rPr>
      <w:rFonts w:asciiTheme="majorHAnsi" w:hAnsiTheme="majorHAnsi"/>
      <w:sz w:val="22"/>
    </w:rPr>
  </w:style>
</w:styles>
</file>

<file path=word/webSettings.xml><?xml version="1.0" encoding="utf-8"?>
<w:webSettings xmlns:r="http://schemas.openxmlformats.org/officeDocument/2006/relationships" xmlns:w="http://schemas.openxmlformats.org/wordprocessingml/2006/main">
  <w:divs>
    <w:div w:id="1594777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1204A-A614-8D40-B143-6C8B2C67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1923</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Renewable Funding</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Henderson</dc:creator>
  <cp:lastModifiedBy>Maher Hawash</cp:lastModifiedBy>
  <cp:revision>3</cp:revision>
  <cp:lastPrinted>2014-04-16T16:37:00Z</cp:lastPrinted>
  <dcterms:created xsi:type="dcterms:W3CDTF">2014-05-13T22:47:00Z</dcterms:created>
  <dcterms:modified xsi:type="dcterms:W3CDTF">2014-05-13T22:47:00Z</dcterms:modified>
</cp:coreProperties>
</file>