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CDF47" w14:textId="457191A5" w:rsidR="00C529C2" w:rsidRDefault="00BF35C8" w:rsidP="00C529C2">
      <w:pPr>
        <w:pStyle w:val="Factsheettitle"/>
      </w:pPr>
      <w:r>
        <w:t>Web support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F8F654" w14:textId="455E1691" w:rsidR="003D516F" w:rsidRDefault="00BF35C8" w:rsidP="00BF35C8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BF35C8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Web support roles can cover both the technical design as well as the look and feel of the website. As a member of a team, you will play an integral role in supporting the organisation’s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BF35C8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online communication strategy for both external and internal stakeholders. Your high-level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BF35C8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communication skills will be used to ensure content is consistent, accurate and reader friendly</w:t>
      </w:r>
      <w:r w:rsidR="00A51CD0" w:rsidRPr="00A51CD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7E1A7767" w14:textId="77777777" w:rsidR="00BF35C8" w:rsidRPr="00BF35C8" w:rsidRDefault="00BF35C8" w:rsidP="00BF35C8">
      <w:pPr>
        <w:pStyle w:val="bullet"/>
        <w:ind w:left="567"/>
        <w:rPr>
          <w:rFonts w:asciiTheme="minorHAnsi" w:hAnsiTheme="minorHAnsi"/>
        </w:rPr>
      </w:pPr>
      <w:proofErr w:type="gramStart"/>
      <w:r w:rsidRPr="00BF35C8">
        <w:rPr>
          <w:rFonts w:asciiTheme="minorHAnsi" w:hAnsiTheme="minorHAnsi"/>
        </w:rPr>
        <w:t>identify</w:t>
      </w:r>
      <w:proofErr w:type="gramEnd"/>
      <w:r w:rsidRPr="00BF35C8">
        <w:rPr>
          <w:rFonts w:asciiTheme="minorHAnsi" w:hAnsiTheme="minorHAnsi"/>
        </w:rPr>
        <w:t xml:space="preserve"> and document web requirements</w:t>
      </w:r>
    </w:p>
    <w:p w14:paraId="5863B170" w14:textId="0B939E98" w:rsidR="00BF35C8" w:rsidRPr="00BF35C8" w:rsidRDefault="00BF35C8" w:rsidP="00BF35C8">
      <w:pPr>
        <w:pStyle w:val="bullet"/>
        <w:ind w:left="567"/>
        <w:rPr>
          <w:rFonts w:asciiTheme="minorHAnsi" w:hAnsiTheme="minorHAnsi"/>
        </w:rPr>
      </w:pPr>
      <w:proofErr w:type="gramStart"/>
      <w:r w:rsidRPr="00BF35C8">
        <w:rPr>
          <w:rFonts w:asciiTheme="minorHAnsi" w:hAnsiTheme="minorHAnsi"/>
        </w:rPr>
        <w:t>identify</w:t>
      </w:r>
      <w:proofErr w:type="gramEnd"/>
      <w:r w:rsidRPr="00BF35C8">
        <w:rPr>
          <w:rFonts w:asciiTheme="minorHAnsi" w:hAnsiTheme="minorHAnsi"/>
        </w:rPr>
        <w:t>, evaluate and recommend solutions</w:t>
      </w:r>
    </w:p>
    <w:p w14:paraId="039AFBD2" w14:textId="41DCE490" w:rsidR="00BF35C8" w:rsidRPr="00BF35C8" w:rsidRDefault="00BF35C8" w:rsidP="00BF35C8">
      <w:pPr>
        <w:pStyle w:val="bullet"/>
        <w:ind w:left="567"/>
        <w:rPr>
          <w:rFonts w:asciiTheme="minorHAnsi" w:hAnsiTheme="minorHAnsi"/>
        </w:rPr>
      </w:pPr>
      <w:proofErr w:type="gramStart"/>
      <w:r w:rsidRPr="00BF35C8">
        <w:rPr>
          <w:rFonts w:asciiTheme="minorHAnsi" w:hAnsiTheme="minorHAnsi"/>
        </w:rPr>
        <w:t>select</w:t>
      </w:r>
      <w:proofErr w:type="gramEnd"/>
      <w:r w:rsidRPr="00BF35C8">
        <w:rPr>
          <w:rFonts w:asciiTheme="minorHAnsi" w:hAnsiTheme="minorHAnsi"/>
        </w:rPr>
        <w:t xml:space="preserve"> the most appropriate medium for conveying information</w:t>
      </w:r>
    </w:p>
    <w:p w14:paraId="6BBB4A81" w14:textId="6F6DCA13" w:rsidR="00BF35C8" w:rsidRPr="00BF35C8" w:rsidRDefault="00BF35C8" w:rsidP="00BF35C8">
      <w:pPr>
        <w:pStyle w:val="bullet"/>
        <w:ind w:left="567"/>
        <w:rPr>
          <w:rFonts w:asciiTheme="minorHAnsi" w:hAnsiTheme="minorHAnsi"/>
        </w:rPr>
      </w:pPr>
      <w:proofErr w:type="gramStart"/>
      <w:r w:rsidRPr="00BF35C8">
        <w:rPr>
          <w:rFonts w:asciiTheme="minorHAnsi" w:hAnsiTheme="minorHAnsi"/>
        </w:rPr>
        <w:t>design</w:t>
      </w:r>
      <w:proofErr w:type="gramEnd"/>
      <w:r w:rsidRPr="00BF35C8">
        <w:rPr>
          <w:rFonts w:asciiTheme="minorHAnsi" w:hAnsiTheme="minorHAnsi"/>
        </w:rPr>
        <w:t xml:space="preserve"> web elements</w:t>
      </w:r>
    </w:p>
    <w:p w14:paraId="441D05E0" w14:textId="603E1F88" w:rsidR="00DB7D15" w:rsidRPr="00D23D1C" w:rsidRDefault="00BF35C8" w:rsidP="00BF35C8">
      <w:pPr>
        <w:pStyle w:val="bullet"/>
        <w:ind w:left="567"/>
        <w:rPr>
          <w:rFonts w:asciiTheme="minorHAnsi" w:hAnsiTheme="minorHAnsi"/>
        </w:rPr>
      </w:pPr>
      <w:proofErr w:type="gramStart"/>
      <w:r w:rsidRPr="00BF35C8">
        <w:rPr>
          <w:rFonts w:asciiTheme="minorHAnsi" w:hAnsiTheme="minorHAnsi"/>
        </w:rPr>
        <w:t>work</w:t>
      </w:r>
      <w:proofErr w:type="gramEnd"/>
      <w:r w:rsidRPr="00BF35C8">
        <w:rPr>
          <w:rFonts w:asciiTheme="minorHAnsi" w:hAnsiTheme="minorHAnsi"/>
        </w:rPr>
        <w:t xml:space="preserve"> with a variety of clients to deliver solutions to meet business needs</w:t>
      </w:r>
      <w:r w:rsidR="00D23D1C" w:rsidRPr="00D23D1C">
        <w:rPr>
          <w:rFonts w:asciiTheme="minorHAnsi" w:hAnsiTheme="minorHAnsi"/>
        </w:rPr>
        <w:t>.</w:t>
      </w:r>
    </w:p>
    <w:p w14:paraId="13F60D9C" w14:textId="0C6D8924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The ideal candidate will: </w:t>
      </w:r>
    </w:p>
    <w:p w14:paraId="10C1C833" w14:textId="77777777" w:rsidR="00BF35C8" w:rsidRPr="00BF35C8" w:rsidRDefault="00BF35C8" w:rsidP="00BF35C8">
      <w:pPr>
        <w:pStyle w:val="bullet"/>
        <w:ind w:left="567"/>
        <w:rPr>
          <w:rFonts w:asciiTheme="minorHAnsi" w:hAnsiTheme="minorHAnsi"/>
        </w:rPr>
      </w:pPr>
      <w:proofErr w:type="gramStart"/>
      <w:r w:rsidRPr="00BF35C8">
        <w:rPr>
          <w:rFonts w:asciiTheme="minorHAnsi" w:hAnsiTheme="minorHAnsi"/>
        </w:rPr>
        <w:t>be</w:t>
      </w:r>
      <w:proofErr w:type="gramEnd"/>
      <w:r w:rsidRPr="00BF35C8">
        <w:rPr>
          <w:rFonts w:asciiTheme="minorHAnsi" w:hAnsiTheme="minorHAnsi"/>
        </w:rPr>
        <w:t xml:space="preserve"> able to problem solve, conceptualise and think creatively</w:t>
      </w:r>
    </w:p>
    <w:p w14:paraId="752A06D2" w14:textId="79DD4AD7" w:rsidR="00BF35C8" w:rsidRPr="00BF35C8" w:rsidRDefault="00BF35C8" w:rsidP="00BF35C8">
      <w:pPr>
        <w:pStyle w:val="bullet"/>
        <w:ind w:left="567"/>
        <w:rPr>
          <w:rFonts w:asciiTheme="minorHAnsi" w:hAnsiTheme="minorHAnsi"/>
        </w:rPr>
      </w:pPr>
      <w:proofErr w:type="gramStart"/>
      <w:r w:rsidRPr="00BF35C8">
        <w:rPr>
          <w:rFonts w:asciiTheme="minorHAnsi" w:hAnsiTheme="minorHAnsi"/>
        </w:rPr>
        <w:t>possess</w:t>
      </w:r>
      <w:proofErr w:type="gramEnd"/>
      <w:r w:rsidRPr="00BF35C8">
        <w:rPr>
          <w:rFonts w:asciiTheme="minorHAnsi" w:hAnsiTheme="minorHAnsi"/>
        </w:rPr>
        <w:t xml:space="preserve"> high levels of interpersonal and written communication skills</w:t>
      </w:r>
    </w:p>
    <w:p w14:paraId="68548C44" w14:textId="50E90CCF" w:rsidR="00BF35C8" w:rsidRPr="00BF35C8" w:rsidRDefault="00BF35C8" w:rsidP="00BF35C8">
      <w:pPr>
        <w:pStyle w:val="bullet"/>
        <w:ind w:left="567"/>
        <w:rPr>
          <w:rFonts w:asciiTheme="minorHAnsi" w:hAnsiTheme="minorHAnsi"/>
        </w:rPr>
      </w:pPr>
      <w:proofErr w:type="gramStart"/>
      <w:r w:rsidRPr="00BF35C8">
        <w:rPr>
          <w:rFonts w:asciiTheme="minorHAnsi" w:hAnsiTheme="minorHAnsi"/>
        </w:rPr>
        <w:t>have</w:t>
      </w:r>
      <w:proofErr w:type="gramEnd"/>
      <w:r w:rsidRPr="00BF35C8">
        <w:rPr>
          <w:rFonts w:asciiTheme="minorHAnsi" w:hAnsiTheme="minorHAnsi"/>
        </w:rPr>
        <w:t xml:space="preserve"> attention to detail and commit to achieving quality outcomes</w:t>
      </w:r>
    </w:p>
    <w:p w14:paraId="4B93C4F7" w14:textId="2E92CA9F" w:rsidR="00DB7D15" w:rsidRPr="000657E3" w:rsidRDefault="00BF35C8" w:rsidP="00BF35C8">
      <w:pPr>
        <w:pStyle w:val="bullet"/>
        <w:ind w:left="567"/>
        <w:rPr>
          <w:rFonts w:asciiTheme="minorHAnsi" w:hAnsiTheme="minorHAnsi"/>
        </w:rPr>
      </w:pPr>
      <w:proofErr w:type="gramStart"/>
      <w:r w:rsidRPr="00BF35C8">
        <w:rPr>
          <w:rFonts w:asciiTheme="minorHAnsi" w:hAnsiTheme="minorHAnsi"/>
        </w:rPr>
        <w:t>be</w:t>
      </w:r>
      <w:proofErr w:type="gramEnd"/>
      <w:r w:rsidRPr="00BF35C8">
        <w:rPr>
          <w:rFonts w:asciiTheme="minorHAnsi" w:hAnsiTheme="minorHAnsi"/>
        </w:rPr>
        <w:t xml:space="preserve"> customer focused</w:t>
      </w:r>
      <w:r w:rsidR="000657E3" w:rsidRPr="000657E3">
        <w:rPr>
          <w:rFonts w:asciiTheme="minorHAnsi" w:hAnsiTheme="minorHAnsi"/>
        </w:rPr>
        <w:t>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11C2A933" w14:textId="14AFEA56" w:rsidR="009730B5" w:rsidRPr="009730B5" w:rsidRDefault="00875277" w:rsidP="00964345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Knowledge of</w:t>
      </w:r>
      <w:r w:rsidR="009730B5" w:rsidRPr="009730B5">
        <w:rPr>
          <w:b/>
        </w:rPr>
        <w:t>:</w:t>
      </w:r>
    </w:p>
    <w:p w14:paraId="0128DE43" w14:textId="77777777" w:rsidR="00B26060" w:rsidRPr="00B26060" w:rsidRDefault="001F4096" w:rsidP="00B26060">
      <w:pPr>
        <w:pStyle w:val="bullet"/>
        <w:ind w:left="567"/>
        <w:rPr>
          <w:rFonts w:asciiTheme="minorHAnsi" w:hAnsiTheme="minorHAnsi"/>
        </w:rPr>
      </w:pPr>
      <w:proofErr w:type="gramStart"/>
      <w:r w:rsidRPr="001F4096">
        <w:rPr>
          <w:rFonts w:asciiTheme="minorHAnsi" w:hAnsiTheme="minorHAnsi"/>
        </w:rPr>
        <w:t>adult</w:t>
      </w:r>
      <w:proofErr w:type="gramEnd"/>
      <w:r w:rsidRPr="001F4096">
        <w:rPr>
          <w:rFonts w:asciiTheme="minorHAnsi" w:hAnsiTheme="minorHAnsi"/>
        </w:rPr>
        <w:t xml:space="preserve"> </w:t>
      </w:r>
      <w:r w:rsidR="00B26060" w:rsidRPr="00B26060">
        <w:rPr>
          <w:rFonts w:asciiTheme="minorHAnsi" w:hAnsiTheme="minorHAnsi"/>
        </w:rPr>
        <w:t>web programming languages such as ASP, .Net, HTML, XML and Java</w:t>
      </w:r>
    </w:p>
    <w:p w14:paraId="08CF823C" w14:textId="6BEB8519" w:rsidR="00B26060" w:rsidRPr="00B26060" w:rsidRDefault="00B26060" w:rsidP="00B26060">
      <w:pPr>
        <w:pStyle w:val="bullet"/>
        <w:ind w:left="567"/>
        <w:rPr>
          <w:b/>
        </w:rPr>
      </w:pPr>
      <w:proofErr w:type="gramStart"/>
      <w:r w:rsidRPr="00B26060">
        <w:rPr>
          <w:rFonts w:asciiTheme="minorHAnsi" w:hAnsiTheme="minorHAnsi"/>
        </w:rPr>
        <w:t>the</w:t>
      </w:r>
      <w:proofErr w:type="gramEnd"/>
      <w:r w:rsidRPr="00B26060">
        <w:rPr>
          <w:rFonts w:asciiTheme="minorHAnsi" w:hAnsiTheme="minorHAnsi"/>
        </w:rPr>
        <w:t xml:space="preserve"> internet and internet applications.</w:t>
      </w:r>
    </w:p>
    <w:p w14:paraId="199F6036" w14:textId="1BC3DCED" w:rsidR="0003383C" w:rsidRPr="009730B5" w:rsidRDefault="0003383C" w:rsidP="00B26060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6478D772" w14:textId="395AEE0F" w:rsidR="0003383C" w:rsidRPr="0003383C" w:rsidRDefault="0003383C" w:rsidP="0003383C">
      <w:pPr>
        <w:pStyle w:val="bullet"/>
        <w:ind w:left="567"/>
        <w:rPr>
          <w:rFonts w:asciiTheme="minorHAnsi" w:hAnsiTheme="minorHAnsi"/>
        </w:rPr>
      </w:pPr>
      <w:r w:rsidRPr="007D2AC4">
        <w:rPr>
          <w:rFonts w:asciiTheme="minorHAnsi" w:hAnsiTheme="minorHAnsi"/>
        </w:rPr>
        <w:t xml:space="preserve">your degree may be in </w:t>
      </w:r>
      <w:r w:rsidR="00B26060" w:rsidRPr="00B26060">
        <w:rPr>
          <w:rFonts w:asciiTheme="minorHAnsi" w:hAnsiTheme="minorHAnsi"/>
        </w:rPr>
        <w:t>communication, graphic design or multimedia.</w:t>
      </w:r>
      <w:bookmarkStart w:id="0" w:name="_GoBack"/>
      <w:bookmarkEnd w:id="0"/>
    </w:p>
    <w:sectPr w:rsidR="0003383C" w:rsidRPr="0003383C" w:rsidSect="009730B5">
      <w:headerReference w:type="default" r:id="rId9"/>
      <w:headerReference w:type="first" r:id="rId10"/>
      <w:footerReference w:type="first" r:id="rId11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60373" w14:textId="77777777" w:rsidR="00BF35C8" w:rsidRDefault="00BF35C8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BF35C8" w:rsidRDefault="00BF35C8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47F47" w14:textId="77777777" w:rsidR="00BF35C8" w:rsidRDefault="00BF35C8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FECBB" w14:textId="77777777" w:rsidR="00BF35C8" w:rsidRDefault="00BF35C8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BF35C8" w:rsidRDefault="00BF35C8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749CE" w14:textId="77777777" w:rsidR="00BF35C8" w:rsidRDefault="00BF35C8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BF35C8" w:rsidRDefault="00BF35C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3B1A5" w14:textId="77777777" w:rsidR="00BF35C8" w:rsidRDefault="00BF35C8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03383C"/>
    <w:rsid w:val="000657E3"/>
    <w:rsid w:val="00195011"/>
    <w:rsid w:val="001B5959"/>
    <w:rsid w:val="001F4096"/>
    <w:rsid w:val="002A6ADB"/>
    <w:rsid w:val="00365176"/>
    <w:rsid w:val="003A5C20"/>
    <w:rsid w:val="003D516F"/>
    <w:rsid w:val="003E4DC9"/>
    <w:rsid w:val="003F298D"/>
    <w:rsid w:val="00411D6D"/>
    <w:rsid w:val="004312C8"/>
    <w:rsid w:val="004866D9"/>
    <w:rsid w:val="004F70B5"/>
    <w:rsid w:val="005230A8"/>
    <w:rsid w:val="00536903"/>
    <w:rsid w:val="00554654"/>
    <w:rsid w:val="00581065"/>
    <w:rsid w:val="00584A1C"/>
    <w:rsid w:val="005940CD"/>
    <w:rsid w:val="00684B97"/>
    <w:rsid w:val="006C304B"/>
    <w:rsid w:val="00706450"/>
    <w:rsid w:val="00790A73"/>
    <w:rsid w:val="007D2AC4"/>
    <w:rsid w:val="00875277"/>
    <w:rsid w:val="00881FA4"/>
    <w:rsid w:val="008E0B36"/>
    <w:rsid w:val="009027B9"/>
    <w:rsid w:val="00964345"/>
    <w:rsid w:val="009730B5"/>
    <w:rsid w:val="00A51CD0"/>
    <w:rsid w:val="00A6790B"/>
    <w:rsid w:val="00B0743F"/>
    <w:rsid w:val="00B26060"/>
    <w:rsid w:val="00BB244D"/>
    <w:rsid w:val="00BB6B92"/>
    <w:rsid w:val="00BF35C8"/>
    <w:rsid w:val="00C529C2"/>
    <w:rsid w:val="00CA44A7"/>
    <w:rsid w:val="00D23D1C"/>
    <w:rsid w:val="00D355BD"/>
    <w:rsid w:val="00DB7D15"/>
    <w:rsid w:val="00E66590"/>
    <w:rsid w:val="00F3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11E9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84198C-C623-8749-9B10-41DBC7640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David Smithson</cp:lastModifiedBy>
  <cp:revision>4</cp:revision>
  <dcterms:created xsi:type="dcterms:W3CDTF">2016-05-18T11:14:00Z</dcterms:created>
  <dcterms:modified xsi:type="dcterms:W3CDTF">2016-05-18T11:18:00Z</dcterms:modified>
</cp:coreProperties>
</file>