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Code Review Checklist for Test Automation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Review automation pull requests like a professional.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Reviewing automation code well keeps the suite healthy and signals senior thinking. This checklist gives you a structured way to review (or self-review) test pull requests.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Review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Does each test verify one clear behaviour?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names descriptive (behaviour + expectation)?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locators robust (role/label) rather than brittle?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Are web-first assertions used (no manual sleeps)?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data created and cleaned up; are tests independent?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shared setup via fixtures, not duplication?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Is the code readable and consistent with the project?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Will it run reliably in CI?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(review comment)</w:t>
      </w:r>
    </w:p>
    <w:p>
      <w:pPr>
        <w:spacing w:after="90"/>
      </w:pPr>
      <w:r>
        <w:rPr>
          <w:sz w:val="21"/>
          <w:szCs w:val="21"/>
        </w:rPr>
        <w:t xml:space="preserve">"This uses waitForTimeout(2000) before the assertion — can we switch to expect(locator).toBeVisible()? It will be faster and remove a likely source of flakiness."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Review a test (yours or a sample) against the checklist and write two constructive review comments.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 specific and constructive.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Focus on reliability and readability.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Praise good patterns, not just problems.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Approving without running or reading carefully.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Nitpicking style while missing flakiness.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Vague comments the author cannot act on.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Being able to review automation thoughtfully is a senior skill. Even as a junior, leaving clear, constructive review comments quickly gets you noticed.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Review Checklist for Test Automation</dc:title>
  <dc:creator>Inside STLC Academy</dc:creator>
  <cp:lastModifiedBy>Un-named</cp:lastModifiedBy>
  <cp:revision>1</cp:revision>
  <dcterms:created xsi:type="dcterms:W3CDTF">2026-06-29T02:34:56.883Z</dcterms:created>
  <dcterms:modified xsi:type="dcterms:W3CDTF">2026-06-29T02:34:56.883Z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