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Memory Aids &amp; Mnemonics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Simple, correct mnemonics for the lists the ISTQB exam loves to test.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Why Mnemonics Work</w:t>
      </w:r>
    </w:p>
    <w:p>
      <w:pPr>
        <w:spacing w:after="90"/>
      </w:pPr>
      <w:r>
        <w:rPr>
          <w:sz w:val="21"/>
          <w:szCs w:val="21"/>
        </w:rPr>
        <w:t xml:space="preserve">The Foundation exam is full of ordered and unordered lists — the seven testing principles, the test levels, the fundamental test process, the review roles. A short, memorable phrase turns a list you would forget under pressure into one you can rebuild letter by letter.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Seven Testing Principles — "SEE-D-CAP"</w:t>
      </w:r>
    </w:p>
    <w:p>
      <w:pPr>
        <w:spacing w:after="90"/>
      </w:pPr>
      <w:r>
        <w:rPr>
          <w:sz w:val="21"/>
          <w:szCs w:val="21"/>
        </w:rPr>
        <w:t xml:space="preserve">Recall the seven principles with the phrase "SEE-D-CAP".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Letter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Stands for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Shows presence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shows the presence of defects, not their absence.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Exhaustive impossible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Exhaustive testing is impossible.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Early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Early testing saves time and money (shift-left).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Defects cluster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Defects cluster together (Pareto).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Cure-all (pesticide)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 wear out — the pesticide paradox; vary your tests.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context-dependent (Adapt)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is context dependent.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Presence != correct (absence-of-errors)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absence-of-errors fallacy — a bug-free system can still fail user needs.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Levels — "Can I See Accurately?"</w:t>
      </w:r>
    </w:p>
    <w:p>
      <w:pPr>
        <w:spacing w:after="90"/>
      </w:pPr>
      <w:r>
        <w:rPr>
          <w:sz w:val="21"/>
          <w:szCs w:val="21"/>
        </w:rPr>
        <w:t xml:space="preserve">The four test levels, in order from smallest to largest scope: Can (Component) I (Integration) See (System) Accurately (Acceptance).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 — Component (unit)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 — Integration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 — System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— Acceptance testing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Fundamental Test Process — "Please Make Delicious Iced Coffee, Cheers"</w:t>
      </w:r>
    </w:p>
    <w:p>
      <w:pPr>
        <w:spacing w:after="90"/>
      </w:pPr>
      <w:r>
        <w:rPr>
          <w:sz w:val="21"/>
          <w:szCs w:val="21"/>
        </w:rPr>
        <w:t xml:space="preserve">The test activities in the ISTQB test process spell PMDICC.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Letter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 — Please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Planning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 — Make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Monitoring and control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 — Delicious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Design (analysis and design)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 — Iced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 — Coffee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Execution (Carry out the tests)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 — Cheers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Completion (Closure)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Review Roles — "MAM-SR"</w:t>
      </w:r>
    </w:p>
    <w:p>
      <w:pPr>
        <w:spacing w:after="90"/>
      </w:pPr>
      <w:r>
        <w:rPr>
          <w:sz w:val="21"/>
          <w:szCs w:val="21"/>
        </w:rPr>
        <w:t xml:space="preserve">The key roles in a formal review: MAM-SR.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 — Manager (decides on the review, allocates resources)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— Author (creator of the work product under review)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 — Moderator / Facilitator (leads the meeting, keeps it objective)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 — Scribe / Recorder (documents the findings)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 — Reviewer (examines the work product; the Review Leader takes overall responsibility)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Review Types by Formality — "I Won't Take It" (least to most formal)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 — Informal review (least formal)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 — Walkthrough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 — Technical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 — Inspection (most formal)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Black-box Techniques — "Every Boundary Deserves Structure"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 — Equivalence Partitioning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 — Boundary Value Analysis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 — Decision Table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 — State transition testing (plus use case testing)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 Good Defect Report — "SES-RE"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 — Summary (clear, unique title and 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 — Environment and preconditions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 — Steps to reproduce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 — Result: expected vs actual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 — Evaluation: severity, priority and status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Best Practice: </w:t>
      </w:r>
      <w:r>
        <w:rPr>
          <w:sz w:val="20"/>
          <w:szCs w:val="20"/>
        </w:rPr>
        <w:t xml:space="preserve">Write each mnemonic once from memory, then rebuild the full list it stands for. If you can expand every letter into the correct term, the list is exam-ready.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Mistake: </w:t>
      </w:r>
      <w:r>
        <w:rPr>
          <w:sz w:val="20"/>
          <w:szCs w:val="20"/>
        </w:rPr>
        <w:t xml:space="preserve">Do not confuse "priority" and "severity", or "verification" and "validation". Verification = building it right (to spec); Validation = building the right thing (to user needs).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Aids &amp; Mnemonics</dc:title>
  <dc:creator>Inside STLC Academy</dc:creator>
  <cp:lastModifiedBy>Un-named</cp:lastModifiedBy>
  <cp:revision>1</cp:revision>
  <dcterms:created xsi:type="dcterms:W3CDTF">2026-07-13T11:04:38.426Z</dcterms:created>
  <dcterms:modified xsi:type="dcterms:W3CDTF">2026-07-13T11:04:38.426Z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