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API TESTING MASTERCLASS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OpenAPI / Swagger Guide for Testers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Turn an API specification into a test plan.</w:t>
      </w:r>
    </w:p>
    <w:p>
      <w:pPr>
        <w:pBdr>
          <w:bottom w:val="single" w:color="e9b949" w:sz="18"/>
        </w:pBdr>
        <w:spacing w:after="160"/>
      </w:pPr>
    </w:p>
    <w:p>
      <w:pPr>
        <w:spacing w:after="90"/>
      </w:pPr>
      <w:r>
        <w:rPr>
          <w:sz w:val="21"/>
          <w:szCs w:val="21"/>
        </w:rPr>
        <w:t xml:space="preserve">An OpenAPI specification is the single most useful document a tester can be handed. It tells you every endpoint, every parameter, every valid input and every response the API promises — before you send a single request. This guide shows you how to read a spec and turn it directly into test cases.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OpenAPI / Swagger Is</w:t>
      </w:r>
    </w:p>
    <w:p>
      <w:pPr>
        <w:spacing w:after="90"/>
      </w:pPr>
      <w:r>
        <w:rPr>
          <w:sz w:val="21"/>
          <w:szCs w:val="21"/>
        </w:rPr>
        <w:t xml:space="preserve">OpenAPI is a standard, machine-readable format (YAML or JSON) for describing a REST API — its endpoints, inputs and outputs. "Swagger" refers to the earlier version of the standard and to the popular tooling (Swagger UI, Swagger Editor) that renders a spec into an interactive, browsable page. In practice testers use the terms loosely, but the spec is the contract between the API and everyone who calls it.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Anatomy of a Spec</w:t>
      </w:r>
    </w:p>
    <w:p>
      <w:pPr>
        <w:spacing w:after="90"/>
      </w:pPr>
      <w:r>
        <w:rPr>
          <w:sz w:val="21"/>
          <w:szCs w:val="21"/>
        </w:rPr>
        <w:t xml:space="preserve">You do not need to write specs, but you must be able to read them. These are the parts you will use every day.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Part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describes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the tester cares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paths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The endpoints, e.g. /users, /users/{id}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The list of things to test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methods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GET, POST, PUT, PATCH, DELETE on each path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Which operations exist and their expected behaviour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parameters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Path, query, header and cookie inputs; required vs optional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Boundary, missing and invalid-input cases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requestBody / schemas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Structure and types of the JSON you send/receive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Field validation, required fields, data types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responses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Documented status codes (200, 201, 400, 404…) and bodies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The expected results to assert against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security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Auth schemes each endpoint requires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Access-control and 401/403 tests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Deriving Test Cases from a Spec</w:t>
      </w:r>
    </w:p>
    <w:p>
      <w:pPr>
        <w:spacing w:after="90"/>
      </w:pPr>
      <w:r>
        <w:rPr>
          <w:sz w:val="21"/>
          <w:szCs w:val="21"/>
        </w:rPr>
        <w:t xml:space="preserve">Read the spec systematically and each element hands you tests. Work endpoint by endpoint.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For each documented response code, write a case that provokes it (200 valid GET, 201 valid POST, 404 unknown id, 400 bad body).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For each required parameter or field, add a negative case that omits it and expect the documented error (usually 400).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For each field schema, test type and constraint boundaries (min/max length, numeric ranges, enum values, wrong types).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For each secured endpoint, test with no token, an invalid token and a valid token (expect 401/403 vs success).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Assert the response body matches the schema — required fields present, correct types — not just the status code.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Importing a Spec into Postman</w:t>
      </w:r>
    </w:p>
    <w:p>
      <w:pPr>
        <w:spacing w:after="90"/>
      </w:pPr>
      <w:r>
        <w:rPr>
          <w:sz w:val="21"/>
          <w:szCs w:val="21"/>
        </w:rPr>
        <w:t xml:space="preserve">Postman can generate a ready-made collection from a spec, saving hours of manual request-building.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In Postman choose Import and select the OpenAPI file, URL or pasted YAML/JSON.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Choose to generate a collection from the spec when prompted.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Postman creates a folder structure and a request per endpoint, pre-filled with example parameters and bodies.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Set a {{baseUrl}} variable and an environment, then add your assertions in each Tests tab.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Re-import when the spec changes to spot new, removed or altered endpoints.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Contract Awareness</w:t>
      </w:r>
    </w:p>
    <w:p>
      <w:pPr>
        <w:spacing w:after="90"/>
      </w:pPr>
      <w:r>
        <w:rPr>
          <w:sz w:val="21"/>
          <w:szCs w:val="21"/>
        </w:rPr>
        <w:t xml:space="preserve">The spec is a contract, so a large class of bugs is simply "the API does not match its own spec". Watch for these mismatches — they are real defects even if the endpoint "works".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field documented as required is accepted as missing (or vice versa).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response returns a status code or field the spec never mentions.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type differs — the spec says the id is an integer, the API returns a string.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An endpoint or parameter exists in the API but not in the spec (undocumented surface area).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Testing only the happy paths the spec shows and ignoring the documented error responses.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Asserting the status code but never checking the response body against the schema.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Treating the spec as gospel — sometimes the spec is wrong and the code is right, so query mismatches rather than auto-raising bugs.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Ignoring optional parameters entirely instead of testing them present and absent.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Before writing a single request, print the spec and annotate every response code and required field with a test case. A tester who arrives at test design with the spec already dissected looks far more senior than one who explores blindly.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API Testing Masterclass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OpenAPI / Swagger Guide for Testers</dc:title>
  <dc:creator>Inside STLC Academy</dc:creator>
  <cp:lastModifiedBy>Un-named</cp:lastModifiedBy>
  <cp:revision>1</cp:revision>
  <dcterms:created xsi:type="dcterms:W3CDTF">2026-07-05T22:01:37.436Z</dcterms:created>
  <dcterms:modified xsi:type="dcterms:W3CDTF">2026-07-05T22:01:37.436Z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