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AI FOR QA TESTERS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AI Hallucination Checklist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Spot confident-but-false AI output before it reaches your testing.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A hallucination is plausible, confident output that is actually false — invented requirements, fields, functions or results. This checklist helps you catch them.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Detection Checklist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Does the output cite a rule, field or function I can confirm exists?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Have I checked specifics against the real spec / app / docs?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Are there overly confident claims with no source?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Does any "requirement" appear that no one actually stated?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Is the test data actually valid for the real system?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If I cannot verify a specific, have I flagged or removed it?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</w:t>
      </w:r>
    </w:p>
    <w:p>
      <w:pPr>
        <w:spacing w:after="90"/>
      </w:pPr>
      <w:r>
        <w:rPr>
          <w:sz w:val="21"/>
          <w:szCs w:val="21"/>
        </w:rPr>
        <w:t xml:space="preserve">AI states an API returns a "discountCode" field. You check the real API — no such field exists. You remove the hallucinated detail rather than build a useless test around it.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Ask AI about a system you know well and deliberately look for one inaccuracy. Note how confidently it presented the wrong detail.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Verify against the source, not against how good the text sounds.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Be most sceptical of precise specifics.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Never let hallucinated rules into your test basis.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Trusting fluent output as accurate.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Skipping verification under time pressure.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Treating AI as a source of truth.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Hallucinations are most dangerous when they are plausible. The more important the detail, the harder you verify it.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AI for QA Testers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Hallucination Checklist</dc:title>
  <dc:creator>Inside STLC Academy</dc:creator>
  <cp:lastModifiedBy>Un-named</cp:lastModifiedBy>
  <cp:revision>1</cp:revision>
  <dcterms:created xsi:type="dcterms:W3CDTF">2026-06-29T02:23:44.298Z</dcterms:created>
  <dcterms:modified xsi:type="dcterms:W3CDTF">2026-06-29T02:23:44.298Z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