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12 Assignment — Building the QA Transformation Roadmap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This is your capstone. Over the programme you have assessed Northstar’s current state and maturity, built team capability and hiring plans, set a QA strategy, made a release risk call, designed a metrics framework, and shaped automation, AI, stakeholder and people plans. Now Priya and the CTO want it as one coherent leadership portfolio: a single narrative that shows where Northstar is, where it is going, and how you will get it there over the next twelve months.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Synthesise every earlier artefact into one coherent transformation story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Sequence change realistically against Northstar’s cost and delivery constraints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Present a portfolio that stands up to executive scrutiny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Demonstrate end-to-end QA leadership, not a collection of documents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QA Leadership Transformation Portfolio assembling all fifteen parts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fifteen components: executive summary, current-state assessment, maturity assessment, quality risk profile, QA strategy, team capability assessment, skills matrix, hiring/capability recommendations, automation strategy, AI adoption strategy, metrics framework, stakeholder communication plan, 30/60/90-day plan, 12-month roadmap and executive presentation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executive presentation that tells the story in minutes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Gather and refine the artefacts you produced in Modules 1–11 so they speak to one another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the executive summary last but place it first — the one page a busy CTO reads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Assemble the fifteen parts in a logical order, resolving any contradictions between earlier pieces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 the 30/60/90-day plan and the 12-month roadmap so sequencing respects Northstar’s cost discipline and delivery cadence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Produce the executive presentation that carries the whole story for Priya and the CTO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portfolio, with the executive presentation included or attached.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coherent narrative, not fifteen stapled-together documents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Earlier artefacts refined and reconciled rather than dumped 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Sequencing that is realistic about cost, headcount scrutiny and delivery pressure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executive summary and presentation that land the story fast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Evidence of genuine end-to-end QA leadership across people, process, technology and stakeholders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Strategy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Current-State Assessment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This portfolio draws on every artefact you have built across the programme — treat it as one argument, not an anthology. The executive summary is the part most people will read, so make it the sharpest page you write.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12 Assignment — Building the QA Transformation Roadmap</dc:title>
  <dc:creator>Inside STLC Academy</dc:creator>
  <cp:lastModifiedBy>Un-named</cp:lastModifiedBy>
  <cp:revision>1</cp:revision>
  <dcterms:created xsi:type="dcterms:W3CDTF">2026-08-10T13:23:10.561Z</dcterms:created>
  <dcterms:modified xsi:type="dcterms:W3CDTF">2026-08-10T13:23:10.561Z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