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7400"/>
      </w:tblGrid>
      <w:tr>
        <w:tc>
          <w:tcPr>
            <w:tcW w:type="dxa" w:w="2400"/>
            <w:tcBorders>
              <w:top w:val="single" w:color="BFBFBF" w:sz="4"/>
              <w:left w:val="single" w:color="BFBFBF" w:sz="4"/>
              <w:bottom w:val="single" w:color="BFBFBF" w:sz="4"/>
              <w:right w:val="single" w:color="BFBFBF" w:sz="4"/>
            </w:tcBorders>
            <w:shd w:fill="1F3864" w:color="auto" w:val="clear"/>
            <w:tcMar>
              <w:top w:type="dxa" w:w="200"/>
              <w:left w:type="dxa" w:w="160"/>
              <w:bottom w:type="dxa" w:w="200"/>
              <w:right w:type="dxa" w:w="120"/>
            </w:tcMar>
            <w:vAlign w:val="center"/>
          </w:tcPr>
          <w:p>
            <w:r>
              <w:rPr>
                <w:rFonts w:ascii="Calibri" w:cs="Calibri" w:eastAsia="Calibri" w:hAnsi="Calibri"/>
                <w:b/>
                <w:bCs/>
                <w:color w:val="B8860B"/>
                <w:sz w:val="26"/>
                <w:szCs w:val="26"/>
              </w:rPr>
              <w:t xml:space="preserve">⚙ DoxPro</w:t>
            </w:r>
          </w:p>
          <w:p>
            <w:r>
              <w:rPr>
                <w:rFonts w:ascii="Calibri" w:cs="Calibri" w:eastAsia="Calibri" w:hAnsi="Calibri"/>
                <w:b/>
                <w:bCs/>
                <w:color w:val="FFFFFF"/>
                <w:sz w:val="20"/>
                <w:szCs w:val="20"/>
              </w:rPr>
              <w:t xml:space="preserve">CODING</w:t>
            </w:r>
          </w:p>
          <w:p>
            <w:r>
              <w:rPr>
                <w:rFonts w:ascii="Calibri" w:cs="Calibri" w:eastAsia="Calibri" w:hAnsi="Calibri"/>
                <w:color w:val="B8860B"/>
                <w:sz w:val="16"/>
                <w:szCs w:val="16"/>
              </w:rPr>
              <w:t xml:space="preserve">━━━━━━━━</w:t>
            </w:r>
          </w:p>
          <w:p>
            <w:r>
              <w:rPr>
                <w:rFonts w:ascii="Calibri" w:cs="Calibri" w:eastAsia="Calibri" w:hAnsi="Calibri"/>
                <w:i/>
                <w:iCs/>
                <w:color w:val="D9D9D9"/>
                <w:sz w:val="16"/>
                <w:szCs w:val="16"/>
              </w:rPr>
              <w:t xml:space="preserve">Practice • Trace • Master</w:t>
            </w:r>
          </w:p>
        </w:tc>
        <w:tc>
          <w:tcPr>
            <w:tcW w:type="dxa" w:w="7400"/>
            <w:tcBorders>
              <w:top w:val="single" w:color="BFBFBF" w:sz="4"/>
              <w:left w:val="single" w:color="BFBFBF" w:sz="4"/>
              <w:bottom w:val="single" w:color="BFBFBF" w:sz="4"/>
              <w:right w:val="single" w:color="BFBFBF" w:sz="4"/>
            </w:tcBorders>
            <w:shd w:fill="1F3864" w:color="auto" w:val="clear"/>
            <w:tcMar>
              <w:top w:type="dxa" w:w="200"/>
              <w:left w:type="dxa" w:w="200"/>
              <w:bottom w:type="dxa" w:w="200"/>
              <w:right w:type="dxa" w:w="160"/>
            </w:tcMar>
            <w:vAlign w:val="center"/>
          </w:tcPr>
          <w:p>
            <w:r>
              <w:rPr>
                <w:rFonts w:ascii="Calibri" w:cs="Calibri" w:eastAsia="Calibri" w:hAnsi="Calibri"/>
                <w:b/>
                <w:bCs/>
                <w:color w:val="FFFFFF"/>
                <w:sz w:val="30"/>
                <w:szCs w:val="30"/>
              </w:rPr>
              <w:t xml:space="preserve">Python OOP — Industry-Level Practice Tasks</w:t>
            </w:r>
          </w:p>
          <w:p>
            <w:pPr>
              <w:spacing w:before="60"/>
            </w:pPr>
            <w:r>
              <w:rPr>
                <w:rFonts w:ascii="Calibri" w:cs="Calibri" w:eastAsia="Calibri" w:hAnsi="Calibri"/>
                <w:color w:val="E9E9E9"/>
                <w:sz w:val="20"/>
                <w:szCs w:val="20"/>
              </w:rPr>
              <w:t xml:space="preserve">15 Real-World Problems — Task, Solution &amp; Line-by-Line Tracing Logic</w:t>
            </w:r>
          </w:p>
        </w:tc>
      </w:tr>
    </w:tbl>
    <w:p>
      <w:pPr>
        <w:spacing w:after="200"/>
      </w:pPr>
    </w:p>
    <w:p>
      <w:pPr>
        <w:pStyle w:val="Heading1"/>
        <w:spacing w:after="100" w:before="200"/>
      </w:pPr>
      <w:r>
        <w:rPr>
          <w:rFonts w:ascii="Calibri" w:cs="Calibri" w:eastAsia="Calibri" w:hAnsi="Calibri"/>
          <w:b/>
          <w:bCs/>
          <w:color w:val="1F3864"/>
          <w:sz w:val="26"/>
          <w:szCs w:val="26"/>
        </w:rPr>
        <w:t xml:space="preserve">How to Use This Practice Set</w:t>
      </w:r>
    </w:p>
    <w:p>
      <w:pPr>
        <w:spacing w:after="120"/>
      </w:pPr>
      <w:r>
        <w:rPr>
          <w:rFonts w:ascii="Calibri" w:cs="Calibri" w:eastAsia="Calibri" w:hAnsi="Calibri"/>
          <w:color w:val="1A1A1A"/>
          <w:sz w:val="20"/>
          <w:szCs w:val="20"/>
        </w:rPr>
        <w:t xml:space="preserve">Each task below is written the way an interviewer or a senior engineer would frame a real problem — not just “demonstrate inheritance,” but a small system that happens to need it. For every task you get: the Task Brief (the real-world problem), the full Solution code with its Expected Output, and a Tracing Logic walkthrough that steps through the interpreter's actual execution, line by line, so you can see exactly why the output looks the way it does.</w:t>
      </w:r>
    </w:p>
    <w:p>
      <w:pPr>
        <w:spacing w:after="200"/>
      </w:pPr>
      <w:r>
        <w:rPr>
          <w:rFonts w:ascii="Calibri" w:cs="Calibri" w:eastAsia="Calibri" w:hAnsi="Calibri"/>
          <w:i/>
          <w:iCs/>
          <w:color w:val="444444"/>
          <w:sz w:val="20"/>
          <w:szCs w:val="20"/>
        </w:rPr>
        <w:t xml:space="preserve">Suggested approach: read the Task Brief and try to design the class yourself before looking at the Solution. Then trace the code on paper first, and only after that compare your trace against the Tracing Logic box. This is the same habit that separates candidates who can explain their code from those who can only write it.</w:t>
      </w:r>
    </w:p>
    <w:p>
      <w:pPr>
        <w:pStyle w:val="Heading1"/>
        <w:spacing w:after="100" w:before="160"/>
      </w:pPr>
      <w:r>
        <w:rPr>
          <w:rFonts w:ascii="Calibri" w:cs="Calibri" w:eastAsia="Calibri" w:hAnsi="Calibri"/>
          <w:b/>
          <w:bCs/>
          <w:color w:val="1F3864"/>
          <w:sz w:val="26"/>
          <w:szCs w:val="26"/>
        </w:rPr>
        <w:t xml:space="preserve">Task Index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rFonts w:ascii="Calibri" w:cs="Calibri" w:eastAsia="Calibri" w:hAnsi="Calibri"/>
                <w:b/>
                <w:bCs/>
                <w:color w:val="FFFFFF"/>
                <w:sz w:val="19"/>
                <w:szCs w:val="19"/>
              </w:rPr>
              <w:t xml:space="preserve">#</w:t>
            </w:r>
          </w:p>
        </w:tc>
        <w:tc>
          <w:tcPr>
            <w:tcW w:type="pct" w:w="44%"/>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rFonts w:ascii="Calibri" w:cs="Calibri" w:eastAsia="Calibri" w:hAnsi="Calibri"/>
                <w:b/>
                <w:bCs/>
                <w:color w:val="FFFFFF"/>
                <w:sz w:val="19"/>
                <w:szCs w:val="19"/>
              </w:rPr>
              <w:t xml:space="preserve">Task</w:t>
            </w:r>
          </w:p>
        </w:tc>
        <w:tc>
          <w:tcPr>
            <w:tcW w:type="pct" w:w="32%"/>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rFonts w:ascii="Calibri" w:cs="Calibri" w:eastAsia="Calibri" w:hAnsi="Calibri"/>
                <w:b/>
                <w:bCs/>
                <w:color w:val="FFFFFF"/>
                <w:sz w:val="19"/>
                <w:szCs w:val="19"/>
              </w:rPr>
              <w:t xml:space="preserve">Category</w:t>
            </w:r>
          </w:p>
        </w:tc>
        <w:tc>
          <w:tcPr>
            <w:tcW w:type="pct" w:w="1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rFonts w:ascii="Calibri" w:cs="Calibri" w:eastAsia="Calibri" w:hAnsi="Calibri"/>
                <w:b/>
                <w:bCs/>
                <w:color w:val="FFFFFF"/>
                <w:sz w:val="19"/>
                <w:szCs w:val="19"/>
              </w:rPr>
              <w:t xml:space="preserve">Level</w:t>
            </w:r>
          </w:p>
        </w:tc>
      </w:tr>
      <w:tr>
        <w:tc>
          <w:tcPr>
            <w:tcW w:type="pct" w:w="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60"/>
            </w:tcMar>
          </w:tcPr>
          <w:p>
            <w:r>
              <w:rPr>
                <w:rFonts w:ascii="Calibri" w:cs="Calibri" w:eastAsia="Calibri" w:hAnsi="Calibri"/>
                <w:b/>
                <w:bCs/>
                <w:sz w:val="19"/>
                <w:szCs w:val="19"/>
              </w:rPr>
              <w:t xml:space="preserve">1</w:t>
            </w:r>
          </w:p>
        </w:tc>
        <w:tc>
          <w:tcPr>
            <w:tcW w:type="pct" w:w="4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60"/>
            </w:tcMar>
          </w:tcPr>
          <w:p>
            <w:r>
              <w:rPr>
                <w:rFonts w:ascii="Calibri" w:cs="Calibri" w:eastAsia="Calibri" w:hAnsi="Calibri"/>
                <w:b/>
                <w:bCs/>
                <w:color w:val="1F3864"/>
                <w:sz w:val="19"/>
                <w:szCs w:val="19"/>
              </w:rPr>
              <w:t xml:space="preserve">Secure Bank Account</w:t>
            </w:r>
          </w:p>
        </w:tc>
        <w:tc>
          <w:tcPr>
            <w:tcW w:type="pct" w:w="3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60"/>
            </w:tcMar>
          </w:tcPr>
          <w:p>
            <w:r>
              <w:rPr>
                <w:rFonts w:ascii="Calibri" w:cs="Calibri" w:eastAsia="Calibri" w:hAnsi="Calibri"/>
                <w:i/>
                <w:iCs/>
                <w:sz w:val="19"/>
                <w:szCs w:val="19"/>
              </w:rPr>
              <w:t xml:space="preserve">Encapsulation</w:t>
            </w:r>
          </w:p>
        </w:tc>
        <w:tc>
          <w:tcPr>
            <w:tcW w:type="pct" w:w="1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60"/>
            </w:tcMar>
          </w:tcPr>
          <w:p>
            <w:r>
              <w:rPr>
                <w:rFonts w:ascii="Calibri" w:cs="Calibri" w:eastAsia="Calibri" w:hAnsi="Calibri"/>
                <w:sz w:val="19"/>
                <w:szCs w:val="19"/>
              </w:rPr>
              <w:t xml:space="preserve">Intermediate</w:t>
            </w:r>
          </w:p>
        </w:tc>
      </w:tr>
      <w:tr>
        <w:tc>
          <w:tcPr>
            <w:tcW w:type="pct" w:w="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60"/>
            </w:tcMar>
          </w:tcPr>
          <w:p>
            <w:r>
              <w:rPr>
                <w:rFonts w:ascii="Calibri" w:cs="Calibri" w:eastAsia="Calibri" w:hAnsi="Calibri"/>
                <w:b/>
                <w:bCs/>
                <w:sz w:val="19"/>
                <w:szCs w:val="19"/>
              </w:rPr>
              <w:t xml:space="preserve">2</w:t>
            </w:r>
          </w:p>
        </w:tc>
        <w:tc>
          <w:tcPr>
            <w:tcW w:type="pct" w:w="4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60"/>
            </w:tcMar>
          </w:tcPr>
          <w:p>
            <w:r>
              <w:rPr>
                <w:rFonts w:ascii="Calibri" w:cs="Calibri" w:eastAsia="Calibri" w:hAnsi="Calibri"/>
                <w:b/>
                <w:bCs/>
                <w:color w:val="1F3864"/>
                <w:sz w:val="19"/>
                <w:szCs w:val="19"/>
              </w:rPr>
              <w:t xml:space="preserve">Payroll Hierarchy</w:t>
            </w:r>
          </w:p>
        </w:tc>
        <w:tc>
          <w:tcPr>
            <w:tcW w:type="pct" w:w="3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60"/>
            </w:tcMar>
          </w:tcPr>
          <w:p>
            <w:r>
              <w:rPr>
                <w:rFonts w:ascii="Calibri" w:cs="Calibri" w:eastAsia="Calibri" w:hAnsi="Calibri"/>
                <w:i/>
                <w:iCs/>
                <w:sz w:val="19"/>
                <w:szCs w:val="19"/>
              </w:rPr>
              <w:t xml:space="preserve">Inheritance &amp; Overriding</w:t>
            </w:r>
          </w:p>
        </w:tc>
        <w:tc>
          <w:tcPr>
            <w:tcW w:type="pct" w:w="1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60"/>
            </w:tcMar>
          </w:tcPr>
          <w:p>
            <w:r>
              <w:rPr>
                <w:rFonts w:ascii="Calibri" w:cs="Calibri" w:eastAsia="Calibri" w:hAnsi="Calibri"/>
                <w:sz w:val="19"/>
                <w:szCs w:val="19"/>
              </w:rPr>
              <w:t xml:space="preserve">Intermediate</w:t>
            </w:r>
          </w:p>
        </w:tc>
      </w:tr>
      <w:tr>
        <w:tc>
          <w:tcPr>
            <w:tcW w:type="pct" w:w="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60"/>
            </w:tcMar>
          </w:tcPr>
          <w:p>
            <w:r>
              <w:rPr>
                <w:rFonts w:ascii="Calibri" w:cs="Calibri" w:eastAsia="Calibri" w:hAnsi="Calibri"/>
                <w:b/>
                <w:bCs/>
                <w:sz w:val="19"/>
                <w:szCs w:val="19"/>
              </w:rPr>
              <w:t xml:space="preserve">3</w:t>
            </w:r>
          </w:p>
        </w:tc>
        <w:tc>
          <w:tcPr>
            <w:tcW w:type="pct" w:w="4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60"/>
            </w:tcMar>
          </w:tcPr>
          <w:p>
            <w:r>
              <w:rPr>
                <w:rFonts w:ascii="Calibri" w:cs="Calibri" w:eastAsia="Calibri" w:hAnsi="Calibri"/>
                <w:b/>
                <w:bCs/>
                <w:color w:val="1F3864"/>
                <w:sz w:val="19"/>
                <w:szCs w:val="19"/>
              </w:rPr>
              <w:t xml:space="preserve">Shape Area Contract</w:t>
            </w:r>
          </w:p>
        </w:tc>
        <w:tc>
          <w:tcPr>
            <w:tcW w:type="pct" w:w="3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60"/>
            </w:tcMar>
          </w:tcPr>
          <w:p>
            <w:r>
              <w:rPr>
                <w:rFonts w:ascii="Calibri" w:cs="Calibri" w:eastAsia="Calibri" w:hAnsi="Calibri"/>
                <w:i/>
                <w:iCs/>
                <w:sz w:val="19"/>
                <w:szCs w:val="19"/>
              </w:rPr>
              <w:t xml:space="preserve">Abstraction</w:t>
            </w:r>
          </w:p>
        </w:tc>
        <w:tc>
          <w:tcPr>
            <w:tcW w:type="pct" w:w="1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60"/>
            </w:tcMar>
          </w:tcPr>
          <w:p>
            <w:r>
              <w:rPr>
                <w:rFonts w:ascii="Calibri" w:cs="Calibri" w:eastAsia="Calibri" w:hAnsi="Calibri"/>
                <w:sz w:val="19"/>
                <w:szCs w:val="19"/>
              </w:rPr>
              <w:t xml:space="preserve">Advanced</w:t>
            </w:r>
          </w:p>
        </w:tc>
      </w:tr>
      <w:tr>
        <w:tc>
          <w:tcPr>
            <w:tcW w:type="pct" w:w="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60"/>
            </w:tcMar>
          </w:tcPr>
          <w:p>
            <w:r>
              <w:rPr>
                <w:rFonts w:ascii="Calibri" w:cs="Calibri" w:eastAsia="Calibri" w:hAnsi="Calibri"/>
                <w:b/>
                <w:bCs/>
                <w:sz w:val="19"/>
                <w:szCs w:val="19"/>
              </w:rPr>
              <w:t xml:space="preserve">4</w:t>
            </w:r>
          </w:p>
        </w:tc>
        <w:tc>
          <w:tcPr>
            <w:tcW w:type="pct" w:w="4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60"/>
            </w:tcMar>
          </w:tcPr>
          <w:p>
            <w:r>
              <w:rPr>
                <w:rFonts w:ascii="Calibri" w:cs="Calibri" w:eastAsia="Calibri" w:hAnsi="Calibri"/>
                <w:b/>
                <w:bCs/>
                <w:color w:val="1F3864"/>
                <w:sz w:val="19"/>
                <w:szCs w:val="19"/>
              </w:rPr>
              <w:t xml:space="preserve">Car Rental Composition</w:t>
            </w:r>
          </w:p>
        </w:tc>
        <w:tc>
          <w:tcPr>
            <w:tcW w:type="pct" w:w="3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60"/>
            </w:tcMar>
          </w:tcPr>
          <w:p>
            <w:r>
              <w:rPr>
                <w:rFonts w:ascii="Calibri" w:cs="Calibri" w:eastAsia="Calibri" w:hAnsi="Calibri"/>
                <w:i/>
                <w:iCs/>
                <w:sz w:val="19"/>
                <w:szCs w:val="19"/>
              </w:rPr>
              <w:t xml:space="preserve">Composition</w:t>
            </w:r>
          </w:p>
        </w:tc>
        <w:tc>
          <w:tcPr>
            <w:tcW w:type="pct" w:w="1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60"/>
            </w:tcMar>
          </w:tcPr>
          <w:p>
            <w:r>
              <w:rPr>
                <w:rFonts w:ascii="Calibri" w:cs="Calibri" w:eastAsia="Calibri" w:hAnsi="Calibri"/>
                <w:sz w:val="19"/>
                <w:szCs w:val="19"/>
              </w:rPr>
              <w:t xml:space="preserve">Intermediate</w:t>
            </w:r>
          </w:p>
        </w:tc>
      </w:tr>
      <w:tr>
        <w:tc>
          <w:tcPr>
            <w:tcW w:type="pct" w:w="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60"/>
            </w:tcMar>
          </w:tcPr>
          <w:p>
            <w:r>
              <w:rPr>
                <w:rFonts w:ascii="Calibri" w:cs="Calibri" w:eastAsia="Calibri" w:hAnsi="Calibri"/>
                <w:b/>
                <w:bCs/>
                <w:sz w:val="19"/>
                <w:szCs w:val="19"/>
              </w:rPr>
              <w:t xml:space="preserve">5</w:t>
            </w:r>
          </w:p>
        </w:tc>
        <w:tc>
          <w:tcPr>
            <w:tcW w:type="pct" w:w="4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60"/>
            </w:tcMar>
          </w:tcPr>
          <w:p>
            <w:r>
              <w:rPr>
                <w:rFonts w:ascii="Calibri" w:cs="Calibri" w:eastAsia="Calibri" w:hAnsi="Calibri"/>
                <w:b/>
                <w:bCs/>
                <w:color w:val="1F3864"/>
                <w:sz w:val="19"/>
                <w:szCs w:val="19"/>
              </w:rPr>
              <w:t xml:space="preserve">Custom Exception Hierarchy</w:t>
            </w:r>
          </w:p>
        </w:tc>
        <w:tc>
          <w:tcPr>
            <w:tcW w:type="pct" w:w="3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60"/>
            </w:tcMar>
          </w:tcPr>
          <w:p>
            <w:r>
              <w:rPr>
                <w:rFonts w:ascii="Calibri" w:cs="Calibri" w:eastAsia="Calibri" w:hAnsi="Calibri"/>
                <w:i/>
                <w:iCs/>
                <w:sz w:val="19"/>
                <w:szCs w:val="19"/>
              </w:rPr>
              <w:t xml:space="preserve">Exception Design / Abstraction</w:t>
            </w:r>
          </w:p>
        </w:tc>
        <w:tc>
          <w:tcPr>
            <w:tcW w:type="pct" w:w="1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60"/>
            </w:tcMar>
          </w:tcPr>
          <w:p>
            <w:r>
              <w:rPr>
                <w:rFonts w:ascii="Calibri" w:cs="Calibri" w:eastAsia="Calibri" w:hAnsi="Calibri"/>
                <w:sz w:val="19"/>
                <w:szCs w:val="19"/>
              </w:rPr>
              <w:t xml:space="preserve">Intermediate</w:t>
            </w:r>
          </w:p>
        </w:tc>
      </w:tr>
      <w:tr>
        <w:tc>
          <w:tcPr>
            <w:tcW w:type="pct" w:w="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60"/>
            </w:tcMar>
          </w:tcPr>
          <w:p>
            <w:r>
              <w:rPr>
                <w:rFonts w:ascii="Calibri" w:cs="Calibri" w:eastAsia="Calibri" w:hAnsi="Calibri"/>
                <w:b/>
                <w:bCs/>
                <w:sz w:val="19"/>
                <w:szCs w:val="19"/>
              </w:rPr>
              <w:t xml:space="preserve">6</w:t>
            </w:r>
          </w:p>
        </w:tc>
        <w:tc>
          <w:tcPr>
            <w:tcW w:type="pct" w:w="4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60"/>
            </w:tcMar>
          </w:tcPr>
          <w:p>
            <w:r>
              <w:rPr>
                <w:rFonts w:ascii="Calibri" w:cs="Calibri" w:eastAsia="Calibri" w:hAnsi="Calibri"/>
                <w:b/>
                <w:bCs/>
                <w:color w:val="1F3864"/>
                <w:sz w:val="19"/>
                <w:szCs w:val="19"/>
              </w:rPr>
              <w:t xml:space="preserve">Singleton Logger</w:t>
            </w:r>
          </w:p>
        </w:tc>
        <w:tc>
          <w:tcPr>
            <w:tcW w:type="pct" w:w="3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60"/>
            </w:tcMar>
          </w:tcPr>
          <w:p>
            <w:r>
              <w:rPr>
                <w:rFonts w:ascii="Calibri" w:cs="Calibri" w:eastAsia="Calibri" w:hAnsi="Calibri"/>
                <w:i/>
                <w:iCs/>
                <w:sz w:val="19"/>
                <w:szCs w:val="19"/>
              </w:rPr>
              <w:t xml:space="preserve">Design Pattern (Singleton) / __new__</w:t>
            </w:r>
          </w:p>
        </w:tc>
        <w:tc>
          <w:tcPr>
            <w:tcW w:type="pct" w:w="1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60"/>
            </w:tcMar>
          </w:tcPr>
          <w:p>
            <w:r>
              <w:rPr>
                <w:rFonts w:ascii="Calibri" w:cs="Calibri" w:eastAsia="Calibri" w:hAnsi="Calibri"/>
                <w:sz w:val="19"/>
                <w:szCs w:val="19"/>
              </w:rPr>
              <w:t xml:space="preserve">Advanced</w:t>
            </w:r>
          </w:p>
        </w:tc>
      </w:tr>
      <w:tr>
        <w:tc>
          <w:tcPr>
            <w:tcW w:type="pct" w:w="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60"/>
            </w:tcMar>
          </w:tcPr>
          <w:p>
            <w:r>
              <w:rPr>
                <w:rFonts w:ascii="Calibri" w:cs="Calibri" w:eastAsia="Calibri" w:hAnsi="Calibri"/>
                <w:b/>
                <w:bCs/>
                <w:sz w:val="19"/>
                <w:szCs w:val="19"/>
              </w:rPr>
              <w:t xml:space="preserve">7</w:t>
            </w:r>
          </w:p>
        </w:tc>
        <w:tc>
          <w:tcPr>
            <w:tcW w:type="pct" w:w="4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60"/>
            </w:tcMar>
          </w:tcPr>
          <w:p>
            <w:r>
              <w:rPr>
                <w:rFonts w:ascii="Calibri" w:cs="Calibri" w:eastAsia="Calibri" w:hAnsi="Calibri"/>
                <w:b/>
                <w:bCs/>
                <w:color w:val="1F3864"/>
                <w:sz w:val="19"/>
                <w:szCs w:val="19"/>
              </w:rPr>
              <w:t xml:space="preserve">Vector Arithmetic</w:t>
            </w:r>
          </w:p>
        </w:tc>
        <w:tc>
          <w:tcPr>
            <w:tcW w:type="pct" w:w="3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60"/>
            </w:tcMar>
          </w:tcPr>
          <w:p>
            <w:r>
              <w:rPr>
                <w:rFonts w:ascii="Calibri" w:cs="Calibri" w:eastAsia="Calibri" w:hAnsi="Calibri"/>
                <w:i/>
                <w:iCs/>
                <w:sz w:val="19"/>
                <w:szCs w:val="19"/>
              </w:rPr>
              <w:t xml:space="preserve">Operator Overloading</w:t>
            </w:r>
          </w:p>
        </w:tc>
        <w:tc>
          <w:tcPr>
            <w:tcW w:type="pct" w:w="1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60"/>
            </w:tcMar>
          </w:tcPr>
          <w:p>
            <w:r>
              <w:rPr>
                <w:rFonts w:ascii="Calibri" w:cs="Calibri" w:eastAsia="Calibri" w:hAnsi="Calibri"/>
                <w:sz w:val="19"/>
                <w:szCs w:val="19"/>
              </w:rPr>
              <w:t xml:space="preserve">Advanced</w:t>
            </w:r>
          </w:p>
        </w:tc>
      </w:tr>
      <w:tr>
        <w:tc>
          <w:tcPr>
            <w:tcW w:type="pct" w:w="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60"/>
            </w:tcMar>
          </w:tcPr>
          <w:p>
            <w:r>
              <w:rPr>
                <w:rFonts w:ascii="Calibri" w:cs="Calibri" w:eastAsia="Calibri" w:hAnsi="Calibri"/>
                <w:b/>
                <w:bCs/>
                <w:sz w:val="19"/>
                <w:szCs w:val="19"/>
              </w:rPr>
              <w:t xml:space="preserve">8</w:t>
            </w:r>
          </w:p>
        </w:tc>
        <w:tc>
          <w:tcPr>
            <w:tcW w:type="pct" w:w="4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60"/>
            </w:tcMar>
          </w:tcPr>
          <w:p>
            <w:r>
              <w:rPr>
                <w:rFonts w:ascii="Calibri" w:cs="Calibri" w:eastAsia="Calibri" w:hAnsi="Calibri"/>
                <w:b/>
                <w:bCs/>
                <w:color w:val="1F3864"/>
                <w:sz w:val="19"/>
                <w:szCs w:val="19"/>
              </w:rPr>
              <w:t xml:space="preserve">Auto-Incrementing Ticket IDs</w:t>
            </w:r>
          </w:p>
        </w:tc>
        <w:tc>
          <w:tcPr>
            <w:tcW w:type="pct" w:w="3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60"/>
            </w:tcMar>
          </w:tcPr>
          <w:p>
            <w:r>
              <w:rPr>
                <w:rFonts w:ascii="Calibri" w:cs="Calibri" w:eastAsia="Calibri" w:hAnsi="Calibri"/>
                <w:i/>
                <w:iCs/>
                <w:sz w:val="19"/>
                <w:szCs w:val="19"/>
              </w:rPr>
              <w:t xml:space="preserve">Class Methods &amp; Class Variables</w:t>
            </w:r>
          </w:p>
        </w:tc>
        <w:tc>
          <w:tcPr>
            <w:tcW w:type="pct" w:w="1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60"/>
            </w:tcMar>
          </w:tcPr>
          <w:p>
            <w:r>
              <w:rPr>
                <w:rFonts w:ascii="Calibri" w:cs="Calibri" w:eastAsia="Calibri" w:hAnsi="Calibri"/>
                <w:sz w:val="19"/>
                <w:szCs w:val="19"/>
              </w:rPr>
              <w:t xml:space="preserve">Intermediate</w:t>
            </w:r>
          </w:p>
        </w:tc>
      </w:tr>
      <w:tr>
        <w:tc>
          <w:tcPr>
            <w:tcW w:type="pct" w:w="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60"/>
            </w:tcMar>
          </w:tcPr>
          <w:p>
            <w:r>
              <w:rPr>
                <w:rFonts w:ascii="Calibri" w:cs="Calibri" w:eastAsia="Calibri" w:hAnsi="Calibri"/>
                <w:b/>
                <w:bCs/>
                <w:sz w:val="19"/>
                <w:szCs w:val="19"/>
              </w:rPr>
              <w:t xml:space="preserve">9</w:t>
            </w:r>
          </w:p>
        </w:tc>
        <w:tc>
          <w:tcPr>
            <w:tcW w:type="pct" w:w="4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60"/>
            </w:tcMar>
          </w:tcPr>
          <w:p>
            <w:r>
              <w:rPr>
                <w:rFonts w:ascii="Calibri" w:cs="Calibri" w:eastAsia="Calibri" w:hAnsi="Calibri"/>
                <w:b/>
                <w:bCs/>
                <w:color w:val="1F3864"/>
                <w:sz w:val="19"/>
                <w:szCs w:val="19"/>
              </w:rPr>
              <w:t xml:space="preserve">Validated Temperature Property</w:t>
            </w:r>
          </w:p>
        </w:tc>
        <w:tc>
          <w:tcPr>
            <w:tcW w:type="pct" w:w="3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60"/>
            </w:tcMar>
          </w:tcPr>
          <w:p>
            <w:r>
              <w:rPr>
                <w:rFonts w:ascii="Calibri" w:cs="Calibri" w:eastAsia="Calibri" w:hAnsi="Calibri"/>
                <w:i/>
                <w:iCs/>
                <w:sz w:val="19"/>
                <w:szCs w:val="19"/>
              </w:rPr>
              <w:t xml:space="preserve">Encapsulation (@property)</w:t>
            </w:r>
          </w:p>
        </w:tc>
        <w:tc>
          <w:tcPr>
            <w:tcW w:type="pct" w:w="1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60"/>
            </w:tcMar>
          </w:tcPr>
          <w:p>
            <w:r>
              <w:rPr>
                <w:rFonts w:ascii="Calibri" w:cs="Calibri" w:eastAsia="Calibri" w:hAnsi="Calibri"/>
                <w:sz w:val="19"/>
                <w:szCs w:val="19"/>
              </w:rPr>
              <w:t xml:space="preserve">Advanced</w:t>
            </w:r>
          </w:p>
        </w:tc>
      </w:tr>
      <w:tr>
        <w:tc>
          <w:tcPr>
            <w:tcW w:type="pct" w:w="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60"/>
            </w:tcMar>
          </w:tcPr>
          <w:p>
            <w:r>
              <w:rPr>
                <w:rFonts w:ascii="Calibri" w:cs="Calibri" w:eastAsia="Calibri" w:hAnsi="Calibri"/>
                <w:b/>
                <w:bCs/>
                <w:sz w:val="19"/>
                <w:szCs w:val="19"/>
              </w:rPr>
              <w:t xml:space="preserve">10</w:t>
            </w:r>
          </w:p>
        </w:tc>
        <w:tc>
          <w:tcPr>
            <w:tcW w:type="pct" w:w="4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60"/>
            </w:tcMar>
          </w:tcPr>
          <w:p>
            <w:r>
              <w:rPr>
                <w:rFonts w:ascii="Calibri" w:cs="Calibri" w:eastAsia="Calibri" w:hAnsi="Calibri"/>
                <w:b/>
                <w:bCs/>
                <w:color w:val="1F3864"/>
                <w:sz w:val="19"/>
                <w:szCs w:val="19"/>
              </w:rPr>
              <w:t xml:space="preserve">Diamond Inheritance in a Notification Service</w:t>
            </w:r>
          </w:p>
        </w:tc>
        <w:tc>
          <w:tcPr>
            <w:tcW w:type="pct" w:w="3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60"/>
            </w:tcMar>
          </w:tcPr>
          <w:p>
            <w:r>
              <w:rPr>
                <w:rFonts w:ascii="Calibri" w:cs="Calibri" w:eastAsia="Calibri" w:hAnsi="Calibri"/>
                <w:i/>
                <w:iCs/>
                <w:sz w:val="19"/>
                <w:szCs w:val="19"/>
              </w:rPr>
              <w:t xml:space="preserve">Multiple Inheritance &amp; MRO</w:t>
            </w:r>
          </w:p>
        </w:tc>
        <w:tc>
          <w:tcPr>
            <w:tcW w:type="pct" w:w="1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60"/>
            </w:tcMar>
          </w:tcPr>
          <w:p>
            <w:r>
              <w:rPr>
                <w:rFonts w:ascii="Calibri" w:cs="Calibri" w:eastAsia="Calibri" w:hAnsi="Calibri"/>
                <w:sz w:val="19"/>
                <w:szCs w:val="19"/>
              </w:rPr>
              <w:t xml:space="preserve">Advanced</w:t>
            </w:r>
          </w:p>
        </w:tc>
      </w:tr>
      <w:tr>
        <w:tc>
          <w:tcPr>
            <w:tcW w:type="pct" w:w="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60"/>
            </w:tcMar>
          </w:tcPr>
          <w:p>
            <w:r>
              <w:rPr>
                <w:rFonts w:ascii="Calibri" w:cs="Calibri" w:eastAsia="Calibri" w:hAnsi="Calibri"/>
                <w:b/>
                <w:bCs/>
                <w:sz w:val="19"/>
                <w:szCs w:val="19"/>
              </w:rPr>
              <w:t xml:space="preserve">11</w:t>
            </w:r>
          </w:p>
        </w:tc>
        <w:tc>
          <w:tcPr>
            <w:tcW w:type="pct" w:w="4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60"/>
            </w:tcMar>
          </w:tcPr>
          <w:p>
            <w:r>
              <w:rPr>
                <w:rFonts w:ascii="Calibri" w:cs="Calibri" w:eastAsia="Calibri" w:hAnsi="Calibri"/>
                <w:b/>
                <w:bCs/>
                <w:color w:val="1F3864"/>
                <w:sz w:val="19"/>
                <w:szCs w:val="19"/>
              </w:rPr>
              <w:t xml:space="preserve">Pluggable Payment Gateways</w:t>
            </w:r>
          </w:p>
        </w:tc>
        <w:tc>
          <w:tcPr>
            <w:tcW w:type="pct" w:w="3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60"/>
            </w:tcMar>
          </w:tcPr>
          <w:p>
            <w:r>
              <w:rPr>
                <w:rFonts w:ascii="Calibri" w:cs="Calibri" w:eastAsia="Calibri" w:hAnsi="Calibri"/>
                <w:i/>
                <w:iCs/>
                <w:sz w:val="19"/>
                <w:szCs w:val="19"/>
              </w:rPr>
              <w:t xml:space="preserve">Duck Typing / Polymorphism</w:t>
            </w:r>
          </w:p>
        </w:tc>
        <w:tc>
          <w:tcPr>
            <w:tcW w:type="pct" w:w="1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60"/>
            </w:tcMar>
          </w:tcPr>
          <w:p>
            <w:r>
              <w:rPr>
                <w:rFonts w:ascii="Calibri" w:cs="Calibri" w:eastAsia="Calibri" w:hAnsi="Calibri"/>
                <w:sz w:val="19"/>
                <w:szCs w:val="19"/>
              </w:rPr>
              <w:t xml:space="preserve">Intermediate</w:t>
            </w:r>
          </w:p>
        </w:tc>
      </w:tr>
      <w:tr>
        <w:tc>
          <w:tcPr>
            <w:tcW w:type="pct" w:w="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60"/>
            </w:tcMar>
          </w:tcPr>
          <w:p>
            <w:r>
              <w:rPr>
                <w:rFonts w:ascii="Calibri" w:cs="Calibri" w:eastAsia="Calibri" w:hAnsi="Calibri"/>
                <w:b/>
                <w:bCs/>
                <w:sz w:val="19"/>
                <w:szCs w:val="19"/>
              </w:rPr>
              <w:t xml:space="preserve">12</w:t>
            </w:r>
          </w:p>
        </w:tc>
        <w:tc>
          <w:tcPr>
            <w:tcW w:type="pct" w:w="4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60"/>
            </w:tcMar>
          </w:tcPr>
          <w:p>
            <w:r>
              <w:rPr>
                <w:rFonts w:ascii="Calibri" w:cs="Calibri" w:eastAsia="Calibri" w:hAnsi="Calibri"/>
                <w:b/>
                <w:bCs/>
                <w:color w:val="1F3864"/>
                <w:sz w:val="19"/>
                <w:szCs w:val="19"/>
              </w:rPr>
              <w:t xml:space="preserve">Abstract Factory for Shape Creation</w:t>
            </w:r>
          </w:p>
        </w:tc>
        <w:tc>
          <w:tcPr>
            <w:tcW w:type="pct" w:w="3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60"/>
            </w:tcMar>
          </w:tcPr>
          <w:p>
            <w:r>
              <w:rPr>
                <w:rFonts w:ascii="Calibri" w:cs="Calibri" w:eastAsia="Calibri" w:hAnsi="Calibri"/>
                <w:i/>
                <w:iCs/>
                <w:sz w:val="19"/>
                <w:szCs w:val="19"/>
              </w:rPr>
              <w:t xml:space="preserve">Design Pattern (Abstract Factory) / Abstraction</w:t>
            </w:r>
          </w:p>
        </w:tc>
        <w:tc>
          <w:tcPr>
            <w:tcW w:type="pct" w:w="1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60"/>
            </w:tcMar>
          </w:tcPr>
          <w:p>
            <w:r>
              <w:rPr>
                <w:rFonts w:ascii="Calibri" w:cs="Calibri" w:eastAsia="Calibri" w:hAnsi="Calibri"/>
                <w:sz w:val="19"/>
                <w:szCs w:val="19"/>
              </w:rPr>
              <w:t xml:space="preserve">Advanced</w:t>
            </w:r>
          </w:p>
        </w:tc>
      </w:tr>
      <w:tr>
        <w:tc>
          <w:tcPr>
            <w:tcW w:type="pct" w:w="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60"/>
            </w:tcMar>
          </w:tcPr>
          <w:p>
            <w:r>
              <w:rPr>
                <w:rFonts w:ascii="Calibri" w:cs="Calibri" w:eastAsia="Calibri" w:hAnsi="Calibri"/>
                <w:b/>
                <w:bCs/>
                <w:sz w:val="19"/>
                <w:szCs w:val="19"/>
              </w:rPr>
              <w:t xml:space="preserve">13</w:t>
            </w:r>
          </w:p>
        </w:tc>
        <w:tc>
          <w:tcPr>
            <w:tcW w:type="pct" w:w="4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60"/>
            </w:tcMar>
          </w:tcPr>
          <w:p>
            <w:r>
              <w:rPr>
                <w:rFonts w:ascii="Calibri" w:cs="Calibri" w:eastAsia="Calibri" w:hAnsi="Calibri"/>
                <w:b/>
                <w:bCs/>
                <w:color w:val="1F3864"/>
                <w:sz w:val="19"/>
                <w:szCs w:val="19"/>
              </w:rPr>
              <w:t xml:space="preserve">Custom Fibonacci Iterator</w:t>
            </w:r>
          </w:p>
        </w:tc>
        <w:tc>
          <w:tcPr>
            <w:tcW w:type="pct" w:w="3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60"/>
            </w:tcMar>
          </w:tcPr>
          <w:p>
            <w:r>
              <w:rPr>
                <w:rFonts w:ascii="Calibri" w:cs="Calibri" w:eastAsia="Calibri" w:hAnsi="Calibri"/>
                <w:i/>
                <w:iCs/>
                <w:sz w:val="19"/>
                <w:szCs w:val="19"/>
              </w:rPr>
              <w:t xml:space="preserve">Iterator Protocol (__iter__ / __next__)</w:t>
            </w:r>
          </w:p>
        </w:tc>
        <w:tc>
          <w:tcPr>
            <w:tcW w:type="pct" w:w="1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60"/>
            </w:tcMar>
          </w:tcPr>
          <w:p>
            <w:r>
              <w:rPr>
                <w:rFonts w:ascii="Calibri" w:cs="Calibri" w:eastAsia="Calibri" w:hAnsi="Calibri"/>
                <w:sz w:val="19"/>
                <w:szCs w:val="19"/>
              </w:rPr>
              <w:t xml:space="preserve">Advanced</w:t>
            </w:r>
          </w:p>
        </w:tc>
      </w:tr>
      <w:tr>
        <w:tc>
          <w:tcPr>
            <w:tcW w:type="pct" w:w="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60"/>
            </w:tcMar>
          </w:tcPr>
          <w:p>
            <w:r>
              <w:rPr>
                <w:rFonts w:ascii="Calibri" w:cs="Calibri" w:eastAsia="Calibri" w:hAnsi="Calibri"/>
                <w:b/>
                <w:bCs/>
                <w:sz w:val="19"/>
                <w:szCs w:val="19"/>
              </w:rPr>
              <w:t xml:space="preserve">14</w:t>
            </w:r>
          </w:p>
        </w:tc>
        <w:tc>
          <w:tcPr>
            <w:tcW w:type="pct" w:w="4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60"/>
            </w:tcMar>
          </w:tcPr>
          <w:p>
            <w:r>
              <w:rPr>
                <w:rFonts w:ascii="Calibri" w:cs="Calibri" w:eastAsia="Calibri" w:hAnsi="Calibri"/>
                <w:b/>
                <w:bCs/>
                <w:color w:val="1F3864"/>
                <w:sz w:val="19"/>
                <w:szCs w:val="19"/>
              </w:rPr>
              <w:t xml:space="preserve">Database Connection Context Manager</w:t>
            </w:r>
          </w:p>
        </w:tc>
        <w:tc>
          <w:tcPr>
            <w:tcW w:type="pct" w:w="3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60"/>
            </w:tcMar>
          </w:tcPr>
          <w:p>
            <w:r>
              <w:rPr>
                <w:rFonts w:ascii="Calibri" w:cs="Calibri" w:eastAsia="Calibri" w:hAnsi="Calibri"/>
                <w:i/>
                <w:iCs/>
                <w:sz w:val="19"/>
                <w:szCs w:val="19"/>
              </w:rPr>
              <w:t xml:space="preserve">Context Manager (__enter__ / __exit__)</w:t>
            </w:r>
          </w:p>
        </w:tc>
        <w:tc>
          <w:tcPr>
            <w:tcW w:type="pct" w:w="1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60"/>
            </w:tcMar>
          </w:tcPr>
          <w:p>
            <w:r>
              <w:rPr>
                <w:rFonts w:ascii="Calibri" w:cs="Calibri" w:eastAsia="Calibri" w:hAnsi="Calibri"/>
                <w:sz w:val="19"/>
                <w:szCs w:val="19"/>
              </w:rPr>
              <w:t xml:space="preserve">Advanced</w:t>
            </w:r>
          </w:p>
        </w:tc>
      </w:tr>
      <w:tr>
        <w:tc>
          <w:tcPr>
            <w:tcW w:type="pct" w:w="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60"/>
            </w:tcMar>
          </w:tcPr>
          <w:p>
            <w:r>
              <w:rPr>
                <w:rFonts w:ascii="Calibri" w:cs="Calibri" w:eastAsia="Calibri" w:hAnsi="Calibri"/>
                <w:b/>
                <w:bCs/>
                <w:sz w:val="19"/>
                <w:szCs w:val="19"/>
              </w:rPr>
              <w:t xml:space="preserve">15</w:t>
            </w:r>
          </w:p>
        </w:tc>
        <w:tc>
          <w:tcPr>
            <w:tcW w:type="pct" w:w="4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60"/>
            </w:tcMar>
          </w:tcPr>
          <w:p>
            <w:r>
              <w:rPr>
                <w:rFonts w:ascii="Calibri" w:cs="Calibri" w:eastAsia="Calibri" w:hAnsi="Calibri"/>
                <w:b/>
                <w:bCs/>
                <w:color w:val="1F3864"/>
                <w:sz w:val="19"/>
                <w:szCs w:val="19"/>
              </w:rPr>
              <w:t xml:space="preserve">Observer Pattern for Order Events</w:t>
            </w:r>
          </w:p>
        </w:tc>
        <w:tc>
          <w:tcPr>
            <w:tcW w:type="pct" w:w="3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60"/>
            </w:tcMar>
          </w:tcPr>
          <w:p>
            <w:r>
              <w:rPr>
                <w:rFonts w:ascii="Calibri" w:cs="Calibri" w:eastAsia="Calibri" w:hAnsi="Calibri"/>
                <w:i/>
                <w:iCs/>
                <w:sz w:val="19"/>
                <w:szCs w:val="19"/>
              </w:rPr>
              <w:t xml:space="preserve">Design Pattern (Observer) / Polymorphism</w:t>
            </w:r>
          </w:p>
        </w:tc>
        <w:tc>
          <w:tcPr>
            <w:tcW w:type="pct" w:w="1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60"/>
            </w:tcMar>
          </w:tcPr>
          <w:p>
            <w:r>
              <w:rPr>
                <w:rFonts w:ascii="Calibri" w:cs="Calibri" w:eastAsia="Calibri" w:hAnsi="Calibri"/>
                <w:sz w:val="19"/>
                <w:szCs w:val="19"/>
              </w:rPr>
              <w:t xml:space="preserve">Advanced</w:t>
            </w:r>
          </w:p>
        </w:tc>
      </w:tr>
    </w:tbl>
    <w:p>
      <w:r>
        <w:br w:type="page"/>
      </w:r>
    </w:p>
    <w:p>
      <w:pPr>
        <w:pStyle w:val="Heading1"/>
        <w:pBdr>
          <w:bottom w:val="single" w:color="B8860B" w:sz="12" w:space="4"/>
        </w:pBdr>
        <w:spacing w:after="80" w:before="240"/>
      </w:pPr>
      <w:r>
        <w:rPr>
          <w:rFonts w:ascii="Calibri" w:cs="Calibri" w:eastAsia="Calibri" w:hAnsi="Calibri"/>
          <w:b/>
          <w:bCs/>
          <w:color w:val="1F3864"/>
          <w:sz w:val="28"/>
          <w:szCs w:val="28"/>
        </w:rPr>
        <w:t xml:space="preserve">Task 1. Secure Bank Account</w:t>
      </w:r>
    </w:p>
    <w:p>
      <w:pPr>
        <w:spacing w:after="160"/>
      </w:pPr>
      <w:r>
        <w:rPr>
          <w:rFonts w:ascii="Calibri" w:cs="Calibri" w:eastAsia="Calibri" w:hAnsi="Calibri"/>
          <w:i/>
          <w:iCs/>
          <w:color w:val="555555"/>
          <w:sz w:val="19"/>
          <w:szCs w:val="19"/>
        </w:rPr>
        <w:t xml:space="preserve">Encapsulation  •  Difficulty: Intermediate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BFBFBF" w:sz="4"/>
              <w:left w:val="single" w:color="BFBFBF" w:sz="4"/>
              <w:bottom w:val="single" w:color="BFBFBF" w:sz="4"/>
              <w:right w:val="single" w:color="BFBFBF" w:sz="4"/>
            </w:tcBorders>
            <w:shd w:fill="8A2E2E" w:color="auto" w:val="clear"/>
            <w:tcMar>
              <w:top w:type="dxa" w:w="60"/>
              <w:left w:type="dxa" w:w="140"/>
              <w:bottom w:type="dxa" w:w="60"/>
              <w:right w:type="dxa" w:w="120"/>
            </w:tcMar>
          </w:tcPr>
          <w:p>
            <w:r>
              <w:rPr>
                <w:rFonts w:ascii="Calibri" w:cs="Calibri" w:eastAsia="Calibri" w:hAnsi="Calibri"/>
                <w:b/>
                <w:bCs/>
                <w:color w:val="FFFFFF"/>
                <w:sz w:val="20"/>
                <w:szCs w:val="20"/>
              </w:rPr>
              <w:t xml:space="preserve">📌  Task Brief</w:t>
            </w:r>
          </w:p>
        </w:tc>
      </w:tr>
      <w:tr>
        <w:tc>
          <w:tcPr>
            <w:tcW w:type="pct" w:w="100%"/>
            <w:tcBorders>
              <w:top w:val="single" w:color="BFBFBF" w:sz="4"/>
              <w:left w:val="single" w:color="BFBFBF" w:sz="4"/>
              <w:bottom w:val="single" w:color="BFBFBF" w:sz="4"/>
              <w:right w:val="single" w:color="BFBFBF" w:sz="4"/>
            </w:tcBorders>
            <w:shd w:fill="FBEAEA" w:color="auto" w:val="clear"/>
            <w:tcMar>
              <w:top w:type="dxa" w:w="140"/>
              <w:left w:type="dxa" w:w="160"/>
              <w:bottom w:type="dxa" w:w="140"/>
              <w:right w:type="dxa" w:w="160"/>
            </w:tcMar>
          </w:tcPr>
          <w:p>
            <w:r>
              <w:rPr>
                <w:rFonts w:ascii="Calibri" w:cs="Calibri" w:eastAsia="Calibri" w:hAnsi="Calibri"/>
                <w:color w:val="1A1A1A"/>
                <w:sz w:val="20"/>
                <w:szCs w:val="20"/>
              </w:rPr>
              <w:t xml:space="preserve">A fintech app must never allow a balance to be modified directly from outside the class. Build a BankAccount class that keeps the balance private, validates every deposit/withdrawal, and raises a clear error on invalid operations.</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200"/>
        <w:gridCol w:w="3600"/>
      </w:tblGrid>
      <w:tr>
        <w:trPr>
          <w:tblHeader/>
        </w:trPr>
        <w:tc>
          <w:tcPr>
            <w:tcW w:type="pct" w:w="63.3%"/>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rFonts w:ascii="Calibri" w:cs="Calibri" w:eastAsia="Calibri" w:hAnsi="Calibri"/>
                <w:b/>
                <w:bCs/>
                <w:color w:val="FFFFFF"/>
                <w:sz w:val="20"/>
                <w:szCs w:val="20"/>
              </w:rPr>
              <w:t xml:space="preserve">⌨  Code</w:t>
            </w:r>
          </w:p>
        </w:tc>
        <w:tc>
          <w:tcPr>
            <w:tcW w:type="pct" w:w="36.7%"/>
            <w:tcBorders>
              <w:top w:val="single" w:color="BFBFBF" w:sz="4"/>
              <w:left w:val="single" w:color="BFBFBF" w:sz="4"/>
              <w:bottom w:val="single" w:color="BFBFBF" w:sz="4"/>
              <w:right w:val="single" w:color="BFBFBF" w:sz="4"/>
            </w:tcBorders>
            <w:shd w:fill="B8860B" w:color="auto" w:val="clear"/>
            <w:tcMar>
              <w:top w:type="dxa" w:w="80"/>
              <w:left w:type="dxa" w:w="120"/>
              <w:bottom w:type="dxa" w:w="80"/>
              <w:right w:type="dxa" w:w="120"/>
            </w:tcMar>
          </w:tcPr>
          <w:p>
            <w:r>
              <w:rPr>
                <w:rFonts w:ascii="Calibri" w:cs="Calibri" w:eastAsia="Calibri" w:hAnsi="Calibri"/>
                <w:b/>
                <w:bCs/>
                <w:color w:val="FFFFFF"/>
                <w:sz w:val="20"/>
                <w:szCs w:val="20"/>
              </w:rPr>
              <w:t xml:space="preserve">★  Expected Output</w:t>
            </w:r>
          </w:p>
        </w:tc>
      </w:tr>
      <w:tr>
        <w:tc>
          <w:tcPr>
            <w:tcW w:type="dxa" w:w="6200"/>
            <w:tcBorders>
              <w:top w:val="single" w:color="BFBFBF" w:sz="4"/>
              <w:left w:val="single" w:color="BFBFBF" w:sz="4"/>
              <w:bottom w:val="single" w:color="BFBFBF" w:sz="4"/>
              <w:right w:val="single" w:color="BFBFBF" w:sz="4"/>
            </w:tcBorders>
            <w:shd w:fill="F4F4F7" w:color="auto" w:val="clear"/>
            <w:tcMar>
              <w:top w:type="dxa" w:w="120"/>
              <w:left w:type="dxa" w:w="160"/>
              <w:bottom w:type="dxa" w:w="120"/>
              <w:right w:type="dxa" w:w="120"/>
            </w:tcMar>
          </w:tcPr>
          <w:p>
            <w:pPr>
              <w:spacing w:after="20"/>
            </w:pPr>
            <w:r>
              <w:rPr>
                <w:rFonts w:ascii="Consolas" w:cs="Consolas" w:eastAsia="Consolas" w:hAnsi="Consolas"/>
                <w:color w:val="1A1A1A"/>
                <w:sz w:val="18"/>
                <w:szCs w:val="18"/>
              </w:rPr>
              <w:t xml:space="preserve">class BankAccount:</w:t>
            </w:r>
          </w:p>
          <w:p>
            <w:pPr>
              <w:spacing w:after="20"/>
            </w:pPr>
            <w:r>
              <w:rPr>
                <w:rFonts w:ascii="Consolas" w:cs="Consolas" w:eastAsia="Consolas" w:hAnsi="Consolas"/>
                <w:color w:val="1A1A1A"/>
                <w:sz w:val="18"/>
                <w:szCs w:val="18"/>
              </w:rPr>
              <w:t xml:space="preserve">    def __init__(self, owner, balance=0):</w:t>
            </w:r>
          </w:p>
          <w:p>
            <w:pPr>
              <w:spacing w:after="20"/>
            </w:pPr>
            <w:r>
              <w:rPr>
                <w:rFonts w:ascii="Consolas" w:cs="Consolas" w:eastAsia="Consolas" w:hAnsi="Consolas"/>
                <w:color w:val="1A1A1A"/>
                <w:sz w:val="18"/>
                <w:szCs w:val="18"/>
              </w:rPr>
              <w:t xml:space="preserve">        self.owner = owner</w:t>
            </w:r>
          </w:p>
          <w:p>
            <w:pPr>
              <w:spacing w:after="20"/>
            </w:pPr>
            <w:r>
              <w:rPr>
                <w:rFonts w:ascii="Consolas" w:cs="Consolas" w:eastAsia="Consolas" w:hAnsi="Consolas"/>
                <w:color w:val="1A1A1A"/>
                <w:sz w:val="18"/>
                <w:szCs w:val="18"/>
              </w:rPr>
              <w:t xml:space="preserve">        self.__balance = balance   # private attribute</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    def deposit(self, amount):</w:t>
            </w:r>
          </w:p>
          <w:p>
            <w:pPr>
              <w:spacing w:after="20"/>
            </w:pPr>
            <w:r>
              <w:rPr>
                <w:rFonts w:ascii="Consolas" w:cs="Consolas" w:eastAsia="Consolas" w:hAnsi="Consolas"/>
                <w:color w:val="1A1A1A"/>
                <w:sz w:val="18"/>
                <w:szCs w:val="18"/>
              </w:rPr>
              <w:t xml:space="preserve">        if amount &lt;= 0:</w:t>
            </w:r>
          </w:p>
          <w:p>
            <w:pPr>
              <w:spacing w:after="20"/>
            </w:pPr>
            <w:r>
              <w:rPr>
                <w:rFonts w:ascii="Consolas" w:cs="Consolas" w:eastAsia="Consolas" w:hAnsi="Consolas"/>
                <w:color w:val="1A1A1A"/>
                <w:sz w:val="18"/>
                <w:szCs w:val="18"/>
              </w:rPr>
              <w:t xml:space="preserve">            raise ValueError("Deposit must be positive")</w:t>
            </w:r>
          </w:p>
          <w:p>
            <w:pPr>
              <w:spacing w:after="20"/>
            </w:pPr>
            <w:r>
              <w:rPr>
                <w:rFonts w:ascii="Consolas" w:cs="Consolas" w:eastAsia="Consolas" w:hAnsi="Consolas"/>
                <w:color w:val="1A1A1A"/>
                <w:sz w:val="18"/>
                <w:szCs w:val="18"/>
              </w:rPr>
              <w:t xml:space="preserve">        self.__balance += amount</w:t>
            </w:r>
          </w:p>
          <w:p>
            <w:pPr>
              <w:spacing w:after="20"/>
            </w:pPr>
            <w:r>
              <w:rPr>
                <w:rFonts w:ascii="Consolas" w:cs="Consolas" w:eastAsia="Consolas" w:hAnsi="Consolas"/>
                <w:color w:val="1A1A1A"/>
                <w:sz w:val="18"/>
                <w:szCs w:val="18"/>
              </w:rPr>
              <w:t xml:space="preserve">        return self.__balance</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    def withdraw(self, amount):</w:t>
            </w:r>
          </w:p>
          <w:p>
            <w:pPr>
              <w:spacing w:after="20"/>
            </w:pPr>
            <w:r>
              <w:rPr>
                <w:rFonts w:ascii="Consolas" w:cs="Consolas" w:eastAsia="Consolas" w:hAnsi="Consolas"/>
                <w:color w:val="1A1A1A"/>
                <w:sz w:val="18"/>
                <w:szCs w:val="18"/>
              </w:rPr>
              <w:t xml:space="preserve">        if amount &gt; self.__balance:</w:t>
            </w:r>
          </w:p>
          <w:p>
            <w:pPr>
              <w:spacing w:after="20"/>
            </w:pPr>
            <w:r>
              <w:rPr>
                <w:rFonts w:ascii="Consolas" w:cs="Consolas" w:eastAsia="Consolas" w:hAnsi="Consolas"/>
                <w:color w:val="1A1A1A"/>
                <w:sz w:val="18"/>
                <w:szCs w:val="18"/>
              </w:rPr>
              <w:t xml:space="preserve">            raise ValueError("Insufficient funds")</w:t>
            </w:r>
          </w:p>
          <w:p>
            <w:pPr>
              <w:spacing w:after="20"/>
            </w:pPr>
            <w:r>
              <w:rPr>
                <w:rFonts w:ascii="Consolas" w:cs="Consolas" w:eastAsia="Consolas" w:hAnsi="Consolas"/>
                <w:color w:val="1A1A1A"/>
                <w:sz w:val="18"/>
                <w:szCs w:val="18"/>
              </w:rPr>
              <w:t xml:space="preserve">        self.__balance -= amount</w:t>
            </w:r>
          </w:p>
          <w:p>
            <w:pPr>
              <w:spacing w:after="20"/>
            </w:pPr>
            <w:r>
              <w:rPr>
                <w:rFonts w:ascii="Consolas" w:cs="Consolas" w:eastAsia="Consolas" w:hAnsi="Consolas"/>
                <w:color w:val="1A1A1A"/>
                <w:sz w:val="18"/>
                <w:szCs w:val="18"/>
              </w:rPr>
              <w:t xml:space="preserve">        return self.__balance</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    def get_balance(self):</w:t>
            </w:r>
          </w:p>
          <w:p>
            <w:pPr>
              <w:spacing w:after="20"/>
            </w:pPr>
            <w:r>
              <w:rPr>
                <w:rFonts w:ascii="Consolas" w:cs="Consolas" w:eastAsia="Consolas" w:hAnsi="Consolas"/>
                <w:color w:val="1A1A1A"/>
                <w:sz w:val="18"/>
                <w:szCs w:val="18"/>
              </w:rPr>
              <w:t xml:space="preserve">        return self.__balance</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acc = BankAccount("Riya", 1000)</w:t>
            </w:r>
          </w:p>
          <w:p>
            <w:pPr>
              <w:spacing w:after="20"/>
            </w:pPr>
            <w:r>
              <w:rPr>
                <w:rFonts w:ascii="Consolas" w:cs="Consolas" w:eastAsia="Consolas" w:hAnsi="Consolas"/>
                <w:color w:val="1A1A1A"/>
                <w:sz w:val="18"/>
                <w:szCs w:val="18"/>
              </w:rPr>
              <w:t xml:space="preserve">acc.deposit(500)</w:t>
            </w:r>
          </w:p>
          <w:p>
            <w:pPr>
              <w:spacing w:after="20"/>
            </w:pPr>
            <w:r>
              <w:rPr>
                <w:rFonts w:ascii="Consolas" w:cs="Consolas" w:eastAsia="Consolas" w:hAnsi="Consolas"/>
                <w:color w:val="1A1A1A"/>
                <w:sz w:val="18"/>
                <w:szCs w:val="18"/>
              </w:rPr>
              <w:t xml:space="preserve">acc.withdraw(300)</w:t>
            </w:r>
          </w:p>
          <w:p>
            <w:pPr>
              <w:spacing w:after="20"/>
            </w:pPr>
            <w:r>
              <w:rPr>
                <w:rFonts w:ascii="Consolas" w:cs="Consolas" w:eastAsia="Consolas" w:hAnsi="Consolas"/>
                <w:color w:val="1A1A1A"/>
                <w:sz w:val="18"/>
                <w:szCs w:val="18"/>
              </w:rPr>
              <w:t xml:space="preserve">print(acc.get_balance())</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try:</w:t>
            </w:r>
          </w:p>
          <w:p>
            <w:pPr>
              <w:spacing w:after="20"/>
            </w:pPr>
            <w:r>
              <w:rPr>
                <w:rFonts w:ascii="Consolas" w:cs="Consolas" w:eastAsia="Consolas" w:hAnsi="Consolas"/>
                <w:color w:val="1A1A1A"/>
                <w:sz w:val="18"/>
                <w:szCs w:val="18"/>
              </w:rPr>
              <w:t xml:space="preserve">    acc.withdraw(5000)</w:t>
            </w:r>
          </w:p>
          <w:p>
            <w:pPr>
              <w:spacing w:after="20"/>
            </w:pPr>
            <w:r>
              <w:rPr>
                <w:rFonts w:ascii="Consolas" w:cs="Consolas" w:eastAsia="Consolas" w:hAnsi="Consolas"/>
                <w:color w:val="1A1A1A"/>
                <w:sz w:val="18"/>
                <w:szCs w:val="18"/>
              </w:rPr>
              <w:t xml:space="preserve">except ValueError as e:</w:t>
            </w:r>
          </w:p>
          <w:p>
            <w:pPr>
              <w:spacing w:after="20"/>
            </w:pPr>
            <w:r>
              <w:rPr>
                <w:rFonts w:ascii="Consolas" w:cs="Consolas" w:eastAsia="Consolas" w:hAnsi="Consolas"/>
                <w:color w:val="1A1A1A"/>
                <w:sz w:val="18"/>
                <w:szCs w:val="18"/>
              </w:rPr>
              <w:t xml:space="preserve">    print(e)</w:t>
            </w:r>
          </w:p>
        </w:tc>
        <w:tc>
          <w:tcPr>
            <w:tcW w:type="dxa" w:w="3600"/>
            <w:tcBorders>
              <w:top w:val="single" w:color="BFBFBF" w:sz="4"/>
              <w:left w:val="single" w:color="BFBFBF" w:sz="4"/>
              <w:bottom w:val="single" w:color="BFBFBF" w:sz="4"/>
              <w:right w:val="single" w:color="BFBFBF" w:sz="4"/>
            </w:tcBorders>
            <w:shd w:fill="FFF8E7" w:color="auto" w:val="clear"/>
            <w:tcMar>
              <w:top w:type="dxa" w:w="120"/>
              <w:left w:type="dxa" w:w="160"/>
              <w:bottom w:type="dxa" w:w="120"/>
              <w:right w:type="dxa" w:w="120"/>
            </w:tcMar>
            <w:vAlign w:val="top"/>
          </w:tcPr>
          <w:p>
            <w:pPr>
              <w:spacing w:after="20"/>
            </w:pPr>
            <w:r>
              <w:rPr>
                <w:rFonts w:ascii="Consolas" w:cs="Consolas" w:eastAsia="Consolas" w:hAnsi="Consolas"/>
                <w:b/>
                <w:bCs/>
                <w:color w:val="1F3864"/>
                <w:sz w:val="18"/>
                <w:szCs w:val="18"/>
              </w:rPr>
              <w:t xml:space="preserve">1200</w:t>
            </w:r>
          </w:p>
          <w:p>
            <w:pPr>
              <w:spacing w:after="20"/>
            </w:pPr>
            <w:r>
              <w:rPr>
                <w:rFonts w:ascii="Consolas" w:cs="Consolas" w:eastAsia="Consolas" w:hAnsi="Consolas"/>
                <w:b/>
                <w:bCs/>
                <w:color w:val="1F3864"/>
                <w:sz w:val="18"/>
                <w:szCs w:val="18"/>
              </w:rPr>
              <w:t xml:space="preserve">Insufficient funds</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BFBFBF" w:sz="4"/>
              <w:left w:val="single" w:color="BFBFBF" w:sz="4"/>
              <w:bottom w:val="single" w:color="BFBFBF" w:sz="4"/>
              <w:right w:val="single" w:color="BFBFBF" w:sz="4"/>
            </w:tcBorders>
            <w:shd w:fill="2E4E86" w:color="auto" w:val="clear"/>
            <w:tcMar>
              <w:top w:type="dxa" w:w="60"/>
              <w:left w:type="dxa" w:w="140"/>
              <w:bottom w:type="dxa" w:w="60"/>
              <w:right w:type="dxa" w:w="120"/>
            </w:tcMar>
          </w:tcPr>
          <w:p>
            <w:r>
              <w:rPr>
                <w:rFonts w:ascii="Calibri" w:cs="Calibri" w:eastAsia="Calibri" w:hAnsi="Calibri"/>
                <w:b/>
                <w:bCs/>
                <w:color w:val="FFFFFF"/>
                <w:sz w:val="20"/>
                <w:szCs w:val="20"/>
              </w:rPr>
              <w:t xml:space="preserve">🔍  Tracing Logic — Line by Line Execution</w:t>
            </w:r>
          </w:p>
        </w:tc>
      </w:tr>
      <w:tr>
        <w:tc>
          <w:tcPr>
            <w:tcW w:type="pct" w:w="100%"/>
            <w:tcBorders>
              <w:top w:val="single" w:color="BFBFBF" w:sz="4"/>
              <w:left w:val="single" w:color="BFBFBF" w:sz="4"/>
              <w:bottom w:val="single" w:color="BFBFBF" w:sz="4"/>
              <w:right w:val="single" w:color="BFBFBF" w:sz="4"/>
            </w:tcBorders>
            <w:shd w:fill="EEF3FB" w:color="auto" w:val="clear"/>
            <w:tcMar>
              <w:top w:type="dxa" w:w="140"/>
              <w:left w:type="dxa" w:w="160"/>
              <w:bottom w:type="dxa" w:w="140"/>
              <w:right w:type="dxa" w:w="160"/>
            </w:tcMar>
          </w:tcPr>
          <w:p>
            <w:pPr>
              <w:spacing w:after="90"/>
              <w:ind w:left="200" w:hanging="200"/>
            </w:pPr>
            <w:r>
              <w:rPr>
                <w:rFonts w:ascii="Calibri" w:cs="Calibri" w:eastAsia="Calibri" w:hAnsi="Calibri"/>
                <w:b/>
                <w:bCs/>
                <w:color w:val="1F3864"/>
                <w:sz w:val="20"/>
                <w:szCs w:val="20"/>
              </w:rPr>
              <w:t xml:space="preserve">Step 1:  </w:t>
            </w:r>
            <w:r>
              <w:rPr>
                <w:rFonts w:ascii="Calibri" w:cs="Calibri" w:eastAsia="Calibri" w:hAnsi="Calibri"/>
                <w:color w:val="1A1A1A"/>
                <w:sz w:val="20"/>
                <w:szCs w:val="20"/>
              </w:rPr>
              <w:t xml:space="preserve">BankAccount("Riya", 1000) runs __init__: owner = "Riya", and the private name __balance is mangled internally to _BankAccount__balance = 1000.</w:t>
            </w:r>
          </w:p>
          <w:p>
            <w:pPr>
              <w:spacing w:after="90"/>
              <w:ind w:left="200" w:hanging="200"/>
            </w:pPr>
            <w:r>
              <w:rPr>
                <w:rFonts w:ascii="Calibri" w:cs="Calibri" w:eastAsia="Calibri" w:hAnsi="Calibri"/>
                <w:b/>
                <w:bCs/>
                <w:color w:val="1F3864"/>
                <w:sz w:val="20"/>
                <w:szCs w:val="20"/>
              </w:rPr>
              <w:t xml:space="preserve">Step 2:  </w:t>
            </w:r>
            <w:r>
              <w:rPr>
                <w:rFonts w:ascii="Calibri" w:cs="Calibri" w:eastAsia="Calibri" w:hAnsi="Calibri"/>
                <w:color w:val="1A1A1A"/>
                <w:sz w:val="20"/>
                <w:szCs w:val="20"/>
              </w:rPr>
              <w:t xml:space="preserve">acc.deposit(500) checks 500 &lt;= 0 -&gt; False, so it proceeds: __balance becomes 1000 + 500 = 1500.</w:t>
            </w:r>
          </w:p>
          <w:p>
            <w:pPr>
              <w:spacing w:after="90"/>
              <w:ind w:left="200" w:hanging="200"/>
            </w:pPr>
            <w:r>
              <w:rPr>
                <w:rFonts w:ascii="Calibri" w:cs="Calibri" w:eastAsia="Calibri" w:hAnsi="Calibri"/>
                <w:b/>
                <w:bCs/>
                <w:color w:val="1F3864"/>
                <w:sz w:val="20"/>
                <w:szCs w:val="20"/>
              </w:rPr>
              <w:t xml:space="preserve">Step 3:  </w:t>
            </w:r>
            <w:r>
              <w:rPr>
                <w:rFonts w:ascii="Calibri" w:cs="Calibri" w:eastAsia="Calibri" w:hAnsi="Calibri"/>
                <w:color w:val="1A1A1A"/>
                <w:sz w:val="20"/>
                <w:szCs w:val="20"/>
              </w:rPr>
              <w:t xml:space="preserve">acc.withdraw(300) checks 300 &gt; 1500 -&gt; False, so it proceeds: __balance becomes 1500 - 300 = 1200.</w:t>
            </w:r>
          </w:p>
          <w:p>
            <w:pPr>
              <w:spacing w:after="90"/>
              <w:ind w:left="200" w:hanging="200"/>
            </w:pPr>
            <w:r>
              <w:rPr>
                <w:rFonts w:ascii="Calibri" w:cs="Calibri" w:eastAsia="Calibri" w:hAnsi="Calibri"/>
                <w:b/>
                <w:bCs/>
                <w:color w:val="1F3864"/>
                <w:sz w:val="20"/>
                <w:szCs w:val="20"/>
              </w:rPr>
              <w:t xml:space="preserve">Step 4:  </w:t>
            </w:r>
            <w:r>
              <w:rPr>
                <w:rFonts w:ascii="Calibri" w:cs="Calibri" w:eastAsia="Calibri" w:hAnsi="Calibri"/>
                <w:color w:val="1A1A1A"/>
                <w:sz w:val="20"/>
                <w:szCs w:val="20"/>
              </w:rPr>
              <w:t xml:space="preserve">print(acc.get_balance()) reads the private attribute through the public method and prints 1200.</w:t>
            </w:r>
          </w:p>
          <w:p>
            <w:pPr>
              <w:spacing w:after="90"/>
              <w:ind w:left="200" w:hanging="200"/>
            </w:pPr>
            <w:r>
              <w:rPr>
                <w:rFonts w:ascii="Calibri" w:cs="Calibri" w:eastAsia="Calibri" w:hAnsi="Calibri"/>
                <w:b/>
                <w:bCs/>
                <w:color w:val="1F3864"/>
                <w:sz w:val="20"/>
                <w:szCs w:val="20"/>
              </w:rPr>
              <w:t xml:space="preserve">Step 5:  </w:t>
            </w:r>
            <w:r>
              <w:rPr>
                <w:rFonts w:ascii="Calibri" w:cs="Calibri" w:eastAsia="Calibri" w:hAnsi="Calibri"/>
                <w:color w:val="1A1A1A"/>
                <w:sz w:val="20"/>
                <w:szCs w:val="20"/>
              </w:rPr>
              <w:t xml:space="preserve">acc.withdraw(5000) checks 5000 &gt; 1200 -&gt; True, so it raises ValueError("Insufficient funds") before touching __balance.</w:t>
            </w:r>
          </w:p>
          <w:p>
            <w:pPr>
              <w:spacing w:after="90"/>
              <w:ind w:left="200" w:hanging="200"/>
            </w:pPr>
            <w:r>
              <w:rPr>
                <w:rFonts w:ascii="Calibri" w:cs="Calibri" w:eastAsia="Calibri" w:hAnsi="Calibri"/>
                <w:b/>
                <w:bCs/>
                <w:color w:val="1F3864"/>
                <w:sz w:val="20"/>
                <w:szCs w:val="20"/>
              </w:rPr>
              <w:t xml:space="preserve">Step 6:  </w:t>
            </w:r>
            <w:r>
              <w:rPr>
                <w:rFonts w:ascii="Calibri" w:cs="Calibri" w:eastAsia="Calibri" w:hAnsi="Calibri"/>
                <w:color w:val="1A1A1A"/>
                <w:sz w:val="20"/>
                <w:szCs w:val="20"/>
              </w:rPr>
              <w:t xml:space="preserve">The try/except catches that exact exception, so "Insufficient funds" is printed instead of crashing the program.</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BFBFBF" w:sz="4"/>
              <w:left w:val="single" w:color="BFBFBF" w:sz="4"/>
              <w:bottom w:val="single" w:color="BFBFBF" w:sz="4"/>
              <w:right w:val="single" w:color="BFBFBF" w:sz="4"/>
            </w:tcBorders>
            <w:shd w:fill="3E8E5A" w:color="auto" w:val="clear"/>
            <w:tcMar>
              <w:top w:type="dxa" w:w="60"/>
              <w:left w:type="dxa" w:w="140"/>
              <w:bottom w:type="dxa" w:w="60"/>
              <w:right w:type="dxa" w:w="120"/>
            </w:tcMar>
          </w:tcPr>
          <w:p>
            <w:r>
              <w:rPr>
                <w:rFonts w:ascii="Calibri" w:cs="Calibri" w:eastAsia="Calibri" w:hAnsi="Calibri"/>
                <w:b/>
                <w:bCs/>
                <w:color w:val="FFFFFF"/>
                <w:sz w:val="20"/>
                <w:szCs w:val="20"/>
              </w:rPr>
              <w:t xml:space="preserve">💡  Industry Insight</w:t>
            </w:r>
          </w:p>
        </w:tc>
      </w:tr>
      <w:tr>
        <w:tc>
          <w:tcPr>
            <w:tcW w:type="pct" w:w="100%"/>
            <w:tcBorders>
              <w:top w:val="single" w:color="BFBFBF" w:sz="4"/>
              <w:left w:val="single" w:color="BFBFBF" w:sz="4"/>
              <w:bottom w:val="single" w:color="BFBFBF" w:sz="4"/>
              <w:right w:val="single" w:color="BFBFBF" w:sz="4"/>
            </w:tcBorders>
            <w:shd w:fill="EAF7EE" w:color="auto" w:val="clear"/>
            <w:tcMar>
              <w:top w:type="dxa" w:w="140"/>
              <w:left w:type="dxa" w:w="160"/>
              <w:bottom w:type="dxa" w:w="140"/>
              <w:right w:type="dxa" w:w="160"/>
            </w:tcMar>
          </w:tcPr>
          <w:p>
            <w:r>
              <w:rPr>
                <w:rFonts w:ascii="Calibri" w:cs="Calibri" w:eastAsia="Calibri" w:hAnsi="Calibri"/>
                <w:i/>
                <w:iCs/>
                <w:color w:val="1A1A1A"/>
                <w:sz w:val="20"/>
                <w:szCs w:val="20"/>
              </w:rPr>
              <w:t xml:space="preserve">Name mangling (__balance -&gt; _BankAccount__balance) is why acc.__balance would fail from outside the class — encapsulation here is enforced by both convention and the interpreter.</w:t>
            </w:r>
          </w:p>
        </w:tc>
      </w:tr>
    </w:tbl>
    <w:p>
      <w:r>
        <w:br w:type="page"/>
      </w:r>
    </w:p>
    <w:p>
      <w:pPr>
        <w:pStyle w:val="Heading1"/>
        <w:pBdr>
          <w:bottom w:val="single" w:color="B8860B" w:sz="12" w:space="4"/>
        </w:pBdr>
        <w:spacing w:after="80" w:before="240"/>
      </w:pPr>
      <w:r>
        <w:rPr>
          <w:rFonts w:ascii="Calibri" w:cs="Calibri" w:eastAsia="Calibri" w:hAnsi="Calibri"/>
          <w:b/>
          <w:bCs/>
          <w:color w:val="1F3864"/>
          <w:sz w:val="28"/>
          <w:szCs w:val="28"/>
        </w:rPr>
        <w:t xml:space="preserve">Task 2. Payroll Hierarchy</w:t>
      </w:r>
    </w:p>
    <w:p>
      <w:pPr>
        <w:spacing w:after="160"/>
      </w:pPr>
      <w:r>
        <w:rPr>
          <w:rFonts w:ascii="Calibri" w:cs="Calibri" w:eastAsia="Calibri" w:hAnsi="Calibri"/>
          <w:i/>
          <w:iCs/>
          <w:color w:val="555555"/>
          <w:sz w:val="19"/>
          <w:szCs w:val="19"/>
        </w:rPr>
        <w:t xml:space="preserve">Inheritance &amp; Overriding  •  Difficulty: Intermediate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BFBFBF" w:sz="4"/>
              <w:left w:val="single" w:color="BFBFBF" w:sz="4"/>
              <w:bottom w:val="single" w:color="BFBFBF" w:sz="4"/>
              <w:right w:val="single" w:color="BFBFBF" w:sz="4"/>
            </w:tcBorders>
            <w:shd w:fill="8A2E2E" w:color="auto" w:val="clear"/>
            <w:tcMar>
              <w:top w:type="dxa" w:w="60"/>
              <w:left w:type="dxa" w:w="140"/>
              <w:bottom w:type="dxa" w:w="60"/>
              <w:right w:type="dxa" w:w="120"/>
            </w:tcMar>
          </w:tcPr>
          <w:p>
            <w:r>
              <w:rPr>
                <w:rFonts w:ascii="Calibri" w:cs="Calibri" w:eastAsia="Calibri" w:hAnsi="Calibri"/>
                <w:b/>
                <w:bCs/>
                <w:color w:val="FFFFFF"/>
                <w:sz w:val="20"/>
                <w:szCs w:val="20"/>
              </w:rPr>
              <w:t xml:space="preserve">📌  Task Brief</w:t>
            </w:r>
          </w:p>
        </w:tc>
      </w:tr>
      <w:tr>
        <w:tc>
          <w:tcPr>
            <w:tcW w:type="pct" w:w="100%"/>
            <w:tcBorders>
              <w:top w:val="single" w:color="BFBFBF" w:sz="4"/>
              <w:left w:val="single" w:color="BFBFBF" w:sz="4"/>
              <w:bottom w:val="single" w:color="BFBFBF" w:sz="4"/>
              <w:right w:val="single" w:color="BFBFBF" w:sz="4"/>
            </w:tcBorders>
            <w:shd w:fill="FBEAEA" w:color="auto" w:val="clear"/>
            <w:tcMar>
              <w:top w:type="dxa" w:w="140"/>
              <w:left w:type="dxa" w:w="160"/>
              <w:bottom w:type="dxa" w:w="140"/>
              <w:right w:type="dxa" w:w="160"/>
            </w:tcMar>
          </w:tcPr>
          <w:p>
            <w:r>
              <w:rPr>
                <w:rFonts w:ascii="Calibri" w:cs="Calibri" w:eastAsia="Calibri" w:hAnsi="Calibri"/>
                <w:color w:val="1A1A1A"/>
                <w:sz w:val="20"/>
                <w:szCs w:val="20"/>
              </w:rPr>
              <w:t xml:space="preserve">An HR system pays every employee differently: managers get a fixed bonus, developers get paid overtime. Model this so a single loop can calculate pay for a mixed list of employee types without any if/else on type.</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200"/>
        <w:gridCol w:w="3600"/>
      </w:tblGrid>
      <w:tr>
        <w:trPr>
          <w:tblHeader/>
        </w:trPr>
        <w:tc>
          <w:tcPr>
            <w:tcW w:type="pct" w:w="63.3%"/>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rFonts w:ascii="Calibri" w:cs="Calibri" w:eastAsia="Calibri" w:hAnsi="Calibri"/>
                <w:b/>
                <w:bCs/>
                <w:color w:val="FFFFFF"/>
                <w:sz w:val="20"/>
                <w:szCs w:val="20"/>
              </w:rPr>
              <w:t xml:space="preserve">⌨  Code</w:t>
            </w:r>
          </w:p>
        </w:tc>
        <w:tc>
          <w:tcPr>
            <w:tcW w:type="pct" w:w="36.7%"/>
            <w:tcBorders>
              <w:top w:val="single" w:color="BFBFBF" w:sz="4"/>
              <w:left w:val="single" w:color="BFBFBF" w:sz="4"/>
              <w:bottom w:val="single" w:color="BFBFBF" w:sz="4"/>
              <w:right w:val="single" w:color="BFBFBF" w:sz="4"/>
            </w:tcBorders>
            <w:shd w:fill="B8860B" w:color="auto" w:val="clear"/>
            <w:tcMar>
              <w:top w:type="dxa" w:w="80"/>
              <w:left w:type="dxa" w:w="120"/>
              <w:bottom w:type="dxa" w:w="80"/>
              <w:right w:type="dxa" w:w="120"/>
            </w:tcMar>
          </w:tcPr>
          <w:p>
            <w:r>
              <w:rPr>
                <w:rFonts w:ascii="Calibri" w:cs="Calibri" w:eastAsia="Calibri" w:hAnsi="Calibri"/>
                <w:b/>
                <w:bCs/>
                <w:color w:val="FFFFFF"/>
                <w:sz w:val="20"/>
                <w:szCs w:val="20"/>
              </w:rPr>
              <w:t xml:space="preserve">★  Expected Output</w:t>
            </w:r>
          </w:p>
        </w:tc>
      </w:tr>
      <w:tr>
        <w:tc>
          <w:tcPr>
            <w:tcW w:type="dxa" w:w="6200"/>
            <w:tcBorders>
              <w:top w:val="single" w:color="BFBFBF" w:sz="4"/>
              <w:left w:val="single" w:color="BFBFBF" w:sz="4"/>
              <w:bottom w:val="single" w:color="BFBFBF" w:sz="4"/>
              <w:right w:val="single" w:color="BFBFBF" w:sz="4"/>
            </w:tcBorders>
            <w:shd w:fill="F4F4F7" w:color="auto" w:val="clear"/>
            <w:tcMar>
              <w:top w:type="dxa" w:w="120"/>
              <w:left w:type="dxa" w:w="160"/>
              <w:bottom w:type="dxa" w:w="120"/>
              <w:right w:type="dxa" w:w="120"/>
            </w:tcMar>
          </w:tcPr>
          <w:p>
            <w:pPr>
              <w:spacing w:after="20"/>
            </w:pPr>
            <w:r>
              <w:rPr>
                <w:rFonts w:ascii="Consolas" w:cs="Consolas" w:eastAsia="Consolas" w:hAnsi="Consolas"/>
                <w:color w:val="1A1A1A"/>
                <w:sz w:val="18"/>
                <w:szCs w:val="18"/>
              </w:rPr>
              <w:t xml:space="preserve">class Employee:</w:t>
            </w:r>
          </w:p>
          <w:p>
            <w:pPr>
              <w:spacing w:after="20"/>
            </w:pPr>
            <w:r>
              <w:rPr>
                <w:rFonts w:ascii="Consolas" w:cs="Consolas" w:eastAsia="Consolas" w:hAnsi="Consolas"/>
                <w:color w:val="1A1A1A"/>
                <w:sz w:val="18"/>
                <w:szCs w:val="18"/>
              </w:rPr>
              <w:t xml:space="preserve">    def __init__(self, name, base_salary):</w:t>
            </w:r>
          </w:p>
          <w:p>
            <w:pPr>
              <w:spacing w:after="20"/>
            </w:pPr>
            <w:r>
              <w:rPr>
                <w:rFonts w:ascii="Consolas" w:cs="Consolas" w:eastAsia="Consolas" w:hAnsi="Consolas"/>
                <w:color w:val="1A1A1A"/>
                <w:sz w:val="18"/>
                <w:szCs w:val="18"/>
              </w:rPr>
              <w:t xml:space="preserve">        self.name = name</w:t>
            </w:r>
          </w:p>
          <w:p>
            <w:pPr>
              <w:spacing w:after="20"/>
            </w:pPr>
            <w:r>
              <w:rPr>
                <w:rFonts w:ascii="Consolas" w:cs="Consolas" w:eastAsia="Consolas" w:hAnsi="Consolas"/>
                <w:color w:val="1A1A1A"/>
                <w:sz w:val="18"/>
                <w:szCs w:val="18"/>
              </w:rPr>
              <w:t xml:space="preserve">        self.base_salary = base_salary</w:t>
            </w:r>
          </w:p>
          <w:p>
            <w:pPr>
              <w:spacing w:after="20"/>
            </w:pPr>
            <w:r>
              <w:rPr>
                <w:rFonts w:ascii="Consolas" w:cs="Consolas" w:eastAsia="Consolas" w:hAnsi="Consolas"/>
                <w:color w:val="1A1A1A"/>
                <w:sz w:val="18"/>
                <w:szCs w:val="18"/>
              </w:rPr>
              <w:t xml:space="preserve">    def calculate_pay(self):</w:t>
            </w:r>
          </w:p>
          <w:p>
            <w:pPr>
              <w:spacing w:after="20"/>
            </w:pPr>
            <w:r>
              <w:rPr>
                <w:rFonts w:ascii="Consolas" w:cs="Consolas" w:eastAsia="Consolas" w:hAnsi="Consolas"/>
                <w:color w:val="1A1A1A"/>
                <w:sz w:val="18"/>
                <w:szCs w:val="18"/>
              </w:rPr>
              <w:t xml:space="preserve">        return self.base_salary</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class Manager(Employee):</w:t>
            </w:r>
          </w:p>
          <w:p>
            <w:pPr>
              <w:spacing w:after="20"/>
            </w:pPr>
            <w:r>
              <w:rPr>
                <w:rFonts w:ascii="Consolas" w:cs="Consolas" w:eastAsia="Consolas" w:hAnsi="Consolas"/>
                <w:color w:val="1A1A1A"/>
                <w:sz w:val="18"/>
                <w:szCs w:val="18"/>
              </w:rPr>
              <w:t xml:space="preserve">    def __init__(self, name, base_salary, bonus):</w:t>
            </w:r>
          </w:p>
          <w:p>
            <w:pPr>
              <w:spacing w:after="20"/>
            </w:pPr>
            <w:r>
              <w:rPr>
                <w:rFonts w:ascii="Consolas" w:cs="Consolas" w:eastAsia="Consolas" w:hAnsi="Consolas"/>
                <w:color w:val="1A1A1A"/>
                <w:sz w:val="18"/>
                <w:szCs w:val="18"/>
              </w:rPr>
              <w:t xml:space="preserve">        super().__init__(name, base_salary)</w:t>
            </w:r>
          </w:p>
          <w:p>
            <w:pPr>
              <w:spacing w:after="20"/>
            </w:pPr>
            <w:r>
              <w:rPr>
                <w:rFonts w:ascii="Consolas" w:cs="Consolas" w:eastAsia="Consolas" w:hAnsi="Consolas"/>
                <w:color w:val="1A1A1A"/>
                <w:sz w:val="18"/>
                <w:szCs w:val="18"/>
              </w:rPr>
              <w:t xml:space="preserve">        self.bonus = bonus</w:t>
            </w:r>
          </w:p>
          <w:p>
            <w:pPr>
              <w:spacing w:after="20"/>
            </w:pPr>
            <w:r>
              <w:rPr>
                <w:rFonts w:ascii="Consolas" w:cs="Consolas" w:eastAsia="Consolas" w:hAnsi="Consolas"/>
                <w:color w:val="1A1A1A"/>
                <w:sz w:val="18"/>
                <w:szCs w:val="18"/>
              </w:rPr>
              <w:t xml:space="preserve">    def calculate_pay(self):</w:t>
            </w:r>
          </w:p>
          <w:p>
            <w:pPr>
              <w:spacing w:after="20"/>
            </w:pPr>
            <w:r>
              <w:rPr>
                <w:rFonts w:ascii="Consolas" w:cs="Consolas" w:eastAsia="Consolas" w:hAnsi="Consolas"/>
                <w:color w:val="1A1A1A"/>
                <w:sz w:val="18"/>
                <w:szCs w:val="18"/>
              </w:rPr>
              <w:t xml:space="preserve">        return super().calculate_pay() + self.bonus</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class Developer(Employee):</w:t>
            </w:r>
          </w:p>
          <w:p>
            <w:pPr>
              <w:spacing w:after="20"/>
            </w:pPr>
            <w:r>
              <w:rPr>
                <w:rFonts w:ascii="Consolas" w:cs="Consolas" w:eastAsia="Consolas" w:hAnsi="Consolas"/>
                <w:color w:val="1A1A1A"/>
                <w:sz w:val="18"/>
                <w:szCs w:val="18"/>
              </w:rPr>
              <w:t xml:space="preserve">    def __init__(self, name, base_salary, overtime_hours):</w:t>
            </w:r>
          </w:p>
          <w:p>
            <w:pPr>
              <w:spacing w:after="20"/>
            </w:pPr>
            <w:r>
              <w:rPr>
                <w:rFonts w:ascii="Consolas" w:cs="Consolas" w:eastAsia="Consolas" w:hAnsi="Consolas"/>
                <w:color w:val="1A1A1A"/>
                <w:sz w:val="18"/>
                <w:szCs w:val="18"/>
              </w:rPr>
              <w:t xml:space="preserve">        super().__init__(name, base_salary)</w:t>
            </w:r>
          </w:p>
          <w:p>
            <w:pPr>
              <w:spacing w:after="20"/>
            </w:pPr>
            <w:r>
              <w:rPr>
                <w:rFonts w:ascii="Consolas" w:cs="Consolas" w:eastAsia="Consolas" w:hAnsi="Consolas"/>
                <w:color w:val="1A1A1A"/>
                <w:sz w:val="18"/>
                <w:szCs w:val="18"/>
              </w:rPr>
              <w:t xml:space="preserve">        self.overtime_hours = overtime_hours</w:t>
            </w:r>
          </w:p>
          <w:p>
            <w:pPr>
              <w:spacing w:after="20"/>
            </w:pPr>
            <w:r>
              <w:rPr>
                <w:rFonts w:ascii="Consolas" w:cs="Consolas" w:eastAsia="Consolas" w:hAnsi="Consolas"/>
                <w:color w:val="1A1A1A"/>
                <w:sz w:val="18"/>
                <w:szCs w:val="18"/>
              </w:rPr>
              <w:t xml:space="preserve">    def calculate_pay(self):</w:t>
            </w:r>
          </w:p>
          <w:p>
            <w:pPr>
              <w:spacing w:after="20"/>
            </w:pPr>
            <w:r>
              <w:rPr>
                <w:rFonts w:ascii="Consolas" w:cs="Consolas" w:eastAsia="Consolas" w:hAnsi="Consolas"/>
                <w:color w:val="1A1A1A"/>
                <w:sz w:val="18"/>
                <w:szCs w:val="18"/>
              </w:rPr>
              <w:t xml:space="preserve">        return super().calculate_pay() + (self.overtime_hours * 50)</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staff = [Manager("Asha", 50000, 5000), Developer("Kabir", 40000, 10)]</w:t>
            </w:r>
          </w:p>
          <w:p>
            <w:pPr>
              <w:spacing w:after="20"/>
            </w:pPr>
            <w:r>
              <w:rPr>
                <w:rFonts w:ascii="Consolas" w:cs="Consolas" w:eastAsia="Consolas" w:hAnsi="Consolas"/>
                <w:color w:val="1A1A1A"/>
                <w:sz w:val="18"/>
                <w:szCs w:val="18"/>
              </w:rPr>
              <w:t xml:space="preserve">for s in staff:</w:t>
            </w:r>
          </w:p>
          <w:p>
            <w:pPr>
              <w:spacing w:after="20"/>
            </w:pPr>
            <w:r>
              <w:rPr>
                <w:rFonts w:ascii="Consolas" w:cs="Consolas" w:eastAsia="Consolas" w:hAnsi="Consolas"/>
                <w:color w:val="1A1A1A"/>
                <w:sz w:val="18"/>
                <w:szCs w:val="18"/>
              </w:rPr>
              <w:t xml:space="preserve">    print(s.name, s.calculate_pay())</w:t>
            </w:r>
          </w:p>
        </w:tc>
        <w:tc>
          <w:tcPr>
            <w:tcW w:type="dxa" w:w="3600"/>
            <w:tcBorders>
              <w:top w:val="single" w:color="BFBFBF" w:sz="4"/>
              <w:left w:val="single" w:color="BFBFBF" w:sz="4"/>
              <w:bottom w:val="single" w:color="BFBFBF" w:sz="4"/>
              <w:right w:val="single" w:color="BFBFBF" w:sz="4"/>
            </w:tcBorders>
            <w:shd w:fill="FFF8E7" w:color="auto" w:val="clear"/>
            <w:tcMar>
              <w:top w:type="dxa" w:w="120"/>
              <w:left w:type="dxa" w:w="160"/>
              <w:bottom w:type="dxa" w:w="120"/>
              <w:right w:type="dxa" w:w="120"/>
            </w:tcMar>
            <w:vAlign w:val="top"/>
          </w:tcPr>
          <w:p>
            <w:pPr>
              <w:spacing w:after="20"/>
            </w:pPr>
            <w:r>
              <w:rPr>
                <w:rFonts w:ascii="Consolas" w:cs="Consolas" w:eastAsia="Consolas" w:hAnsi="Consolas"/>
                <w:b/>
                <w:bCs/>
                <w:color w:val="1F3864"/>
                <w:sz w:val="18"/>
                <w:szCs w:val="18"/>
              </w:rPr>
              <w:t xml:space="preserve">Asha 55000</w:t>
            </w:r>
          </w:p>
          <w:p>
            <w:pPr>
              <w:spacing w:after="20"/>
            </w:pPr>
            <w:r>
              <w:rPr>
                <w:rFonts w:ascii="Consolas" w:cs="Consolas" w:eastAsia="Consolas" w:hAnsi="Consolas"/>
                <w:b/>
                <w:bCs/>
                <w:color w:val="1F3864"/>
                <w:sz w:val="18"/>
                <w:szCs w:val="18"/>
              </w:rPr>
              <w:t xml:space="preserve">Kabir 40500</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BFBFBF" w:sz="4"/>
              <w:left w:val="single" w:color="BFBFBF" w:sz="4"/>
              <w:bottom w:val="single" w:color="BFBFBF" w:sz="4"/>
              <w:right w:val="single" w:color="BFBFBF" w:sz="4"/>
            </w:tcBorders>
            <w:shd w:fill="2E4E86" w:color="auto" w:val="clear"/>
            <w:tcMar>
              <w:top w:type="dxa" w:w="60"/>
              <w:left w:type="dxa" w:w="140"/>
              <w:bottom w:type="dxa" w:w="60"/>
              <w:right w:type="dxa" w:w="120"/>
            </w:tcMar>
          </w:tcPr>
          <w:p>
            <w:r>
              <w:rPr>
                <w:rFonts w:ascii="Calibri" w:cs="Calibri" w:eastAsia="Calibri" w:hAnsi="Calibri"/>
                <w:b/>
                <w:bCs/>
                <w:color w:val="FFFFFF"/>
                <w:sz w:val="20"/>
                <w:szCs w:val="20"/>
              </w:rPr>
              <w:t xml:space="preserve">🔍  Tracing Logic — Line by Line Execution</w:t>
            </w:r>
          </w:p>
        </w:tc>
      </w:tr>
      <w:tr>
        <w:tc>
          <w:tcPr>
            <w:tcW w:type="pct" w:w="100%"/>
            <w:tcBorders>
              <w:top w:val="single" w:color="BFBFBF" w:sz="4"/>
              <w:left w:val="single" w:color="BFBFBF" w:sz="4"/>
              <w:bottom w:val="single" w:color="BFBFBF" w:sz="4"/>
              <w:right w:val="single" w:color="BFBFBF" w:sz="4"/>
            </w:tcBorders>
            <w:shd w:fill="EEF3FB" w:color="auto" w:val="clear"/>
            <w:tcMar>
              <w:top w:type="dxa" w:w="140"/>
              <w:left w:type="dxa" w:w="160"/>
              <w:bottom w:type="dxa" w:w="140"/>
              <w:right w:type="dxa" w:w="160"/>
            </w:tcMar>
          </w:tcPr>
          <w:p>
            <w:pPr>
              <w:spacing w:after="90"/>
              <w:ind w:left="200" w:hanging="200"/>
            </w:pPr>
            <w:r>
              <w:rPr>
                <w:rFonts w:ascii="Calibri" w:cs="Calibri" w:eastAsia="Calibri" w:hAnsi="Calibri"/>
                <w:b/>
                <w:bCs/>
                <w:color w:val="1F3864"/>
                <w:sz w:val="20"/>
                <w:szCs w:val="20"/>
              </w:rPr>
              <w:t xml:space="preserve">Step 1:  </w:t>
            </w:r>
            <w:r>
              <w:rPr>
                <w:rFonts w:ascii="Calibri" w:cs="Calibri" w:eastAsia="Calibri" w:hAnsi="Calibri"/>
                <w:color w:val="1A1A1A"/>
                <w:sz w:val="20"/>
                <w:szCs w:val="20"/>
              </w:rPr>
              <w:t xml:space="preserve">Manager("Asha", 50000, 5000) calls super().__init__(name, base_salary), setting name="Asha", base_salary=50000 on the Employee part, then sets bonus=5000.</w:t>
            </w:r>
          </w:p>
          <w:p>
            <w:pPr>
              <w:spacing w:after="90"/>
              <w:ind w:left="200" w:hanging="200"/>
            </w:pPr>
            <w:r>
              <w:rPr>
                <w:rFonts w:ascii="Calibri" w:cs="Calibri" w:eastAsia="Calibri" w:hAnsi="Calibri"/>
                <w:b/>
                <w:bCs/>
                <w:color w:val="1F3864"/>
                <w:sz w:val="20"/>
                <w:szCs w:val="20"/>
              </w:rPr>
              <w:t xml:space="preserve">Step 2:  </w:t>
            </w:r>
            <w:r>
              <w:rPr>
                <w:rFonts w:ascii="Calibri" w:cs="Calibri" w:eastAsia="Calibri" w:hAnsi="Calibri"/>
                <w:color w:val="1A1A1A"/>
                <w:sz w:val="20"/>
                <w:szCs w:val="20"/>
              </w:rPr>
              <w:t xml:space="preserve">Developer("Kabir", 40000, 10) similarly sets name="Kabir", base_salary=40000, then overtime_hours=10.</w:t>
            </w:r>
          </w:p>
          <w:p>
            <w:pPr>
              <w:spacing w:after="90"/>
              <w:ind w:left="200" w:hanging="200"/>
            </w:pPr>
            <w:r>
              <w:rPr>
                <w:rFonts w:ascii="Calibri" w:cs="Calibri" w:eastAsia="Calibri" w:hAnsi="Calibri"/>
                <w:b/>
                <w:bCs/>
                <w:color w:val="1F3864"/>
                <w:sz w:val="20"/>
                <w:szCs w:val="20"/>
              </w:rPr>
              <w:t xml:space="preserve">Step 3:  </w:t>
            </w:r>
            <w:r>
              <w:rPr>
                <w:rFonts w:ascii="Calibri" w:cs="Calibri" w:eastAsia="Calibri" w:hAnsi="Calibri"/>
                <w:color w:val="1A1A1A"/>
                <w:sz w:val="20"/>
                <w:szCs w:val="20"/>
              </w:rPr>
              <w:t xml:space="preserve">The loop calls s.calculate_pay() polymorphically — Python looks up calculate_pay on each object's actual class, not on Employee.</w:t>
            </w:r>
          </w:p>
          <w:p>
            <w:pPr>
              <w:spacing w:after="90"/>
              <w:ind w:left="200" w:hanging="200"/>
            </w:pPr>
            <w:r>
              <w:rPr>
                <w:rFonts w:ascii="Calibri" w:cs="Calibri" w:eastAsia="Calibri" w:hAnsi="Calibri"/>
                <w:b/>
                <w:bCs/>
                <w:color w:val="1F3864"/>
                <w:sz w:val="20"/>
                <w:szCs w:val="20"/>
              </w:rPr>
              <w:t xml:space="preserve">Step 4:  </w:t>
            </w:r>
            <w:r>
              <w:rPr>
                <w:rFonts w:ascii="Calibri" w:cs="Calibri" w:eastAsia="Calibri" w:hAnsi="Calibri"/>
                <w:color w:val="1A1A1A"/>
                <w:sz w:val="20"/>
                <w:szCs w:val="20"/>
              </w:rPr>
              <w:t xml:space="preserve">For Asha (Manager): super().calculate_pay() returns base_salary=50000, plus bonus 5000 = 55000.</w:t>
            </w:r>
          </w:p>
          <w:p>
            <w:pPr>
              <w:spacing w:after="90"/>
              <w:ind w:left="200" w:hanging="200"/>
            </w:pPr>
            <w:r>
              <w:rPr>
                <w:rFonts w:ascii="Calibri" w:cs="Calibri" w:eastAsia="Calibri" w:hAnsi="Calibri"/>
                <w:b/>
                <w:bCs/>
                <w:color w:val="1F3864"/>
                <w:sz w:val="20"/>
                <w:szCs w:val="20"/>
              </w:rPr>
              <w:t xml:space="preserve">Step 5:  </w:t>
            </w:r>
            <w:r>
              <w:rPr>
                <w:rFonts w:ascii="Calibri" w:cs="Calibri" w:eastAsia="Calibri" w:hAnsi="Calibri"/>
                <w:color w:val="1A1A1A"/>
                <w:sz w:val="20"/>
                <w:szCs w:val="20"/>
              </w:rPr>
              <w:t xml:space="preserve">For Kabir (Developer): super().calculate_pay() returns base_salary=40000, plus 10*50=500 overtime = 40500.</w:t>
            </w:r>
          </w:p>
          <w:p>
            <w:pPr>
              <w:spacing w:after="90"/>
              <w:ind w:left="200" w:hanging="200"/>
            </w:pPr>
            <w:r>
              <w:rPr>
                <w:rFonts w:ascii="Calibri" w:cs="Calibri" w:eastAsia="Calibri" w:hAnsi="Calibri"/>
                <w:b/>
                <w:bCs/>
                <w:color w:val="1F3864"/>
                <w:sz w:val="20"/>
                <w:szCs w:val="20"/>
              </w:rPr>
              <w:t xml:space="preserve">Step 6:  </w:t>
            </w:r>
            <w:r>
              <w:rPr>
                <w:rFonts w:ascii="Calibri" w:cs="Calibri" w:eastAsia="Calibri" w:hAnsi="Calibri"/>
                <w:color w:val="1A1A1A"/>
                <w:sz w:val="20"/>
                <w:szCs w:val="20"/>
              </w:rPr>
              <w:t xml:space="preserve">Each subclass reuses Employee's base logic via super() instead of duplicating it — this is overriding combined with cooperative reuse.</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BFBFBF" w:sz="4"/>
              <w:left w:val="single" w:color="BFBFBF" w:sz="4"/>
              <w:bottom w:val="single" w:color="BFBFBF" w:sz="4"/>
              <w:right w:val="single" w:color="BFBFBF" w:sz="4"/>
            </w:tcBorders>
            <w:shd w:fill="3E8E5A" w:color="auto" w:val="clear"/>
            <w:tcMar>
              <w:top w:type="dxa" w:w="60"/>
              <w:left w:type="dxa" w:w="140"/>
              <w:bottom w:type="dxa" w:w="60"/>
              <w:right w:type="dxa" w:w="120"/>
            </w:tcMar>
          </w:tcPr>
          <w:p>
            <w:r>
              <w:rPr>
                <w:rFonts w:ascii="Calibri" w:cs="Calibri" w:eastAsia="Calibri" w:hAnsi="Calibri"/>
                <w:b/>
                <w:bCs/>
                <w:color w:val="FFFFFF"/>
                <w:sz w:val="20"/>
                <w:szCs w:val="20"/>
              </w:rPr>
              <w:t xml:space="preserve">💡  Industry Insight</w:t>
            </w:r>
          </w:p>
        </w:tc>
      </w:tr>
      <w:tr>
        <w:tc>
          <w:tcPr>
            <w:tcW w:type="pct" w:w="100%"/>
            <w:tcBorders>
              <w:top w:val="single" w:color="BFBFBF" w:sz="4"/>
              <w:left w:val="single" w:color="BFBFBF" w:sz="4"/>
              <w:bottom w:val="single" w:color="BFBFBF" w:sz="4"/>
              <w:right w:val="single" w:color="BFBFBF" w:sz="4"/>
            </w:tcBorders>
            <w:shd w:fill="EAF7EE" w:color="auto" w:val="clear"/>
            <w:tcMar>
              <w:top w:type="dxa" w:w="140"/>
              <w:left w:type="dxa" w:w="160"/>
              <w:bottom w:type="dxa" w:w="140"/>
              <w:right w:type="dxa" w:w="160"/>
            </w:tcMar>
          </w:tcPr>
          <w:p>
            <w:r>
              <w:rPr>
                <w:rFonts w:ascii="Calibri" w:cs="Calibri" w:eastAsia="Calibri" w:hAnsi="Calibri"/>
                <w:i/>
                <w:iCs/>
                <w:color w:val="1A1A1A"/>
                <w:sz w:val="20"/>
                <w:szCs w:val="20"/>
              </w:rPr>
              <w:t xml:space="preserve">In production payroll code, this pattern (base logic in the parent, extra rules in each child) keeps new employee types cheap to add without touching existing classes — this is the Open/Closed Principle in practice.</w:t>
            </w:r>
          </w:p>
        </w:tc>
      </w:tr>
    </w:tbl>
    <w:p>
      <w:r>
        <w:br w:type="page"/>
      </w:r>
    </w:p>
    <w:p>
      <w:pPr>
        <w:pStyle w:val="Heading1"/>
        <w:pBdr>
          <w:bottom w:val="single" w:color="B8860B" w:sz="12" w:space="4"/>
        </w:pBdr>
        <w:spacing w:after="80" w:before="240"/>
      </w:pPr>
      <w:r>
        <w:rPr>
          <w:rFonts w:ascii="Calibri" w:cs="Calibri" w:eastAsia="Calibri" w:hAnsi="Calibri"/>
          <w:b/>
          <w:bCs/>
          <w:color w:val="1F3864"/>
          <w:sz w:val="28"/>
          <w:szCs w:val="28"/>
        </w:rPr>
        <w:t xml:space="preserve">Task 3. Shape Area Contract</w:t>
      </w:r>
    </w:p>
    <w:p>
      <w:pPr>
        <w:spacing w:after="160"/>
      </w:pPr>
      <w:r>
        <w:rPr>
          <w:rFonts w:ascii="Calibri" w:cs="Calibri" w:eastAsia="Calibri" w:hAnsi="Calibri"/>
          <w:i/>
          <w:iCs/>
          <w:color w:val="555555"/>
          <w:sz w:val="19"/>
          <w:szCs w:val="19"/>
        </w:rPr>
        <w:t xml:space="preserve">Abstraction  •  Difficulty: Advanced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BFBFBF" w:sz="4"/>
              <w:left w:val="single" w:color="BFBFBF" w:sz="4"/>
              <w:bottom w:val="single" w:color="BFBFBF" w:sz="4"/>
              <w:right w:val="single" w:color="BFBFBF" w:sz="4"/>
            </w:tcBorders>
            <w:shd w:fill="8A2E2E" w:color="auto" w:val="clear"/>
            <w:tcMar>
              <w:top w:type="dxa" w:w="60"/>
              <w:left w:type="dxa" w:w="140"/>
              <w:bottom w:type="dxa" w:w="60"/>
              <w:right w:type="dxa" w:w="120"/>
            </w:tcMar>
          </w:tcPr>
          <w:p>
            <w:r>
              <w:rPr>
                <w:rFonts w:ascii="Calibri" w:cs="Calibri" w:eastAsia="Calibri" w:hAnsi="Calibri"/>
                <w:b/>
                <w:bCs/>
                <w:color w:val="FFFFFF"/>
                <w:sz w:val="20"/>
                <w:szCs w:val="20"/>
              </w:rPr>
              <w:t xml:space="preserve">📌  Task Brief</w:t>
            </w:r>
          </w:p>
        </w:tc>
      </w:tr>
      <w:tr>
        <w:tc>
          <w:tcPr>
            <w:tcW w:type="pct" w:w="100%"/>
            <w:tcBorders>
              <w:top w:val="single" w:color="BFBFBF" w:sz="4"/>
              <w:left w:val="single" w:color="BFBFBF" w:sz="4"/>
              <w:bottom w:val="single" w:color="BFBFBF" w:sz="4"/>
              <w:right w:val="single" w:color="BFBFBF" w:sz="4"/>
            </w:tcBorders>
            <w:shd w:fill="FBEAEA" w:color="auto" w:val="clear"/>
            <w:tcMar>
              <w:top w:type="dxa" w:w="140"/>
              <w:left w:type="dxa" w:w="160"/>
              <w:bottom w:type="dxa" w:w="140"/>
              <w:right w:type="dxa" w:w="160"/>
            </w:tcMar>
          </w:tcPr>
          <w:p>
            <w:r>
              <w:rPr>
                <w:rFonts w:ascii="Calibri" w:cs="Calibri" w:eastAsia="Calibri" w:hAnsi="Calibri"/>
                <w:color w:val="1A1A1A"/>
                <w:sz w:val="20"/>
                <w:szCs w:val="20"/>
              </w:rPr>
              <w:t xml:space="preserve">A geometry library must guarantee that every shape plugged into it can report area and perimeter, and must prevent anyone from instantiating a vague 'Shape' with no real dimensions.</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200"/>
        <w:gridCol w:w="3600"/>
      </w:tblGrid>
      <w:tr>
        <w:trPr>
          <w:tblHeader/>
        </w:trPr>
        <w:tc>
          <w:tcPr>
            <w:tcW w:type="pct" w:w="63.3%"/>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rFonts w:ascii="Calibri" w:cs="Calibri" w:eastAsia="Calibri" w:hAnsi="Calibri"/>
                <w:b/>
                <w:bCs/>
                <w:color w:val="FFFFFF"/>
                <w:sz w:val="20"/>
                <w:szCs w:val="20"/>
              </w:rPr>
              <w:t xml:space="preserve">⌨  Code</w:t>
            </w:r>
          </w:p>
        </w:tc>
        <w:tc>
          <w:tcPr>
            <w:tcW w:type="pct" w:w="36.7%"/>
            <w:tcBorders>
              <w:top w:val="single" w:color="BFBFBF" w:sz="4"/>
              <w:left w:val="single" w:color="BFBFBF" w:sz="4"/>
              <w:bottom w:val="single" w:color="BFBFBF" w:sz="4"/>
              <w:right w:val="single" w:color="BFBFBF" w:sz="4"/>
            </w:tcBorders>
            <w:shd w:fill="B8860B" w:color="auto" w:val="clear"/>
            <w:tcMar>
              <w:top w:type="dxa" w:w="80"/>
              <w:left w:type="dxa" w:w="120"/>
              <w:bottom w:type="dxa" w:w="80"/>
              <w:right w:type="dxa" w:w="120"/>
            </w:tcMar>
          </w:tcPr>
          <w:p>
            <w:r>
              <w:rPr>
                <w:rFonts w:ascii="Calibri" w:cs="Calibri" w:eastAsia="Calibri" w:hAnsi="Calibri"/>
                <w:b/>
                <w:bCs/>
                <w:color w:val="FFFFFF"/>
                <w:sz w:val="20"/>
                <w:szCs w:val="20"/>
              </w:rPr>
              <w:t xml:space="preserve">★  Expected Output</w:t>
            </w:r>
          </w:p>
        </w:tc>
      </w:tr>
      <w:tr>
        <w:tc>
          <w:tcPr>
            <w:tcW w:type="dxa" w:w="6200"/>
            <w:tcBorders>
              <w:top w:val="single" w:color="BFBFBF" w:sz="4"/>
              <w:left w:val="single" w:color="BFBFBF" w:sz="4"/>
              <w:bottom w:val="single" w:color="BFBFBF" w:sz="4"/>
              <w:right w:val="single" w:color="BFBFBF" w:sz="4"/>
            </w:tcBorders>
            <w:shd w:fill="F4F4F7" w:color="auto" w:val="clear"/>
            <w:tcMar>
              <w:top w:type="dxa" w:w="120"/>
              <w:left w:type="dxa" w:w="160"/>
              <w:bottom w:type="dxa" w:w="120"/>
              <w:right w:type="dxa" w:w="120"/>
            </w:tcMar>
          </w:tcPr>
          <w:p>
            <w:pPr>
              <w:spacing w:after="20"/>
            </w:pPr>
            <w:r>
              <w:rPr>
                <w:rFonts w:ascii="Consolas" w:cs="Consolas" w:eastAsia="Consolas" w:hAnsi="Consolas"/>
                <w:color w:val="1A1A1A"/>
                <w:sz w:val="18"/>
                <w:szCs w:val="18"/>
              </w:rPr>
              <w:t xml:space="preserve">from abc import ABC, abstractmethod</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class Shape(ABC):</w:t>
            </w:r>
          </w:p>
          <w:p>
            <w:pPr>
              <w:spacing w:after="20"/>
            </w:pPr>
            <w:r>
              <w:rPr>
                <w:rFonts w:ascii="Consolas" w:cs="Consolas" w:eastAsia="Consolas" w:hAnsi="Consolas"/>
                <w:color w:val="1A1A1A"/>
                <w:sz w:val="18"/>
                <w:szCs w:val="18"/>
              </w:rPr>
              <w:t xml:space="preserve">    @abstractmethod</w:t>
            </w:r>
          </w:p>
          <w:p>
            <w:pPr>
              <w:spacing w:after="20"/>
            </w:pPr>
            <w:r>
              <w:rPr>
                <w:rFonts w:ascii="Consolas" w:cs="Consolas" w:eastAsia="Consolas" w:hAnsi="Consolas"/>
                <w:color w:val="1A1A1A"/>
                <w:sz w:val="18"/>
                <w:szCs w:val="18"/>
              </w:rPr>
              <w:t xml:space="preserve">    def area(self):</w:t>
            </w:r>
          </w:p>
          <w:p>
            <w:pPr>
              <w:spacing w:after="20"/>
            </w:pPr>
            <w:r>
              <w:rPr>
                <w:rFonts w:ascii="Consolas" w:cs="Consolas" w:eastAsia="Consolas" w:hAnsi="Consolas"/>
                <w:color w:val="1A1A1A"/>
                <w:sz w:val="18"/>
                <w:szCs w:val="18"/>
              </w:rPr>
              <w:t xml:space="preserve">        pass</w:t>
            </w:r>
          </w:p>
          <w:p>
            <w:pPr>
              <w:spacing w:after="20"/>
            </w:pPr>
            <w:r>
              <w:rPr>
                <w:rFonts w:ascii="Consolas" w:cs="Consolas" w:eastAsia="Consolas" w:hAnsi="Consolas"/>
                <w:color w:val="1A1A1A"/>
                <w:sz w:val="18"/>
                <w:szCs w:val="18"/>
              </w:rPr>
              <w:t xml:space="preserve">    @abstractmethod</w:t>
            </w:r>
          </w:p>
          <w:p>
            <w:pPr>
              <w:spacing w:after="20"/>
            </w:pPr>
            <w:r>
              <w:rPr>
                <w:rFonts w:ascii="Consolas" w:cs="Consolas" w:eastAsia="Consolas" w:hAnsi="Consolas"/>
                <w:color w:val="1A1A1A"/>
                <w:sz w:val="18"/>
                <w:szCs w:val="18"/>
              </w:rPr>
              <w:t xml:space="preserve">    def perimeter(self):</w:t>
            </w:r>
          </w:p>
          <w:p>
            <w:pPr>
              <w:spacing w:after="20"/>
            </w:pPr>
            <w:r>
              <w:rPr>
                <w:rFonts w:ascii="Consolas" w:cs="Consolas" w:eastAsia="Consolas" w:hAnsi="Consolas"/>
                <w:color w:val="1A1A1A"/>
                <w:sz w:val="18"/>
                <w:szCs w:val="18"/>
              </w:rPr>
              <w:t xml:space="preserve">        pass</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class Rectangle(Shape):</w:t>
            </w:r>
          </w:p>
          <w:p>
            <w:pPr>
              <w:spacing w:after="20"/>
            </w:pPr>
            <w:r>
              <w:rPr>
                <w:rFonts w:ascii="Consolas" w:cs="Consolas" w:eastAsia="Consolas" w:hAnsi="Consolas"/>
                <w:color w:val="1A1A1A"/>
                <w:sz w:val="18"/>
                <w:szCs w:val="18"/>
              </w:rPr>
              <w:t xml:space="preserve">    def __init__(self, l, w):</w:t>
            </w:r>
          </w:p>
          <w:p>
            <w:pPr>
              <w:spacing w:after="20"/>
            </w:pPr>
            <w:r>
              <w:rPr>
                <w:rFonts w:ascii="Consolas" w:cs="Consolas" w:eastAsia="Consolas" w:hAnsi="Consolas"/>
                <w:color w:val="1A1A1A"/>
                <w:sz w:val="18"/>
                <w:szCs w:val="18"/>
              </w:rPr>
              <w:t xml:space="preserve">        self.l, self.w = l, w</w:t>
            </w:r>
          </w:p>
          <w:p>
            <w:pPr>
              <w:spacing w:after="20"/>
            </w:pPr>
            <w:r>
              <w:rPr>
                <w:rFonts w:ascii="Consolas" w:cs="Consolas" w:eastAsia="Consolas" w:hAnsi="Consolas"/>
                <w:color w:val="1A1A1A"/>
                <w:sz w:val="18"/>
                <w:szCs w:val="18"/>
              </w:rPr>
              <w:t xml:space="preserve">    def area(self):</w:t>
            </w:r>
          </w:p>
          <w:p>
            <w:pPr>
              <w:spacing w:after="20"/>
            </w:pPr>
            <w:r>
              <w:rPr>
                <w:rFonts w:ascii="Consolas" w:cs="Consolas" w:eastAsia="Consolas" w:hAnsi="Consolas"/>
                <w:color w:val="1A1A1A"/>
                <w:sz w:val="18"/>
                <w:szCs w:val="18"/>
              </w:rPr>
              <w:t xml:space="preserve">        return self.l * self.w</w:t>
            </w:r>
          </w:p>
          <w:p>
            <w:pPr>
              <w:spacing w:after="20"/>
            </w:pPr>
            <w:r>
              <w:rPr>
                <w:rFonts w:ascii="Consolas" w:cs="Consolas" w:eastAsia="Consolas" w:hAnsi="Consolas"/>
                <w:color w:val="1A1A1A"/>
                <w:sz w:val="18"/>
                <w:szCs w:val="18"/>
              </w:rPr>
              <w:t xml:space="preserve">    def perimeter(self):</w:t>
            </w:r>
          </w:p>
          <w:p>
            <w:pPr>
              <w:spacing w:after="20"/>
            </w:pPr>
            <w:r>
              <w:rPr>
                <w:rFonts w:ascii="Consolas" w:cs="Consolas" w:eastAsia="Consolas" w:hAnsi="Consolas"/>
                <w:color w:val="1A1A1A"/>
                <w:sz w:val="18"/>
                <w:szCs w:val="18"/>
              </w:rPr>
              <w:t xml:space="preserve">        return 2 * (self.l + self.w)</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r = Rectangle(4, 6)</w:t>
            </w:r>
          </w:p>
          <w:p>
            <w:pPr>
              <w:spacing w:after="20"/>
            </w:pPr>
            <w:r>
              <w:rPr>
                <w:rFonts w:ascii="Consolas" w:cs="Consolas" w:eastAsia="Consolas" w:hAnsi="Consolas"/>
                <w:color w:val="1A1A1A"/>
                <w:sz w:val="18"/>
                <w:szCs w:val="18"/>
              </w:rPr>
              <w:t xml:space="preserve">print(r.area(), r.perimeter())</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try:</w:t>
            </w:r>
          </w:p>
          <w:p>
            <w:pPr>
              <w:spacing w:after="20"/>
            </w:pPr>
            <w:r>
              <w:rPr>
                <w:rFonts w:ascii="Consolas" w:cs="Consolas" w:eastAsia="Consolas" w:hAnsi="Consolas"/>
                <w:color w:val="1A1A1A"/>
                <w:sz w:val="18"/>
                <w:szCs w:val="18"/>
              </w:rPr>
              <w:t xml:space="preserve">    s = Shape()</w:t>
            </w:r>
          </w:p>
          <w:p>
            <w:pPr>
              <w:spacing w:after="20"/>
            </w:pPr>
            <w:r>
              <w:rPr>
                <w:rFonts w:ascii="Consolas" w:cs="Consolas" w:eastAsia="Consolas" w:hAnsi="Consolas"/>
                <w:color w:val="1A1A1A"/>
                <w:sz w:val="18"/>
                <w:szCs w:val="18"/>
              </w:rPr>
              <w:t xml:space="preserve">except TypeError as e:</w:t>
            </w:r>
          </w:p>
          <w:p>
            <w:pPr>
              <w:spacing w:after="20"/>
            </w:pPr>
            <w:r>
              <w:rPr>
                <w:rFonts w:ascii="Consolas" w:cs="Consolas" w:eastAsia="Consolas" w:hAnsi="Consolas"/>
                <w:color w:val="1A1A1A"/>
                <w:sz w:val="18"/>
                <w:szCs w:val="18"/>
              </w:rPr>
              <w:t xml:space="preserve">    print("Error:", e)</w:t>
            </w:r>
          </w:p>
        </w:tc>
        <w:tc>
          <w:tcPr>
            <w:tcW w:type="dxa" w:w="3600"/>
            <w:tcBorders>
              <w:top w:val="single" w:color="BFBFBF" w:sz="4"/>
              <w:left w:val="single" w:color="BFBFBF" w:sz="4"/>
              <w:bottom w:val="single" w:color="BFBFBF" w:sz="4"/>
              <w:right w:val="single" w:color="BFBFBF" w:sz="4"/>
            </w:tcBorders>
            <w:shd w:fill="FFF8E7" w:color="auto" w:val="clear"/>
            <w:tcMar>
              <w:top w:type="dxa" w:w="120"/>
              <w:left w:type="dxa" w:w="160"/>
              <w:bottom w:type="dxa" w:w="120"/>
              <w:right w:type="dxa" w:w="120"/>
            </w:tcMar>
            <w:vAlign w:val="top"/>
          </w:tcPr>
          <w:p>
            <w:pPr>
              <w:spacing w:after="20"/>
            </w:pPr>
            <w:r>
              <w:rPr>
                <w:rFonts w:ascii="Consolas" w:cs="Consolas" w:eastAsia="Consolas" w:hAnsi="Consolas"/>
                <w:b/>
                <w:bCs/>
                <w:color w:val="1F3864"/>
                <w:sz w:val="18"/>
                <w:szCs w:val="18"/>
              </w:rPr>
              <w:t xml:space="preserve">24 20</w:t>
            </w:r>
          </w:p>
          <w:p>
            <w:pPr>
              <w:spacing w:after="20"/>
            </w:pPr>
            <w:r>
              <w:rPr>
                <w:rFonts w:ascii="Consolas" w:cs="Consolas" w:eastAsia="Consolas" w:hAnsi="Consolas"/>
                <w:b/>
                <w:bCs/>
                <w:color w:val="1F3864"/>
                <w:sz w:val="18"/>
                <w:szCs w:val="18"/>
              </w:rPr>
              <w:t xml:space="preserve">Error: Can't instantiate abstract class Shape with abstract methods area, perimeter</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BFBFBF" w:sz="4"/>
              <w:left w:val="single" w:color="BFBFBF" w:sz="4"/>
              <w:bottom w:val="single" w:color="BFBFBF" w:sz="4"/>
              <w:right w:val="single" w:color="BFBFBF" w:sz="4"/>
            </w:tcBorders>
            <w:shd w:fill="2E4E86" w:color="auto" w:val="clear"/>
            <w:tcMar>
              <w:top w:type="dxa" w:w="60"/>
              <w:left w:type="dxa" w:w="140"/>
              <w:bottom w:type="dxa" w:w="60"/>
              <w:right w:type="dxa" w:w="120"/>
            </w:tcMar>
          </w:tcPr>
          <w:p>
            <w:r>
              <w:rPr>
                <w:rFonts w:ascii="Calibri" w:cs="Calibri" w:eastAsia="Calibri" w:hAnsi="Calibri"/>
                <w:b/>
                <w:bCs/>
                <w:color w:val="FFFFFF"/>
                <w:sz w:val="20"/>
                <w:szCs w:val="20"/>
              </w:rPr>
              <w:t xml:space="preserve">🔍  Tracing Logic — Line by Line Execution</w:t>
            </w:r>
          </w:p>
        </w:tc>
      </w:tr>
      <w:tr>
        <w:tc>
          <w:tcPr>
            <w:tcW w:type="pct" w:w="100%"/>
            <w:tcBorders>
              <w:top w:val="single" w:color="BFBFBF" w:sz="4"/>
              <w:left w:val="single" w:color="BFBFBF" w:sz="4"/>
              <w:bottom w:val="single" w:color="BFBFBF" w:sz="4"/>
              <w:right w:val="single" w:color="BFBFBF" w:sz="4"/>
            </w:tcBorders>
            <w:shd w:fill="EEF3FB" w:color="auto" w:val="clear"/>
            <w:tcMar>
              <w:top w:type="dxa" w:w="140"/>
              <w:left w:type="dxa" w:w="160"/>
              <w:bottom w:type="dxa" w:w="140"/>
              <w:right w:type="dxa" w:w="160"/>
            </w:tcMar>
          </w:tcPr>
          <w:p>
            <w:pPr>
              <w:spacing w:after="90"/>
              <w:ind w:left="200" w:hanging="200"/>
            </w:pPr>
            <w:r>
              <w:rPr>
                <w:rFonts w:ascii="Calibri" w:cs="Calibri" w:eastAsia="Calibri" w:hAnsi="Calibri"/>
                <w:b/>
                <w:bCs/>
                <w:color w:val="1F3864"/>
                <w:sz w:val="20"/>
                <w:szCs w:val="20"/>
              </w:rPr>
              <w:t xml:space="preserve">Step 1:  </w:t>
            </w:r>
            <w:r>
              <w:rPr>
                <w:rFonts w:ascii="Calibri" w:cs="Calibri" w:eastAsia="Calibri" w:hAnsi="Calibri"/>
                <w:color w:val="1A1A1A"/>
                <w:sz w:val="20"/>
                <w:szCs w:val="20"/>
              </w:rPr>
              <w:t xml:space="preserve">Shape(ABC) with two @abstractmethod entries defines a contract but supplies no implementation for either.</w:t>
            </w:r>
          </w:p>
          <w:p>
            <w:pPr>
              <w:spacing w:after="90"/>
              <w:ind w:left="200" w:hanging="200"/>
            </w:pPr>
            <w:r>
              <w:rPr>
                <w:rFonts w:ascii="Calibri" w:cs="Calibri" w:eastAsia="Calibri" w:hAnsi="Calibri"/>
                <w:b/>
                <w:bCs/>
                <w:color w:val="1F3864"/>
                <w:sz w:val="20"/>
                <w:szCs w:val="20"/>
              </w:rPr>
              <w:t xml:space="preserve">Step 2:  </w:t>
            </w:r>
            <w:r>
              <w:rPr>
                <w:rFonts w:ascii="Calibri" w:cs="Calibri" w:eastAsia="Calibri" w:hAnsi="Calibri"/>
                <w:color w:val="1A1A1A"/>
                <w:sz w:val="20"/>
                <w:szCs w:val="20"/>
              </w:rPr>
              <w:t xml:space="preserve">Rectangle(Shape) implements both area() and perimeter(), so it fully satisfies the contract and becomes instantiable.</w:t>
            </w:r>
          </w:p>
          <w:p>
            <w:pPr>
              <w:spacing w:after="90"/>
              <w:ind w:left="200" w:hanging="200"/>
            </w:pPr>
            <w:r>
              <w:rPr>
                <w:rFonts w:ascii="Calibri" w:cs="Calibri" w:eastAsia="Calibri" w:hAnsi="Calibri"/>
                <w:b/>
                <w:bCs/>
                <w:color w:val="1F3864"/>
                <w:sz w:val="20"/>
                <w:szCs w:val="20"/>
              </w:rPr>
              <w:t xml:space="preserve">Step 3:  </w:t>
            </w:r>
            <w:r>
              <w:rPr>
                <w:rFonts w:ascii="Calibri" w:cs="Calibri" w:eastAsia="Calibri" w:hAnsi="Calibri"/>
                <w:color w:val="1A1A1A"/>
                <w:sz w:val="20"/>
                <w:szCs w:val="20"/>
              </w:rPr>
              <w:t xml:space="preserve">r = Rectangle(4, 6) succeeds: l=4, w=6.</w:t>
            </w:r>
          </w:p>
          <w:p>
            <w:pPr>
              <w:spacing w:after="90"/>
              <w:ind w:left="200" w:hanging="200"/>
            </w:pPr>
            <w:r>
              <w:rPr>
                <w:rFonts w:ascii="Calibri" w:cs="Calibri" w:eastAsia="Calibri" w:hAnsi="Calibri"/>
                <w:b/>
                <w:bCs/>
                <w:color w:val="1F3864"/>
                <w:sz w:val="20"/>
                <w:szCs w:val="20"/>
              </w:rPr>
              <w:t xml:space="preserve">Step 4:  </w:t>
            </w:r>
            <w:r>
              <w:rPr>
                <w:rFonts w:ascii="Calibri" w:cs="Calibri" w:eastAsia="Calibri" w:hAnsi="Calibri"/>
                <w:color w:val="1A1A1A"/>
                <w:sz w:val="20"/>
                <w:szCs w:val="20"/>
              </w:rPr>
              <w:t xml:space="preserve">r.area() computes 4*6=24; r.perimeter() computes 2*(4+6)=20, so print shows 24 20.</w:t>
            </w:r>
          </w:p>
          <w:p>
            <w:pPr>
              <w:spacing w:after="90"/>
              <w:ind w:left="200" w:hanging="200"/>
            </w:pPr>
            <w:r>
              <w:rPr>
                <w:rFonts w:ascii="Calibri" w:cs="Calibri" w:eastAsia="Calibri" w:hAnsi="Calibri"/>
                <w:b/>
                <w:bCs/>
                <w:color w:val="1F3864"/>
                <w:sz w:val="20"/>
                <w:szCs w:val="20"/>
              </w:rPr>
              <w:t xml:space="preserve">Step 5:  </w:t>
            </w:r>
            <w:r>
              <w:rPr>
                <w:rFonts w:ascii="Calibri" w:cs="Calibri" w:eastAsia="Calibri" w:hAnsi="Calibri"/>
                <w:color w:val="1A1A1A"/>
                <w:sz w:val="20"/>
                <w:szCs w:val="20"/>
              </w:rPr>
              <w:t xml:space="preserve">Shape() attempts to instantiate the abstract base directly. Python's ABCMeta checks for unimplemented abstract methods and raises TypeError before __init__ even runs.</w:t>
            </w:r>
          </w:p>
          <w:p>
            <w:pPr>
              <w:spacing w:after="90"/>
              <w:ind w:left="200" w:hanging="200"/>
            </w:pPr>
            <w:r>
              <w:rPr>
                <w:rFonts w:ascii="Calibri" w:cs="Calibri" w:eastAsia="Calibri" w:hAnsi="Calibri"/>
                <w:b/>
                <w:bCs/>
                <w:color w:val="1F3864"/>
                <w:sz w:val="20"/>
                <w:szCs w:val="20"/>
              </w:rPr>
              <w:t xml:space="preserve">Step 6:  </w:t>
            </w:r>
            <w:r>
              <w:rPr>
                <w:rFonts w:ascii="Calibri" w:cs="Calibri" w:eastAsia="Calibri" w:hAnsi="Calibri"/>
                <w:color w:val="1A1A1A"/>
                <w:sz w:val="20"/>
                <w:szCs w:val="20"/>
              </w:rPr>
              <w:t xml:space="preserve">The except clause catches that TypeError and prints the error message.</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BFBFBF" w:sz="4"/>
              <w:left w:val="single" w:color="BFBFBF" w:sz="4"/>
              <w:bottom w:val="single" w:color="BFBFBF" w:sz="4"/>
              <w:right w:val="single" w:color="BFBFBF" w:sz="4"/>
            </w:tcBorders>
            <w:shd w:fill="3E8E5A" w:color="auto" w:val="clear"/>
            <w:tcMar>
              <w:top w:type="dxa" w:w="60"/>
              <w:left w:type="dxa" w:w="140"/>
              <w:bottom w:type="dxa" w:w="60"/>
              <w:right w:type="dxa" w:w="120"/>
            </w:tcMar>
          </w:tcPr>
          <w:p>
            <w:r>
              <w:rPr>
                <w:rFonts w:ascii="Calibri" w:cs="Calibri" w:eastAsia="Calibri" w:hAnsi="Calibri"/>
                <w:b/>
                <w:bCs/>
                <w:color w:val="FFFFFF"/>
                <w:sz w:val="20"/>
                <w:szCs w:val="20"/>
              </w:rPr>
              <w:t xml:space="preserve">💡  Industry Insight</w:t>
            </w:r>
          </w:p>
        </w:tc>
      </w:tr>
      <w:tr>
        <w:tc>
          <w:tcPr>
            <w:tcW w:type="pct" w:w="100%"/>
            <w:tcBorders>
              <w:top w:val="single" w:color="BFBFBF" w:sz="4"/>
              <w:left w:val="single" w:color="BFBFBF" w:sz="4"/>
              <w:bottom w:val="single" w:color="BFBFBF" w:sz="4"/>
              <w:right w:val="single" w:color="BFBFBF" w:sz="4"/>
            </w:tcBorders>
            <w:shd w:fill="EAF7EE" w:color="auto" w:val="clear"/>
            <w:tcMar>
              <w:top w:type="dxa" w:w="140"/>
              <w:left w:type="dxa" w:w="160"/>
              <w:bottom w:type="dxa" w:w="140"/>
              <w:right w:type="dxa" w:w="160"/>
            </w:tcMar>
          </w:tcPr>
          <w:p>
            <w:r>
              <w:rPr>
                <w:rFonts w:ascii="Calibri" w:cs="Calibri" w:eastAsia="Calibri" w:hAnsi="Calibri"/>
                <w:i/>
                <w:iCs/>
                <w:color w:val="1A1A1A"/>
                <w:sz w:val="20"/>
                <w:szCs w:val="20"/>
              </w:rPr>
              <w:t xml:space="preserve">Abstraction here isn't just documentation — ABC enforces the contract at object-creation time, catching incomplete implementations early instead of failing later when a missing method is first called.</w:t>
            </w:r>
          </w:p>
        </w:tc>
      </w:tr>
    </w:tbl>
    <w:p>
      <w:r>
        <w:br w:type="page"/>
      </w:r>
    </w:p>
    <w:p>
      <w:pPr>
        <w:pStyle w:val="Heading1"/>
        <w:pBdr>
          <w:bottom w:val="single" w:color="B8860B" w:sz="12" w:space="4"/>
        </w:pBdr>
        <w:spacing w:after="80" w:before="240"/>
      </w:pPr>
      <w:r>
        <w:rPr>
          <w:rFonts w:ascii="Calibri" w:cs="Calibri" w:eastAsia="Calibri" w:hAnsi="Calibri"/>
          <w:b/>
          <w:bCs/>
          <w:color w:val="1F3864"/>
          <w:sz w:val="28"/>
          <w:szCs w:val="28"/>
        </w:rPr>
        <w:t xml:space="preserve">Task 4. Car Rental Composition</w:t>
      </w:r>
    </w:p>
    <w:p>
      <w:pPr>
        <w:spacing w:after="160"/>
      </w:pPr>
      <w:r>
        <w:rPr>
          <w:rFonts w:ascii="Calibri" w:cs="Calibri" w:eastAsia="Calibri" w:hAnsi="Calibri"/>
          <w:i/>
          <w:iCs/>
          <w:color w:val="555555"/>
          <w:sz w:val="19"/>
          <w:szCs w:val="19"/>
        </w:rPr>
        <w:t xml:space="preserve">Composition  •  Difficulty: Intermediate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BFBFBF" w:sz="4"/>
              <w:left w:val="single" w:color="BFBFBF" w:sz="4"/>
              <w:bottom w:val="single" w:color="BFBFBF" w:sz="4"/>
              <w:right w:val="single" w:color="BFBFBF" w:sz="4"/>
            </w:tcBorders>
            <w:shd w:fill="8A2E2E" w:color="auto" w:val="clear"/>
            <w:tcMar>
              <w:top w:type="dxa" w:w="60"/>
              <w:left w:type="dxa" w:w="140"/>
              <w:bottom w:type="dxa" w:w="60"/>
              <w:right w:type="dxa" w:w="120"/>
            </w:tcMar>
          </w:tcPr>
          <w:p>
            <w:r>
              <w:rPr>
                <w:rFonts w:ascii="Calibri" w:cs="Calibri" w:eastAsia="Calibri" w:hAnsi="Calibri"/>
                <w:b/>
                <w:bCs/>
                <w:color w:val="FFFFFF"/>
                <w:sz w:val="20"/>
                <w:szCs w:val="20"/>
              </w:rPr>
              <w:t xml:space="preserve">📌  Task Brief</w:t>
            </w:r>
          </w:p>
        </w:tc>
      </w:tr>
      <w:tr>
        <w:tc>
          <w:tcPr>
            <w:tcW w:type="pct" w:w="100%"/>
            <w:tcBorders>
              <w:top w:val="single" w:color="BFBFBF" w:sz="4"/>
              <w:left w:val="single" w:color="BFBFBF" w:sz="4"/>
              <w:bottom w:val="single" w:color="BFBFBF" w:sz="4"/>
              <w:right w:val="single" w:color="BFBFBF" w:sz="4"/>
            </w:tcBorders>
            <w:shd w:fill="FBEAEA" w:color="auto" w:val="clear"/>
            <w:tcMar>
              <w:top w:type="dxa" w:w="140"/>
              <w:left w:type="dxa" w:w="160"/>
              <w:bottom w:type="dxa" w:w="140"/>
              <w:right w:type="dxa" w:w="160"/>
            </w:tcMar>
          </w:tcPr>
          <w:p>
            <w:r>
              <w:rPr>
                <w:rFonts w:ascii="Calibri" w:cs="Calibri" w:eastAsia="Calibri" w:hAnsi="Calibri"/>
                <w:color w:val="1A1A1A"/>
                <w:sz w:val="20"/>
                <w:szCs w:val="20"/>
              </w:rPr>
              <w:t xml:space="preserve">A vehicle-rental platform wants a Car built from independent, swappable parts (Engine, GPS) rather than inheriting from them, so parts can be reused across Car, Truck, and Bike without a deep inheritance tree.</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200"/>
        <w:gridCol w:w="3600"/>
      </w:tblGrid>
      <w:tr>
        <w:trPr>
          <w:tblHeader/>
        </w:trPr>
        <w:tc>
          <w:tcPr>
            <w:tcW w:type="pct" w:w="63.3%"/>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rFonts w:ascii="Calibri" w:cs="Calibri" w:eastAsia="Calibri" w:hAnsi="Calibri"/>
                <w:b/>
                <w:bCs/>
                <w:color w:val="FFFFFF"/>
                <w:sz w:val="20"/>
                <w:szCs w:val="20"/>
              </w:rPr>
              <w:t xml:space="preserve">⌨  Code</w:t>
            </w:r>
          </w:p>
        </w:tc>
        <w:tc>
          <w:tcPr>
            <w:tcW w:type="pct" w:w="36.7%"/>
            <w:tcBorders>
              <w:top w:val="single" w:color="BFBFBF" w:sz="4"/>
              <w:left w:val="single" w:color="BFBFBF" w:sz="4"/>
              <w:bottom w:val="single" w:color="BFBFBF" w:sz="4"/>
              <w:right w:val="single" w:color="BFBFBF" w:sz="4"/>
            </w:tcBorders>
            <w:shd w:fill="B8860B" w:color="auto" w:val="clear"/>
            <w:tcMar>
              <w:top w:type="dxa" w:w="80"/>
              <w:left w:type="dxa" w:w="120"/>
              <w:bottom w:type="dxa" w:w="80"/>
              <w:right w:type="dxa" w:w="120"/>
            </w:tcMar>
          </w:tcPr>
          <w:p>
            <w:r>
              <w:rPr>
                <w:rFonts w:ascii="Calibri" w:cs="Calibri" w:eastAsia="Calibri" w:hAnsi="Calibri"/>
                <w:b/>
                <w:bCs/>
                <w:color w:val="FFFFFF"/>
                <w:sz w:val="20"/>
                <w:szCs w:val="20"/>
              </w:rPr>
              <w:t xml:space="preserve">★  Expected Output</w:t>
            </w:r>
          </w:p>
        </w:tc>
      </w:tr>
      <w:tr>
        <w:tc>
          <w:tcPr>
            <w:tcW w:type="dxa" w:w="6200"/>
            <w:tcBorders>
              <w:top w:val="single" w:color="BFBFBF" w:sz="4"/>
              <w:left w:val="single" w:color="BFBFBF" w:sz="4"/>
              <w:bottom w:val="single" w:color="BFBFBF" w:sz="4"/>
              <w:right w:val="single" w:color="BFBFBF" w:sz="4"/>
            </w:tcBorders>
            <w:shd w:fill="F4F4F7" w:color="auto" w:val="clear"/>
            <w:tcMar>
              <w:top w:type="dxa" w:w="120"/>
              <w:left w:type="dxa" w:w="160"/>
              <w:bottom w:type="dxa" w:w="120"/>
              <w:right w:type="dxa" w:w="120"/>
            </w:tcMar>
          </w:tcPr>
          <w:p>
            <w:pPr>
              <w:spacing w:after="20"/>
            </w:pPr>
            <w:r>
              <w:rPr>
                <w:rFonts w:ascii="Consolas" w:cs="Consolas" w:eastAsia="Consolas" w:hAnsi="Consolas"/>
                <w:color w:val="1A1A1A"/>
                <w:sz w:val="18"/>
                <w:szCs w:val="18"/>
              </w:rPr>
              <w:t xml:space="preserve">class Engine:</w:t>
            </w:r>
          </w:p>
          <w:p>
            <w:pPr>
              <w:spacing w:after="20"/>
            </w:pPr>
            <w:r>
              <w:rPr>
                <w:rFonts w:ascii="Consolas" w:cs="Consolas" w:eastAsia="Consolas" w:hAnsi="Consolas"/>
                <w:color w:val="1A1A1A"/>
                <w:sz w:val="18"/>
                <w:szCs w:val="18"/>
              </w:rPr>
              <w:t xml:space="preserve">    def start(self):</w:t>
            </w:r>
          </w:p>
          <w:p>
            <w:pPr>
              <w:spacing w:after="20"/>
            </w:pPr>
            <w:r>
              <w:rPr>
                <w:rFonts w:ascii="Consolas" w:cs="Consolas" w:eastAsia="Consolas" w:hAnsi="Consolas"/>
                <w:color w:val="1A1A1A"/>
                <w:sz w:val="18"/>
                <w:szCs w:val="18"/>
              </w:rPr>
              <w:t xml:space="preserve">        return "Engine started"</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class GPS:</w:t>
            </w:r>
          </w:p>
          <w:p>
            <w:pPr>
              <w:spacing w:after="20"/>
            </w:pPr>
            <w:r>
              <w:rPr>
                <w:rFonts w:ascii="Consolas" w:cs="Consolas" w:eastAsia="Consolas" w:hAnsi="Consolas"/>
                <w:color w:val="1A1A1A"/>
                <w:sz w:val="18"/>
                <w:szCs w:val="18"/>
              </w:rPr>
              <w:t xml:space="preserve">    def navigate(self, destination):</w:t>
            </w:r>
          </w:p>
          <w:p>
            <w:pPr>
              <w:spacing w:after="20"/>
            </w:pPr>
            <w:r>
              <w:rPr>
                <w:rFonts w:ascii="Consolas" w:cs="Consolas" w:eastAsia="Consolas" w:hAnsi="Consolas"/>
                <w:color w:val="1A1A1A"/>
                <w:sz w:val="18"/>
                <w:szCs w:val="18"/>
              </w:rPr>
              <w:t xml:space="preserve">        return f"Navigating to {destination}"</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class Car:</w:t>
            </w:r>
          </w:p>
          <w:p>
            <w:pPr>
              <w:spacing w:after="20"/>
            </w:pPr>
            <w:r>
              <w:rPr>
                <w:rFonts w:ascii="Consolas" w:cs="Consolas" w:eastAsia="Consolas" w:hAnsi="Consolas"/>
                <w:color w:val="1A1A1A"/>
                <w:sz w:val="18"/>
                <w:szCs w:val="18"/>
              </w:rPr>
              <w:t xml:space="preserve">    def __init__(self):</w:t>
            </w:r>
          </w:p>
          <w:p>
            <w:pPr>
              <w:spacing w:after="20"/>
            </w:pPr>
            <w:r>
              <w:rPr>
                <w:rFonts w:ascii="Consolas" w:cs="Consolas" w:eastAsia="Consolas" w:hAnsi="Consolas"/>
                <w:color w:val="1A1A1A"/>
                <w:sz w:val="18"/>
                <w:szCs w:val="18"/>
              </w:rPr>
              <w:t xml:space="preserve">        self.engine = Engine()   # has-a Engine</w:t>
            </w:r>
          </w:p>
          <w:p>
            <w:pPr>
              <w:spacing w:after="20"/>
            </w:pPr>
            <w:r>
              <w:rPr>
                <w:rFonts w:ascii="Consolas" w:cs="Consolas" w:eastAsia="Consolas" w:hAnsi="Consolas"/>
                <w:color w:val="1A1A1A"/>
                <w:sz w:val="18"/>
                <w:szCs w:val="18"/>
              </w:rPr>
              <w:t xml:space="preserve">        self.gps = GPS()         # has-a GPS</w:t>
            </w:r>
          </w:p>
          <w:p>
            <w:pPr>
              <w:spacing w:after="20"/>
            </w:pPr>
            <w:r>
              <w:rPr>
                <w:rFonts w:ascii="Consolas" w:cs="Consolas" w:eastAsia="Consolas" w:hAnsi="Consolas"/>
                <w:color w:val="1A1A1A"/>
                <w:sz w:val="18"/>
                <w:szCs w:val="18"/>
              </w:rPr>
              <w:t xml:space="preserve">    def start_trip(self, destination):</w:t>
            </w:r>
          </w:p>
          <w:p>
            <w:pPr>
              <w:spacing w:after="20"/>
            </w:pPr>
            <w:r>
              <w:rPr>
                <w:rFonts w:ascii="Consolas" w:cs="Consolas" w:eastAsia="Consolas" w:hAnsi="Consolas"/>
                <w:color w:val="1A1A1A"/>
                <w:sz w:val="18"/>
                <w:szCs w:val="18"/>
              </w:rPr>
              <w:t xml:space="preserve">        print(self.engine.start())</w:t>
            </w:r>
          </w:p>
          <w:p>
            <w:pPr>
              <w:spacing w:after="20"/>
            </w:pPr>
            <w:r>
              <w:rPr>
                <w:rFonts w:ascii="Consolas" w:cs="Consolas" w:eastAsia="Consolas" w:hAnsi="Consolas"/>
                <w:color w:val="1A1A1A"/>
                <w:sz w:val="18"/>
                <w:szCs w:val="18"/>
              </w:rPr>
              <w:t xml:space="preserve">        print(self.gps.navigate(destination))</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my_car = Car()</w:t>
            </w:r>
          </w:p>
          <w:p>
            <w:pPr>
              <w:spacing w:after="20"/>
            </w:pPr>
            <w:r>
              <w:rPr>
                <w:rFonts w:ascii="Consolas" w:cs="Consolas" w:eastAsia="Consolas" w:hAnsi="Consolas"/>
                <w:color w:val="1A1A1A"/>
                <w:sz w:val="18"/>
                <w:szCs w:val="18"/>
              </w:rPr>
              <w:t xml:space="preserve">my_car.start_trip("Nagpur Airport")</w:t>
            </w:r>
          </w:p>
        </w:tc>
        <w:tc>
          <w:tcPr>
            <w:tcW w:type="dxa" w:w="3600"/>
            <w:tcBorders>
              <w:top w:val="single" w:color="BFBFBF" w:sz="4"/>
              <w:left w:val="single" w:color="BFBFBF" w:sz="4"/>
              <w:bottom w:val="single" w:color="BFBFBF" w:sz="4"/>
              <w:right w:val="single" w:color="BFBFBF" w:sz="4"/>
            </w:tcBorders>
            <w:shd w:fill="FFF8E7" w:color="auto" w:val="clear"/>
            <w:tcMar>
              <w:top w:type="dxa" w:w="120"/>
              <w:left w:type="dxa" w:w="160"/>
              <w:bottom w:type="dxa" w:w="120"/>
              <w:right w:type="dxa" w:w="120"/>
            </w:tcMar>
            <w:vAlign w:val="top"/>
          </w:tcPr>
          <w:p>
            <w:pPr>
              <w:spacing w:after="20"/>
            </w:pPr>
            <w:r>
              <w:rPr>
                <w:rFonts w:ascii="Consolas" w:cs="Consolas" w:eastAsia="Consolas" w:hAnsi="Consolas"/>
                <w:b/>
                <w:bCs/>
                <w:color w:val="1F3864"/>
                <w:sz w:val="18"/>
                <w:szCs w:val="18"/>
              </w:rPr>
              <w:t xml:space="preserve">Engine started</w:t>
            </w:r>
          </w:p>
          <w:p>
            <w:pPr>
              <w:spacing w:after="20"/>
            </w:pPr>
            <w:r>
              <w:rPr>
                <w:rFonts w:ascii="Consolas" w:cs="Consolas" w:eastAsia="Consolas" w:hAnsi="Consolas"/>
                <w:b/>
                <w:bCs/>
                <w:color w:val="1F3864"/>
                <w:sz w:val="18"/>
                <w:szCs w:val="18"/>
              </w:rPr>
              <w:t xml:space="preserve">Navigating to Nagpur Airport</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BFBFBF" w:sz="4"/>
              <w:left w:val="single" w:color="BFBFBF" w:sz="4"/>
              <w:bottom w:val="single" w:color="BFBFBF" w:sz="4"/>
              <w:right w:val="single" w:color="BFBFBF" w:sz="4"/>
            </w:tcBorders>
            <w:shd w:fill="2E4E86" w:color="auto" w:val="clear"/>
            <w:tcMar>
              <w:top w:type="dxa" w:w="60"/>
              <w:left w:type="dxa" w:w="140"/>
              <w:bottom w:type="dxa" w:w="60"/>
              <w:right w:type="dxa" w:w="120"/>
            </w:tcMar>
          </w:tcPr>
          <w:p>
            <w:r>
              <w:rPr>
                <w:rFonts w:ascii="Calibri" w:cs="Calibri" w:eastAsia="Calibri" w:hAnsi="Calibri"/>
                <w:b/>
                <w:bCs/>
                <w:color w:val="FFFFFF"/>
                <w:sz w:val="20"/>
                <w:szCs w:val="20"/>
              </w:rPr>
              <w:t xml:space="preserve">🔍  Tracing Logic — Line by Line Execution</w:t>
            </w:r>
          </w:p>
        </w:tc>
      </w:tr>
      <w:tr>
        <w:tc>
          <w:tcPr>
            <w:tcW w:type="pct" w:w="100%"/>
            <w:tcBorders>
              <w:top w:val="single" w:color="BFBFBF" w:sz="4"/>
              <w:left w:val="single" w:color="BFBFBF" w:sz="4"/>
              <w:bottom w:val="single" w:color="BFBFBF" w:sz="4"/>
              <w:right w:val="single" w:color="BFBFBF" w:sz="4"/>
            </w:tcBorders>
            <w:shd w:fill="EEF3FB" w:color="auto" w:val="clear"/>
            <w:tcMar>
              <w:top w:type="dxa" w:w="140"/>
              <w:left w:type="dxa" w:w="160"/>
              <w:bottom w:type="dxa" w:w="140"/>
              <w:right w:type="dxa" w:w="160"/>
            </w:tcMar>
          </w:tcPr>
          <w:p>
            <w:pPr>
              <w:spacing w:after="90"/>
              <w:ind w:left="200" w:hanging="200"/>
            </w:pPr>
            <w:r>
              <w:rPr>
                <w:rFonts w:ascii="Calibri" w:cs="Calibri" w:eastAsia="Calibri" w:hAnsi="Calibri"/>
                <w:b/>
                <w:bCs/>
                <w:color w:val="1F3864"/>
                <w:sz w:val="20"/>
                <w:szCs w:val="20"/>
              </w:rPr>
              <w:t xml:space="preserve">Step 1:  </w:t>
            </w:r>
            <w:r>
              <w:rPr>
                <w:rFonts w:ascii="Calibri" w:cs="Calibri" w:eastAsia="Calibri" w:hAnsi="Calibri"/>
                <w:color w:val="1A1A1A"/>
                <w:sz w:val="20"/>
                <w:szCs w:val="20"/>
              </w:rPr>
              <w:t xml:space="preserve">Car() runs __init__, which builds and stores an Engine object in self.engine and a GPS object in self.gps — Car does not inherit from either.</w:t>
            </w:r>
          </w:p>
          <w:p>
            <w:pPr>
              <w:spacing w:after="90"/>
              <w:ind w:left="200" w:hanging="200"/>
            </w:pPr>
            <w:r>
              <w:rPr>
                <w:rFonts w:ascii="Calibri" w:cs="Calibri" w:eastAsia="Calibri" w:hAnsi="Calibri"/>
                <w:b/>
                <w:bCs/>
                <w:color w:val="1F3864"/>
                <w:sz w:val="20"/>
                <w:szCs w:val="20"/>
              </w:rPr>
              <w:t xml:space="preserve">Step 2:  </w:t>
            </w:r>
            <w:r>
              <w:rPr>
                <w:rFonts w:ascii="Calibri" w:cs="Calibri" w:eastAsia="Calibri" w:hAnsi="Calibri"/>
                <w:color w:val="1A1A1A"/>
                <w:sz w:val="20"/>
                <w:szCs w:val="20"/>
              </w:rPr>
              <w:t xml:space="preserve">my_car.start_trip("Nagpur Airport") calls self.engine.start(), which returns "Engine started"; that string is printed.</w:t>
            </w:r>
          </w:p>
          <w:p>
            <w:pPr>
              <w:spacing w:after="90"/>
              <w:ind w:left="200" w:hanging="200"/>
            </w:pPr>
            <w:r>
              <w:rPr>
                <w:rFonts w:ascii="Calibri" w:cs="Calibri" w:eastAsia="Calibri" w:hAnsi="Calibri"/>
                <w:b/>
                <w:bCs/>
                <w:color w:val="1F3864"/>
                <w:sz w:val="20"/>
                <w:szCs w:val="20"/>
              </w:rPr>
              <w:t xml:space="preserve">Step 3:  </w:t>
            </w:r>
            <w:r>
              <w:rPr>
                <w:rFonts w:ascii="Calibri" w:cs="Calibri" w:eastAsia="Calibri" w:hAnsi="Calibri"/>
                <w:color w:val="1A1A1A"/>
                <w:sz w:val="20"/>
                <w:szCs w:val="20"/>
              </w:rPr>
              <w:t xml:space="preserve">It then calls self.gps.navigate("Nagpur Airport"), which formats and returns "Navigating to Nagpur Airport"; that is printed next.</w:t>
            </w:r>
          </w:p>
          <w:p>
            <w:pPr>
              <w:spacing w:after="90"/>
              <w:ind w:left="200" w:hanging="200"/>
            </w:pPr>
            <w:r>
              <w:rPr>
                <w:rFonts w:ascii="Calibri" w:cs="Calibri" w:eastAsia="Calibri" w:hAnsi="Calibri"/>
                <w:b/>
                <w:bCs/>
                <w:color w:val="1F3864"/>
                <w:sz w:val="20"/>
                <w:szCs w:val="20"/>
              </w:rPr>
              <w:t xml:space="preserve">Step 4:  </w:t>
            </w:r>
            <w:r>
              <w:rPr>
                <w:rFonts w:ascii="Calibri" w:cs="Calibri" w:eastAsia="Calibri" w:hAnsi="Calibri"/>
                <w:color w:val="1A1A1A"/>
                <w:sz w:val="20"/>
                <w:szCs w:val="20"/>
              </w:rPr>
              <w:t xml:space="preserve">Because Car merely holds references to Engine and GPS instances, either part can be replaced (e.g., a different GPS implementation) without changing Car's class definition.</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BFBFBF" w:sz="4"/>
              <w:left w:val="single" w:color="BFBFBF" w:sz="4"/>
              <w:bottom w:val="single" w:color="BFBFBF" w:sz="4"/>
              <w:right w:val="single" w:color="BFBFBF" w:sz="4"/>
            </w:tcBorders>
            <w:shd w:fill="3E8E5A" w:color="auto" w:val="clear"/>
            <w:tcMar>
              <w:top w:type="dxa" w:w="60"/>
              <w:left w:type="dxa" w:w="140"/>
              <w:bottom w:type="dxa" w:w="60"/>
              <w:right w:type="dxa" w:w="120"/>
            </w:tcMar>
          </w:tcPr>
          <w:p>
            <w:r>
              <w:rPr>
                <w:rFonts w:ascii="Calibri" w:cs="Calibri" w:eastAsia="Calibri" w:hAnsi="Calibri"/>
                <w:b/>
                <w:bCs/>
                <w:color w:val="FFFFFF"/>
                <w:sz w:val="20"/>
                <w:szCs w:val="20"/>
              </w:rPr>
              <w:t xml:space="preserve">💡  Industry Insight</w:t>
            </w:r>
          </w:p>
        </w:tc>
      </w:tr>
      <w:tr>
        <w:tc>
          <w:tcPr>
            <w:tcW w:type="pct" w:w="100%"/>
            <w:tcBorders>
              <w:top w:val="single" w:color="BFBFBF" w:sz="4"/>
              <w:left w:val="single" w:color="BFBFBF" w:sz="4"/>
              <w:bottom w:val="single" w:color="BFBFBF" w:sz="4"/>
              <w:right w:val="single" w:color="BFBFBF" w:sz="4"/>
            </w:tcBorders>
            <w:shd w:fill="EAF7EE" w:color="auto" w:val="clear"/>
            <w:tcMar>
              <w:top w:type="dxa" w:w="140"/>
              <w:left w:type="dxa" w:w="160"/>
              <w:bottom w:type="dxa" w:w="140"/>
              <w:right w:type="dxa" w:w="160"/>
            </w:tcMar>
          </w:tcPr>
          <w:p>
            <w:r>
              <w:rPr>
                <w:rFonts w:ascii="Calibri" w:cs="Calibri" w:eastAsia="Calibri" w:hAnsi="Calibri"/>
                <w:i/>
                <w:iCs/>
                <w:color w:val="1A1A1A"/>
                <w:sz w:val="20"/>
                <w:szCs w:val="20"/>
              </w:rPr>
              <w:t xml:space="preserve">Composition ('has-a') is generally preferred over deep inheritance ('is-a') in real systems because it keeps components independently testable and reusable — a common interview follow-up is 'why composition over inheritance here?'</w:t>
            </w:r>
          </w:p>
        </w:tc>
      </w:tr>
    </w:tbl>
    <w:p>
      <w:r>
        <w:br w:type="page"/>
      </w:r>
    </w:p>
    <w:p>
      <w:pPr>
        <w:pStyle w:val="Heading1"/>
        <w:pBdr>
          <w:bottom w:val="single" w:color="B8860B" w:sz="12" w:space="4"/>
        </w:pBdr>
        <w:spacing w:after="80" w:before="240"/>
      </w:pPr>
      <w:r>
        <w:rPr>
          <w:rFonts w:ascii="Calibri" w:cs="Calibri" w:eastAsia="Calibri" w:hAnsi="Calibri"/>
          <w:b/>
          <w:bCs/>
          <w:color w:val="1F3864"/>
          <w:sz w:val="28"/>
          <w:szCs w:val="28"/>
        </w:rPr>
        <w:t xml:space="preserve">Task 5. Custom Exception Hierarchy</w:t>
      </w:r>
    </w:p>
    <w:p>
      <w:pPr>
        <w:spacing w:after="160"/>
      </w:pPr>
      <w:r>
        <w:rPr>
          <w:rFonts w:ascii="Calibri" w:cs="Calibri" w:eastAsia="Calibri" w:hAnsi="Calibri"/>
          <w:i/>
          <w:iCs/>
          <w:color w:val="555555"/>
          <w:sz w:val="19"/>
          <w:szCs w:val="19"/>
        </w:rPr>
        <w:t xml:space="preserve">Exception Design / Abstraction  •  Difficulty: Intermediate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BFBFBF" w:sz="4"/>
              <w:left w:val="single" w:color="BFBFBF" w:sz="4"/>
              <w:bottom w:val="single" w:color="BFBFBF" w:sz="4"/>
              <w:right w:val="single" w:color="BFBFBF" w:sz="4"/>
            </w:tcBorders>
            <w:shd w:fill="8A2E2E" w:color="auto" w:val="clear"/>
            <w:tcMar>
              <w:top w:type="dxa" w:w="60"/>
              <w:left w:type="dxa" w:w="140"/>
              <w:bottom w:type="dxa" w:w="60"/>
              <w:right w:type="dxa" w:w="120"/>
            </w:tcMar>
          </w:tcPr>
          <w:p>
            <w:r>
              <w:rPr>
                <w:rFonts w:ascii="Calibri" w:cs="Calibri" w:eastAsia="Calibri" w:hAnsi="Calibri"/>
                <w:b/>
                <w:bCs/>
                <w:color w:val="FFFFFF"/>
                <w:sz w:val="20"/>
                <w:szCs w:val="20"/>
              </w:rPr>
              <w:t xml:space="preserve">📌  Task Brief</w:t>
            </w:r>
          </w:p>
        </w:tc>
      </w:tr>
      <w:tr>
        <w:tc>
          <w:tcPr>
            <w:tcW w:type="pct" w:w="100%"/>
            <w:tcBorders>
              <w:top w:val="single" w:color="BFBFBF" w:sz="4"/>
              <w:left w:val="single" w:color="BFBFBF" w:sz="4"/>
              <w:bottom w:val="single" w:color="BFBFBF" w:sz="4"/>
              <w:right w:val="single" w:color="BFBFBF" w:sz="4"/>
            </w:tcBorders>
            <w:shd w:fill="FBEAEA" w:color="auto" w:val="clear"/>
            <w:tcMar>
              <w:top w:type="dxa" w:w="140"/>
              <w:left w:type="dxa" w:w="160"/>
              <w:bottom w:type="dxa" w:w="140"/>
              <w:right w:type="dxa" w:w="160"/>
            </w:tcMar>
          </w:tcPr>
          <w:p>
            <w:r>
              <w:rPr>
                <w:rFonts w:ascii="Calibri" w:cs="Calibri" w:eastAsia="Calibri" w:hAnsi="Calibri"/>
                <w:color w:val="1A1A1A"/>
                <w:sz w:val="20"/>
                <w:szCs w:val="20"/>
              </w:rPr>
              <w:t xml:space="preserve">An inventory service needs its own exception types so callers can catch stock-specific errors separately from generic bugs, instead of relying on bare Exception or ValueError everywhere.</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200"/>
        <w:gridCol w:w="3600"/>
      </w:tblGrid>
      <w:tr>
        <w:trPr>
          <w:tblHeader/>
        </w:trPr>
        <w:tc>
          <w:tcPr>
            <w:tcW w:type="pct" w:w="63.3%"/>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rFonts w:ascii="Calibri" w:cs="Calibri" w:eastAsia="Calibri" w:hAnsi="Calibri"/>
                <w:b/>
                <w:bCs/>
                <w:color w:val="FFFFFF"/>
                <w:sz w:val="20"/>
                <w:szCs w:val="20"/>
              </w:rPr>
              <w:t xml:space="preserve">⌨  Code</w:t>
            </w:r>
          </w:p>
        </w:tc>
        <w:tc>
          <w:tcPr>
            <w:tcW w:type="pct" w:w="36.7%"/>
            <w:tcBorders>
              <w:top w:val="single" w:color="BFBFBF" w:sz="4"/>
              <w:left w:val="single" w:color="BFBFBF" w:sz="4"/>
              <w:bottom w:val="single" w:color="BFBFBF" w:sz="4"/>
              <w:right w:val="single" w:color="BFBFBF" w:sz="4"/>
            </w:tcBorders>
            <w:shd w:fill="B8860B" w:color="auto" w:val="clear"/>
            <w:tcMar>
              <w:top w:type="dxa" w:w="80"/>
              <w:left w:type="dxa" w:w="120"/>
              <w:bottom w:type="dxa" w:w="80"/>
              <w:right w:type="dxa" w:w="120"/>
            </w:tcMar>
          </w:tcPr>
          <w:p>
            <w:r>
              <w:rPr>
                <w:rFonts w:ascii="Calibri" w:cs="Calibri" w:eastAsia="Calibri" w:hAnsi="Calibri"/>
                <w:b/>
                <w:bCs/>
                <w:color w:val="FFFFFF"/>
                <w:sz w:val="20"/>
                <w:szCs w:val="20"/>
              </w:rPr>
              <w:t xml:space="preserve">★  Expected Output</w:t>
            </w:r>
          </w:p>
        </w:tc>
      </w:tr>
      <w:tr>
        <w:tc>
          <w:tcPr>
            <w:tcW w:type="dxa" w:w="6200"/>
            <w:tcBorders>
              <w:top w:val="single" w:color="BFBFBF" w:sz="4"/>
              <w:left w:val="single" w:color="BFBFBF" w:sz="4"/>
              <w:bottom w:val="single" w:color="BFBFBF" w:sz="4"/>
              <w:right w:val="single" w:color="BFBFBF" w:sz="4"/>
            </w:tcBorders>
            <w:shd w:fill="F4F4F7" w:color="auto" w:val="clear"/>
            <w:tcMar>
              <w:top w:type="dxa" w:w="120"/>
              <w:left w:type="dxa" w:w="160"/>
              <w:bottom w:type="dxa" w:w="120"/>
              <w:right w:type="dxa" w:w="120"/>
            </w:tcMar>
          </w:tcPr>
          <w:p>
            <w:pPr>
              <w:spacing w:after="20"/>
            </w:pPr>
            <w:r>
              <w:rPr>
                <w:rFonts w:ascii="Consolas" w:cs="Consolas" w:eastAsia="Consolas" w:hAnsi="Consolas"/>
                <w:color w:val="1A1A1A"/>
                <w:sz w:val="18"/>
                <w:szCs w:val="18"/>
              </w:rPr>
              <w:t xml:space="preserve">class InventoryError(Exception):</w:t>
            </w:r>
          </w:p>
          <w:p>
            <w:pPr>
              <w:spacing w:after="20"/>
            </w:pPr>
            <w:r>
              <w:rPr>
                <w:rFonts w:ascii="Consolas" w:cs="Consolas" w:eastAsia="Consolas" w:hAnsi="Consolas"/>
                <w:color w:val="1A1A1A"/>
                <w:sz w:val="18"/>
                <w:szCs w:val="18"/>
              </w:rPr>
              <w:t xml:space="preserve">    """Base class for all inventory-related errors."""</w:t>
            </w:r>
          </w:p>
          <w:p>
            <w:pPr>
              <w:spacing w:after="20"/>
            </w:pPr>
            <w:r>
              <w:rPr>
                <w:rFonts w:ascii="Consolas" w:cs="Consolas" w:eastAsia="Consolas" w:hAnsi="Consolas"/>
                <w:color w:val="1A1A1A"/>
                <w:sz w:val="18"/>
                <w:szCs w:val="18"/>
              </w:rPr>
              <w:t xml:space="preserve">    pass</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class InsufficientStockError(InventoryError):</w:t>
            </w:r>
          </w:p>
          <w:p>
            <w:pPr>
              <w:spacing w:after="20"/>
            </w:pPr>
            <w:r>
              <w:rPr>
                <w:rFonts w:ascii="Consolas" w:cs="Consolas" w:eastAsia="Consolas" w:hAnsi="Consolas"/>
                <w:color w:val="1A1A1A"/>
                <w:sz w:val="18"/>
                <w:szCs w:val="18"/>
              </w:rPr>
              <w:t xml:space="preserve">    def __init__(self, item, requested, available):</w:t>
            </w:r>
          </w:p>
          <w:p>
            <w:pPr>
              <w:spacing w:after="20"/>
            </w:pPr>
            <w:r>
              <w:rPr>
                <w:rFonts w:ascii="Consolas" w:cs="Consolas" w:eastAsia="Consolas" w:hAnsi="Consolas"/>
                <w:color w:val="1A1A1A"/>
                <w:sz w:val="18"/>
                <w:szCs w:val="18"/>
              </w:rPr>
              <w:t xml:space="preserve">        self.item, self.requested, self.available = item, requested, available</w:t>
            </w:r>
          </w:p>
          <w:p>
            <w:pPr>
              <w:spacing w:after="20"/>
            </w:pPr>
            <w:r>
              <w:rPr>
                <w:rFonts w:ascii="Consolas" w:cs="Consolas" w:eastAsia="Consolas" w:hAnsi="Consolas"/>
                <w:color w:val="1A1A1A"/>
                <w:sz w:val="18"/>
                <w:szCs w:val="18"/>
              </w:rPr>
              <w:t xml:space="preserve">        super().__init__(f"Cannot fulfil {requested} of '{item}', only {available} left")</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class Inventory:</w:t>
            </w:r>
          </w:p>
          <w:p>
            <w:pPr>
              <w:spacing w:after="20"/>
            </w:pPr>
            <w:r>
              <w:rPr>
                <w:rFonts w:ascii="Consolas" w:cs="Consolas" w:eastAsia="Consolas" w:hAnsi="Consolas"/>
                <w:color w:val="1A1A1A"/>
                <w:sz w:val="18"/>
                <w:szCs w:val="18"/>
              </w:rPr>
              <w:t xml:space="preserve">    def __init__(self):</w:t>
            </w:r>
          </w:p>
          <w:p>
            <w:pPr>
              <w:spacing w:after="20"/>
            </w:pPr>
            <w:r>
              <w:rPr>
                <w:rFonts w:ascii="Consolas" w:cs="Consolas" w:eastAsia="Consolas" w:hAnsi="Consolas"/>
                <w:color w:val="1A1A1A"/>
                <w:sz w:val="18"/>
                <w:szCs w:val="18"/>
              </w:rPr>
              <w:t xml:space="preserve">        self.stock = {"pen": 10}</w:t>
            </w:r>
          </w:p>
          <w:p>
            <w:pPr>
              <w:spacing w:after="20"/>
            </w:pPr>
            <w:r>
              <w:rPr>
                <w:rFonts w:ascii="Consolas" w:cs="Consolas" w:eastAsia="Consolas" w:hAnsi="Consolas"/>
                <w:color w:val="1A1A1A"/>
                <w:sz w:val="18"/>
                <w:szCs w:val="18"/>
              </w:rPr>
              <w:t xml:space="preserve">    def sell(self, item, qty):</w:t>
            </w:r>
          </w:p>
          <w:p>
            <w:pPr>
              <w:spacing w:after="20"/>
            </w:pPr>
            <w:r>
              <w:rPr>
                <w:rFonts w:ascii="Consolas" w:cs="Consolas" w:eastAsia="Consolas" w:hAnsi="Consolas"/>
                <w:color w:val="1A1A1A"/>
                <w:sz w:val="18"/>
                <w:szCs w:val="18"/>
              </w:rPr>
              <w:t xml:space="preserve">        available = self.stock.get(item, 0)</w:t>
            </w:r>
          </w:p>
          <w:p>
            <w:pPr>
              <w:spacing w:after="20"/>
            </w:pPr>
            <w:r>
              <w:rPr>
                <w:rFonts w:ascii="Consolas" w:cs="Consolas" w:eastAsia="Consolas" w:hAnsi="Consolas"/>
                <w:color w:val="1A1A1A"/>
                <w:sz w:val="18"/>
                <w:szCs w:val="18"/>
              </w:rPr>
              <w:t xml:space="preserve">        if qty &gt; available:</w:t>
            </w:r>
          </w:p>
          <w:p>
            <w:pPr>
              <w:spacing w:after="20"/>
            </w:pPr>
            <w:r>
              <w:rPr>
                <w:rFonts w:ascii="Consolas" w:cs="Consolas" w:eastAsia="Consolas" w:hAnsi="Consolas"/>
                <w:color w:val="1A1A1A"/>
                <w:sz w:val="18"/>
                <w:szCs w:val="18"/>
              </w:rPr>
              <w:t xml:space="preserve">            raise InsufficientStockError(item, qty, available)</w:t>
            </w:r>
          </w:p>
          <w:p>
            <w:pPr>
              <w:spacing w:after="20"/>
            </w:pPr>
            <w:r>
              <w:rPr>
                <w:rFonts w:ascii="Consolas" w:cs="Consolas" w:eastAsia="Consolas" w:hAnsi="Consolas"/>
                <w:color w:val="1A1A1A"/>
                <w:sz w:val="18"/>
                <w:szCs w:val="18"/>
              </w:rPr>
              <w:t xml:space="preserve">        self.stock[item] -= qty</w:t>
            </w:r>
          </w:p>
          <w:p>
            <w:pPr>
              <w:spacing w:after="20"/>
            </w:pPr>
            <w:r>
              <w:rPr>
                <w:rFonts w:ascii="Consolas" w:cs="Consolas" w:eastAsia="Consolas" w:hAnsi="Consolas"/>
                <w:color w:val="1A1A1A"/>
                <w:sz w:val="18"/>
                <w:szCs w:val="18"/>
              </w:rPr>
              <w:t xml:space="preserve">        return self.stock[item]</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inv = Inventory()</w:t>
            </w:r>
          </w:p>
          <w:p>
            <w:pPr>
              <w:spacing w:after="20"/>
            </w:pPr>
            <w:r>
              <w:rPr>
                <w:rFonts w:ascii="Consolas" w:cs="Consolas" w:eastAsia="Consolas" w:hAnsi="Consolas"/>
                <w:color w:val="1A1A1A"/>
                <w:sz w:val="18"/>
                <w:szCs w:val="18"/>
              </w:rPr>
              <w:t xml:space="preserve">try:</w:t>
            </w:r>
          </w:p>
          <w:p>
            <w:pPr>
              <w:spacing w:after="20"/>
            </w:pPr>
            <w:r>
              <w:rPr>
                <w:rFonts w:ascii="Consolas" w:cs="Consolas" w:eastAsia="Consolas" w:hAnsi="Consolas"/>
                <w:color w:val="1A1A1A"/>
                <w:sz w:val="18"/>
                <w:szCs w:val="18"/>
              </w:rPr>
              <w:t xml:space="preserve">    inv.sell("pen", 15)</w:t>
            </w:r>
          </w:p>
          <w:p>
            <w:pPr>
              <w:spacing w:after="20"/>
            </w:pPr>
            <w:r>
              <w:rPr>
                <w:rFonts w:ascii="Consolas" w:cs="Consolas" w:eastAsia="Consolas" w:hAnsi="Consolas"/>
                <w:color w:val="1A1A1A"/>
                <w:sz w:val="18"/>
                <w:szCs w:val="18"/>
              </w:rPr>
              <w:t xml:space="preserve">except InsufficientStockError as e:</w:t>
            </w:r>
          </w:p>
          <w:p>
            <w:pPr>
              <w:spacing w:after="20"/>
            </w:pPr>
            <w:r>
              <w:rPr>
                <w:rFonts w:ascii="Consolas" w:cs="Consolas" w:eastAsia="Consolas" w:hAnsi="Consolas"/>
                <w:color w:val="1A1A1A"/>
                <w:sz w:val="18"/>
                <w:szCs w:val="18"/>
              </w:rPr>
              <w:t xml:space="preserve">    print(type(e).__name__, "-&gt;", e)</w:t>
            </w:r>
          </w:p>
          <w:p>
            <w:pPr>
              <w:spacing w:after="20"/>
            </w:pPr>
            <w:r>
              <w:rPr>
                <w:rFonts w:ascii="Consolas" w:cs="Consolas" w:eastAsia="Consolas" w:hAnsi="Consolas"/>
                <w:color w:val="1A1A1A"/>
                <w:sz w:val="18"/>
                <w:szCs w:val="18"/>
              </w:rPr>
              <w:t xml:space="preserve">except InventoryError:</w:t>
            </w:r>
          </w:p>
          <w:p>
            <w:pPr>
              <w:spacing w:after="20"/>
            </w:pPr>
            <w:r>
              <w:rPr>
                <w:rFonts w:ascii="Consolas" w:cs="Consolas" w:eastAsia="Consolas" w:hAnsi="Consolas"/>
                <w:color w:val="1A1A1A"/>
                <w:sz w:val="18"/>
                <w:szCs w:val="18"/>
              </w:rPr>
              <w:t xml:space="preserve">    print("Some other inventory problem")</w:t>
            </w:r>
          </w:p>
        </w:tc>
        <w:tc>
          <w:tcPr>
            <w:tcW w:type="dxa" w:w="3600"/>
            <w:tcBorders>
              <w:top w:val="single" w:color="BFBFBF" w:sz="4"/>
              <w:left w:val="single" w:color="BFBFBF" w:sz="4"/>
              <w:bottom w:val="single" w:color="BFBFBF" w:sz="4"/>
              <w:right w:val="single" w:color="BFBFBF" w:sz="4"/>
            </w:tcBorders>
            <w:shd w:fill="FFF8E7" w:color="auto" w:val="clear"/>
            <w:tcMar>
              <w:top w:type="dxa" w:w="120"/>
              <w:left w:type="dxa" w:w="160"/>
              <w:bottom w:type="dxa" w:w="120"/>
              <w:right w:type="dxa" w:w="120"/>
            </w:tcMar>
            <w:vAlign w:val="top"/>
          </w:tcPr>
          <w:p>
            <w:pPr>
              <w:spacing w:after="20"/>
            </w:pPr>
            <w:r>
              <w:rPr>
                <w:rFonts w:ascii="Consolas" w:cs="Consolas" w:eastAsia="Consolas" w:hAnsi="Consolas"/>
                <w:b/>
                <w:bCs/>
                <w:color w:val="1F3864"/>
                <w:sz w:val="18"/>
                <w:szCs w:val="18"/>
              </w:rPr>
              <w:t xml:space="preserve">InsufficientStockError -&gt; Cannot fulfil 15 of 'pen', only 10 left</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BFBFBF" w:sz="4"/>
              <w:left w:val="single" w:color="BFBFBF" w:sz="4"/>
              <w:bottom w:val="single" w:color="BFBFBF" w:sz="4"/>
              <w:right w:val="single" w:color="BFBFBF" w:sz="4"/>
            </w:tcBorders>
            <w:shd w:fill="2E4E86" w:color="auto" w:val="clear"/>
            <w:tcMar>
              <w:top w:type="dxa" w:w="60"/>
              <w:left w:type="dxa" w:w="140"/>
              <w:bottom w:type="dxa" w:w="60"/>
              <w:right w:type="dxa" w:w="120"/>
            </w:tcMar>
          </w:tcPr>
          <w:p>
            <w:r>
              <w:rPr>
                <w:rFonts w:ascii="Calibri" w:cs="Calibri" w:eastAsia="Calibri" w:hAnsi="Calibri"/>
                <w:b/>
                <w:bCs/>
                <w:color w:val="FFFFFF"/>
                <w:sz w:val="20"/>
                <w:szCs w:val="20"/>
              </w:rPr>
              <w:t xml:space="preserve">🔍  Tracing Logic — Line by Line Execution</w:t>
            </w:r>
          </w:p>
        </w:tc>
      </w:tr>
      <w:tr>
        <w:tc>
          <w:tcPr>
            <w:tcW w:type="pct" w:w="100%"/>
            <w:tcBorders>
              <w:top w:val="single" w:color="BFBFBF" w:sz="4"/>
              <w:left w:val="single" w:color="BFBFBF" w:sz="4"/>
              <w:bottom w:val="single" w:color="BFBFBF" w:sz="4"/>
              <w:right w:val="single" w:color="BFBFBF" w:sz="4"/>
            </w:tcBorders>
            <w:shd w:fill="EEF3FB" w:color="auto" w:val="clear"/>
            <w:tcMar>
              <w:top w:type="dxa" w:w="140"/>
              <w:left w:type="dxa" w:w="160"/>
              <w:bottom w:type="dxa" w:w="140"/>
              <w:right w:type="dxa" w:w="160"/>
            </w:tcMar>
          </w:tcPr>
          <w:p>
            <w:pPr>
              <w:spacing w:after="90"/>
              <w:ind w:left="200" w:hanging="200"/>
            </w:pPr>
            <w:r>
              <w:rPr>
                <w:rFonts w:ascii="Calibri" w:cs="Calibri" w:eastAsia="Calibri" w:hAnsi="Calibri"/>
                <w:b/>
                <w:bCs/>
                <w:color w:val="1F3864"/>
                <w:sz w:val="20"/>
                <w:szCs w:val="20"/>
              </w:rPr>
              <w:t xml:space="preserve">Step 1:  </w:t>
            </w:r>
            <w:r>
              <w:rPr>
                <w:rFonts w:ascii="Calibri" w:cs="Calibri" w:eastAsia="Calibri" w:hAnsi="Calibri"/>
                <w:color w:val="1A1A1A"/>
                <w:sz w:val="20"/>
                <w:szCs w:val="20"/>
              </w:rPr>
              <w:t xml:space="preserve">InsufficientStockError inherits from InventoryError, which inherits from the built-in Exception — a three-level custom hierarchy.</w:t>
            </w:r>
          </w:p>
          <w:p>
            <w:pPr>
              <w:spacing w:after="90"/>
              <w:ind w:left="200" w:hanging="200"/>
            </w:pPr>
            <w:r>
              <w:rPr>
                <w:rFonts w:ascii="Calibri" w:cs="Calibri" w:eastAsia="Calibri" w:hAnsi="Calibri"/>
                <w:b/>
                <w:bCs/>
                <w:color w:val="1F3864"/>
                <w:sz w:val="20"/>
                <w:szCs w:val="20"/>
              </w:rPr>
              <w:t xml:space="preserve">Step 2:  </w:t>
            </w:r>
            <w:r>
              <w:rPr>
                <w:rFonts w:ascii="Calibri" w:cs="Calibri" w:eastAsia="Calibri" w:hAnsi="Calibri"/>
                <w:color w:val="1A1A1A"/>
                <w:sz w:val="20"/>
                <w:szCs w:val="20"/>
              </w:rPr>
              <w:t xml:space="preserve">inv.sell("pen", 15) looks up available = self.stock.get("pen", 0) = 10.</w:t>
            </w:r>
          </w:p>
          <w:p>
            <w:pPr>
              <w:spacing w:after="90"/>
              <w:ind w:left="200" w:hanging="200"/>
            </w:pPr>
            <w:r>
              <w:rPr>
                <w:rFonts w:ascii="Calibri" w:cs="Calibri" w:eastAsia="Calibri" w:hAnsi="Calibri"/>
                <w:b/>
                <w:bCs/>
                <w:color w:val="1F3864"/>
                <w:sz w:val="20"/>
                <w:szCs w:val="20"/>
              </w:rPr>
              <w:t xml:space="preserve">Step 3:  </w:t>
            </w:r>
            <w:r>
              <w:rPr>
                <w:rFonts w:ascii="Calibri" w:cs="Calibri" w:eastAsia="Calibri" w:hAnsi="Calibri"/>
                <w:color w:val="1A1A1A"/>
                <w:sz w:val="20"/>
                <w:szCs w:val="20"/>
              </w:rPr>
              <w:t xml:space="preserve">Since qty (15) &gt; available (10), it raises InsufficientStockError("pen", 15, 10), whose __init__ builds a formatted message and passes it to Exception via super().__init__(...).</w:t>
            </w:r>
          </w:p>
          <w:p>
            <w:pPr>
              <w:spacing w:after="90"/>
              <w:ind w:left="200" w:hanging="200"/>
            </w:pPr>
            <w:r>
              <w:rPr>
                <w:rFonts w:ascii="Calibri" w:cs="Calibri" w:eastAsia="Calibri" w:hAnsi="Calibri"/>
                <w:b/>
                <w:bCs/>
                <w:color w:val="1F3864"/>
                <w:sz w:val="20"/>
                <w:szCs w:val="20"/>
              </w:rPr>
              <w:t xml:space="preserve">Step 4:  </w:t>
            </w:r>
            <w:r>
              <w:rPr>
                <w:rFonts w:ascii="Calibri" w:cs="Calibri" w:eastAsia="Calibri" w:hAnsi="Calibri"/>
                <w:color w:val="1A1A1A"/>
                <w:sz w:val="20"/>
                <w:szCs w:val="20"/>
              </w:rPr>
              <w:t xml:space="preserve">The except InsufficientStockError as e clause matches first (Python checks except clauses top to bottom), so the broader except InventoryError is never reached.</w:t>
            </w:r>
          </w:p>
          <w:p>
            <w:pPr>
              <w:spacing w:after="90"/>
              <w:ind w:left="200" w:hanging="200"/>
            </w:pPr>
            <w:r>
              <w:rPr>
                <w:rFonts w:ascii="Calibri" w:cs="Calibri" w:eastAsia="Calibri" w:hAnsi="Calibri"/>
                <w:b/>
                <w:bCs/>
                <w:color w:val="1F3864"/>
                <w:sz w:val="20"/>
                <w:szCs w:val="20"/>
              </w:rPr>
              <w:t xml:space="preserve">Step 5:  </w:t>
            </w:r>
            <w:r>
              <w:rPr>
                <w:rFonts w:ascii="Calibri" w:cs="Calibri" w:eastAsia="Calibri" w:hAnsi="Calibri"/>
                <w:color w:val="1A1A1A"/>
                <w:sz w:val="20"/>
                <w:szCs w:val="20"/>
              </w:rPr>
              <w:t xml:space="preserve">type(e).__name__ gives "InsufficientStockError"; str(e) (used implicitly by print) gives the formatted message, producing the exact output shown.</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BFBFBF" w:sz="4"/>
              <w:left w:val="single" w:color="BFBFBF" w:sz="4"/>
              <w:bottom w:val="single" w:color="BFBFBF" w:sz="4"/>
              <w:right w:val="single" w:color="BFBFBF" w:sz="4"/>
            </w:tcBorders>
            <w:shd w:fill="3E8E5A" w:color="auto" w:val="clear"/>
            <w:tcMar>
              <w:top w:type="dxa" w:w="60"/>
              <w:left w:type="dxa" w:w="140"/>
              <w:bottom w:type="dxa" w:w="60"/>
              <w:right w:type="dxa" w:w="120"/>
            </w:tcMar>
          </w:tcPr>
          <w:p>
            <w:r>
              <w:rPr>
                <w:rFonts w:ascii="Calibri" w:cs="Calibri" w:eastAsia="Calibri" w:hAnsi="Calibri"/>
                <w:b/>
                <w:bCs/>
                <w:color w:val="FFFFFF"/>
                <w:sz w:val="20"/>
                <w:szCs w:val="20"/>
              </w:rPr>
              <w:t xml:space="preserve">💡  Industry Insight</w:t>
            </w:r>
          </w:p>
        </w:tc>
      </w:tr>
      <w:tr>
        <w:tc>
          <w:tcPr>
            <w:tcW w:type="pct" w:w="100%"/>
            <w:tcBorders>
              <w:top w:val="single" w:color="BFBFBF" w:sz="4"/>
              <w:left w:val="single" w:color="BFBFBF" w:sz="4"/>
              <w:bottom w:val="single" w:color="BFBFBF" w:sz="4"/>
              <w:right w:val="single" w:color="BFBFBF" w:sz="4"/>
            </w:tcBorders>
            <w:shd w:fill="EAF7EE" w:color="auto" w:val="clear"/>
            <w:tcMar>
              <w:top w:type="dxa" w:w="140"/>
              <w:left w:type="dxa" w:w="160"/>
              <w:bottom w:type="dxa" w:w="140"/>
              <w:right w:type="dxa" w:w="160"/>
            </w:tcMar>
          </w:tcPr>
          <w:p>
            <w:r>
              <w:rPr>
                <w:rFonts w:ascii="Calibri" w:cs="Calibri" w:eastAsia="Calibri" w:hAnsi="Calibri"/>
                <w:i/>
                <w:iCs/>
                <w:color w:val="1A1A1A"/>
                <w:sz w:val="20"/>
                <w:szCs w:val="20"/>
              </w:rPr>
              <w:t xml:space="preserve">Ordering except clauses from most specific to most general is essential — if InventoryError were listed first, it would silently swallow the more specific InsufficientStockError.</w:t>
            </w:r>
          </w:p>
        </w:tc>
      </w:tr>
    </w:tbl>
    <w:p>
      <w:r>
        <w:br w:type="page"/>
      </w:r>
    </w:p>
    <w:p>
      <w:pPr>
        <w:pStyle w:val="Heading1"/>
        <w:pBdr>
          <w:bottom w:val="single" w:color="B8860B" w:sz="12" w:space="4"/>
        </w:pBdr>
        <w:spacing w:after="80" w:before="240"/>
      </w:pPr>
      <w:r>
        <w:rPr>
          <w:rFonts w:ascii="Calibri" w:cs="Calibri" w:eastAsia="Calibri" w:hAnsi="Calibri"/>
          <w:b/>
          <w:bCs/>
          <w:color w:val="1F3864"/>
          <w:sz w:val="28"/>
          <w:szCs w:val="28"/>
        </w:rPr>
        <w:t xml:space="preserve">Task 6. Singleton Logger</w:t>
      </w:r>
    </w:p>
    <w:p>
      <w:pPr>
        <w:spacing w:after="160"/>
      </w:pPr>
      <w:r>
        <w:rPr>
          <w:rFonts w:ascii="Calibri" w:cs="Calibri" w:eastAsia="Calibri" w:hAnsi="Calibri"/>
          <w:i/>
          <w:iCs/>
          <w:color w:val="555555"/>
          <w:sz w:val="19"/>
          <w:szCs w:val="19"/>
        </w:rPr>
        <w:t xml:space="preserve">Design Pattern (Singleton) / __new__  •  Difficulty: Advanced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BFBFBF" w:sz="4"/>
              <w:left w:val="single" w:color="BFBFBF" w:sz="4"/>
              <w:bottom w:val="single" w:color="BFBFBF" w:sz="4"/>
              <w:right w:val="single" w:color="BFBFBF" w:sz="4"/>
            </w:tcBorders>
            <w:shd w:fill="8A2E2E" w:color="auto" w:val="clear"/>
            <w:tcMar>
              <w:top w:type="dxa" w:w="60"/>
              <w:left w:type="dxa" w:w="140"/>
              <w:bottom w:type="dxa" w:w="60"/>
              <w:right w:type="dxa" w:w="120"/>
            </w:tcMar>
          </w:tcPr>
          <w:p>
            <w:r>
              <w:rPr>
                <w:rFonts w:ascii="Calibri" w:cs="Calibri" w:eastAsia="Calibri" w:hAnsi="Calibri"/>
                <w:b/>
                <w:bCs/>
                <w:color w:val="FFFFFF"/>
                <w:sz w:val="20"/>
                <w:szCs w:val="20"/>
              </w:rPr>
              <w:t xml:space="preserve">📌  Task Brief</w:t>
            </w:r>
          </w:p>
        </w:tc>
      </w:tr>
      <w:tr>
        <w:tc>
          <w:tcPr>
            <w:tcW w:type="pct" w:w="100%"/>
            <w:tcBorders>
              <w:top w:val="single" w:color="BFBFBF" w:sz="4"/>
              <w:left w:val="single" w:color="BFBFBF" w:sz="4"/>
              <w:bottom w:val="single" w:color="BFBFBF" w:sz="4"/>
              <w:right w:val="single" w:color="BFBFBF" w:sz="4"/>
            </w:tcBorders>
            <w:shd w:fill="FBEAEA" w:color="auto" w:val="clear"/>
            <w:tcMar>
              <w:top w:type="dxa" w:w="140"/>
              <w:left w:type="dxa" w:w="160"/>
              <w:bottom w:type="dxa" w:w="140"/>
              <w:right w:type="dxa" w:w="160"/>
            </w:tcMar>
          </w:tcPr>
          <w:p>
            <w:r>
              <w:rPr>
                <w:rFonts w:ascii="Calibri" w:cs="Calibri" w:eastAsia="Calibri" w:hAnsi="Calibri"/>
                <w:color w:val="1A1A1A"/>
                <w:sz w:val="20"/>
                <w:szCs w:val="20"/>
              </w:rPr>
              <w:t xml:space="preserve">A logging utility must guarantee that the entire application shares exactly one Logger instance, no matter how many times Logger() is called, so log entries never end up scattered across separate objects.</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200"/>
        <w:gridCol w:w="3600"/>
      </w:tblGrid>
      <w:tr>
        <w:trPr>
          <w:tblHeader/>
        </w:trPr>
        <w:tc>
          <w:tcPr>
            <w:tcW w:type="pct" w:w="63.3%"/>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rFonts w:ascii="Calibri" w:cs="Calibri" w:eastAsia="Calibri" w:hAnsi="Calibri"/>
                <w:b/>
                <w:bCs/>
                <w:color w:val="FFFFFF"/>
                <w:sz w:val="20"/>
                <w:szCs w:val="20"/>
              </w:rPr>
              <w:t xml:space="preserve">⌨  Code</w:t>
            </w:r>
          </w:p>
        </w:tc>
        <w:tc>
          <w:tcPr>
            <w:tcW w:type="pct" w:w="36.7%"/>
            <w:tcBorders>
              <w:top w:val="single" w:color="BFBFBF" w:sz="4"/>
              <w:left w:val="single" w:color="BFBFBF" w:sz="4"/>
              <w:bottom w:val="single" w:color="BFBFBF" w:sz="4"/>
              <w:right w:val="single" w:color="BFBFBF" w:sz="4"/>
            </w:tcBorders>
            <w:shd w:fill="B8860B" w:color="auto" w:val="clear"/>
            <w:tcMar>
              <w:top w:type="dxa" w:w="80"/>
              <w:left w:type="dxa" w:w="120"/>
              <w:bottom w:type="dxa" w:w="80"/>
              <w:right w:type="dxa" w:w="120"/>
            </w:tcMar>
          </w:tcPr>
          <w:p>
            <w:r>
              <w:rPr>
                <w:rFonts w:ascii="Calibri" w:cs="Calibri" w:eastAsia="Calibri" w:hAnsi="Calibri"/>
                <w:b/>
                <w:bCs/>
                <w:color w:val="FFFFFF"/>
                <w:sz w:val="20"/>
                <w:szCs w:val="20"/>
              </w:rPr>
              <w:t xml:space="preserve">★  Expected Output</w:t>
            </w:r>
          </w:p>
        </w:tc>
      </w:tr>
      <w:tr>
        <w:tc>
          <w:tcPr>
            <w:tcW w:type="dxa" w:w="6200"/>
            <w:tcBorders>
              <w:top w:val="single" w:color="BFBFBF" w:sz="4"/>
              <w:left w:val="single" w:color="BFBFBF" w:sz="4"/>
              <w:bottom w:val="single" w:color="BFBFBF" w:sz="4"/>
              <w:right w:val="single" w:color="BFBFBF" w:sz="4"/>
            </w:tcBorders>
            <w:shd w:fill="F4F4F7" w:color="auto" w:val="clear"/>
            <w:tcMar>
              <w:top w:type="dxa" w:w="120"/>
              <w:left w:type="dxa" w:w="160"/>
              <w:bottom w:type="dxa" w:w="120"/>
              <w:right w:type="dxa" w:w="120"/>
            </w:tcMar>
          </w:tcPr>
          <w:p>
            <w:pPr>
              <w:spacing w:after="20"/>
            </w:pPr>
            <w:r>
              <w:rPr>
                <w:rFonts w:ascii="Consolas" w:cs="Consolas" w:eastAsia="Consolas" w:hAnsi="Consolas"/>
                <w:color w:val="1A1A1A"/>
                <w:sz w:val="18"/>
                <w:szCs w:val="18"/>
              </w:rPr>
              <w:t xml:space="preserve">class Logger:</w:t>
            </w:r>
          </w:p>
          <w:p>
            <w:pPr>
              <w:spacing w:after="20"/>
            </w:pPr>
            <w:r>
              <w:rPr>
                <w:rFonts w:ascii="Consolas" w:cs="Consolas" w:eastAsia="Consolas" w:hAnsi="Consolas"/>
                <w:color w:val="1A1A1A"/>
                <w:sz w:val="18"/>
                <w:szCs w:val="18"/>
              </w:rPr>
              <w:t xml:space="preserve">    _instance = None</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    def __new__(cls, *args, **kwargs):</w:t>
            </w:r>
          </w:p>
          <w:p>
            <w:pPr>
              <w:spacing w:after="20"/>
            </w:pPr>
            <w:r>
              <w:rPr>
                <w:rFonts w:ascii="Consolas" w:cs="Consolas" w:eastAsia="Consolas" w:hAnsi="Consolas"/>
                <w:color w:val="1A1A1A"/>
                <w:sz w:val="18"/>
                <w:szCs w:val="18"/>
              </w:rPr>
              <w:t xml:space="preserve">        if cls._instance is None:</w:t>
            </w:r>
          </w:p>
          <w:p>
            <w:pPr>
              <w:spacing w:after="20"/>
            </w:pPr>
            <w:r>
              <w:rPr>
                <w:rFonts w:ascii="Consolas" w:cs="Consolas" w:eastAsia="Consolas" w:hAnsi="Consolas"/>
                <w:color w:val="1A1A1A"/>
                <w:sz w:val="18"/>
                <w:szCs w:val="18"/>
              </w:rPr>
              <w:t xml:space="preserve">            cls._instance = super().__new__(cls)</w:t>
            </w:r>
          </w:p>
          <w:p>
            <w:pPr>
              <w:spacing w:after="20"/>
            </w:pPr>
            <w:r>
              <w:rPr>
                <w:rFonts w:ascii="Consolas" w:cs="Consolas" w:eastAsia="Consolas" w:hAnsi="Consolas"/>
                <w:color w:val="1A1A1A"/>
                <w:sz w:val="18"/>
                <w:szCs w:val="18"/>
              </w:rPr>
              <w:t xml:space="preserve">            cls._instance.logs = []</w:t>
            </w:r>
          </w:p>
          <w:p>
            <w:pPr>
              <w:spacing w:after="20"/>
            </w:pPr>
            <w:r>
              <w:rPr>
                <w:rFonts w:ascii="Consolas" w:cs="Consolas" w:eastAsia="Consolas" w:hAnsi="Consolas"/>
                <w:color w:val="1A1A1A"/>
                <w:sz w:val="18"/>
                <w:szCs w:val="18"/>
              </w:rPr>
              <w:t xml:space="preserve">        return cls._instance</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    def log(self, message):</w:t>
            </w:r>
          </w:p>
          <w:p>
            <w:pPr>
              <w:spacing w:after="20"/>
            </w:pPr>
            <w:r>
              <w:rPr>
                <w:rFonts w:ascii="Consolas" w:cs="Consolas" w:eastAsia="Consolas" w:hAnsi="Consolas"/>
                <w:color w:val="1A1A1A"/>
                <w:sz w:val="18"/>
                <w:szCs w:val="18"/>
              </w:rPr>
              <w:t xml:space="preserve">        self.logs.append(message)</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l1 = Logger()</w:t>
            </w:r>
          </w:p>
          <w:p>
            <w:pPr>
              <w:spacing w:after="20"/>
            </w:pPr>
            <w:r>
              <w:rPr>
                <w:rFonts w:ascii="Consolas" w:cs="Consolas" w:eastAsia="Consolas" w:hAnsi="Consolas"/>
                <w:color w:val="1A1A1A"/>
                <w:sz w:val="18"/>
                <w:szCs w:val="18"/>
              </w:rPr>
              <w:t xml:space="preserve">l2 = Logger()</w:t>
            </w:r>
          </w:p>
          <w:p>
            <w:pPr>
              <w:spacing w:after="20"/>
            </w:pPr>
            <w:r>
              <w:rPr>
                <w:rFonts w:ascii="Consolas" w:cs="Consolas" w:eastAsia="Consolas" w:hAnsi="Consolas"/>
                <w:color w:val="1A1A1A"/>
                <w:sz w:val="18"/>
                <w:szCs w:val="18"/>
              </w:rPr>
              <w:t xml:space="preserve">l1.log("App started")</w:t>
            </w:r>
          </w:p>
          <w:p>
            <w:pPr>
              <w:spacing w:after="20"/>
            </w:pPr>
            <w:r>
              <w:rPr>
                <w:rFonts w:ascii="Consolas" w:cs="Consolas" w:eastAsia="Consolas" w:hAnsi="Consolas"/>
                <w:color w:val="1A1A1A"/>
                <w:sz w:val="18"/>
                <w:szCs w:val="18"/>
              </w:rPr>
              <w:t xml:space="preserve">l2.log("User logged in")</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print(l1 is l2)</w:t>
            </w:r>
          </w:p>
          <w:p>
            <w:pPr>
              <w:spacing w:after="20"/>
            </w:pPr>
            <w:r>
              <w:rPr>
                <w:rFonts w:ascii="Consolas" w:cs="Consolas" w:eastAsia="Consolas" w:hAnsi="Consolas"/>
                <w:color w:val="1A1A1A"/>
                <w:sz w:val="18"/>
                <w:szCs w:val="18"/>
              </w:rPr>
              <w:t xml:space="preserve">print(l1.logs)</w:t>
            </w:r>
          </w:p>
        </w:tc>
        <w:tc>
          <w:tcPr>
            <w:tcW w:type="dxa" w:w="3600"/>
            <w:tcBorders>
              <w:top w:val="single" w:color="BFBFBF" w:sz="4"/>
              <w:left w:val="single" w:color="BFBFBF" w:sz="4"/>
              <w:bottom w:val="single" w:color="BFBFBF" w:sz="4"/>
              <w:right w:val="single" w:color="BFBFBF" w:sz="4"/>
            </w:tcBorders>
            <w:shd w:fill="FFF8E7" w:color="auto" w:val="clear"/>
            <w:tcMar>
              <w:top w:type="dxa" w:w="120"/>
              <w:left w:type="dxa" w:w="160"/>
              <w:bottom w:type="dxa" w:w="120"/>
              <w:right w:type="dxa" w:w="120"/>
            </w:tcMar>
            <w:vAlign w:val="top"/>
          </w:tcPr>
          <w:p>
            <w:pPr>
              <w:spacing w:after="20"/>
            </w:pPr>
            <w:r>
              <w:rPr>
                <w:rFonts w:ascii="Consolas" w:cs="Consolas" w:eastAsia="Consolas" w:hAnsi="Consolas"/>
                <w:b/>
                <w:bCs/>
                <w:color w:val="1F3864"/>
                <w:sz w:val="18"/>
                <w:szCs w:val="18"/>
              </w:rPr>
              <w:t xml:space="preserve">True</w:t>
            </w:r>
          </w:p>
          <w:p>
            <w:pPr>
              <w:spacing w:after="20"/>
            </w:pPr>
            <w:r>
              <w:rPr>
                <w:rFonts w:ascii="Consolas" w:cs="Consolas" w:eastAsia="Consolas" w:hAnsi="Consolas"/>
                <w:b/>
                <w:bCs/>
                <w:color w:val="1F3864"/>
                <w:sz w:val="18"/>
                <w:szCs w:val="18"/>
              </w:rPr>
              <w:t xml:space="preserve">['App started', 'User logged in']</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BFBFBF" w:sz="4"/>
              <w:left w:val="single" w:color="BFBFBF" w:sz="4"/>
              <w:bottom w:val="single" w:color="BFBFBF" w:sz="4"/>
              <w:right w:val="single" w:color="BFBFBF" w:sz="4"/>
            </w:tcBorders>
            <w:shd w:fill="2E4E86" w:color="auto" w:val="clear"/>
            <w:tcMar>
              <w:top w:type="dxa" w:w="60"/>
              <w:left w:type="dxa" w:w="140"/>
              <w:bottom w:type="dxa" w:w="60"/>
              <w:right w:type="dxa" w:w="120"/>
            </w:tcMar>
          </w:tcPr>
          <w:p>
            <w:r>
              <w:rPr>
                <w:rFonts w:ascii="Calibri" w:cs="Calibri" w:eastAsia="Calibri" w:hAnsi="Calibri"/>
                <w:b/>
                <w:bCs/>
                <w:color w:val="FFFFFF"/>
                <w:sz w:val="20"/>
                <w:szCs w:val="20"/>
              </w:rPr>
              <w:t xml:space="preserve">🔍  Tracing Logic — Line by Line Execution</w:t>
            </w:r>
          </w:p>
        </w:tc>
      </w:tr>
      <w:tr>
        <w:tc>
          <w:tcPr>
            <w:tcW w:type="pct" w:w="100%"/>
            <w:tcBorders>
              <w:top w:val="single" w:color="BFBFBF" w:sz="4"/>
              <w:left w:val="single" w:color="BFBFBF" w:sz="4"/>
              <w:bottom w:val="single" w:color="BFBFBF" w:sz="4"/>
              <w:right w:val="single" w:color="BFBFBF" w:sz="4"/>
            </w:tcBorders>
            <w:shd w:fill="EEF3FB" w:color="auto" w:val="clear"/>
            <w:tcMar>
              <w:top w:type="dxa" w:w="140"/>
              <w:left w:type="dxa" w:w="160"/>
              <w:bottom w:type="dxa" w:w="140"/>
              <w:right w:type="dxa" w:w="160"/>
            </w:tcMar>
          </w:tcPr>
          <w:p>
            <w:pPr>
              <w:spacing w:after="90"/>
              <w:ind w:left="200" w:hanging="200"/>
            </w:pPr>
            <w:r>
              <w:rPr>
                <w:rFonts w:ascii="Calibri" w:cs="Calibri" w:eastAsia="Calibri" w:hAnsi="Calibri"/>
                <w:b/>
                <w:bCs/>
                <w:color w:val="1F3864"/>
                <w:sz w:val="20"/>
                <w:szCs w:val="20"/>
              </w:rPr>
              <w:t xml:space="preserve">Step 1:  </w:t>
            </w:r>
            <w:r>
              <w:rPr>
                <w:rFonts w:ascii="Calibri" w:cs="Calibri" w:eastAsia="Calibri" w:hAnsi="Calibri"/>
                <w:color w:val="1A1A1A"/>
                <w:sz w:val="20"/>
                <w:szCs w:val="20"/>
              </w:rPr>
              <w:t xml:space="preserve">l1 = Logger() calls __new__: cls._instance is None, so a brand-new object is created via super().__new__(cls), its logs list is set to [], and it is stored in cls._instance.</w:t>
            </w:r>
          </w:p>
          <w:p>
            <w:pPr>
              <w:spacing w:after="90"/>
              <w:ind w:left="200" w:hanging="200"/>
            </w:pPr>
            <w:r>
              <w:rPr>
                <w:rFonts w:ascii="Calibri" w:cs="Calibri" w:eastAsia="Calibri" w:hAnsi="Calibri"/>
                <w:b/>
                <w:bCs/>
                <w:color w:val="1F3864"/>
                <w:sz w:val="20"/>
                <w:szCs w:val="20"/>
              </w:rPr>
              <w:t xml:space="preserve">Step 2:  </w:t>
            </w:r>
            <w:r>
              <w:rPr>
                <w:rFonts w:ascii="Calibri" w:cs="Calibri" w:eastAsia="Calibri" w:hAnsi="Calibri"/>
                <w:color w:val="1A1A1A"/>
                <w:sz w:val="20"/>
                <w:szCs w:val="20"/>
              </w:rPr>
              <w:t xml:space="preserve">l2 = Logger() calls __new__ again: this time cls._instance is NOT None, so the existing object is simply returned instead of creating a new one. l1 and l2 now reference the same object.</w:t>
            </w:r>
          </w:p>
          <w:p>
            <w:pPr>
              <w:spacing w:after="90"/>
              <w:ind w:left="200" w:hanging="200"/>
            </w:pPr>
            <w:r>
              <w:rPr>
                <w:rFonts w:ascii="Calibri" w:cs="Calibri" w:eastAsia="Calibri" w:hAnsi="Calibri"/>
                <w:b/>
                <w:bCs/>
                <w:color w:val="1F3864"/>
                <w:sz w:val="20"/>
                <w:szCs w:val="20"/>
              </w:rPr>
              <w:t xml:space="preserve">Step 3:  </w:t>
            </w:r>
            <w:r>
              <w:rPr>
                <w:rFonts w:ascii="Calibri" w:cs="Calibri" w:eastAsia="Calibri" w:hAnsi="Calibri"/>
                <w:color w:val="1A1A1A"/>
                <w:sz w:val="20"/>
                <w:szCs w:val="20"/>
              </w:rPr>
              <w:t xml:space="preserve">l1.log("App started") appends to the shared logs list, which l2 also sees since it is the same object in memory.</w:t>
            </w:r>
          </w:p>
          <w:p>
            <w:pPr>
              <w:spacing w:after="90"/>
              <w:ind w:left="200" w:hanging="200"/>
            </w:pPr>
            <w:r>
              <w:rPr>
                <w:rFonts w:ascii="Calibri" w:cs="Calibri" w:eastAsia="Calibri" w:hAnsi="Calibri"/>
                <w:b/>
                <w:bCs/>
                <w:color w:val="1F3864"/>
                <w:sz w:val="20"/>
                <w:szCs w:val="20"/>
              </w:rPr>
              <w:t xml:space="preserve">Step 4:  </w:t>
            </w:r>
            <w:r>
              <w:rPr>
                <w:rFonts w:ascii="Calibri" w:cs="Calibri" w:eastAsia="Calibri" w:hAnsi="Calibri"/>
                <w:color w:val="1A1A1A"/>
                <w:sz w:val="20"/>
                <w:szCs w:val="20"/>
              </w:rPr>
              <w:t xml:space="preserve">l2.log("User logged in") appends to that same shared list.</w:t>
            </w:r>
          </w:p>
          <w:p>
            <w:pPr>
              <w:spacing w:after="90"/>
              <w:ind w:left="200" w:hanging="200"/>
            </w:pPr>
            <w:r>
              <w:rPr>
                <w:rFonts w:ascii="Calibri" w:cs="Calibri" w:eastAsia="Calibri" w:hAnsi="Calibri"/>
                <w:b/>
                <w:bCs/>
                <w:color w:val="1F3864"/>
                <w:sz w:val="20"/>
                <w:szCs w:val="20"/>
              </w:rPr>
              <w:t xml:space="preserve">Step 5:  </w:t>
            </w:r>
            <w:r>
              <w:rPr>
                <w:rFonts w:ascii="Calibri" w:cs="Calibri" w:eastAsia="Calibri" w:hAnsi="Calibri"/>
                <w:color w:val="1A1A1A"/>
                <w:sz w:val="20"/>
                <w:szCs w:val="20"/>
              </w:rPr>
              <w:t xml:space="preserve">print(l1 is l2) checks object identity, which is True because __new__ never created a second instance.</w:t>
            </w:r>
          </w:p>
          <w:p>
            <w:pPr>
              <w:spacing w:after="90"/>
              <w:ind w:left="200" w:hanging="200"/>
            </w:pPr>
            <w:r>
              <w:rPr>
                <w:rFonts w:ascii="Calibri" w:cs="Calibri" w:eastAsia="Calibri" w:hAnsi="Calibri"/>
                <w:b/>
                <w:bCs/>
                <w:color w:val="1F3864"/>
                <w:sz w:val="20"/>
                <w:szCs w:val="20"/>
              </w:rPr>
              <w:t xml:space="preserve">Step 6:  </w:t>
            </w:r>
            <w:r>
              <w:rPr>
                <w:rFonts w:ascii="Calibri" w:cs="Calibri" w:eastAsia="Calibri" w:hAnsi="Calibri"/>
                <w:color w:val="1A1A1A"/>
                <w:sz w:val="20"/>
                <w:szCs w:val="20"/>
              </w:rPr>
              <w:t xml:space="preserve">print(l1.logs) shows both messages, proving both variables were writing to one shared log.</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BFBFBF" w:sz="4"/>
              <w:left w:val="single" w:color="BFBFBF" w:sz="4"/>
              <w:bottom w:val="single" w:color="BFBFBF" w:sz="4"/>
              <w:right w:val="single" w:color="BFBFBF" w:sz="4"/>
            </w:tcBorders>
            <w:shd w:fill="3E8E5A" w:color="auto" w:val="clear"/>
            <w:tcMar>
              <w:top w:type="dxa" w:w="60"/>
              <w:left w:type="dxa" w:w="140"/>
              <w:bottom w:type="dxa" w:w="60"/>
              <w:right w:type="dxa" w:w="120"/>
            </w:tcMar>
          </w:tcPr>
          <w:p>
            <w:r>
              <w:rPr>
                <w:rFonts w:ascii="Calibri" w:cs="Calibri" w:eastAsia="Calibri" w:hAnsi="Calibri"/>
                <w:b/>
                <w:bCs/>
                <w:color w:val="FFFFFF"/>
                <w:sz w:val="20"/>
                <w:szCs w:val="20"/>
              </w:rPr>
              <w:t xml:space="preserve">💡  Industry Insight</w:t>
            </w:r>
          </w:p>
        </w:tc>
      </w:tr>
      <w:tr>
        <w:tc>
          <w:tcPr>
            <w:tcW w:type="pct" w:w="100%"/>
            <w:tcBorders>
              <w:top w:val="single" w:color="BFBFBF" w:sz="4"/>
              <w:left w:val="single" w:color="BFBFBF" w:sz="4"/>
              <w:bottom w:val="single" w:color="BFBFBF" w:sz="4"/>
              <w:right w:val="single" w:color="BFBFBF" w:sz="4"/>
            </w:tcBorders>
            <w:shd w:fill="EAF7EE" w:color="auto" w:val="clear"/>
            <w:tcMar>
              <w:top w:type="dxa" w:w="140"/>
              <w:left w:type="dxa" w:w="160"/>
              <w:bottom w:type="dxa" w:w="140"/>
              <w:right w:type="dxa" w:w="160"/>
            </w:tcMar>
          </w:tcPr>
          <w:p>
            <w:r>
              <w:rPr>
                <w:rFonts w:ascii="Calibri" w:cs="Calibri" w:eastAsia="Calibri" w:hAnsi="Calibri"/>
                <w:i/>
                <w:iCs/>
                <w:color w:val="1A1A1A"/>
                <w:sz w:val="20"/>
                <w:szCs w:val="20"/>
              </w:rPr>
              <w:t xml:space="preserve">Overriding __new__ (which controls object creation) rather than __init__ (which only initializes an already-created object) is the key mechanism — __init__ still runs on every Logger() call, so any reset logic must go in __new__ or be guarded.</w:t>
            </w:r>
          </w:p>
        </w:tc>
      </w:tr>
    </w:tbl>
    <w:p>
      <w:r>
        <w:br w:type="page"/>
      </w:r>
    </w:p>
    <w:p>
      <w:pPr>
        <w:pStyle w:val="Heading1"/>
        <w:pBdr>
          <w:bottom w:val="single" w:color="B8860B" w:sz="12" w:space="4"/>
        </w:pBdr>
        <w:spacing w:after="80" w:before="240"/>
      </w:pPr>
      <w:r>
        <w:rPr>
          <w:rFonts w:ascii="Calibri" w:cs="Calibri" w:eastAsia="Calibri" w:hAnsi="Calibri"/>
          <w:b/>
          <w:bCs/>
          <w:color w:val="1F3864"/>
          <w:sz w:val="28"/>
          <w:szCs w:val="28"/>
        </w:rPr>
        <w:t xml:space="preserve">Task 7. Vector Arithmetic</w:t>
      </w:r>
    </w:p>
    <w:p>
      <w:pPr>
        <w:spacing w:after="160"/>
      </w:pPr>
      <w:r>
        <w:rPr>
          <w:rFonts w:ascii="Calibri" w:cs="Calibri" w:eastAsia="Calibri" w:hAnsi="Calibri"/>
          <w:i/>
          <w:iCs/>
          <w:color w:val="555555"/>
          <w:sz w:val="19"/>
          <w:szCs w:val="19"/>
        </w:rPr>
        <w:t xml:space="preserve">Operator Overloading  •  Difficulty: Advanced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BFBFBF" w:sz="4"/>
              <w:left w:val="single" w:color="BFBFBF" w:sz="4"/>
              <w:bottom w:val="single" w:color="BFBFBF" w:sz="4"/>
              <w:right w:val="single" w:color="BFBFBF" w:sz="4"/>
            </w:tcBorders>
            <w:shd w:fill="8A2E2E" w:color="auto" w:val="clear"/>
            <w:tcMar>
              <w:top w:type="dxa" w:w="60"/>
              <w:left w:type="dxa" w:w="140"/>
              <w:bottom w:type="dxa" w:w="60"/>
              <w:right w:type="dxa" w:w="120"/>
            </w:tcMar>
          </w:tcPr>
          <w:p>
            <w:r>
              <w:rPr>
                <w:rFonts w:ascii="Calibri" w:cs="Calibri" w:eastAsia="Calibri" w:hAnsi="Calibri"/>
                <w:b/>
                <w:bCs/>
                <w:color w:val="FFFFFF"/>
                <w:sz w:val="20"/>
                <w:szCs w:val="20"/>
              </w:rPr>
              <w:t xml:space="preserve">📌  Task Brief</w:t>
            </w:r>
          </w:p>
        </w:tc>
      </w:tr>
      <w:tr>
        <w:tc>
          <w:tcPr>
            <w:tcW w:type="pct" w:w="100%"/>
            <w:tcBorders>
              <w:top w:val="single" w:color="BFBFBF" w:sz="4"/>
              <w:left w:val="single" w:color="BFBFBF" w:sz="4"/>
              <w:bottom w:val="single" w:color="BFBFBF" w:sz="4"/>
              <w:right w:val="single" w:color="BFBFBF" w:sz="4"/>
            </w:tcBorders>
            <w:shd w:fill="FBEAEA" w:color="auto" w:val="clear"/>
            <w:tcMar>
              <w:top w:type="dxa" w:w="140"/>
              <w:left w:type="dxa" w:w="160"/>
              <w:bottom w:type="dxa" w:w="140"/>
              <w:right w:type="dxa" w:w="160"/>
            </w:tcMar>
          </w:tcPr>
          <w:p>
            <w:r>
              <w:rPr>
                <w:rFonts w:ascii="Calibri" w:cs="Calibri" w:eastAsia="Calibri" w:hAnsi="Calibri"/>
                <w:color w:val="1A1A1A"/>
                <w:sz w:val="20"/>
                <w:szCs w:val="20"/>
              </w:rPr>
              <w:t xml:space="preserve">A physics/graphics engine needs a Vector2D type that supports natural math syntax (v1 + v2, v1 == v2) and prints in a readable form for debugging, instead of exposing add_vector() style methods.</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200"/>
        <w:gridCol w:w="3600"/>
      </w:tblGrid>
      <w:tr>
        <w:trPr>
          <w:tblHeader/>
        </w:trPr>
        <w:tc>
          <w:tcPr>
            <w:tcW w:type="pct" w:w="63.3%"/>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rFonts w:ascii="Calibri" w:cs="Calibri" w:eastAsia="Calibri" w:hAnsi="Calibri"/>
                <w:b/>
                <w:bCs/>
                <w:color w:val="FFFFFF"/>
                <w:sz w:val="20"/>
                <w:szCs w:val="20"/>
              </w:rPr>
              <w:t xml:space="preserve">⌨  Code</w:t>
            </w:r>
          </w:p>
        </w:tc>
        <w:tc>
          <w:tcPr>
            <w:tcW w:type="pct" w:w="36.7%"/>
            <w:tcBorders>
              <w:top w:val="single" w:color="BFBFBF" w:sz="4"/>
              <w:left w:val="single" w:color="BFBFBF" w:sz="4"/>
              <w:bottom w:val="single" w:color="BFBFBF" w:sz="4"/>
              <w:right w:val="single" w:color="BFBFBF" w:sz="4"/>
            </w:tcBorders>
            <w:shd w:fill="B8860B" w:color="auto" w:val="clear"/>
            <w:tcMar>
              <w:top w:type="dxa" w:w="80"/>
              <w:left w:type="dxa" w:w="120"/>
              <w:bottom w:type="dxa" w:w="80"/>
              <w:right w:type="dxa" w:w="120"/>
            </w:tcMar>
          </w:tcPr>
          <w:p>
            <w:r>
              <w:rPr>
                <w:rFonts w:ascii="Calibri" w:cs="Calibri" w:eastAsia="Calibri" w:hAnsi="Calibri"/>
                <w:b/>
                <w:bCs/>
                <w:color w:val="FFFFFF"/>
                <w:sz w:val="20"/>
                <w:szCs w:val="20"/>
              </w:rPr>
              <w:t xml:space="preserve">★  Expected Output</w:t>
            </w:r>
          </w:p>
        </w:tc>
      </w:tr>
      <w:tr>
        <w:tc>
          <w:tcPr>
            <w:tcW w:type="dxa" w:w="6200"/>
            <w:tcBorders>
              <w:top w:val="single" w:color="BFBFBF" w:sz="4"/>
              <w:left w:val="single" w:color="BFBFBF" w:sz="4"/>
              <w:bottom w:val="single" w:color="BFBFBF" w:sz="4"/>
              <w:right w:val="single" w:color="BFBFBF" w:sz="4"/>
            </w:tcBorders>
            <w:shd w:fill="F4F4F7" w:color="auto" w:val="clear"/>
            <w:tcMar>
              <w:top w:type="dxa" w:w="120"/>
              <w:left w:type="dxa" w:w="160"/>
              <w:bottom w:type="dxa" w:w="120"/>
              <w:right w:type="dxa" w:w="120"/>
            </w:tcMar>
          </w:tcPr>
          <w:p>
            <w:pPr>
              <w:spacing w:after="20"/>
            </w:pPr>
            <w:r>
              <w:rPr>
                <w:rFonts w:ascii="Consolas" w:cs="Consolas" w:eastAsia="Consolas" w:hAnsi="Consolas"/>
                <w:color w:val="1A1A1A"/>
                <w:sz w:val="18"/>
                <w:szCs w:val="18"/>
              </w:rPr>
              <w:t xml:space="preserve">class Vector2D:</w:t>
            </w:r>
          </w:p>
          <w:p>
            <w:pPr>
              <w:spacing w:after="20"/>
            </w:pPr>
            <w:r>
              <w:rPr>
                <w:rFonts w:ascii="Consolas" w:cs="Consolas" w:eastAsia="Consolas" w:hAnsi="Consolas"/>
                <w:color w:val="1A1A1A"/>
                <w:sz w:val="18"/>
                <w:szCs w:val="18"/>
              </w:rPr>
              <w:t xml:space="preserve">    def __init__(self, x, y):</w:t>
            </w:r>
          </w:p>
          <w:p>
            <w:pPr>
              <w:spacing w:after="20"/>
            </w:pPr>
            <w:r>
              <w:rPr>
                <w:rFonts w:ascii="Consolas" w:cs="Consolas" w:eastAsia="Consolas" w:hAnsi="Consolas"/>
                <w:color w:val="1A1A1A"/>
                <w:sz w:val="18"/>
                <w:szCs w:val="18"/>
              </w:rPr>
              <w:t xml:space="preserve">        self.x, self.y = x, y</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    def __add__(self, other):</w:t>
            </w:r>
          </w:p>
          <w:p>
            <w:pPr>
              <w:spacing w:after="20"/>
            </w:pPr>
            <w:r>
              <w:rPr>
                <w:rFonts w:ascii="Consolas" w:cs="Consolas" w:eastAsia="Consolas" w:hAnsi="Consolas"/>
                <w:color w:val="1A1A1A"/>
                <w:sz w:val="18"/>
                <w:szCs w:val="18"/>
              </w:rPr>
              <w:t xml:space="preserve">        return Vector2D(self.x + other.x, self.y + other.y)</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    def __eq__(self, other):</w:t>
            </w:r>
          </w:p>
          <w:p>
            <w:pPr>
              <w:spacing w:after="20"/>
            </w:pPr>
            <w:r>
              <w:rPr>
                <w:rFonts w:ascii="Consolas" w:cs="Consolas" w:eastAsia="Consolas" w:hAnsi="Consolas"/>
                <w:color w:val="1A1A1A"/>
                <w:sz w:val="18"/>
                <w:szCs w:val="18"/>
              </w:rPr>
              <w:t xml:space="preserve">        return self.x == other.x and self.y == other.y</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    def __repr__(self):</w:t>
            </w:r>
          </w:p>
          <w:p>
            <w:pPr>
              <w:spacing w:after="20"/>
            </w:pPr>
            <w:r>
              <w:rPr>
                <w:rFonts w:ascii="Consolas" w:cs="Consolas" w:eastAsia="Consolas" w:hAnsi="Consolas"/>
                <w:color w:val="1A1A1A"/>
                <w:sz w:val="18"/>
                <w:szCs w:val="18"/>
              </w:rPr>
              <w:t xml:space="preserve">        return f"Vector2D({self.x}, {self.y})"</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v1 = Vector2D(2, 3)</w:t>
            </w:r>
          </w:p>
          <w:p>
            <w:pPr>
              <w:spacing w:after="20"/>
            </w:pPr>
            <w:r>
              <w:rPr>
                <w:rFonts w:ascii="Consolas" w:cs="Consolas" w:eastAsia="Consolas" w:hAnsi="Consolas"/>
                <w:color w:val="1A1A1A"/>
                <w:sz w:val="18"/>
                <w:szCs w:val="18"/>
              </w:rPr>
              <w:t xml:space="preserve">v2 = Vector2D(4, 1)</w:t>
            </w:r>
          </w:p>
          <w:p>
            <w:pPr>
              <w:spacing w:after="20"/>
            </w:pPr>
            <w:r>
              <w:rPr>
                <w:rFonts w:ascii="Consolas" w:cs="Consolas" w:eastAsia="Consolas" w:hAnsi="Consolas"/>
                <w:color w:val="1A1A1A"/>
                <w:sz w:val="18"/>
                <w:szCs w:val="18"/>
              </w:rPr>
              <w:t xml:space="preserve">v3 = v1 + v2</w:t>
            </w:r>
          </w:p>
          <w:p>
            <w:pPr>
              <w:spacing w:after="20"/>
            </w:pPr>
            <w:r>
              <w:rPr>
                <w:rFonts w:ascii="Consolas" w:cs="Consolas" w:eastAsia="Consolas" w:hAnsi="Consolas"/>
                <w:color w:val="1A1A1A"/>
                <w:sz w:val="18"/>
                <w:szCs w:val="18"/>
              </w:rPr>
              <w:t xml:space="preserve">print(v3)</w:t>
            </w:r>
          </w:p>
          <w:p>
            <w:pPr>
              <w:spacing w:after="20"/>
            </w:pPr>
            <w:r>
              <w:rPr>
                <w:rFonts w:ascii="Consolas" w:cs="Consolas" w:eastAsia="Consolas" w:hAnsi="Consolas"/>
                <w:color w:val="1A1A1A"/>
                <w:sz w:val="18"/>
                <w:szCs w:val="18"/>
              </w:rPr>
              <w:t xml:space="preserve">print(v3 == Vector2D(6, 4))</w:t>
            </w:r>
          </w:p>
        </w:tc>
        <w:tc>
          <w:tcPr>
            <w:tcW w:type="dxa" w:w="3600"/>
            <w:tcBorders>
              <w:top w:val="single" w:color="BFBFBF" w:sz="4"/>
              <w:left w:val="single" w:color="BFBFBF" w:sz="4"/>
              <w:bottom w:val="single" w:color="BFBFBF" w:sz="4"/>
              <w:right w:val="single" w:color="BFBFBF" w:sz="4"/>
            </w:tcBorders>
            <w:shd w:fill="FFF8E7" w:color="auto" w:val="clear"/>
            <w:tcMar>
              <w:top w:type="dxa" w:w="120"/>
              <w:left w:type="dxa" w:w="160"/>
              <w:bottom w:type="dxa" w:w="120"/>
              <w:right w:type="dxa" w:w="120"/>
            </w:tcMar>
            <w:vAlign w:val="top"/>
          </w:tcPr>
          <w:p>
            <w:pPr>
              <w:spacing w:after="20"/>
            </w:pPr>
            <w:r>
              <w:rPr>
                <w:rFonts w:ascii="Consolas" w:cs="Consolas" w:eastAsia="Consolas" w:hAnsi="Consolas"/>
                <w:b/>
                <w:bCs/>
                <w:color w:val="1F3864"/>
                <w:sz w:val="18"/>
                <w:szCs w:val="18"/>
              </w:rPr>
              <w:t xml:space="preserve">Vector2D(6, 4)</w:t>
            </w:r>
          </w:p>
          <w:p>
            <w:pPr>
              <w:spacing w:after="20"/>
            </w:pPr>
            <w:r>
              <w:rPr>
                <w:rFonts w:ascii="Consolas" w:cs="Consolas" w:eastAsia="Consolas" w:hAnsi="Consolas"/>
                <w:b/>
                <w:bCs/>
                <w:color w:val="1F3864"/>
                <w:sz w:val="18"/>
                <w:szCs w:val="18"/>
              </w:rPr>
              <w:t xml:space="preserve">True</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BFBFBF" w:sz="4"/>
              <w:left w:val="single" w:color="BFBFBF" w:sz="4"/>
              <w:bottom w:val="single" w:color="BFBFBF" w:sz="4"/>
              <w:right w:val="single" w:color="BFBFBF" w:sz="4"/>
            </w:tcBorders>
            <w:shd w:fill="2E4E86" w:color="auto" w:val="clear"/>
            <w:tcMar>
              <w:top w:type="dxa" w:w="60"/>
              <w:left w:type="dxa" w:w="140"/>
              <w:bottom w:type="dxa" w:w="60"/>
              <w:right w:type="dxa" w:w="120"/>
            </w:tcMar>
          </w:tcPr>
          <w:p>
            <w:r>
              <w:rPr>
                <w:rFonts w:ascii="Calibri" w:cs="Calibri" w:eastAsia="Calibri" w:hAnsi="Calibri"/>
                <w:b/>
                <w:bCs/>
                <w:color w:val="FFFFFF"/>
                <w:sz w:val="20"/>
                <w:szCs w:val="20"/>
              </w:rPr>
              <w:t xml:space="preserve">🔍  Tracing Logic — Line by Line Execution</w:t>
            </w:r>
          </w:p>
        </w:tc>
      </w:tr>
      <w:tr>
        <w:tc>
          <w:tcPr>
            <w:tcW w:type="pct" w:w="100%"/>
            <w:tcBorders>
              <w:top w:val="single" w:color="BFBFBF" w:sz="4"/>
              <w:left w:val="single" w:color="BFBFBF" w:sz="4"/>
              <w:bottom w:val="single" w:color="BFBFBF" w:sz="4"/>
              <w:right w:val="single" w:color="BFBFBF" w:sz="4"/>
            </w:tcBorders>
            <w:shd w:fill="EEF3FB" w:color="auto" w:val="clear"/>
            <w:tcMar>
              <w:top w:type="dxa" w:w="140"/>
              <w:left w:type="dxa" w:w="160"/>
              <w:bottom w:type="dxa" w:w="140"/>
              <w:right w:type="dxa" w:w="160"/>
            </w:tcMar>
          </w:tcPr>
          <w:p>
            <w:pPr>
              <w:spacing w:after="90"/>
              <w:ind w:left="200" w:hanging="200"/>
            </w:pPr>
            <w:r>
              <w:rPr>
                <w:rFonts w:ascii="Calibri" w:cs="Calibri" w:eastAsia="Calibri" w:hAnsi="Calibri"/>
                <w:b/>
                <w:bCs/>
                <w:color w:val="1F3864"/>
                <w:sz w:val="20"/>
                <w:szCs w:val="20"/>
              </w:rPr>
              <w:t xml:space="preserve">Step 1:  </w:t>
            </w:r>
            <w:r>
              <w:rPr>
                <w:rFonts w:ascii="Calibri" w:cs="Calibri" w:eastAsia="Calibri" w:hAnsi="Calibri"/>
                <w:color w:val="1A1A1A"/>
                <w:sz w:val="20"/>
                <w:szCs w:val="20"/>
              </w:rPr>
              <w:t xml:space="preserve">v1 + v2 is not valid on a plain object by default, but writing 'v1 + v2' triggers Python to call v1.__add__(v2) automatically.</w:t>
            </w:r>
          </w:p>
          <w:p>
            <w:pPr>
              <w:spacing w:after="90"/>
              <w:ind w:left="200" w:hanging="200"/>
            </w:pPr>
            <w:r>
              <w:rPr>
                <w:rFonts w:ascii="Calibri" w:cs="Calibri" w:eastAsia="Calibri" w:hAnsi="Calibri"/>
                <w:b/>
                <w:bCs/>
                <w:color w:val="1F3864"/>
                <w:sz w:val="20"/>
                <w:szCs w:val="20"/>
              </w:rPr>
              <w:t xml:space="preserve">Step 2:  </w:t>
            </w:r>
            <w:r>
              <w:rPr>
                <w:rFonts w:ascii="Calibri" w:cs="Calibri" w:eastAsia="Calibri" w:hAnsi="Calibri"/>
                <w:color w:val="1A1A1A"/>
                <w:sz w:val="20"/>
                <w:szCs w:val="20"/>
              </w:rPr>
              <w:t xml:space="preserve">Inside __add__, a brand-new Vector2D is built from self.x+other.x = 2+4=6 and self.y+other.y = 3+1=4, and stored in v3.</w:t>
            </w:r>
          </w:p>
          <w:p>
            <w:pPr>
              <w:spacing w:after="90"/>
              <w:ind w:left="200" w:hanging="200"/>
            </w:pPr>
            <w:r>
              <w:rPr>
                <w:rFonts w:ascii="Calibri" w:cs="Calibri" w:eastAsia="Calibri" w:hAnsi="Calibri"/>
                <w:b/>
                <w:bCs/>
                <w:color w:val="1F3864"/>
                <w:sz w:val="20"/>
                <w:szCs w:val="20"/>
              </w:rPr>
              <w:t xml:space="preserve">Step 3:  </w:t>
            </w:r>
            <w:r>
              <w:rPr>
                <w:rFonts w:ascii="Calibri" w:cs="Calibri" w:eastAsia="Calibri" w:hAnsi="Calibri"/>
                <w:color w:val="1A1A1A"/>
                <w:sz w:val="20"/>
                <w:szCs w:val="20"/>
              </w:rPr>
              <w:t xml:space="preserve">print(v3) calls repr() internally (since Vector2D has no __str__), invoking __repr__, which formats and returns "Vector2D(6, 4)".</w:t>
            </w:r>
          </w:p>
          <w:p>
            <w:pPr>
              <w:spacing w:after="90"/>
              <w:ind w:left="200" w:hanging="200"/>
            </w:pPr>
            <w:r>
              <w:rPr>
                <w:rFonts w:ascii="Calibri" w:cs="Calibri" w:eastAsia="Calibri" w:hAnsi="Calibri"/>
                <w:b/>
                <w:bCs/>
                <w:color w:val="1F3864"/>
                <w:sz w:val="20"/>
                <w:szCs w:val="20"/>
              </w:rPr>
              <w:t xml:space="preserve">Step 4:  </w:t>
            </w:r>
            <w:r>
              <w:rPr>
                <w:rFonts w:ascii="Calibri" w:cs="Calibri" w:eastAsia="Calibri" w:hAnsi="Calibri"/>
                <w:color w:val="1A1A1A"/>
                <w:sz w:val="20"/>
                <w:szCs w:val="20"/>
              </w:rPr>
              <w:t xml:space="preserve">v3 == Vector2D(6, 4) triggers __eq__, comparing x (6==6) and y (4==4) — both True, so the overall expression is True, and that gets printed.</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BFBFBF" w:sz="4"/>
              <w:left w:val="single" w:color="BFBFBF" w:sz="4"/>
              <w:bottom w:val="single" w:color="BFBFBF" w:sz="4"/>
              <w:right w:val="single" w:color="BFBFBF" w:sz="4"/>
            </w:tcBorders>
            <w:shd w:fill="3E8E5A" w:color="auto" w:val="clear"/>
            <w:tcMar>
              <w:top w:type="dxa" w:w="60"/>
              <w:left w:type="dxa" w:w="140"/>
              <w:bottom w:type="dxa" w:w="60"/>
              <w:right w:type="dxa" w:w="120"/>
            </w:tcMar>
          </w:tcPr>
          <w:p>
            <w:r>
              <w:rPr>
                <w:rFonts w:ascii="Calibri" w:cs="Calibri" w:eastAsia="Calibri" w:hAnsi="Calibri"/>
                <w:b/>
                <w:bCs/>
                <w:color w:val="FFFFFF"/>
                <w:sz w:val="20"/>
                <w:szCs w:val="20"/>
              </w:rPr>
              <w:t xml:space="preserve">💡  Industry Insight</w:t>
            </w:r>
          </w:p>
        </w:tc>
      </w:tr>
      <w:tr>
        <w:tc>
          <w:tcPr>
            <w:tcW w:type="pct" w:w="100%"/>
            <w:tcBorders>
              <w:top w:val="single" w:color="BFBFBF" w:sz="4"/>
              <w:left w:val="single" w:color="BFBFBF" w:sz="4"/>
              <w:bottom w:val="single" w:color="BFBFBF" w:sz="4"/>
              <w:right w:val="single" w:color="BFBFBF" w:sz="4"/>
            </w:tcBorders>
            <w:shd w:fill="EAF7EE" w:color="auto" w:val="clear"/>
            <w:tcMar>
              <w:top w:type="dxa" w:w="140"/>
              <w:left w:type="dxa" w:w="160"/>
              <w:bottom w:type="dxa" w:w="140"/>
              <w:right w:type="dxa" w:w="160"/>
            </w:tcMar>
          </w:tcPr>
          <w:p>
            <w:r>
              <w:rPr>
                <w:rFonts w:ascii="Calibri" w:cs="Calibri" w:eastAsia="Calibri" w:hAnsi="Calibri"/>
                <w:i/>
                <w:iCs/>
                <w:color w:val="1A1A1A"/>
                <w:sz w:val="20"/>
                <w:szCs w:val="20"/>
              </w:rPr>
              <w:t xml:space="preserve">Without __eq__, Python would fall back to identity comparison (is), so two vectors with identical coordinates would compare unequal — a very common real-world bug in classes that only define __init__.</w:t>
            </w:r>
          </w:p>
        </w:tc>
      </w:tr>
    </w:tbl>
    <w:p>
      <w:r>
        <w:br w:type="page"/>
      </w:r>
    </w:p>
    <w:p>
      <w:pPr>
        <w:pStyle w:val="Heading1"/>
        <w:pBdr>
          <w:bottom w:val="single" w:color="B8860B" w:sz="12" w:space="4"/>
        </w:pBdr>
        <w:spacing w:after="80" w:before="240"/>
      </w:pPr>
      <w:r>
        <w:rPr>
          <w:rFonts w:ascii="Calibri" w:cs="Calibri" w:eastAsia="Calibri" w:hAnsi="Calibri"/>
          <w:b/>
          <w:bCs/>
          <w:color w:val="1F3864"/>
          <w:sz w:val="28"/>
          <w:szCs w:val="28"/>
        </w:rPr>
        <w:t xml:space="preserve">Task 8. Auto-Incrementing Ticket IDs</w:t>
      </w:r>
    </w:p>
    <w:p>
      <w:pPr>
        <w:spacing w:after="160"/>
      </w:pPr>
      <w:r>
        <w:rPr>
          <w:rFonts w:ascii="Calibri" w:cs="Calibri" w:eastAsia="Calibri" w:hAnsi="Calibri"/>
          <w:i/>
          <w:iCs/>
          <w:color w:val="555555"/>
          <w:sz w:val="19"/>
          <w:szCs w:val="19"/>
        </w:rPr>
        <w:t xml:space="preserve">Class Methods &amp; Class Variables  •  Difficulty: Intermediate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BFBFBF" w:sz="4"/>
              <w:left w:val="single" w:color="BFBFBF" w:sz="4"/>
              <w:bottom w:val="single" w:color="BFBFBF" w:sz="4"/>
              <w:right w:val="single" w:color="BFBFBF" w:sz="4"/>
            </w:tcBorders>
            <w:shd w:fill="8A2E2E" w:color="auto" w:val="clear"/>
            <w:tcMar>
              <w:top w:type="dxa" w:w="60"/>
              <w:left w:type="dxa" w:w="140"/>
              <w:bottom w:type="dxa" w:w="60"/>
              <w:right w:type="dxa" w:w="120"/>
            </w:tcMar>
          </w:tcPr>
          <w:p>
            <w:r>
              <w:rPr>
                <w:rFonts w:ascii="Calibri" w:cs="Calibri" w:eastAsia="Calibri" w:hAnsi="Calibri"/>
                <w:b/>
                <w:bCs/>
                <w:color w:val="FFFFFF"/>
                <w:sz w:val="20"/>
                <w:szCs w:val="20"/>
              </w:rPr>
              <w:t xml:space="preserve">📌  Task Brief</w:t>
            </w:r>
          </w:p>
        </w:tc>
      </w:tr>
      <w:tr>
        <w:tc>
          <w:tcPr>
            <w:tcW w:type="pct" w:w="100%"/>
            <w:tcBorders>
              <w:top w:val="single" w:color="BFBFBF" w:sz="4"/>
              <w:left w:val="single" w:color="BFBFBF" w:sz="4"/>
              <w:bottom w:val="single" w:color="BFBFBF" w:sz="4"/>
              <w:right w:val="single" w:color="BFBFBF" w:sz="4"/>
            </w:tcBorders>
            <w:shd w:fill="FBEAEA" w:color="auto" w:val="clear"/>
            <w:tcMar>
              <w:top w:type="dxa" w:w="140"/>
              <w:left w:type="dxa" w:w="160"/>
              <w:bottom w:type="dxa" w:w="140"/>
              <w:right w:type="dxa" w:w="160"/>
            </w:tcMar>
          </w:tcPr>
          <w:p>
            <w:r>
              <w:rPr>
                <w:rFonts w:ascii="Calibri" w:cs="Calibri" w:eastAsia="Calibri" w:hAnsi="Calibri"/>
                <w:color w:val="1A1A1A"/>
                <w:sz w:val="20"/>
                <w:szCs w:val="20"/>
              </w:rPr>
              <w:t xml:space="preserve">A support-ticket system must assign every new ticket a unique, sequential ID automatically, without any caller having to track or pass in the next number themselves.</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200"/>
        <w:gridCol w:w="3600"/>
      </w:tblGrid>
      <w:tr>
        <w:trPr>
          <w:tblHeader/>
        </w:trPr>
        <w:tc>
          <w:tcPr>
            <w:tcW w:type="pct" w:w="63.3%"/>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rFonts w:ascii="Calibri" w:cs="Calibri" w:eastAsia="Calibri" w:hAnsi="Calibri"/>
                <w:b/>
                <w:bCs/>
                <w:color w:val="FFFFFF"/>
                <w:sz w:val="20"/>
                <w:szCs w:val="20"/>
              </w:rPr>
              <w:t xml:space="preserve">⌨  Code</w:t>
            </w:r>
          </w:p>
        </w:tc>
        <w:tc>
          <w:tcPr>
            <w:tcW w:type="pct" w:w="36.7%"/>
            <w:tcBorders>
              <w:top w:val="single" w:color="BFBFBF" w:sz="4"/>
              <w:left w:val="single" w:color="BFBFBF" w:sz="4"/>
              <w:bottom w:val="single" w:color="BFBFBF" w:sz="4"/>
              <w:right w:val="single" w:color="BFBFBF" w:sz="4"/>
            </w:tcBorders>
            <w:shd w:fill="B8860B" w:color="auto" w:val="clear"/>
            <w:tcMar>
              <w:top w:type="dxa" w:w="80"/>
              <w:left w:type="dxa" w:w="120"/>
              <w:bottom w:type="dxa" w:w="80"/>
              <w:right w:type="dxa" w:w="120"/>
            </w:tcMar>
          </w:tcPr>
          <w:p>
            <w:r>
              <w:rPr>
                <w:rFonts w:ascii="Calibri" w:cs="Calibri" w:eastAsia="Calibri" w:hAnsi="Calibri"/>
                <w:b/>
                <w:bCs/>
                <w:color w:val="FFFFFF"/>
                <w:sz w:val="20"/>
                <w:szCs w:val="20"/>
              </w:rPr>
              <w:t xml:space="preserve">★  Expected Output</w:t>
            </w:r>
          </w:p>
        </w:tc>
      </w:tr>
      <w:tr>
        <w:tc>
          <w:tcPr>
            <w:tcW w:type="dxa" w:w="6200"/>
            <w:tcBorders>
              <w:top w:val="single" w:color="BFBFBF" w:sz="4"/>
              <w:left w:val="single" w:color="BFBFBF" w:sz="4"/>
              <w:bottom w:val="single" w:color="BFBFBF" w:sz="4"/>
              <w:right w:val="single" w:color="BFBFBF" w:sz="4"/>
            </w:tcBorders>
            <w:shd w:fill="F4F4F7" w:color="auto" w:val="clear"/>
            <w:tcMar>
              <w:top w:type="dxa" w:w="120"/>
              <w:left w:type="dxa" w:w="160"/>
              <w:bottom w:type="dxa" w:w="120"/>
              <w:right w:type="dxa" w:w="120"/>
            </w:tcMar>
          </w:tcPr>
          <w:p>
            <w:pPr>
              <w:spacing w:after="20"/>
            </w:pPr>
            <w:r>
              <w:rPr>
                <w:rFonts w:ascii="Consolas" w:cs="Consolas" w:eastAsia="Consolas" w:hAnsi="Consolas"/>
                <w:color w:val="1A1A1A"/>
                <w:sz w:val="18"/>
                <w:szCs w:val="18"/>
              </w:rPr>
              <w:t xml:space="preserve">class Ticket:</w:t>
            </w:r>
          </w:p>
          <w:p>
            <w:pPr>
              <w:spacing w:after="20"/>
            </w:pPr>
            <w:r>
              <w:rPr>
                <w:rFonts w:ascii="Consolas" w:cs="Consolas" w:eastAsia="Consolas" w:hAnsi="Consolas"/>
                <w:color w:val="1A1A1A"/>
                <w:sz w:val="18"/>
                <w:szCs w:val="18"/>
              </w:rPr>
              <w:t xml:space="preserve">    _next_id = 1000   # class variable, shared by all instances</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    def __init__(self, subject):</w:t>
            </w:r>
          </w:p>
          <w:p>
            <w:pPr>
              <w:spacing w:after="20"/>
            </w:pPr>
            <w:r>
              <w:rPr>
                <w:rFonts w:ascii="Consolas" w:cs="Consolas" w:eastAsia="Consolas" w:hAnsi="Consolas"/>
                <w:color w:val="1A1A1A"/>
                <w:sz w:val="18"/>
                <w:szCs w:val="18"/>
              </w:rPr>
              <w:t xml:space="preserve">        self.subject = subject</w:t>
            </w:r>
          </w:p>
          <w:p>
            <w:pPr>
              <w:spacing w:after="20"/>
            </w:pPr>
            <w:r>
              <w:rPr>
                <w:rFonts w:ascii="Consolas" w:cs="Consolas" w:eastAsia="Consolas" w:hAnsi="Consolas"/>
                <w:color w:val="1A1A1A"/>
                <w:sz w:val="18"/>
                <w:szCs w:val="18"/>
              </w:rPr>
              <w:t xml:space="preserve">        self.id = Ticket._next_id</w:t>
            </w:r>
          </w:p>
          <w:p>
            <w:pPr>
              <w:spacing w:after="20"/>
            </w:pPr>
            <w:r>
              <w:rPr>
                <w:rFonts w:ascii="Consolas" w:cs="Consolas" w:eastAsia="Consolas" w:hAnsi="Consolas"/>
                <w:color w:val="1A1A1A"/>
                <w:sz w:val="18"/>
                <w:szCs w:val="18"/>
              </w:rPr>
              <w:t xml:space="preserve">        Ticket._next_id += 1</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    @classmethod</w:t>
            </w:r>
          </w:p>
          <w:p>
            <w:pPr>
              <w:spacing w:after="20"/>
            </w:pPr>
            <w:r>
              <w:rPr>
                <w:rFonts w:ascii="Consolas" w:cs="Consolas" w:eastAsia="Consolas" w:hAnsi="Consolas"/>
                <w:color w:val="1A1A1A"/>
                <w:sz w:val="18"/>
                <w:szCs w:val="18"/>
              </w:rPr>
              <w:t xml:space="preserve">    def total_issued(cls):</w:t>
            </w:r>
          </w:p>
          <w:p>
            <w:pPr>
              <w:spacing w:after="20"/>
            </w:pPr>
            <w:r>
              <w:rPr>
                <w:rFonts w:ascii="Consolas" w:cs="Consolas" w:eastAsia="Consolas" w:hAnsi="Consolas"/>
                <w:color w:val="1A1A1A"/>
                <w:sz w:val="18"/>
                <w:szCs w:val="18"/>
              </w:rPr>
              <w:t xml:space="preserve">        return cls._next_id - 1000</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t1 = Ticket("Login issue")</w:t>
            </w:r>
          </w:p>
          <w:p>
            <w:pPr>
              <w:spacing w:after="20"/>
            </w:pPr>
            <w:r>
              <w:rPr>
                <w:rFonts w:ascii="Consolas" w:cs="Consolas" w:eastAsia="Consolas" w:hAnsi="Consolas"/>
                <w:color w:val="1A1A1A"/>
                <w:sz w:val="18"/>
                <w:szCs w:val="18"/>
              </w:rPr>
              <w:t xml:space="preserve">t2 = Ticket("Payment failure")</w:t>
            </w:r>
          </w:p>
          <w:p>
            <w:pPr>
              <w:spacing w:after="20"/>
            </w:pPr>
            <w:r>
              <w:rPr>
                <w:rFonts w:ascii="Consolas" w:cs="Consolas" w:eastAsia="Consolas" w:hAnsi="Consolas"/>
                <w:color w:val="1A1A1A"/>
                <w:sz w:val="18"/>
                <w:szCs w:val="18"/>
              </w:rPr>
              <w:t xml:space="preserve">t3 = Ticket("UI bug")</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print(t1.id, t2.id, t3.id)</w:t>
            </w:r>
          </w:p>
          <w:p>
            <w:pPr>
              <w:spacing w:after="20"/>
            </w:pPr>
            <w:r>
              <w:rPr>
                <w:rFonts w:ascii="Consolas" w:cs="Consolas" w:eastAsia="Consolas" w:hAnsi="Consolas"/>
                <w:color w:val="1A1A1A"/>
                <w:sz w:val="18"/>
                <w:szCs w:val="18"/>
              </w:rPr>
              <w:t xml:space="preserve">print(Ticket.total_issued())</w:t>
            </w:r>
          </w:p>
        </w:tc>
        <w:tc>
          <w:tcPr>
            <w:tcW w:type="dxa" w:w="3600"/>
            <w:tcBorders>
              <w:top w:val="single" w:color="BFBFBF" w:sz="4"/>
              <w:left w:val="single" w:color="BFBFBF" w:sz="4"/>
              <w:bottom w:val="single" w:color="BFBFBF" w:sz="4"/>
              <w:right w:val="single" w:color="BFBFBF" w:sz="4"/>
            </w:tcBorders>
            <w:shd w:fill="FFF8E7" w:color="auto" w:val="clear"/>
            <w:tcMar>
              <w:top w:type="dxa" w:w="120"/>
              <w:left w:type="dxa" w:w="160"/>
              <w:bottom w:type="dxa" w:w="120"/>
              <w:right w:type="dxa" w:w="120"/>
            </w:tcMar>
            <w:vAlign w:val="top"/>
          </w:tcPr>
          <w:p>
            <w:pPr>
              <w:spacing w:after="20"/>
            </w:pPr>
            <w:r>
              <w:rPr>
                <w:rFonts w:ascii="Consolas" w:cs="Consolas" w:eastAsia="Consolas" w:hAnsi="Consolas"/>
                <w:b/>
                <w:bCs/>
                <w:color w:val="1F3864"/>
                <w:sz w:val="18"/>
                <w:szCs w:val="18"/>
              </w:rPr>
              <w:t xml:space="preserve">1000 1001 1002</w:t>
            </w:r>
          </w:p>
          <w:p>
            <w:pPr>
              <w:spacing w:after="20"/>
            </w:pPr>
            <w:r>
              <w:rPr>
                <w:rFonts w:ascii="Consolas" w:cs="Consolas" w:eastAsia="Consolas" w:hAnsi="Consolas"/>
                <w:b/>
                <w:bCs/>
                <w:color w:val="1F3864"/>
                <w:sz w:val="18"/>
                <w:szCs w:val="18"/>
              </w:rPr>
              <w:t xml:space="preserve">3</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BFBFBF" w:sz="4"/>
              <w:left w:val="single" w:color="BFBFBF" w:sz="4"/>
              <w:bottom w:val="single" w:color="BFBFBF" w:sz="4"/>
              <w:right w:val="single" w:color="BFBFBF" w:sz="4"/>
            </w:tcBorders>
            <w:shd w:fill="2E4E86" w:color="auto" w:val="clear"/>
            <w:tcMar>
              <w:top w:type="dxa" w:w="60"/>
              <w:left w:type="dxa" w:w="140"/>
              <w:bottom w:type="dxa" w:w="60"/>
              <w:right w:type="dxa" w:w="120"/>
            </w:tcMar>
          </w:tcPr>
          <w:p>
            <w:r>
              <w:rPr>
                <w:rFonts w:ascii="Calibri" w:cs="Calibri" w:eastAsia="Calibri" w:hAnsi="Calibri"/>
                <w:b/>
                <w:bCs/>
                <w:color w:val="FFFFFF"/>
                <w:sz w:val="20"/>
                <w:szCs w:val="20"/>
              </w:rPr>
              <w:t xml:space="preserve">🔍  Tracing Logic — Line by Line Execution</w:t>
            </w:r>
          </w:p>
        </w:tc>
      </w:tr>
      <w:tr>
        <w:tc>
          <w:tcPr>
            <w:tcW w:type="pct" w:w="100%"/>
            <w:tcBorders>
              <w:top w:val="single" w:color="BFBFBF" w:sz="4"/>
              <w:left w:val="single" w:color="BFBFBF" w:sz="4"/>
              <w:bottom w:val="single" w:color="BFBFBF" w:sz="4"/>
              <w:right w:val="single" w:color="BFBFBF" w:sz="4"/>
            </w:tcBorders>
            <w:shd w:fill="EEF3FB" w:color="auto" w:val="clear"/>
            <w:tcMar>
              <w:top w:type="dxa" w:w="140"/>
              <w:left w:type="dxa" w:w="160"/>
              <w:bottom w:type="dxa" w:w="140"/>
              <w:right w:type="dxa" w:w="160"/>
            </w:tcMar>
          </w:tcPr>
          <w:p>
            <w:pPr>
              <w:spacing w:after="90"/>
              <w:ind w:left="200" w:hanging="200"/>
            </w:pPr>
            <w:r>
              <w:rPr>
                <w:rFonts w:ascii="Calibri" w:cs="Calibri" w:eastAsia="Calibri" w:hAnsi="Calibri"/>
                <w:b/>
                <w:bCs/>
                <w:color w:val="1F3864"/>
                <w:sz w:val="20"/>
                <w:szCs w:val="20"/>
              </w:rPr>
              <w:t xml:space="preserve">Step 1:  </w:t>
            </w:r>
            <w:r>
              <w:rPr>
                <w:rFonts w:ascii="Calibri" w:cs="Calibri" w:eastAsia="Calibri" w:hAnsi="Calibri"/>
                <w:color w:val="1A1A1A"/>
                <w:sz w:val="20"/>
                <w:szCs w:val="20"/>
              </w:rPr>
              <w:t xml:space="preserve">Ticket._next_id starts at 1000, defined once on the class itself, not on any instance.</w:t>
            </w:r>
          </w:p>
          <w:p>
            <w:pPr>
              <w:spacing w:after="90"/>
              <w:ind w:left="200" w:hanging="200"/>
            </w:pPr>
            <w:r>
              <w:rPr>
                <w:rFonts w:ascii="Calibri" w:cs="Calibri" w:eastAsia="Calibri" w:hAnsi="Calibri"/>
                <w:b/>
                <w:bCs/>
                <w:color w:val="1F3864"/>
                <w:sz w:val="20"/>
                <w:szCs w:val="20"/>
              </w:rPr>
              <w:t xml:space="preserve">Step 2:  </w:t>
            </w:r>
            <w:r>
              <w:rPr>
                <w:rFonts w:ascii="Calibri" w:cs="Calibri" w:eastAsia="Calibri" w:hAnsi="Calibri"/>
                <w:color w:val="1A1A1A"/>
                <w:sz w:val="20"/>
                <w:szCs w:val="20"/>
              </w:rPr>
              <w:t xml:space="preserve">t1 = Ticket("Login issue"): self.id = Ticket._next_id (1000), then Ticket._next_id is incremented to 1001. This mutates the shared class variable.</w:t>
            </w:r>
          </w:p>
          <w:p>
            <w:pPr>
              <w:spacing w:after="90"/>
              <w:ind w:left="200" w:hanging="200"/>
            </w:pPr>
            <w:r>
              <w:rPr>
                <w:rFonts w:ascii="Calibri" w:cs="Calibri" w:eastAsia="Calibri" w:hAnsi="Calibri"/>
                <w:b/>
                <w:bCs/>
                <w:color w:val="1F3864"/>
                <w:sz w:val="20"/>
                <w:szCs w:val="20"/>
              </w:rPr>
              <w:t xml:space="preserve">Step 3:  </w:t>
            </w:r>
            <w:r>
              <w:rPr>
                <w:rFonts w:ascii="Calibri" w:cs="Calibri" w:eastAsia="Calibri" w:hAnsi="Calibri"/>
                <w:color w:val="1A1A1A"/>
                <w:sz w:val="20"/>
                <w:szCs w:val="20"/>
              </w:rPr>
              <w:t xml:space="preserve">t2 = Ticket("Payment failure"): self.id reads the now-updated _next_id (1001), then increments it to 1002.</w:t>
            </w:r>
          </w:p>
          <w:p>
            <w:pPr>
              <w:spacing w:after="90"/>
              <w:ind w:left="200" w:hanging="200"/>
            </w:pPr>
            <w:r>
              <w:rPr>
                <w:rFonts w:ascii="Calibri" w:cs="Calibri" w:eastAsia="Calibri" w:hAnsi="Calibri"/>
                <w:b/>
                <w:bCs/>
                <w:color w:val="1F3864"/>
                <w:sz w:val="20"/>
                <w:szCs w:val="20"/>
              </w:rPr>
              <w:t xml:space="preserve">Step 4:  </w:t>
            </w:r>
            <w:r>
              <w:rPr>
                <w:rFonts w:ascii="Calibri" w:cs="Calibri" w:eastAsia="Calibri" w:hAnsi="Calibri"/>
                <w:color w:val="1A1A1A"/>
                <w:sz w:val="20"/>
                <w:szCs w:val="20"/>
              </w:rPr>
              <w:t xml:space="preserve">t3 = Ticket("UI bug"): self.id reads 1002, then _next_id becomes 1003.</w:t>
            </w:r>
          </w:p>
          <w:p>
            <w:pPr>
              <w:spacing w:after="90"/>
              <w:ind w:left="200" w:hanging="200"/>
            </w:pPr>
            <w:r>
              <w:rPr>
                <w:rFonts w:ascii="Calibri" w:cs="Calibri" w:eastAsia="Calibri" w:hAnsi="Calibri"/>
                <w:b/>
                <w:bCs/>
                <w:color w:val="1F3864"/>
                <w:sz w:val="20"/>
                <w:szCs w:val="20"/>
              </w:rPr>
              <w:t xml:space="preserve">Step 5:  </w:t>
            </w:r>
            <w:r>
              <w:rPr>
                <w:rFonts w:ascii="Calibri" w:cs="Calibri" w:eastAsia="Calibri" w:hAnsi="Calibri"/>
                <w:color w:val="1A1A1A"/>
                <w:sz w:val="20"/>
                <w:szCs w:val="20"/>
              </w:rPr>
              <w:t xml:space="preserve">print(t1.id, t2.id, t3.id) shows 1000 1001 1002 — each ticket captured the counter's value at its own creation time.</w:t>
            </w:r>
          </w:p>
          <w:p>
            <w:pPr>
              <w:spacing w:after="90"/>
              <w:ind w:left="200" w:hanging="200"/>
            </w:pPr>
            <w:r>
              <w:rPr>
                <w:rFonts w:ascii="Calibri" w:cs="Calibri" w:eastAsia="Calibri" w:hAnsi="Calibri"/>
                <w:b/>
                <w:bCs/>
                <w:color w:val="1F3864"/>
                <w:sz w:val="20"/>
                <w:szCs w:val="20"/>
              </w:rPr>
              <w:t xml:space="preserve">Step 6:  </w:t>
            </w:r>
            <w:r>
              <w:rPr>
                <w:rFonts w:ascii="Calibri" w:cs="Calibri" w:eastAsia="Calibri" w:hAnsi="Calibri"/>
                <w:color w:val="1A1A1A"/>
                <w:sz w:val="20"/>
                <w:szCs w:val="20"/>
              </w:rPr>
              <w:t xml:space="preserve">Ticket.total_issued() is a classmethod, called on the class rather than an instance; it computes cls._next_id (1003) - 1000 = 3, the count of tickets created so far.</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BFBFBF" w:sz="4"/>
              <w:left w:val="single" w:color="BFBFBF" w:sz="4"/>
              <w:bottom w:val="single" w:color="BFBFBF" w:sz="4"/>
              <w:right w:val="single" w:color="BFBFBF" w:sz="4"/>
            </w:tcBorders>
            <w:shd w:fill="3E8E5A" w:color="auto" w:val="clear"/>
            <w:tcMar>
              <w:top w:type="dxa" w:w="60"/>
              <w:left w:type="dxa" w:w="140"/>
              <w:bottom w:type="dxa" w:w="60"/>
              <w:right w:type="dxa" w:w="120"/>
            </w:tcMar>
          </w:tcPr>
          <w:p>
            <w:r>
              <w:rPr>
                <w:rFonts w:ascii="Calibri" w:cs="Calibri" w:eastAsia="Calibri" w:hAnsi="Calibri"/>
                <w:b/>
                <w:bCs/>
                <w:color w:val="FFFFFF"/>
                <w:sz w:val="20"/>
                <w:szCs w:val="20"/>
              </w:rPr>
              <w:t xml:space="preserve">💡  Industry Insight</w:t>
            </w:r>
          </w:p>
        </w:tc>
      </w:tr>
      <w:tr>
        <w:tc>
          <w:tcPr>
            <w:tcW w:type="pct" w:w="100%"/>
            <w:tcBorders>
              <w:top w:val="single" w:color="BFBFBF" w:sz="4"/>
              <w:left w:val="single" w:color="BFBFBF" w:sz="4"/>
              <w:bottom w:val="single" w:color="BFBFBF" w:sz="4"/>
              <w:right w:val="single" w:color="BFBFBF" w:sz="4"/>
            </w:tcBorders>
            <w:shd w:fill="EAF7EE" w:color="auto" w:val="clear"/>
            <w:tcMar>
              <w:top w:type="dxa" w:w="140"/>
              <w:left w:type="dxa" w:w="160"/>
              <w:bottom w:type="dxa" w:w="140"/>
              <w:right w:type="dxa" w:w="160"/>
            </w:tcMar>
          </w:tcPr>
          <w:p>
            <w:r>
              <w:rPr>
                <w:rFonts w:ascii="Calibri" w:cs="Calibri" w:eastAsia="Calibri" w:hAnsi="Calibri"/>
                <w:i/>
                <w:iCs/>
                <w:color w:val="1A1A1A"/>
                <w:sz w:val="20"/>
                <w:szCs w:val="20"/>
              </w:rPr>
              <w:t xml:space="preserve">Because _next_id is a class variable (not set via self in __init__), every instance mutates the same shared counter — this is the standard pattern for auto-incrementing IDs, but it also means it isn't thread-safe without extra locking in concurrent systems.</w:t>
            </w:r>
          </w:p>
        </w:tc>
      </w:tr>
    </w:tbl>
    <w:p>
      <w:r>
        <w:br w:type="page"/>
      </w:r>
    </w:p>
    <w:p>
      <w:pPr>
        <w:pStyle w:val="Heading1"/>
        <w:pBdr>
          <w:bottom w:val="single" w:color="B8860B" w:sz="12" w:space="4"/>
        </w:pBdr>
        <w:spacing w:after="80" w:before="240"/>
      </w:pPr>
      <w:r>
        <w:rPr>
          <w:rFonts w:ascii="Calibri" w:cs="Calibri" w:eastAsia="Calibri" w:hAnsi="Calibri"/>
          <w:b/>
          <w:bCs/>
          <w:color w:val="1F3864"/>
          <w:sz w:val="28"/>
          <w:szCs w:val="28"/>
        </w:rPr>
        <w:t xml:space="preserve">Task 9. Validated Temperature Property</w:t>
      </w:r>
    </w:p>
    <w:p>
      <w:pPr>
        <w:spacing w:after="160"/>
      </w:pPr>
      <w:r>
        <w:rPr>
          <w:rFonts w:ascii="Calibri" w:cs="Calibri" w:eastAsia="Calibri" w:hAnsi="Calibri"/>
          <w:i/>
          <w:iCs/>
          <w:color w:val="555555"/>
          <w:sz w:val="19"/>
          <w:szCs w:val="19"/>
        </w:rPr>
        <w:t xml:space="preserve">Encapsulation (@property)  •  Difficulty: Advanced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BFBFBF" w:sz="4"/>
              <w:left w:val="single" w:color="BFBFBF" w:sz="4"/>
              <w:bottom w:val="single" w:color="BFBFBF" w:sz="4"/>
              <w:right w:val="single" w:color="BFBFBF" w:sz="4"/>
            </w:tcBorders>
            <w:shd w:fill="8A2E2E" w:color="auto" w:val="clear"/>
            <w:tcMar>
              <w:top w:type="dxa" w:w="60"/>
              <w:left w:type="dxa" w:w="140"/>
              <w:bottom w:type="dxa" w:w="60"/>
              <w:right w:type="dxa" w:w="120"/>
            </w:tcMar>
          </w:tcPr>
          <w:p>
            <w:r>
              <w:rPr>
                <w:rFonts w:ascii="Calibri" w:cs="Calibri" w:eastAsia="Calibri" w:hAnsi="Calibri"/>
                <w:b/>
                <w:bCs/>
                <w:color w:val="FFFFFF"/>
                <w:sz w:val="20"/>
                <w:szCs w:val="20"/>
              </w:rPr>
              <w:t xml:space="preserve">📌  Task Brief</w:t>
            </w:r>
          </w:p>
        </w:tc>
      </w:tr>
      <w:tr>
        <w:tc>
          <w:tcPr>
            <w:tcW w:type="pct" w:w="100%"/>
            <w:tcBorders>
              <w:top w:val="single" w:color="BFBFBF" w:sz="4"/>
              <w:left w:val="single" w:color="BFBFBF" w:sz="4"/>
              <w:bottom w:val="single" w:color="BFBFBF" w:sz="4"/>
              <w:right w:val="single" w:color="BFBFBF" w:sz="4"/>
            </w:tcBorders>
            <w:shd w:fill="FBEAEA" w:color="auto" w:val="clear"/>
            <w:tcMar>
              <w:top w:type="dxa" w:w="140"/>
              <w:left w:type="dxa" w:w="160"/>
              <w:bottom w:type="dxa" w:w="140"/>
              <w:right w:type="dxa" w:w="160"/>
            </w:tcMar>
          </w:tcPr>
          <w:p>
            <w:r>
              <w:rPr>
                <w:rFonts w:ascii="Calibri" w:cs="Calibri" w:eastAsia="Calibri" w:hAnsi="Calibri"/>
                <w:color w:val="1A1A1A"/>
                <w:sz w:val="20"/>
                <w:szCs w:val="20"/>
              </w:rPr>
              <w:t xml:space="preserve">A weather-station class must expose a simple 'temperature' attribute to callers, but silently reject physically impossible values (below absolute zero) and keep a derived Fahrenheit reading always in sync.</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200"/>
        <w:gridCol w:w="3600"/>
      </w:tblGrid>
      <w:tr>
        <w:trPr>
          <w:tblHeader/>
        </w:trPr>
        <w:tc>
          <w:tcPr>
            <w:tcW w:type="pct" w:w="63.3%"/>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rFonts w:ascii="Calibri" w:cs="Calibri" w:eastAsia="Calibri" w:hAnsi="Calibri"/>
                <w:b/>
                <w:bCs/>
                <w:color w:val="FFFFFF"/>
                <w:sz w:val="20"/>
                <w:szCs w:val="20"/>
              </w:rPr>
              <w:t xml:space="preserve">⌨  Code</w:t>
            </w:r>
          </w:p>
        </w:tc>
        <w:tc>
          <w:tcPr>
            <w:tcW w:type="pct" w:w="36.7%"/>
            <w:tcBorders>
              <w:top w:val="single" w:color="BFBFBF" w:sz="4"/>
              <w:left w:val="single" w:color="BFBFBF" w:sz="4"/>
              <w:bottom w:val="single" w:color="BFBFBF" w:sz="4"/>
              <w:right w:val="single" w:color="BFBFBF" w:sz="4"/>
            </w:tcBorders>
            <w:shd w:fill="B8860B" w:color="auto" w:val="clear"/>
            <w:tcMar>
              <w:top w:type="dxa" w:w="80"/>
              <w:left w:type="dxa" w:w="120"/>
              <w:bottom w:type="dxa" w:w="80"/>
              <w:right w:type="dxa" w:w="120"/>
            </w:tcMar>
          </w:tcPr>
          <w:p>
            <w:r>
              <w:rPr>
                <w:rFonts w:ascii="Calibri" w:cs="Calibri" w:eastAsia="Calibri" w:hAnsi="Calibri"/>
                <w:b/>
                <w:bCs/>
                <w:color w:val="FFFFFF"/>
                <w:sz w:val="20"/>
                <w:szCs w:val="20"/>
              </w:rPr>
              <w:t xml:space="preserve">★  Expected Output</w:t>
            </w:r>
          </w:p>
        </w:tc>
      </w:tr>
      <w:tr>
        <w:tc>
          <w:tcPr>
            <w:tcW w:type="dxa" w:w="6200"/>
            <w:tcBorders>
              <w:top w:val="single" w:color="BFBFBF" w:sz="4"/>
              <w:left w:val="single" w:color="BFBFBF" w:sz="4"/>
              <w:bottom w:val="single" w:color="BFBFBF" w:sz="4"/>
              <w:right w:val="single" w:color="BFBFBF" w:sz="4"/>
            </w:tcBorders>
            <w:shd w:fill="F4F4F7" w:color="auto" w:val="clear"/>
            <w:tcMar>
              <w:top w:type="dxa" w:w="120"/>
              <w:left w:type="dxa" w:w="160"/>
              <w:bottom w:type="dxa" w:w="120"/>
              <w:right w:type="dxa" w:w="120"/>
            </w:tcMar>
          </w:tcPr>
          <w:p>
            <w:pPr>
              <w:spacing w:after="20"/>
            </w:pPr>
            <w:r>
              <w:rPr>
                <w:rFonts w:ascii="Consolas" w:cs="Consolas" w:eastAsia="Consolas" w:hAnsi="Consolas"/>
                <w:color w:val="1A1A1A"/>
                <w:sz w:val="18"/>
                <w:szCs w:val="18"/>
              </w:rPr>
              <w:t xml:space="preserve">class Weather:</w:t>
            </w:r>
          </w:p>
          <w:p>
            <w:pPr>
              <w:spacing w:after="20"/>
            </w:pPr>
            <w:r>
              <w:rPr>
                <w:rFonts w:ascii="Consolas" w:cs="Consolas" w:eastAsia="Consolas" w:hAnsi="Consolas"/>
                <w:color w:val="1A1A1A"/>
                <w:sz w:val="18"/>
                <w:szCs w:val="18"/>
              </w:rPr>
              <w:t xml:space="preserve">    def __init__(self, celsius):</w:t>
            </w:r>
          </w:p>
          <w:p>
            <w:pPr>
              <w:spacing w:after="20"/>
            </w:pPr>
            <w:r>
              <w:rPr>
                <w:rFonts w:ascii="Consolas" w:cs="Consolas" w:eastAsia="Consolas" w:hAnsi="Consolas"/>
                <w:color w:val="1A1A1A"/>
                <w:sz w:val="18"/>
                <w:szCs w:val="18"/>
              </w:rPr>
              <w:t xml:space="preserve">        self.celsius = celsius   # goes through the setter below</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    @property</w:t>
            </w:r>
          </w:p>
          <w:p>
            <w:pPr>
              <w:spacing w:after="20"/>
            </w:pPr>
            <w:r>
              <w:rPr>
                <w:rFonts w:ascii="Consolas" w:cs="Consolas" w:eastAsia="Consolas" w:hAnsi="Consolas"/>
                <w:color w:val="1A1A1A"/>
                <w:sz w:val="18"/>
                <w:szCs w:val="18"/>
              </w:rPr>
              <w:t xml:space="preserve">    def celsius(self):</w:t>
            </w:r>
          </w:p>
          <w:p>
            <w:pPr>
              <w:spacing w:after="20"/>
            </w:pPr>
            <w:r>
              <w:rPr>
                <w:rFonts w:ascii="Consolas" w:cs="Consolas" w:eastAsia="Consolas" w:hAnsi="Consolas"/>
                <w:color w:val="1A1A1A"/>
                <w:sz w:val="18"/>
                <w:szCs w:val="18"/>
              </w:rPr>
              <w:t xml:space="preserve">        return self._celsius</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    @celsius.setter</w:t>
            </w:r>
          </w:p>
          <w:p>
            <w:pPr>
              <w:spacing w:after="20"/>
            </w:pPr>
            <w:r>
              <w:rPr>
                <w:rFonts w:ascii="Consolas" w:cs="Consolas" w:eastAsia="Consolas" w:hAnsi="Consolas"/>
                <w:color w:val="1A1A1A"/>
                <w:sz w:val="18"/>
                <w:szCs w:val="18"/>
              </w:rPr>
              <w:t xml:space="preserve">    def celsius(self, value):</w:t>
            </w:r>
          </w:p>
          <w:p>
            <w:pPr>
              <w:spacing w:after="20"/>
            </w:pPr>
            <w:r>
              <w:rPr>
                <w:rFonts w:ascii="Consolas" w:cs="Consolas" w:eastAsia="Consolas" w:hAnsi="Consolas"/>
                <w:color w:val="1A1A1A"/>
                <w:sz w:val="18"/>
                <w:szCs w:val="18"/>
              </w:rPr>
              <w:t xml:space="preserve">        if value &lt; -273.15:</w:t>
            </w:r>
          </w:p>
          <w:p>
            <w:pPr>
              <w:spacing w:after="20"/>
            </w:pPr>
            <w:r>
              <w:rPr>
                <w:rFonts w:ascii="Consolas" w:cs="Consolas" w:eastAsia="Consolas" w:hAnsi="Consolas"/>
                <w:color w:val="1A1A1A"/>
                <w:sz w:val="18"/>
                <w:szCs w:val="18"/>
              </w:rPr>
              <w:t xml:space="preserve">            raise ValueError("Temperature below absolute zero")</w:t>
            </w:r>
          </w:p>
          <w:p>
            <w:pPr>
              <w:spacing w:after="20"/>
            </w:pPr>
            <w:r>
              <w:rPr>
                <w:rFonts w:ascii="Consolas" w:cs="Consolas" w:eastAsia="Consolas" w:hAnsi="Consolas"/>
                <w:color w:val="1A1A1A"/>
                <w:sz w:val="18"/>
                <w:szCs w:val="18"/>
              </w:rPr>
              <w:t xml:space="preserve">        self._celsius = value</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    @property</w:t>
            </w:r>
          </w:p>
          <w:p>
            <w:pPr>
              <w:spacing w:after="20"/>
            </w:pPr>
            <w:r>
              <w:rPr>
                <w:rFonts w:ascii="Consolas" w:cs="Consolas" w:eastAsia="Consolas" w:hAnsi="Consolas"/>
                <w:color w:val="1A1A1A"/>
                <w:sz w:val="18"/>
                <w:szCs w:val="18"/>
              </w:rPr>
              <w:t xml:space="preserve">    def fahrenheit(self):</w:t>
            </w:r>
          </w:p>
          <w:p>
            <w:pPr>
              <w:spacing w:after="20"/>
            </w:pPr>
            <w:r>
              <w:rPr>
                <w:rFonts w:ascii="Consolas" w:cs="Consolas" w:eastAsia="Consolas" w:hAnsi="Consolas"/>
                <w:color w:val="1A1A1A"/>
                <w:sz w:val="18"/>
                <w:szCs w:val="18"/>
              </w:rPr>
              <w:t xml:space="preserve">        return (self._celsius * 9/5) + 32</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w = Weather(25)</w:t>
            </w:r>
          </w:p>
          <w:p>
            <w:pPr>
              <w:spacing w:after="20"/>
            </w:pPr>
            <w:r>
              <w:rPr>
                <w:rFonts w:ascii="Consolas" w:cs="Consolas" w:eastAsia="Consolas" w:hAnsi="Consolas"/>
                <w:color w:val="1A1A1A"/>
                <w:sz w:val="18"/>
                <w:szCs w:val="18"/>
              </w:rPr>
              <w:t xml:space="preserve">print(w.celsius, w.fahrenheit)</w:t>
            </w:r>
          </w:p>
          <w:p>
            <w:pPr>
              <w:spacing w:after="20"/>
            </w:pPr>
            <w:r>
              <w:rPr>
                <w:rFonts w:ascii="Consolas" w:cs="Consolas" w:eastAsia="Consolas" w:hAnsi="Consolas"/>
                <w:color w:val="1A1A1A"/>
                <w:sz w:val="18"/>
                <w:szCs w:val="18"/>
              </w:rPr>
              <w:t xml:space="preserve">w.celsius = 30</w:t>
            </w:r>
          </w:p>
          <w:p>
            <w:pPr>
              <w:spacing w:after="20"/>
            </w:pPr>
            <w:r>
              <w:rPr>
                <w:rFonts w:ascii="Consolas" w:cs="Consolas" w:eastAsia="Consolas" w:hAnsi="Consolas"/>
                <w:color w:val="1A1A1A"/>
                <w:sz w:val="18"/>
                <w:szCs w:val="18"/>
              </w:rPr>
              <w:t xml:space="preserve">print(w.fahrenheit)</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try:</w:t>
            </w:r>
          </w:p>
          <w:p>
            <w:pPr>
              <w:spacing w:after="20"/>
            </w:pPr>
            <w:r>
              <w:rPr>
                <w:rFonts w:ascii="Consolas" w:cs="Consolas" w:eastAsia="Consolas" w:hAnsi="Consolas"/>
                <w:color w:val="1A1A1A"/>
                <w:sz w:val="18"/>
                <w:szCs w:val="18"/>
              </w:rPr>
              <w:t xml:space="preserve">    w.celsius = -300</w:t>
            </w:r>
          </w:p>
          <w:p>
            <w:pPr>
              <w:spacing w:after="20"/>
            </w:pPr>
            <w:r>
              <w:rPr>
                <w:rFonts w:ascii="Consolas" w:cs="Consolas" w:eastAsia="Consolas" w:hAnsi="Consolas"/>
                <w:color w:val="1A1A1A"/>
                <w:sz w:val="18"/>
                <w:szCs w:val="18"/>
              </w:rPr>
              <w:t xml:space="preserve">except ValueError as e:</w:t>
            </w:r>
          </w:p>
          <w:p>
            <w:pPr>
              <w:spacing w:after="20"/>
            </w:pPr>
            <w:r>
              <w:rPr>
                <w:rFonts w:ascii="Consolas" w:cs="Consolas" w:eastAsia="Consolas" w:hAnsi="Consolas"/>
                <w:color w:val="1A1A1A"/>
                <w:sz w:val="18"/>
                <w:szCs w:val="18"/>
              </w:rPr>
              <w:t xml:space="preserve">    print(e)</w:t>
            </w:r>
          </w:p>
        </w:tc>
        <w:tc>
          <w:tcPr>
            <w:tcW w:type="dxa" w:w="3600"/>
            <w:tcBorders>
              <w:top w:val="single" w:color="BFBFBF" w:sz="4"/>
              <w:left w:val="single" w:color="BFBFBF" w:sz="4"/>
              <w:bottom w:val="single" w:color="BFBFBF" w:sz="4"/>
              <w:right w:val="single" w:color="BFBFBF" w:sz="4"/>
            </w:tcBorders>
            <w:shd w:fill="FFF8E7" w:color="auto" w:val="clear"/>
            <w:tcMar>
              <w:top w:type="dxa" w:w="120"/>
              <w:left w:type="dxa" w:w="160"/>
              <w:bottom w:type="dxa" w:w="120"/>
              <w:right w:type="dxa" w:w="120"/>
            </w:tcMar>
            <w:vAlign w:val="top"/>
          </w:tcPr>
          <w:p>
            <w:pPr>
              <w:spacing w:after="20"/>
            </w:pPr>
            <w:r>
              <w:rPr>
                <w:rFonts w:ascii="Consolas" w:cs="Consolas" w:eastAsia="Consolas" w:hAnsi="Consolas"/>
                <w:b/>
                <w:bCs/>
                <w:color w:val="1F3864"/>
                <w:sz w:val="18"/>
                <w:szCs w:val="18"/>
              </w:rPr>
              <w:t xml:space="preserve">25 77.0</w:t>
            </w:r>
          </w:p>
          <w:p>
            <w:pPr>
              <w:spacing w:after="20"/>
            </w:pPr>
            <w:r>
              <w:rPr>
                <w:rFonts w:ascii="Consolas" w:cs="Consolas" w:eastAsia="Consolas" w:hAnsi="Consolas"/>
                <w:b/>
                <w:bCs/>
                <w:color w:val="1F3864"/>
                <w:sz w:val="18"/>
                <w:szCs w:val="18"/>
              </w:rPr>
              <w:t xml:space="preserve">86.0</w:t>
            </w:r>
          </w:p>
          <w:p>
            <w:pPr>
              <w:spacing w:after="20"/>
            </w:pPr>
            <w:r>
              <w:rPr>
                <w:rFonts w:ascii="Consolas" w:cs="Consolas" w:eastAsia="Consolas" w:hAnsi="Consolas"/>
                <w:b/>
                <w:bCs/>
                <w:color w:val="1F3864"/>
                <w:sz w:val="18"/>
                <w:szCs w:val="18"/>
              </w:rPr>
              <w:t xml:space="preserve">Temperature below absolute zero</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BFBFBF" w:sz="4"/>
              <w:left w:val="single" w:color="BFBFBF" w:sz="4"/>
              <w:bottom w:val="single" w:color="BFBFBF" w:sz="4"/>
              <w:right w:val="single" w:color="BFBFBF" w:sz="4"/>
            </w:tcBorders>
            <w:shd w:fill="2E4E86" w:color="auto" w:val="clear"/>
            <w:tcMar>
              <w:top w:type="dxa" w:w="60"/>
              <w:left w:type="dxa" w:w="140"/>
              <w:bottom w:type="dxa" w:w="60"/>
              <w:right w:type="dxa" w:w="120"/>
            </w:tcMar>
          </w:tcPr>
          <w:p>
            <w:r>
              <w:rPr>
                <w:rFonts w:ascii="Calibri" w:cs="Calibri" w:eastAsia="Calibri" w:hAnsi="Calibri"/>
                <w:b/>
                <w:bCs/>
                <w:color w:val="FFFFFF"/>
                <w:sz w:val="20"/>
                <w:szCs w:val="20"/>
              </w:rPr>
              <w:t xml:space="preserve">🔍  Tracing Logic — Line by Line Execution</w:t>
            </w:r>
          </w:p>
        </w:tc>
      </w:tr>
      <w:tr>
        <w:tc>
          <w:tcPr>
            <w:tcW w:type="pct" w:w="100%"/>
            <w:tcBorders>
              <w:top w:val="single" w:color="BFBFBF" w:sz="4"/>
              <w:left w:val="single" w:color="BFBFBF" w:sz="4"/>
              <w:bottom w:val="single" w:color="BFBFBF" w:sz="4"/>
              <w:right w:val="single" w:color="BFBFBF" w:sz="4"/>
            </w:tcBorders>
            <w:shd w:fill="EEF3FB" w:color="auto" w:val="clear"/>
            <w:tcMar>
              <w:top w:type="dxa" w:w="140"/>
              <w:left w:type="dxa" w:w="160"/>
              <w:bottom w:type="dxa" w:w="140"/>
              <w:right w:type="dxa" w:w="160"/>
            </w:tcMar>
          </w:tcPr>
          <w:p>
            <w:pPr>
              <w:spacing w:after="90"/>
              <w:ind w:left="200" w:hanging="200"/>
            </w:pPr>
            <w:r>
              <w:rPr>
                <w:rFonts w:ascii="Calibri" w:cs="Calibri" w:eastAsia="Calibri" w:hAnsi="Calibri"/>
                <w:b/>
                <w:bCs/>
                <w:color w:val="1F3864"/>
                <w:sz w:val="20"/>
                <w:szCs w:val="20"/>
              </w:rPr>
              <w:t xml:space="preserve">Step 1:  </w:t>
            </w:r>
            <w:r>
              <w:rPr>
                <w:rFonts w:ascii="Calibri" w:cs="Calibri" w:eastAsia="Calibri" w:hAnsi="Calibri"/>
                <w:color w:val="1A1A1A"/>
                <w:sz w:val="20"/>
                <w:szCs w:val="20"/>
              </w:rPr>
              <w:t xml:space="preserve">Weather(25) runs __init__, which executes self.celsius = 25. Because celsius is a property with a setter, this calls the setter, not a plain attribute assignment.</w:t>
            </w:r>
          </w:p>
          <w:p>
            <w:pPr>
              <w:spacing w:after="90"/>
              <w:ind w:left="200" w:hanging="200"/>
            </w:pPr>
            <w:r>
              <w:rPr>
                <w:rFonts w:ascii="Calibri" w:cs="Calibri" w:eastAsia="Calibri" w:hAnsi="Calibri"/>
                <w:b/>
                <w:bCs/>
                <w:color w:val="1F3864"/>
                <w:sz w:val="20"/>
                <w:szCs w:val="20"/>
              </w:rPr>
              <w:t xml:space="preserve">Step 2:  </w:t>
            </w:r>
            <w:r>
              <w:rPr>
                <w:rFonts w:ascii="Calibri" w:cs="Calibri" w:eastAsia="Calibri" w:hAnsi="Calibri"/>
                <w:color w:val="1A1A1A"/>
                <w:sz w:val="20"/>
                <w:szCs w:val="20"/>
              </w:rPr>
              <w:t xml:space="preserve">The setter checks 25 &lt; -273.15 -&gt; False, so it stores self._celsius = 25.</w:t>
            </w:r>
          </w:p>
          <w:p>
            <w:pPr>
              <w:spacing w:after="90"/>
              <w:ind w:left="200" w:hanging="200"/>
            </w:pPr>
            <w:r>
              <w:rPr>
                <w:rFonts w:ascii="Calibri" w:cs="Calibri" w:eastAsia="Calibri" w:hAnsi="Calibri"/>
                <w:b/>
                <w:bCs/>
                <w:color w:val="1F3864"/>
                <w:sz w:val="20"/>
                <w:szCs w:val="20"/>
              </w:rPr>
              <w:t xml:space="preserve">Step 3:  </w:t>
            </w:r>
            <w:r>
              <w:rPr>
                <w:rFonts w:ascii="Calibri" w:cs="Calibri" w:eastAsia="Calibri" w:hAnsi="Calibri"/>
                <w:color w:val="1A1A1A"/>
                <w:sz w:val="20"/>
                <w:szCs w:val="20"/>
              </w:rPr>
              <w:t xml:space="preserve">w.celsius reads via the getter, returning 25. w.fahrenheit computes (25*9/5)+32 = 45+32 = 77.0. Output: 25 77.0.</w:t>
            </w:r>
          </w:p>
          <w:p>
            <w:pPr>
              <w:spacing w:after="90"/>
              <w:ind w:left="200" w:hanging="200"/>
            </w:pPr>
            <w:r>
              <w:rPr>
                <w:rFonts w:ascii="Calibri" w:cs="Calibri" w:eastAsia="Calibri" w:hAnsi="Calibri"/>
                <w:b/>
                <w:bCs/>
                <w:color w:val="1F3864"/>
                <w:sz w:val="20"/>
                <w:szCs w:val="20"/>
              </w:rPr>
              <w:t xml:space="preserve">Step 4:  </w:t>
            </w:r>
            <w:r>
              <w:rPr>
                <w:rFonts w:ascii="Calibri" w:cs="Calibri" w:eastAsia="Calibri" w:hAnsi="Calibri"/>
                <w:color w:val="1A1A1A"/>
                <w:sz w:val="20"/>
                <w:szCs w:val="20"/>
              </w:rPr>
              <w:t xml:space="preserve">w.celsius = 30 goes through the setter again: 30 &lt; -273.15 is False, so _celsius becomes 30.</w:t>
            </w:r>
          </w:p>
          <w:p>
            <w:pPr>
              <w:spacing w:after="90"/>
              <w:ind w:left="200" w:hanging="200"/>
            </w:pPr>
            <w:r>
              <w:rPr>
                <w:rFonts w:ascii="Calibri" w:cs="Calibri" w:eastAsia="Calibri" w:hAnsi="Calibri"/>
                <w:b/>
                <w:bCs/>
                <w:color w:val="1F3864"/>
                <w:sz w:val="20"/>
                <w:szCs w:val="20"/>
              </w:rPr>
              <w:t xml:space="preserve">Step 5:  </w:t>
            </w:r>
            <w:r>
              <w:rPr>
                <w:rFonts w:ascii="Calibri" w:cs="Calibri" w:eastAsia="Calibri" w:hAnsi="Calibri"/>
                <w:color w:val="1A1A1A"/>
                <w:sz w:val="20"/>
                <w:szCs w:val="20"/>
              </w:rPr>
              <w:t xml:space="preserve">w.fahrenheit recalculates fresh from the new _celsius: (30*9/5)+32 = 54+32 = 86.0.</w:t>
            </w:r>
          </w:p>
          <w:p>
            <w:pPr>
              <w:spacing w:after="90"/>
              <w:ind w:left="200" w:hanging="200"/>
            </w:pPr>
            <w:r>
              <w:rPr>
                <w:rFonts w:ascii="Calibri" w:cs="Calibri" w:eastAsia="Calibri" w:hAnsi="Calibri"/>
                <w:b/>
                <w:bCs/>
                <w:color w:val="1F3864"/>
                <w:sz w:val="20"/>
                <w:szCs w:val="20"/>
              </w:rPr>
              <w:t xml:space="preserve">Step 6:  </w:t>
            </w:r>
            <w:r>
              <w:rPr>
                <w:rFonts w:ascii="Calibri" w:cs="Calibri" w:eastAsia="Calibri" w:hAnsi="Calibri"/>
                <w:color w:val="1A1A1A"/>
                <w:sz w:val="20"/>
                <w:szCs w:val="20"/>
              </w:rPr>
              <w:t xml:space="preserve">w.celsius = -300 triggers the setter: -300 &lt; -273.15 is True, so it raises ValueError("Temperature below absolute zero") instead of storing the value — _celsius stays at 30.</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BFBFBF" w:sz="4"/>
              <w:left w:val="single" w:color="BFBFBF" w:sz="4"/>
              <w:bottom w:val="single" w:color="BFBFBF" w:sz="4"/>
              <w:right w:val="single" w:color="BFBFBF" w:sz="4"/>
            </w:tcBorders>
            <w:shd w:fill="3E8E5A" w:color="auto" w:val="clear"/>
            <w:tcMar>
              <w:top w:type="dxa" w:w="60"/>
              <w:left w:type="dxa" w:w="140"/>
              <w:bottom w:type="dxa" w:w="60"/>
              <w:right w:type="dxa" w:w="120"/>
            </w:tcMar>
          </w:tcPr>
          <w:p>
            <w:r>
              <w:rPr>
                <w:rFonts w:ascii="Calibri" w:cs="Calibri" w:eastAsia="Calibri" w:hAnsi="Calibri"/>
                <w:b/>
                <w:bCs/>
                <w:color w:val="FFFFFF"/>
                <w:sz w:val="20"/>
                <w:szCs w:val="20"/>
              </w:rPr>
              <w:t xml:space="preserve">💡  Industry Insight</w:t>
            </w:r>
          </w:p>
        </w:tc>
      </w:tr>
      <w:tr>
        <w:tc>
          <w:tcPr>
            <w:tcW w:type="pct" w:w="100%"/>
            <w:tcBorders>
              <w:top w:val="single" w:color="BFBFBF" w:sz="4"/>
              <w:left w:val="single" w:color="BFBFBF" w:sz="4"/>
              <w:bottom w:val="single" w:color="BFBFBF" w:sz="4"/>
              <w:right w:val="single" w:color="BFBFBF" w:sz="4"/>
            </w:tcBorders>
            <w:shd w:fill="EAF7EE" w:color="auto" w:val="clear"/>
            <w:tcMar>
              <w:top w:type="dxa" w:w="140"/>
              <w:left w:type="dxa" w:w="160"/>
              <w:bottom w:type="dxa" w:w="140"/>
              <w:right w:type="dxa" w:w="160"/>
            </w:tcMar>
          </w:tcPr>
          <w:p>
            <w:r>
              <w:rPr>
                <w:rFonts w:ascii="Calibri" w:cs="Calibri" w:eastAsia="Calibri" w:hAnsi="Calibri"/>
                <w:i/>
                <w:iCs/>
                <w:color w:val="1A1A1A"/>
                <w:sz w:val="20"/>
                <w:szCs w:val="20"/>
              </w:rPr>
              <w:t xml:space="preserve">Callers still write w.celsius = 30 as if it were a plain attribute, but every assignment is silently validated — this lets you retrofit validation onto existing attribute-style APIs without breaking calling code.</w:t>
            </w:r>
          </w:p>
        </w:tc>
      </w:tr>
    </w:tbl>
    <w:p>
      <w:r>
        <w:br w:type="page"/>
      </w:r>
    </w:p>
    <w:p>
      <w:pPr>
        <w:pStyle w:val="Heading1"/>
        <w:pBdr>
          <w:bottom w:val="single" w:color="B8860B" w:sz="12" w:space="4"/>
        </w:pBdr>
        <w:spacing w:after="80" w:before="240"/>
      </w:pPr>
      <w:r>
        <w:rPr>
          <w:rFonts w:ascii="Calibri" w:cs="Calibri" w:eastAsia="Calibri" w:hAnsi="Calibri"/>
          <w:b/>
          <w:bCs/>
          <w:color w:val="1F3864"/>
          <w:sz w:val="28"/>
          <w:szCs w:val="28"/>
        </w:rPr>
        <w:t xml:space="preserve">Task 10. Diamond Inheritance in a Notification Service</w:t>
      </w:r>
    </w:p>
    <w:p>
      <w:pPr>
        <w:spacing w:after="160"/>
      </w:pPr>
      <w:r>
        <w:rPr>
          <w:rFonts w:ascii="Calibri" w:cs="Calibri" w:eastAsia="Calibri" w:hAnsi="Calibri"/>
          <w:i/>
          <w:iCs/>
          <w:color w:val="555555"/>
          <w:sz w:val="19"/>
          <w:szCs w:val="19"/>
        </w:rPr>
        <w:t xml:space="preserve">Multiple Inheritance &amp; MRO  •  Difficulty: Advanced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BFBFBF" w:sz="4"/>
              <w:left w:val="single" w:color="BFBFBF" w:sz="4"/>
              <w:bottom w:val="single" w:color="BFBFBF" w:sz="4"/>
              <w:right w:val="single" w:color="BFBFBF" w:sz="4"/>
            </w:tcBorders>
            <w:shd w:fill="8A2E2E" w:color="auto" w:val="clear"/>
            <w:tcMar>
              <w:top w:type="dxa" w:w="60"/>
              <w:left w:type="dxa" w:w="140"/>
              <w:bottom w:type="dxa" w:w="60"/>
              <w:right w:type="dxa" w:w="120"/>
            </w:tcMar>
          </w:tcPr>
          <w:p>
            <w:r>
              <w:rPr>
                <w:rFonts w:ascii="Calibri" w:cs="Calibri" w:eastAsia="Calibri" w:hAnsi="Calibri"/>
                <w:b/>
                <w:bCs/>
                <w:color w:val="FFFFFF"/>
                <w:sz w:val="20"/>
                <w:szCs w:val="20"/>
              </w:rPr>
              <w:t xml:space="preserve">📌  Task Brief</w:t>
            </w:r>
          </w:p>
        </w:tc>
      </w:tr>
      <w:tr>
        <w:tc>
          <w:tcPr>
            <w:tcW w:type="pct" w:w="100%"/>
            <w:tcBorders>
              <w:top w:val="single" w:color="BFBFBF" w:sz="4"/>
              <w:left w:val="single" w:color="BFBFBF" w:sz="4"/>
              <w:bottom w:val="single" w:color="BFBFBF" w:sz="4"/>
              <w:right w:val="single" w:color="BFBFBF" w:sz="4"/>
            </w:tcBorders>
            <w:shd w:fill="FBEAEA" w:color="auto" w:val="clear"/>
            <w:tcMar>
              <w:top w:type="dxa" w:w="140"/>
              <w:left w:type="dxa" w:w="160"/>
              <w:bottom w:type="dxa" w:w="140"/>
              <w:right w:type="dxa" w:w="160"/>
            </w:tcMar>
          </w:tcPr>
          <w:p>
            <w:r>
              <w:rPr>
                <w:rFonts w:ascii="Calibri" w:cs="Calibri" w:eastAsia="Calibri" w:hAnsi="Calibri"/>
                <w:color w:val="1A1A1A"/>
                <w:sz w:val="20"/>
                <w:szCs w:val="20"/>
              </w:rPr>
              <w:t xml:space="preserve">A notification service reuses two mixins (Email and SMS) that both extend a common Notifier base. When an AlertService combines both, the system must predictably decide whose send() logic runs first.</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200"/>
        <w:gridCol w:w="3600"/>
      </w:tblGrid>
      <w:tr>
        <w:trPr>
          <w:tblHeader/>
        </w:trPr>
        <w:tc>
          <w:tcPr>
            <w:tcW w:type="pct" w:w="63.3%"/>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rFonts w:ascii="Calibri" w:cs="Calibri" w:eastAsia="Calibri" w:hAnsi="Calibri"/>
                <w:b/>
                <w:bCs/>
                <w:color w:val="FFFFFF"/>
                <w:sz w:val="20"/>
                <w:szCs w:val="20"/>
              </w:rPr>
              <w:t xml:space="preserve">⌨  Code</w:t>
            </w:r>
          </w:p>
        </w:tc>
        <w:tc>
          <w:tcPr>
            <w:tcW w:type="pct" w:w="36.7%"/>
            <w:tcBorders>
              <w:top w:val="single" w:color="BFBFBF" w:sz="4"/>
              <w:left w:val="single" w:color="BFBFBF" w:sz="4"/>
              <w:bottom w:val="single" w:color="BFBFBF" w:sz="4"/>
              <w:right w:val="single" w:color="BFBFBF" w:sz="4"/>
            </w:tcBorders>
            <w:shd w:fill="B8860B" w:color="auto" w:val="clear"/>
            <w:tcMar>
              <w:top w:type="dxa" w:w="80"/>
              <w:left w:type="dxa" w:w="120"/>
              <w:bottom w:type="dxa" w:w="80"/>
              <w:right w:type="dxa" w:w="120"/>
            </w:tcMar>
          </w:tcPr>
          <w:p>
            <w:r>
              <w:rPr>
                <w:rFonts w:ascii="Calibri" w:cs="Calibri" w:eastAsia="Calibri" w:hAnsi="Calibri"/>
                <w:b/>
                <w:bCs/>
                <w:color w:val="FFFFFF"/>
                <w:sz w:val="20"/>
                <w:szCs w:val="20"/>
              </w:rPr>
              <w:t xml:space="preserve">★  Expected Output</w:t>
            </w:r>
          </w:p>
        </w:tc>
      </w:tr>
      <w:tr>
        <w:tc>
          <w:tcPr>
            <w:tcW w:type="dxa" w:w="6200"/>
            <w:tcBorders>
              <w:top w:val="single" w:color="BFBFBF" w:sz="4"/>
              <w:left w:val="single" w:color="BFBFBF" w:sz="4"/>
              <w:bottom w:val="single" w:color="BFBFBF" w:sz="4"/>
              <w:right w:val="single" w:color="BFBFBF" w:sz="4"/>
            </w:tcBorders>
            <w:shd w:fill="F4F4F7" w:color="auto" w:val="clear"/>
            <w:tcMar>
              <w:top w:type="dxa" w:w="120"/>
              <w:left w:type="dxa" w:w="160"/>
              <w:bottom w:type="dxa" w:w="120"/>
              <w:right w:type="dxa" w:w="120"/>
            </w:tcMar>
          </w:tcPr>
          <w:p>
            <w:pPr>
              <w:spacing w:after="20"/>
            </w:pPr>
            <w:r>
              <w:rPr>
                <w:rFonts w:ascii="Consolas" w:cs="Consolas" w:eastAsia="Consolas" w:hAnsi="Consolas"/>
                <w:color w:val="1A1A1A"/>
                <w:sz w:val="18"/>
                <w:szCs w:val="18"/>
              </w:rPr>
              <w:t xml:space="preserve">class Notifier:</w:t>
            </w:r>
          </w:p>
          <w:p>
            <w:pPr>
              <w:spacing w:after="20"/>
            </w:pPr>
            <w:r>
              <w:rPr>
                <w:rFonts w:ascii="Consolas" w:cs="Consolas" w:eastAsia="Consolas" w:hAnsi="Consolas"/>
                <w:color w:val="1A1A1A"/>
                <w:sz w:val="18"/>
                <w:szCs w:val="18"/>
              </w:rPr>
              <w:t xml:space="preserve">    def send(self, msg):</w:t>
            </w:r>
          </w:p>
          <w:p>
            <w:pPr>
              <w:spacing w:after="20"/>
            </w:pPr>
            <w:r>
              <w:rPr>
                <w:rFonts w:ascii="Consolas" w:cs="Consolas" w:eastAsia="Consolas" w:hAnsi="Consolas"/>
                <w:color w:val="1A1A1A"/>
                <w:sz w:val="18"/>
                <w:szCs w:val="18"/>
              </w:rPr>
              <w:t xml:space="preserve">        print(f"Notifier: {msg}")</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class EmailNotifier(Notifier):</w:t>
            </w:r>
          </w:p>
          <w:p>
            <w:pPr>
              <w:spacing w:after="20"/>
            </w:pPr>
            <w:r>
              <w:rPr>
                <w:rFonts w:ascii="Consolas" w:cs="Consolas" w:eastAsia="Consolas" w:hAnsi="Consolas"/>
                <w:color w:val="1A1A1A"/>
                <w:sz w:val="18"/>
                <w:szCs w:val="18"/>
              </w:rPr>
              <w:t xml:space="preserve">    def send(self, msg):</w:t>
            </w:r>
          </w:p>
          <w:p>
            <w:pPr>
              <w:spacing w:after="20"/>
            </w:pPr>
            <w:r>
              <w:rPr>
                <w:rFonts w:ascii="Consolas" w:cs="Consolas" w:eastAsia="Consolas" w:hAnsi="Consolas"/>
                <w:color w:val="1A1A1A"/>
                <w:sz w:val="18"/>
                <w:szCs w:val="18"/>
              </w:rPr>
              <w:t xml:space="preserve">        print(f"Email: {msg}")</w:t>
            </w:r>
          </w:p>
          <w:p>
            <w:pPr>
              <w:spacing w:after="20"/>
            </w:pPr>
            <w:r>
              <w:rPr>
                <w:rFonts w:ascii="Consolas" w:cs="Consolas" w:eastAsia="Consolas" w:hAnsi="Consolas"/>
                <w:color w:val="1A1A1A"/>
                <w:sz w:val="18"/>
                <w:szCs w:val="18"/>
              </w:rPr>
              <w:t xml:space="preserve">        super().send(msg)</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class SMSNotifier(Notifier):</w:t>
            </w:r>
          </w:p>
          <w:p>
            <w:pPr>
              <w:spacing w:after="20"/>
            </w:pPr>
            <w:r>
              <w:rPr>
                <w:rFonts w:ascii="Consolas" w:cs="Consolas" w:eastAsia="Consolas" w:hAnsi="Consolas"/>
                <w:color w:val="1A1A1A"/>
                <w:sz w:val="18"/>
                <w:szCs w:val="18"/>
              </w:rPr>
              <w:t xml:space="preserve">    def send(self, msg):</w:t>
            </w:r>
          </w:p>
          <w:p>
            <w:pPr>
              <w:spacing w:after="20"/>
            </w:pPr>
            <w:r>
              <w:rPr>
                <w:rFonts w:ascii="Consolas" w:cs="Consolas" w:eastAsia="Consolas" w:hAnsi="Consolas"/>
                <w:color w:val="1A1A1A"/>
                <w:sz w:val="18"/>
                <w:szCs w:val="18"/>
              </w:rPr>
              <w:t xml:space="preserve">        print(f"SMS: {msg}")</w:t>
            </w:r>
          </w:p>
          <w:p>
            <w:pPr>
              <w:spacing w:after="20"/>
            </w:pPr>
            <w:r>
              <w:rPr>
                <w:rFonts w:ascii="Consolas" w:cs="Consolas" w:eastAsia="Consolas" w:hAnsi="Consolas"/>
                <w:color w:val="1A1A1A"/>
                <w:sz w:val="18"/>
                <w:szCs w:val="18"/>
              </w:rPr>
              <w:t xml:space="preserve">        super().send(msg)</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class AlertService(EmailNotifier, SMSNotifier):</w:t>
            </w:r>
          </w:p>
          <w:p>
            <w:pPr>
              <w:spacing w:after="20"/>
            </w:pPr>
            <w:r>
              <w:rPr>
                <w:rFonts w:ascii="Consolas" w:cs="Consolas" w:eastAsia="Consolas" w:hAnsi="Consolas"/>
                <w:color w:val="1A1A1A"/>
                <w:sz w:val="18"/>
                <w:szCs w:val="18"/>
              </w:rPr>
              <w:t xml:space="preserve">    pass</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AlertService().send("Server down")</w:t>
            </w:r>
          </w:p>
          <w:p>
            <w:pPr>
              <w:spacing w:after="20"/>
            </w:pPr>
            <w:r>
              <w:rPr>
                <w:rFonts w:ascii="Consolas" w:cs="Consolas" w:eastAsia="Consolas" w:hAnsi="Consolas"/>
                <w:color w:val="1A1A1A"/>
                <w:sz w:val="18"/>
                <w:szCs w:val="18"/>
              </w:rPr>
              <w:t xml:space="preserve">print([c.__name__ for c in AlertService.__mro__])</w:t>
            </w:r>
          </w:p>
        </w:tc>
        <w:tc>
          <w:tcPr>
            <w:tcW w:type="dxa" w:w="3600"/>
            <w:tcBorders>
              <w:top w:val="single" w:color="BFBFBF" w:sz="4"/>
              <w:left w:val="single" w:color="BFBFBF" w:sz="4"/>
              <w:bottom w:val="single" w:color="BFBFBF" w:sz="4"/>
              <w:right w:val="single" w:color="BFBFBF" w:sz="4"/>
            </w:tcBorders>
            <w:shd w:fill="FFF8E7" w:color="auto" w:val="clear"/>
            <w:tcMar>
              <w:top w:type="dxa" w:w="120"/>
              <w:left w:type="dxa" w:w="160"/>
              <w:bottom w:type="dxa" w:w="120"/>
              <w:right w:type="dxa" w:w="120"/>
            </w:tcMar>
            <w:vAlign w:val="top"/>
          </w:tcPr>
          <w:p>
            <w:pPr>
              <w:spacing w:after="20"/>
            </w:pPr>
            <w:r>
              <w:rPr>
                <w:rFonts w:ascii="Consolas" w:cs="Consolas" w:eastAsia="Consolas" w:hAnsi="Consolas"/>
                <w:b/>
                <w:bCs/>
                <w:color w:val="1F3864"/>
                <w:sz w:val="18"/>
                <w:szCs w:val="18"/>
              </w:rPr>
              <w:t xml:space="preserve">Email: Server down</w:t>
            </w:r>
          </w:p>
          <w:p>
            <w:pPr>
              <w:spacing w:after="20"/>
            </w:pPr>
            <w:r>
              <w:rPr>
                <w:rFonts w:ascii="Consolas" w:cs="Consolas" w:eastAsia="Consolas" w:hAnsi="Consolas"/>
                <w:b/>
                <w:bCs/>
                <w:color w:val="1F3864"/>
                <w:sz w:val="18"/>
                <w:szCs w:val="18"/>
              </w:rPr>
              <w:t xml:space="preserve">SMS: Server down</w:t>
            </w:r>
          </w:p>
          <w:p>
            <w:pPr>
              <w:spacing w:after="20"/>
            </w:pPr>
            <w:r>
              <w:rPr>
                <w:rFonts w:ascii="Consolas" w:cs="Consolas" w:eastAsia="Consolas" w:hAnsi="Consolas"/>
                <w:b/>
                <w:bCs/>
                <w:color w:val="1F3864"/>
                <w:sz w:val="18"/>
                <w:szCs w:val="18"/>
              </w:rPr>
              <w:t xml:space="preserve">Notifier: Server down</w:t>
            </w:r>
          </w:p>
          <w:p>
            <w:pPr>
              <w:spacing w:after="20"/>
            </w:pPr>
            <w:r>
              <w:rPr>
                <w:rFonts w:ascii="Consolas" w:cs="Consolas" w:eastAsia="Consolas" w:hAnsi="Consolas"/>
                <w:b/>
                <w:bCs/>
                <w:color w:val="1F3864"/>
                <w:sz w:val="18"/>
                <w:szCs w:val="18"/>
              </w:rPr>
              <w:t xml:space="preserve">['AlertService', 'EmailNotifier', 'SMSNotifier', 'Notifier', 'object']</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BFBFBF" w:sz="4"/>
              <w:left w:val="single" w:color="BFBFBF" w:sz="4"/>
              <w:bottom w:val="single" w:color="BFBFBF" w:sz="4"/>
              <w:right w:val="single" w:color="BFBFBF" w:sz="4"/>
            </w:tcBorders>
            <w:shd w:fill="2E4E86" w:color="auto" w:val="clear"/>
            <w:tcMar>
              <w:top w:type="dxa" w:w="60"/>
              <w:left w:type="dxa" w:w="140"/>
              <w:bottom w:type="dxa" w:w="60"/>
              <w:right w:type="dxa" w:w="120"/>
            </w:tcMar>
          </w:tcPr>
          <w:p>
            <w:r>
              <w:rPr>
                <w:rFonts w:ascii="Calibri" w:cs="Calibri" w:eastAsia="Calibri" w:hAnsi="Calibri"/>
                <w:b/>
                <w:bCs/>
                <w:color w:val="FFFFFF"/>
                <w:sz w:val="20"/>
                <w:szCs w:val="20"/>
              </w:rPr>
              <w:t xml:space="preserve">🔍  Tracing Logic — Line by Line Execution</w:t>
            </w:r>
          </w:p>
        </w:tc>
      </w:tr>
      <w:tr>
        <w:tc>
          <w:tcPr>
            <w:tcW w:type="pct" w:w="100%"/>
            <w:tcBorders>
              <w:top w:val="single" w:color="BFBFBF" w:sz="4"/>
              <w:left w:val="single" w:color="BFBFBF" w:sz="4"/>
              <w:bottom w:val="single" w:color="BFBFBF" w:sz="4"/>
              <w:right w:val="single" w:color="BFBFBF" w:sz="4"/>
            </w:tcBorders>
            <w:shd w:fill="EEF3FB" w:color="auto" w:val="clear"/>
            <w:tcMar>
              <w:top w:type="dxa" w:w="140"/>
              <w:left w:type="dxa" w:w="160"/>
              <w:bottom w:type="dxa" w:w="140"/>
              <w:right w:type="dxa" w:w="160"/>
            </w:tcMar>
          </w:tcPr>
          <w:p>
            <w:pPr>
              <w:spacing w:after="90"/>
              <w:ind w:left="200" w:hanging="200"/>
            </w:pPr>
            <w:r>
              <w:rPr>
                <w:rFonts w:ascii="Calibri" w:cs="Calibri" w:eastAsia="Calibri" w:hAnsi="Calibri"/>
                <w:b/>
                <w:bCs/>
                <w:color w:val="1F3864"/>
                <w:sz w:val="20"/>
                <w:szCs w:val="20"/>
              </w:rPr>
              <w:t xml:space="preserve">Step 1:  </w:t>
            </w:r>
            <w:r>
              <w:rPr>
                <w:rFonts w:ascii="Calibri" w:cs="Calibri" w:eastAsia="Calibri" w:hAnsi="Calibri"/>
                <w:color w:val="1A1A1A"/>
                <w:sz w:val="20"/>
                <w:szCs w:val="20"/>
              </w:rPr>
              <w:t xml:space="preserve">AlertService(EmailNotifier, SMSNotifier) has no send() of its own, so Python computes its MRO with C3 linearisation: AlertService -&gt; EmailNotifier -&gt; SMSNotifier -&gt; Notifier -&gt; object.</w:t>
            </w:r>
          </w:p>
          <w:p>
            <w:pPr>
              <w:spacing w:after="90"/>
              <w:ind w:left="200" w:hanging="200"/>
            </w:pPr>
            <w:r>
              <w:rPr>
                <w:rFonts w:ascii="Calibri" w:cs="Calibri" w:eastAsia="Calibri" w:hAnsi="Calibri"/>
                <w:b/>
                <w:bCs/>
                <w:color w:val="1F3864"/>
                <w:sz w:val="20"/>
                <w:szCs w:val="20"/>
              </w:rPr>
              <w:t xml:space="preserve">Step 2:  </w:t>
            </w:r>
            <w:r>
              <w:rPr>
                <w:rFonts w:ascii="Calibri" w:cs="Calibri" w:eastAsia="Calibri" w:hAnsi="Calibri"/>
                <w:color w:val="1A1A1A"/>
                <w:sz w:val="20"/>
                <w:szCs w:val="20"/>
              </w:rPr>
              <w:t xml:space="preserve">AlertService().send(...) looks up send() along that MRO and finds it first on EmailNotifier, so EmailNotifier.send runs, printing "Email: Server down".</w:t>
            </w:r>
          </w:p>
          <w:p>
            <w:pPr>
              <w:spacing w:after="90"/>
              <w:ind w:left="200" w:hanging="200"/>
            </w:pPr>
            <w:r>
              <w:rPr>
                <w:rFonts w:ascii="Calibri" w:cs="Calibri" w:eastAsia="Calibri" w:hAnsi="Calibri"/>
                <w:b/>
                <w:bCs/>
                <w:color w:val="1F3864"/>
                <w:sz w:val="20"/>
                <w:szCs w:val="20"/>
              </w:rPr>
              <w:t xml:space="preserve">Step 3:  </w:t>
            </w:r>
            <w:r>
              <w:rPr>
                <w:rFonts w:ascii="Calibri" w:cs="Calibri" w:eastAsia="Calibri" w:hAnsi="Calibri"/>
                <w:color w:val="1A1A1A"/>
                <w:sz w:val="20"/>
                <w:szCs w:val="20"/>
              </w:rPr>
              <w:t xml:space="preserve">Inside EmailNotifier.send, super().send(msg) does NOT jump straight to Notifier — it follows the MRO from EmailNotifier's position, which points to SMSNotifier next. So SMSNotifier.send runs, printing "SMS: Server down".</w:t>
            </w:r>
          </w:p>
          <w:p>
            <w:pPr>
              <w:spacing w:after="90"/>
              <w:ind w:left="200" w:hanging="200"/>
            </w:pPr>
            <w:r>
              <w:rPr>
                <w:rFonts w:ascii="Calibri" w:cs="Calibri" w:eastAsia="Calibri" w:hAnsi="Calibri"/>
                <w:b/>
                <w:bCs/>
                <w:color w:val="1F3864"/>
                <w:sz w:val="20"/>
                <w:szCs w:val="20"/>
              </w:rPr>
              <w:t xml:space="preserve">Step 4:  </w:t>
            </w:r>
            <w:r>
              <w:rPr>
                <w:rFonts w:ascii="Calibri" w:cs="Calibri" w:eastAsia="Calibri" w:hAnsi="Calibri"/>
                <w:color w:val="1A1A1A"/>
                <w:sz w:val="20"/>
                <w:szCs w:val="20"/>
              </w:rPr>
              <w:t xml:space="preserve">Inside SMSNotifier.send, super().send(msg) continues along the same MRO to Notifier, printing "Notifier: Server down".</w:t>
            </w:r>
          </w:p>
          <w:p>
            <w:pPr>
              <w:spacing w:after="90"/>
              <w:ind w:left="200" w:hanging="200"/>
            </w:pPr>
            <w:r>
              <w:rPr>
                <w:rFonts w:ascii="Calibri" w:cs="Calibri" w:eastAsia="Calibri" w:hAnsi="Calibri"/>
                <w:b/>
                <w:bCs/>
                <w:color w:val="1F3864"/>
                <w:sz w:val="20"/>
                <w:szCs w:val="20"/>
              </w:rPr>
              <w:t xml:space="preserve">Step 5:  </w:t>
            </w:r>
            <w:r>
              <w:rPr>
                <w:rFonts w:ascii="Calibri" w:cs="Calibri" w:eastAsia="Calibri" w:hAnsi="Calibri"/>
                <w:color w:val="1A1A1A"/>
                <w:sz w:val="20"/>
                <w:szCs w:val="20"/>
              </w:rPr>
              <w:t xml:space="preserve">Notifier.send has no further super() call, so the chain stops there — all three messages were printed, once each, in MRO order.</w:t>
            </w:r>
          </w:p>
          <w:p>
            <w:pPr>
              <w:spacing w:after="90"/>
              <w:ind w:left="200" w:hanging="200"/>
            </w:pPr>
            <w:r>
              <w:rPr>
                <w:rFonts w:ascii="Calibri" w:cs="Calibri" w:eastAsia="Calibri" w:hAnsi="Calibri"/>
                <w:b/>
                <w:bCs/>
                <w:color w:val="1F3864"/>
                <w:sz w:val="20"/>
                <w:szCs w:val="20"/>
              </w:rPr>
              <w:t xml:space="preserve">Step 6:  </w:t>
            </w:r>
            <w:r>
              <w:rPr>
                <w:rFonts w:ascii="Calibri" w:cs="Calibri" w:eastAsia="Calibri" w:hAnsi="Calibri"/>
                <w:color w:val="1A1A1A"/>
                <w:sz w:val="20"/>
                <w:szCs w:val="20"/>
              </w:rPr>
              <w:t xml:space="preserve">__mro__ confirms the exact resolution order Python computed: AlertService, EmailNotifier, SMSNotifier, Notifier, object.</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BFBFBF" w:sz="4"/>
              <w:left w:val="single" w:color="BFBFBF" w:sz="4"/>
              <w:bottom w:val="single" w:color="BFBFBF" w:sz="4"/>
              <w:right w:val="single" w:color="BFBFBF" w:sz="4"/>
            </w:tcBorders>
            <w:shd w:fill="3E8E5A" w:color="auto" w:val="clear"/>
            <w:tcMar>
              <w:top w:type="dxa" w:w="60"/>
              <w:left w:type="dxa" w:w="140"/>
              <w:bottom w:type="dxa" w:w="60"/>
              <w:right w:type="dxa" w:w="120"/>
            </w:tcMar>
          </w:tcPr>
          <w:p>
            <w:r>
              <w:rPr>
                <w:rFonts w:ascii="Calibri" w:cs="Calibri" w:eastAsia="Calibri" w:hAnsi="Calibri"/>
                <w:b/>
                <w:bCs/>
                <w:color w:val="FFFFFF"/>
                <w:sz w:val="20"/>
                <w:szCs w:val="20"/>
              </w:rPr>
              <w:t xml:space="preserve">💡  Industry Insight</w:t>
            </w:r>
          </w:p>
        </w:tc>
      </w:tr>
      <w:tr>
        <w:tc>
          <w:tcPr>
            <w:tcW w:type="pct" w:w="100%"/>
            <w:tcBorders>
              <w:top w:val="single" w:color="BFBFBF" w:sz="4"/>
              <w:left w:val="single" w:color="BFBFBF" w:sz="4"/>
              <w:bottom w:val="single" w:color="BFBFBF" w:sz="4"/>
              <w:right w:val="single" w:color="BFBFBF" w:sz="4"/>
            </w:tcBorders>
            <w:shd w:fill="EAF7EE" w:color="auto" w:val="clear"/>
            <w:tcMar>
              <w:top w:type="dxa" w:w="140"/>
              <w:left w:type="dxa" w:w="160"/>
              <w:bottom w:type="dxa" w:w="140"/>
              <w:right w:type="dxa" w:w="160"/>
            </w:tcMar>
          </w:tcPr>
          <w:p>
            <w:r>
              <w:rPr>
                <w:rFonts w:ascii="Calibri" w:cs="Calibri" w:eastAsia="Calibri" w:hAnsi="Calibri"/>
                <w:i/>
                <w:iCs/>
                <w:color w:val="1A1A1A"/>
                <w:sz w:val="20"/>
                <w:szCs w:val="20"/>
              </w:rPr>
              <w:t xml:space="preserve">super() in cooperative multiple inheritance follows the MRO, not the literal parent class named in the source — this is exactly how mixins can each contribute their behaviour in a single call chain, which is why Django and other frameworks rely on it heavily.</w:t>
            </w:r>
          </w:p>
        </w:tc>
      </w:tr>
    </w:tbl>
    <w:p>
      <w:r>
        <w:br w:type="page"/>
      </w:r>
    </w:p>
    <w:p>
      <w:pPr>
        <w:pStyle w:val="Heading1"/>
        <w:pBdr>
          <w:bottom w:val="single" w:color="B8860B" w:sz="12" w:space="4"/>
        </w:pBdr>
        <w:spacing w:after="80" w:before="240"/>
      </w:pPr>
      <w:r>
        <w:rPr>
          <w:rFonts w:ascii="Calibri" w:cs="Calibri" w:eastAsia="Calibri" w:hAnsi="Calibri"/>
          <w:b/>
          <w:bCs/>
          <w:color w:val="1F3864"/>
          <w:sz w:val="28"/>
          <w:szCs w:val="28"/>
        </w:rPr>
        <w:t xml:space="preserve">Task 11. Pluggable Payment Gateways</w:t>
      </w:r>
    </w:p>
    <w:p>
      <w:pPr>
        <w:spacing w:after="160"/>
      </w:pPr>
      <w:r>
        <w:rPr>
          <w:rFonts w:ascii="Calibri" w:cs="Calibri" w:eastAsia="Calibri" w:hAnsi="Calibri"/>
          <w:i/>
          <w:iCs/>
          <w:color w:val="555555"/>
          <w:sz w:val="19"/>
          <w:szCs w:val="19"/>
        </w:rPr>
        <w:t xml:space="preserve">Duck Typing / Polymorphism  •  Difficulty: Intermediate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BFBFBF" w:sz="4"/>
              <w:left w:val="single" w:color="BFBFBF" w:sz="4"/>
              <w:bottom w:val="single" w:color="BFBFBF" w:sz="4"/>
              <w:right w:val="single" w:color="BFBFBF" w:sz="4"/>
            </w:tcBorders>
            <w:shd w:fill="8A2E2E" w:color="auto" w:val="clear"/>
            <w:tcMar>
              <w:top w:type="dxa" w:w="60"/>
              <w:left w:type="dxa" w:w="140"/>
              <w:bottom w:type="dxa" w:w="60"/>
              <w:right w:type="dxa" w:w="120"/>
            </w:tcMar>
          </w:tcPr>
          <w:p>
            <w:r>
              <w:rPr>
                <w:rFonts w:ascii="Calibri" w:cs="Calibri" w:eastAsia="Calibri" w:hAnsi="Calibri"/>
                <w:b/>
                <w:bCs/>
                <w:color w:val="FFFFFF"/>
                <w:sz w:val="20"/>
                <w:szCs w:val="20"/>
              </w:rPr>
              <w:t xml:space="preserve">📌  Task Brief</w:t>
            </w:r>
          </w:p>
        </w:tc>
      </w:tr>
      <w:tr>
        <w:tc>
          <w:tcPr>
            <w:tcW w:type="pct" w:w="100%"/>
            <w:tcBorders>
              <w:top w:val="single" w:color="BFBFBF" w:sz="4"/>
              <w:left w:val="single" w:color="BFBFBF" w:sz="4"/>
              <w:bottom w:val="single" w:color="BFBFBF" w:sz="4"/>
              <w:right w:val="single" w:color="BFBFBF" w:sz="4"/>
            </w:tcBorders>
            <w:shd w:fill="FBEAEA" w:color="auto" w:val="clear"/>
            <w:tcMar>
              <w:top w:type="dxa" w:w="140"/>
              <w:left w:type="dxa" w:w="160"/>
              <w:bottom w:type="dxa" w:w="140"/>
              <w:right w:type="dxa" w:w="160"/>
            </w:tcMar>
          </w:tcPr>
          <w:p>
            <w:r>
              <w:rPr>
                <w:rFonts w:ascii="Calibri" w:cs="Calibri" w:eastAsia="Calibri" w:hAnsi="Calibri"/>
                <w:color w:val="1A1A1A"/>
                <w:sz w:val="20"/>
                <w:szCs w:val="20"/>
              </w:rPr>
              <w:t xml:space="preserve">An e-commerce checkout must support Stripe, PayPal, and future gateways without checking types anywhere — any object that exposes a pay() method should work seamlessly.</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200"/>
        <w:gridCol w:w="3600"/>
      </w:tblGrid>
      <w:tr>
        <w:trPr>
          <w:tblHeader/>
        </w:trPr>
        <w:tc>
          <w:tcPr>
            <w:tcW w:type="pct" w:w="63.3%"/>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rFonts w:ascii="Calibri" w:cs="Calibri" w:eastAsia="Calibri" w:hAnsi="Calibri"/>
                <w:b/>
                <w:bCs/>
                <w:color w:val="FFFFFF"/>
                <w:sz w:val="20"/>
                <w:szCs w:val="20"/>
              </w:rPr>
              <w:t xml:space="preserve">⌨  Code</w:t>
            </w:r>
          </w:p>
        </w:tc>
        <w:tc>
          <w:tcPr>
            <w:tcW w:type="pct" w:w="36.7%"/>
            <w:tcBorders>
              <w:top w:val="single" w:color="BFBFBF" w:sz="4"/>
              <w:left w:val="single" w:color="BFBFBF" w:sz="4"/>
              <w:bottom w:val="single" w:color="BFBFBF" w:sz="4"/>
              <w:right w:val="single" w:color="BFBFBF" w:sz="4"/>
            </w:tcBorders>
            <w:shd w:fill="B8860B" w:color="auto" w:val="clear"/>
            <w:tcMar>
              <w:top w:type="dxa" w:w="80"/>
              <w:left w:type="dxa" w:w="120"/>
              <w:bottom w:type="dxa" w:w="80"/>
              <w:right w:type="dxa" w:w="120"/>
            </w:tcMar>
          </w:tcPr>
          <w:p>
            <w:r>
              <w:rPr>
                <w:rFonts w:ascii="Calibri" w:cs="Calibri" w:eastAsia="Calibri" w:hAnsi="Calibri"/>
                <w:b/>
                <w:bCs/>
                <w:color w:val="FFFFFF"/>
                <w:sz w:val="20"/>
                <w:szCs w:val="20"/>
              </w:rPr>
              <w:t xml:space="preserve">★  Expected Output</w:t>
            </w:r>
          </w:p>
        </w:tc>
      </w:tr>
      <w:tr>
        <w:tc>
          <w:tcPr>
            <w:tcW w:type="dxa" w:w="6200"/>
            <w:tcBorders>
              <w:top w:val="single" w:color="BFBFBF" w:sz="4"/>
              <w:left w:val="single" w:color="BFBFBF" w:sz="4"/>
              <w:bottom w:val="single" w:color="BFBFBF" w:sz="4"/>
              <w:right w:val="single" w:color="BFBFBF" w:sz="4"/>
            </w:tcBorders>
            <w:shd w:fill="F4F4F7" w:color="auto" w:val="clear"/>
            <w:tcMar>
              <w:top w:type="dxa" w:w="120"/>
              <w:left w:type="dxa" w:w="160"/>
              <w:bottom w:type="dxa" w:w="120"/>
              <w:right w:type="dxa" w:w="120"/>
            </w:tcMar>
          </w:tcPr>
          <w:p>
            <w:pPr>
              <w:spacing w:after="20"/>
            </w:pPr>
            <w:r>
              <w:rPr>
                <w:rFonts w:ascii="Consolas" w:cs="Consolas" w:eastAsia="Consolas" w:hAnsi="Consolas"/>
                <w:color w:val="1A1A1A"/>
                <w:sz w:val="18"/>
                <w:szCs w:val="18"/>
              </w:rPr>
              <w:t xml:space="preserve">class StripeGateway:</w:t>
            </w:r>
          </w:p>
          <w:p>
            <w:pPr>
              <w:spacing w:after="20"/>
            </w:pPr>
            <w:r>
              <w:rPr>
                <w:rFonts w:ascii="Consolas" w:cs="Consolas" w:eastAsia="Consolas" w:hAnsi="Consolas"/>
                <w:color w:val="1A1A1A"/>
                <w:sz w:val="18"/>
                <w:szCs w:val="18"/>
              </w:rPr>
              <w:t xml:space="preserve">    def pay(self, amount):</w:t>
            </w:r>
          </w:p>
          <w:p>
            <w:pPr>
              <w:spacing w:after="20"/>
            </w:pPr>
            <w:r>
              <w:rPr>
                <w:rFonts w:ascii="Consolas" w:cs="Consolas" w:eastAsia="Consolas" w:hAnsi="Consolas"/>
                <w:color w:val="1A1A1A"/>
                <w:sz w:val="18"/>
                <w:szCs w:val="18"/>
              </w:rPr>
              <w:t xml:space="preserve">        return f"Charged ₹{amount} via Stripe"</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class PaypalGateway:</w:t>
            </w:r>
          </w:p>
          <w:p>
            <w:pPr>
              <w:spacing w:after="20"/>
            </w:pPr>
            <w:r>
              <w:rPr>
                <w:rFonts w:ascii="Consolas" w:cs="Consolas" w:eastAsia="Consolas" w:hAnsi="Consolas"/>
                <w:color w:val="1A1A1A"/>
                <w:sz w:val="18"/>
                <w:szCs w:val="18"/>
              </w:rPr>
              <w:t xml:space="preserve">    def pay(self, amount):</w:t>
            </w:r>
          </w:p>
          <w:p>
            <w:pPr>
              <w:spacing w:after="20"/>
            </w:pPr>
            <w:r>
              <w:rPr>
                <w:rFonts w:ascii="Consolas" w:cs="Consolas" w:eastAsia="Consolas" w:hAnsi="Consolas"/>
                <w:color w:val="1A1A1A"/>
                <w:sz w:val="18"/>
                <w:szCs w:val="18"/>
              </w:rPr>
              <w:t xml:space="preserve">        return f"Charged ₹{amount} via PayPal"</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def checkout(gateway, amount):</w:t>
            </w:r>
          </w:p>
          <w:p>
            <w:pPr>
              <w:spacing w:after="20"/>
            </w:pPr>
            <w:r>
              <w:rPr>
                <w:rFonts w:ascii="Consolas" w:cs="Consolas" w:eastAsia="Consolas" w:hAnsi="Consolas"/>
                <w:color w:val="1A1A1A"/>
                <w:sz w:val="18"/>
                <w:szCs w:val="18"/>
              </w:rPr>
              <w:t xml:space="preserve">    print(gateway.pay(amount))</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gateways = [StripeGateway(), PaypalGateway()]</w:t>
            </w:r>
          </w:p>
          <w:p>
            <w:pPr>
              <w:spacing w:after="20"/>
            </w:pPr>
            <w:r>
              <w:rPr>
                <w:rFonts w:ascii="Consolas" w:cs="Consolas" w:eastAsia="Consolas" w:hAnsi="Consolas"/>
                <w:color w:val="1A1A1A"/>
                <w:sz w:val="18"/>
                <w:szCs w:val="18"/>
              </w:rPr>
              <w:t xml:space="preserve">for g in gateways:</w:t>
            </w:r>
          </w:p>
          <w:p>
            <w:pPr>
              <w:spacing w:after="20"/>
            </w:pPr>
            <w:r>
              <w:rPr>
                <w:rFonts w:ascii="Consolas" w:cs="Consolas" w:eastAsia="Consolas" w:hAnsi="Consolas"/>
                <w:color w:val="1A1A1A"/>
                <w:sz w:val="18"/>
                <w:szCs w:val="18"/>
              </w:rPr>
              <w:t xml:space="preserve">    checkout(g, 999)</w:t>
            </w:r>
          </w:p>
        </w:tc>
        <w:tc>
          <w:tcPr>
            <w:tcW w:type="dxa" w:w="3600"/>
            <w:tcBorders>
              <w:top w:val="single" w:color="BFBFBF" w:sz="4"/>
              <w:left w:val="single" w:color="BFBFBF" w:sz="4"/>
              <w:bottom w:val="single" w:color="BFBFBF" w:sz="4"/>
              <w:right w:val="single" w:color="BFBFBF" w:sz="4"/>
            </w:tcBorders>
            <w:shd w:fill="FFF8E7" w:color="auto" w:val="clear"/>
            <w:tcMar>
              <w:top w:type="dxa" w:w="120"/>
              <w:left w:type="dxa" w:w="160"/>
              <w:bottom w:type="dxa" w:w="120"/>
              <w:right w:type="dxa" w:w="120"/>
            </w:tcMar>
            <w:vAlign w:val="top"/>
          </w:tcPr>
          <w:p>
            <w:pPr>
              <w:spacing w:after="20"/>
            </w:pPr>
            <w:r>
              <w:rPr>
                <w:rFonts w:ascii="Consolas" w:cs="Consolas" w:eastAsia="Consolas" w:hAnsi="Consolas"/>
                <w:b/>
                <w:bCs/>
                <w:color w:val="1F3864"/>
                <w:sz w:val="18"/>
                <w:szCs w:val="18"/>
              </w:rPr>
              <w:t xml:space="preserve">Charged ₹999 via Stripe</w:t>
            </w:r>
          </w:p>
          <w:p>
            <w:pPr>
              <w:spacing w:after="20"/>
            </w:pPr>
            <w:r>
              <w:rPr>
                <w:rFonts w:ascii="Consolas" w:cs="Consolas" w:eastAsia="Consolas" w:hAnsi="Consolas"/>
                <w:b/>
                <w:bCs/>
                <w:color w:val="1F3864"/>
                <w:sz w:val="18"/>
                <w:szCs w:val="18"/>
              </w:rPr>
              <w:t xml:space="preserve">Charged ₹999 via PayPal</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BFBFBF" w:sz="4"/>
              <w:left w:val="single" w:color="BFBFBF" w:sz="4"/>
              <w:bottom w:val="single" w:color="BFBFBF" w:sz="4"/>
              <w:right w:val="single" w:color="BFBFBF" w:sz="4"/>
            </w:tcBorders>
            <w:shd w:fill="2E4E86" w:color="auto" w:val="clear"/>
            <w:tcMar>
              <w:top w:type="dxa" w:w="60"/>
              <w:left w:type="dxa" w:w="140"/>
              <w:bottom w:type="dxa" w:w="60"/>
              <w:right w:type="dxa" w:w="120"/>
            </w:tcMar>
          </w:tcPr>
          <w:p>
            <w:r>
              <w:rPr>
                <w:rFonts w:ascii="Calibri" w:cs="Calibri" w:eastAsia="Calibri" w:hAnsi="Calibri"/>
                <w:b/>
                <w:bCs/>
                <w:color w:val="FFFFFF"/>
                <w:sz w:val="20"/>
                <w:szCs w:val="20"/>
              </w:rPr>
              <w:t xml:space="preserve">🔍  Tracing Logic — Line by Line Execution</w:t>
            </w:r>
          </w:p>
        </w:tc>
      </w:tr>
      <w:tr>
        <w:tc>
          <w:tcPr>
            <w:tcW w:type="pct" w:w="100%"/>
            <w:tcBorders>
              <w:top w:val="single" w:color="BFBFBF" w:sz="4"/>
              <w:left w:val="single" w:color="BFBFBF" w:sz="4"/>
              <w:bottom w:val="single" w:color="BFBFBF" w:sz="4"/>
              <w:right w:val="single" w:color="BFBFBF" w:sz="4"/>
            </w:tcBorders>
            <w:shd w:fill="EEF3FB" w:color="auto" w:val="clear"/>
            <w:tcMar>
              <w:top w:type="dxa" w:w="140"/>
              <w:left w:type="dxa" w:w="160"/>
              <w:bottom w:type="dxa" w:w="140"/>
              <w:right w:type="dxa" w:w="160"/>
            </w:tcMar>
          </w:tcPr>
          <w:p>
            <w:pPr>
              <w:spacing w:after="90"/>
              <w:ind w:left="200" w:hanging="200"/>
            </w:pPr>
            <w:r>
              <w:rPr>
                <w:rFonts w:ascii="Calibri" w:cs="Calibri" w:eastAsia="Calibri" w:hAnsi="Calibri"/>
                <w:b/>
                <w:bCs/>
                <w:color w:val="1F3864"/>
                <w:sz w:val="20"/>
                <w:szCs w:val="20"/>
              </w:rPr>
              <w:t xml:space="preserve">Step 1:  </w:t>
            </w:r>
            <w:r>
              <w:rPr>
                <w:rFonts w:ascii="Calibri" w:cs="Calibri" w:eastAsia="Calibri" w:hAnsi="Calibri"/>
                <w:color w:val="1A1A1A"/>
                <w:sz w:val="20"/>
                <w:szCs w:val="20"/>
              </w:rPr>
              <w:t xml:space="preserve">checkout() never checks isinstance(gateway, ...) — it simply calls gateway.pay(amount), trusting that whatever object is passed in has a compatible pay() method.</w:t>
            </w:r>
          </w:p>
          <w:p>
            <w:pPr>
              <w:spacing w:after="90"/>
              <w:ind w:left="200" w:hanging="200"/>
            </w:pPr>
            <w:r>
              <w:rPr>
                <w:rFonts w:ascii="Calibri" w:cs="Calibri" w:eastAsia="Calibri" w:hAnsi="Calibri"/>
                <w:b/>
                <w:bCs/>
                <w:color w:val="1F3864"/>
                <w:sz w:val="20"/>
                <w:szCs w:val="20"/>
              </w:rPr>
              <w:t xml:space="preserve">Step 2:  </w:t>
            </w:r>
            <w:r>
              <w:rPr>
                <w:rFonts w:ascii="Calibri" w:cs="Calibri" w:eastAsia="Calibri" w:hAnsi="Calibri"/>
                <w:color w:val="1A1A1A"/>
                <w:sz w:val="20"/>
                <w:szCs w:val="20"/>
              </w:rPr>
              <w:t xml:space="preserve">For the first loop iteration, g is a StripeGateway; gateway.pay(999) calls StripeGateway.pay, returning "Charged ₹999 via Stripe", which checkout() prints.</w:t>
            </w:r>
          </w:p>
          <w:p>
            <w:pPr>
              <w:spacing w:after="90"/>
              <w:ind w:left="200" w:hanging="200"/>
            </w:pPr>
            <w:r>
              <w:rPr>
                <w:rFonts w:ascii="Calibri" w:cs="Calibri" w:eastAsia="Calibri" w:hAnsi="Calibri"/>
                <w:b/>
                <w:bCs/>
                <w:color w:val="1F3864"/>
                <w:sz w:val="20"/>
                <w:szCs w:val="20"/>
              </w:rPr>
              <w:t xml:space="preserve">Step 3:  </w:t>
            </w:r>
            <w:r>
              <w:rPr>
                <w:rFonts w:ascii="Calibri" w:cs="Calibri" w:eastAsia="Calibri" w:hAnsi="Calibri"/>
                <w:color w:val="1A1A1A"/>
                <w:sz w:val="20"/>
                <w:szCs w:val="20"/>
              </w:rPr>
              <w:t xml:space="preserve">For the second iteration, g is a PaypalGateway, a completely unrelated class (no shared base class beyond object); gateway.pay(999) still works because it also defines pay(), returning "Charged ₹999 via PayPal".</w:t>
            </w:r>
          </w:p>
          <w:p>
            <w:pPr>
              <w:spacing w:after="90"/>
              <w:ind w:left="200" w:hanging="200"/>
            </w:pPr>
            <w:r>
              <w:rPr>
                <w:rFonts w:ascii="Calibri" w:cs="Calibri" w:eastAsia="Calibri" w:hAnsi="Calibri"/>
                <w:b/>
                <w:bCs/>
                <w:color w:val="1F3864"/>
                <w:sz w:val="20"/>
                <w:szCs w:val="20"/>
              </w:rPr>
              <w:t xml:space="preserve">Step 4:  </w:t>
            </w:r>
            <w:r>
              <w:rPr>
                <w:rFonts w:ascii="Calibri" w:cs="Calibri" w:eastAsia="Calibri" w:hAnsi="Calibri"/>
                <w:color w:val="1A1A1A"/>
                <w:sz w:val="20"/>
                <w:szCs w:val="20"/>
              </w:rPr>
              <w:t xml:space="preserve">Because Python resolves method calls at runtime based on what the object actually has, not on any declared type, both classes 'quack' the same way and checkout() treats them identically.</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BFBFBF" w:sz="4"/>
              <w:left w:val="single" w:color="BFBFBF" w:sz="4"/>
              <w:bottom w:val="single" w:color="BFBFBF" w:sz="4"/>
              <w:right w:val="single" w:color="BFBFBF" w:sz="4"/>
            </w:tcBorders>
            <w:shd w:fill="3E8E5A" w:color="auto" w:val="clear"/>
            <w:tcMar>
              <w:top w:type="dxa" w:w="60"/>
              <w:left w:type="dxa" w:w="140"/>
              <w:bottom w:type="dxa" w:w="60"/>
              <w:right w:type="dxa" w:w="120"/>
            </w:tcMar>
          </w:tcPr>
          <w:p>
            <w:r>
              <w:rPr>
                <w:rFonts w:ascii="Calibri" w:cs="Calibri" w:eastAsia="Calibri" w:hAnsi="Calibri"/>
                <w:b/>
                <w:bCs/>
                <w:color w:val="FFFFFF"/>
                <w:sz w:val="20"/>
                <w:szCs w:val="20"/>
              </w:rPr>
              <w:t xml:space="preserve">💡  Industry Insight</w:t>
            </w:r>
          </w:p>
        </w:tc>
      </w:tr>
      <w:tr>
        <w:tc>
          <w:tcPr>
            <w:tcW w:type="pct" w:w="100%"/>
            <w:tcBorders>
              <w:top w:val="single" w:color="BFBFBF" w:sz="4"/>
              <w:left w:val="single" w:color="BFBFBF" w:sz="4"/>
              <w:bottom w:val="single" w:color="BFBFBF" w:sz="4"/>
              <w:right w:val="single" w:color="BFBFBF" w:sz="4"/>
            </w:tcBorders>
            <w:shd w:fill="EAF7EE" w:color="auto" w:val="clear"/>
            <w:tcMar>
              <w:top w:type="dxa" w:w="140"/>
              <w:left w:type="dxa" w:w="160"/>
              <w:bottom w:type="dxa" w:w="140"/>
              <w:right w:type="dxa" w:w="160"/>
            </w:tcMar>
          </w:tcPr>
          <w:p>
            <w:r>
              <w:rPr>
                <w:rFonts w:ascii="Calibri" w:cs="Calibri" w:eastAsia="Calibri" w:hAnsi="Calibri"/>
                <w:i/>
                <w:iCs/>
                <w:color w:val="1A1A1A"/>
                <w:sz w:val="20"/>
                <w:szCs w:val="20"/>
              </w:rPr>
              <w:t xml:space="preserve">This is why adding a third gateway later requires zero changes to checkout() — as long as the new class defines pay(amount), it drops straight into the existing list, which is the core payoff of duck typing in plugin-style architectures.</w:t>
            </w:r>
          </w:p>
        </w:tc>
      </w:tr>
    </w:tbl>
    <w:p>
      <w:r>
        <w:br w:type="page"/>
      </w:r>
    </w:p>
    <w:p>
      <w:pPr>
        <w:pStyle w:val="Heading1"/>
        <w:pBdr>
          <w:bottom w:val="single" w:color="B8860B" w:sz="12" w:space="4"/>
        </w:pBdr>
        <w:spacing w:after="80" w:before="240"/>
      </w:pPr>
      <w:r>
        <w:rPr>
          <w:rFonts w:ascii="Calibri" w:cs="Calibri" w:eastAsia="Calibri" w:hAnsi="Calibri"/>
          <w:b/>
          <w:bCs/>
          <w:color w:val="1F3864"/>
          <w:sz w:val="28"/>
          <w:szCs w:val="28"/>
        </w:rPr>
        <w:t xml:space="preserve">Task 12. Abstract Factory for Shape Creation</w:t>
      </w:r>
    </w:p>
    <w:p>
      <w:pPr>
        <w:spacing w:after="160"/>
      </w:pPr>
      <w:r>
        <w:rPr>
          <w:rFonts w:ascii="Calibri" w:cs="Calibri" w:eastAsia="Calibri" w:hAnsi="Calibri"/>
          <w:i/>
          <w:iCs/>
          <w:color w:val="555555"/>
          <w:sz w:val="19"/>
          <w:szCs w:val="19"/>
        </w:rPr>
        <w:t xml:space="preserve">Design Pattern (Abstract Factory) / Abstraction  •  Difficulty: Advanced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BFBFBF" w:sz="4"/>
              <w:left w:val="single" w:color="BFBFBF" w:sz="4"/>
              <w:bottom w:val="single" w:color="BFBFBF" w:sz="4"/>
              <w:right w:val="single" w:color="BFBFBF" w:sz="4"/>
            </w:tcBorders>
            <w:shd w:fill="8A2E2E" w:color="auto" w:val="clear"/>
            <w:tcMar>
              <w:top w:type="dxa" w:w="60"/>
              <w:left w:type="dxa" w:w="140"/>
              <w:bottom w:type="dxa" w:w="60"/>
              <w:right w:type="dxa" w:w="120"/>
            </w:tcMar>
          </w:tcPr>
          <w:p>
            <w:r>
              <w:rPr>
                <w:rFonts w:ascii="Calibri" w:cs="Calibri" w:eastAsia="Calibri" w:hAnsi="Calibri"/>
                <w:b/>
                <w:bCs/>
                <w:color w:val="FFFFFF"/>
                <w:sz w:val="20"/>
                <w:szCs w:val="20"/>
              </w:rPr>
              <w:t xml:space="preserve">📌  Task Brief</w:t>
            </w:r>
          </w:p>
        </w:tc>
      </w:tr>
      <w:tr>
        <w:tc>
          <w:tcPr>
            <w:tcW w:type="pct" w:w="100%"/>
            <w:tcBorders>
              <w:top w:val="single" w:color="BFBFBF" w:sz="4"/>
              <w:left w:val="single" w:color="BFBFBF" w:sz="4"/>
              <w:bottom w:val="single" w:color="BFBFBF" w:sz="4"/>
              <w:right w:val="single" w:color="BFBFBF" w:sz="4"/>
            </w:tcBorders>
            <w:shd w:fill="FBEAEA" w:color="auto" w:val="clear"/>
            <w:tcMar>
              <w:top w:type="dxa" w:w="140"/>
              <w:left w:type="dxa" w:w="160"/>
              <w:bottom w:type="dxa" w:w="140"/>
              <w:right w:type="dxa" w:w="160"/>
            </w:tcMar>
          </w:tcPr>
          <w:p>
            <w:r>
              <w:rPr>
                <w:rFonts w:ascii="Calibri" w:cs="Calibri" w:eastAsia="Calibri" w:hAnsi="Calibri"/>
                <w:color w:val="1A1A1A"/>
                <w:sz w:val="20"/>
                <w:szCs w:val="20"/>
              </w:rPr>
              <w:t xml:space="preserve">A drawing app should let client code request 'a shape factory' and get consistent creation logic, without the client ever writing Circle(...) or Square(...) directly — useful when creation later needs extra setup (styling, IDs, logging).</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200"/>
        <w:gridCol w:w="3600"/>
      </w:tblGrid>
      <w:tr>
        <w:trPr>
          <w:tblHeader/>
        </w:trPr>
        <w:tc>
          <w:tcPr>
            <w:tcW w:type="pct" w:w="63.3%"/>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rFonts w:ascii="Calibri" w:cs="Calibri" w:eastAsia="Calibri" w:hAnsi="Calibri"/>
                <w:b/>
                <w:bCs/>
                <w:color w:val="FFFFFF"/>
                <w:sz w:val="20"/>
                <w:szCs w:val="20"/>
              </w:rPr>
              <w:t xml:space="preserve">⌨  Code</w:t>
            </w:r>
          </w:p>
        </w:tc>
        <w:tc>
          <w:tcPr>
            <w:tcW w:type="pct" w:w="36.7%"/>
            <w:tcBorders>
              <w:top w:val="single" w:color="BFBFBF" w:sz="4"/>
              <w:left w:val="single" w:color="BFBFBF" w:sz="4"/>
              <w:bottom w:val="single" w:color="BFBFBF" w:sz="4"/>
              <w:right w:val="single" w:color="BFBFBF" w:sz="4"/>
            </w:tcBorders>
            <w:shd w:fill="B8860B" w:color="auto" w:val="clear"/>
            <w:tcMar>
              <w:top w:type="dxa" w:w="80"/>
              <w:left w:type="dxa" w:w="120"/>
              <w:bottom w:type="dxa" w:w="80"/>
              <w:right w:type="dxa" w:w="120"/>
            </w:tcMar>
          </w:tcPr>
          <w:p>
            <w:r>
              <w:rPr>
                <w:rFonts w:ascii="Calibri" w:cs="Calibri" w:eastAsia="Calibri" w:hAnsi="Calibri"/>
                <w:b/>
                <w:bCs/>
                <w:color w:val="FFFFFF"/>
                <w:sz w:val="20"/>
                <w:szCs w:val="20"/>
              </w:rPr>
              <w:t xml:space="preserve">★  Expected Output</w:t>
            </w:r>
          </w:p>
        </w:tc>
      </w:tr>
      <w:tr>
        <w:tc>
          <w:tcPr>
            <w:tcW w:type="dxa" w:w="6200"/>
            <w:tcBorders>
              <w:top w:val="single" w:color="BFBFBF" w:sz="4"/>
              <w:left w:val="single" w:color="BFBFBF" w:sz="4"/>
              <w:bottom w:val="single" w:color="BFBFBF" w:sz="4"/>
              <w:right w:val="single" w:color="BFBFBF" w:sz="4"/>
            </w:tcBorders>
            <w:shd w:fill="F4F4F7" w:color="auto" w:val="clear"/>
            <w:tcMar>
              <w:top w:type="dxa" w:w="120"/>
              <w:left w:type="dxa" w:w="160"/>
              <w:bottom w:type="dxa" w:w="120"/>
              <w:right w:type="dxa" w:w="120"/>
            </w:tcMar>
          </w:tcPr>
          <w:p>
            <w:pPr>
              <w:spacing w:after="20"/>
            </w:pPr>
            <w:r>
              <w:rPr>
                <w:rFonts w:ascii="Consolas" w:cs="Consolas" w:eastAsia="Consolas" w:hAnsi="Consolas"/>
                <w:color w:val="1A1A1A"/>
                <w:sz w:val="18"/>
                <w:szCs w:val="18"/>
              </w:rPr>
              <w:t xml:space="preserve">from abc import ABC, abstractmethod</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class Shape(ABC):</w:t>
            </w:r>
          </w:p>
          <w:p>
            <w:pPr>
              <w:spacing w:after="20"/>
            </w:pPr>
            <w:r>
              <w:rPr>
                <w:rFonts w:ascii="Consolas" w:cs="Consolas" w:eastAsia="Consolas" w:hAnsi="Consolas"/>
                <w:color w:val="1A1A1A"/>
                <w:sz w:val="18"/>
                <w:szCs w:val="18"/>
              </w:rPr>
              <w:t xml:space="preserve">    @abstractmethod</w:t>
            </w:r>
          </w:p>
          <w:p>
            <w:pPr>
              <w:spacing w:after="20"/>
            </w:pPr>
            <w:r>
              <w:rPr>
                <w:rFonts w:ascii="Consolas" w:cs="Consolas" w:eastAsia="Consolas" w:hAnsi="Consolas"/>
                <w:color w:val="1A1A1A"/>
                <w:sz w:val="18"/>
                <w:szCs w:val="18"/>
              </w:rPr>
              <w:t xml:space="preserve">    def draw(self):</w:t>
            </w:r>
          </w:p>
          <w:p>
            <w:pPr>
              <w:spacing w:after="20"/>
            </w:pPr>
            <w:r>
              <w:rPr>
                <w:rFonts w:ascii="Consolas" w:cs="Consolas" w:eastAsia="Consolas" w:hAnsi="Consolas"/>
                <w:color w:val="1A1A1A"/>
                <w:sz w:val="18"/>
                <w:szCs w:val="18"/>
              </w:rPr>
              <w:t xml:space="preserve">        pass</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class Circle(Shape):</w:t>
            </w:r>
          </w:p>
          <w:p>
            <w:pPr>
              <w:spacing w:after="20"/>
            </w:pPr>
            <w:r>
              <w:rPr>
                <w:rFonts w:ascii="Consolas" w:cs="Consolas" w:eastAsia="Consolas" w:hAnsi="Consolas"/>
                <w:color w:val="1A1A1A"/>
                <w:sz w:val="18"/>
                <w:szCs w:val="18"/>
              </w:rPr>
              <w:t xml:space="preserve">    def draw(self):</w:t>
            </w:r>
          </w:p>
          <w:p>
            <w:pPr>
              <w:spacing w:after="20"/>
            </w:pPr>
            <w:r>
              <w:rPr>
                <w:rFonts w:ascii="Consolas" w:cs="Consolas" w:eastAsia="Consolas" w:hAnsi="Consolas"/>
                <w:color w:val="1A1A1A"/>
                <w:sz w:val="18"/>
                <w:szCs w:val="18"/>
              </w:rPr>
              <w:t xml:space="preserve">        return "Drawing a Circle"</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class Square(Shape):</w:t>
            </w:r>
          </w:p>
          <w:p>
            <w:pPr>
              <w:spacing w:after="20"/>
            </w:pPr>
            <w:r>
              <w:rPr>
                <w:rFonts w:ascii="Consolas" w:cs="Consolas" w:eastAsia="Consolas" w:hAnsi="Consolas"/>
                <w:color w:val="1A1A1A"/>
                <w:sz w:val="18"/>
                <w:szCs w:val="18"/>
              </w:rPr>
              <w:t xml:space="preserve">    def draw(self):</w:t>
            </w:r>
          </w:p>
          <w:p>
            <w:pPr>
              <w:spacing w:after="20"/>
            </w:pPr>
            <w:r>
              <w:rPr>
                <w:rFonts w:ascii="Consolas" w:cs="Consolas" w:eastAsia="Consolas" w:hAnsi="Consolas"/>
                <w:color w:val="1A1A1A"/>
                <w:sz w:val="18"/>
                <w:szCs w:val="18"/>
              </w:rPr>
              <w:t xml:space="preserve">        return "Drawing a Square"</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class ShapeFactory(ABC):</w:t>
            </w:r>
          </w:p>
          <w:p>
            <w:pPr>
              <w:spacing w:after="20"/>
            </w:pPr>
            <w:r>
              <w:rPr>
                <w:rFonts w:ascii="Consolas" w:cs="Consolas" w:eastAsia="Consolas" w:hAnsi="Consolas"/>
                <w:color w:val="1A1A1A"/>
                <w:sz w:val="18"/>
                <w:szCs w:val="18"/>
              </w:rPr>
              <w:t xml:space="preserve">    @abstractmethod</w:t>
            </w:r>
          </w:p>
          <w:p>
            <w:pPr>
              <w:spacing w:after="20"/>
            </w:pPr>
            <w:r>
              <w:rPr>
                <w:rFonts w:ascii="Consolas" w:cs="Consolas" w:eastAsia="Consolas" w:hAnsi="Consolas"/>
                <w:color w:val="1A1A1A"/>
                <w:sz w:val="18"/>
                <w:szCs w:val="18"/>
              </w:rPr>
              <w:t xml:space="preserve">    def create_shape(self):</w:t>
            </w:r>
          </w:p>
          <w:p>
            <w:pPr>
              <w:spacing w:after="20"/>
            </w:pPr>
            <w:r>
              <w:rPr>
                <w:rFonts w:ascii="Consolas" w:cs="Consolas" w:eastAsia="Consolas" w:hAnsi="Consolas"/>
                <w:color w:val="1A1A1A"/>
                <w:sz w:val="18"/>
                <w:szCs w:val="18"/>
              </w:rPr>
              <w:t xml:space="preserve">        pass</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class CircleFactory(ShapeFactory):</w:t>
            </w:r>
          </w:p>
          <w:p>
            <w:pPr>
              <w:spacing w:after="20"/>
            </w:pPr>
            <w:r>
              <w:rPr>
                <w:rFonts w:ascii="Consolas" w:cs="Consolas" w:eastAsia="Consolas" w:hAnsi="Consolas"/>
                <w:color w:val="1A1A1A"/>
                <w:sz w:val="18"/>
                <w:szCs w:val="18"/>
              </w:rPr>
              <w:t xml:space="preserve">    def create_shape(self):</w:t>
            </w:r>
          </w:p>
          <w:p>
            <w:pPr>
              <w:spacing w:after="20"/>
            </w:pPr>
            <w:r>
              <w:rPr>
                <w:rFonts w:ascii="Consolas" w:cs="Consolas" w:eastAsia="Consolas" w:hAnsi="Consolas"/>
                <w:color w:val="1A1A1A"/>
                <w:sz w:val="18"/>
                <w:szCs w:val="18"/>
              </w:rPr>
              <w:t xml:space="preserve">        return Circle()</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class SquareFactory(ShapeFactory):</w:t>
            </w:r>
          </w:p>
          <w:p>
            <w:pPr>
              <w:spacing w:after="20"/>
            </w:pPr>
            <w:r>
              <w:rPr>
                <w:rFonts w:ascii="Consolas" w:cs="Consolas" w:eastAsia="Consolas" w:hAnsi="Consolas"/>
                <w:color w:val="1A1A1A"/>
                <w:sz w:val="18"/>
                <w:szCs w:val="18"/>
              </w:rPr>
              <w:t xml:space="preserve">    def create_shape(self):</w:t>
            </w:r>
          </w:p>
          <w:p>
            <w:pPr>
              <w:spacing w:after="20"/>
            </w:pPr>
            <w:r>
              <w:rPr>
                <w:rFonts w:ascii="Consolas" w:cs="Consolas" w:eastAsia="Consolas" w:hAnsi="Consolas"/>
                <w:color w:val="1A1A1A"/>
                <w:sz w:val="18"/>
                <w:szCs w:val="18"/>
              </w:rPr>
              <w:t xml:space="preserve">        return Square()</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def render(factory):</w:t>
            </w:r>
          </w:p>
          <w:p>
            <w:pPr>
              <w:spacing w:after="20"/>
            </w:pPr>
            <w:r>
              <w:rPr>
                <w:rFonts w:ascii="Consolas" w:cs="Consolas" w:eastAsia="Consolas" w:hAnsi="Consolas"/>
                <w:color w:val="1A1A1A"/>
                <w:sz w:val="18"/>
                <w:szCs w:val="18"/>
              </w:rPr>
              <w:t xml:space="preserve">    shape = factory.create_shape()</w:t>
            </w:r>
          </w:p>
          <w:p>
            <w:pPr>
              <w:spacing w:after="20"/>
            </w:pPr>
            <w:r>
              <w:rPr>
                <w:rFonts w:ascii="Consolas" w:cs="Consolas" w:eastAsia="Consolas" w:hAnsi="Consolas"/>
                <w:color w:val="1A1A1A"/>
                <w:sz w:val="18"/>
                <w:szCs w:val="18"/>
              </w:rPr>
              <w:t xml:space="preserve">    print(shape.draw())</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for f in (CircleFactory(), SquareFactory()):</w:t>
            </w:r>
          </w:p>
          <w:p>
            <w:pPr>
              <w:spacing w:after="20"/>
            </w:pPr>
            <w:r>
              <w:rPr>
                <w:rFonts w:ascii="Consolas" w:cs="Consolas" w:eastAsia="Consolas" w:hAnsi="Consolas"/>
                <w:color w:val="1A1A1A"/>
                <w:sz w:val="18"/>
                <w:szCs w:val="18"/>
              </w:rPr>
              <w:t xml:space="preserve">    render(f)</w:t>
            </w:r>
          </w:p>
        </w:tc>
        <w:tc>
          <w:tcPr>
            <w:tcW w:type="dxa" w:w="3600"/>
            <w:tcBorders>
              <w:top w:val="single" w:color="BFBFBF" w:sz="4"/>
              <w:left w:val="single" w:color="BFBFBF" w:sz="4"/>
              <w:bottom w:val="single" w:color="BFBFBF" w:sz="4"/>
              <w:right w:val="single" w:color="BFBFBF" w:sz="4"/>
            </w:tcBorders>
            <w:shd w:fill="FFF8E7" w:color="auto" w:val="clear"/>
            <w:tcMar>
              <w:top w:type="dxa" w:w="120"/>
              <w:left w:type="dxa" w:w="160"/>
              <w:bottom w:type="dxa" w:w="120"/>
              <w:right w:type="dxa" w:w="120"/>
            </w:tcMar>
            <w:vAlign w:val="top"/>
          </w:tcPr>
          <w:p>
            <w:pPr>
              <w:spacing w:after="20"/>
            </w:pPr>
            <w:r>
              <w:rPr>
                <w:rFonts w:ascii="Consolas" w:cs="Consolas" w:eastAsia="Consolas" w:hAnsi="Consolas"/>
                <w:b/>
                <w:bCs/>
                <w:color w:val="1F3864"/>
                <w:sz w:val="18"/>
                <w:szCs w:val="18"/>
              </w:rPr>
              <w:t xml:space="preserve">Drawing a Circle</w:t>
            </w:r>
          </w:p>
          <w:p>
            <w:pPr>
              <w:spacing w:after="20"/>
            </w:pPr>
            <w:r>
              <w:rPr>
                <w:rFonts w:ascii="Consolas" w:cs="Consolas" w:eastAsia="Consolas" w:hAnsi="Consolas"/>
                <w:b/>
                <w:bCs/>
                <w:color w:val="1F3864"/>
                <w:sz w:val="18"/>
                <w:szCs w:val="18"/>
              </w:rPr>
              <w:t xml:space="preserve">Drawing a Square</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BFBFBF" w:sz="4"/>
              <w:left w:val="single" w:color="BFBFBF" w:sz="4"/>
              <w:bottom w:val="single" w:color="BFBFBF" w:sz="4"/>
              <w:right w:val="single" w:color="BFBFBF" w:sz="4"/>
            </w:tcBorders>
            <w:shd w:fill="2E4E86" w:color="auto" w:val="clear"/>
            <w:tcMar>
              <w:top w:type="dxa" w:w="60"/>
              <w:left w:type="dxa" w:w="140"/>
              <w:bottom w:type="dxa" w:w="60"/>
              <w:right w:type="dxa" w:w="120"/>
            </w:tcMar>
          </w:tcPr>
          <w:p>
            <w:r>
              <w:rPr>
                <w:rFonts w:ascii="Calibri" w:cs="Calibri" w:eastAsia="Calibri" w:hAnsi="Calibri"/>
                <w:b/>
                <w:bCs/>
                <w:color w:val="FFFFFF"/>
                <w:sz w:val="20"/>
                <w:szCs w:val="20"/>
              </w:rPr>
              <w:t xml:space="preserve">🔍  Tracing Logic — Line by Line Execution</w:t>
            </w:r>
          </w:p>
        </w:tc>
      </w:tr>
      <w:tr>
        <w:tc>
          <w:tcPr>
            <w:tcW w:type="pct" w:w="100%"/>
            <w:tcBorders>
              <w:top w:val="single" w:color="BFBFBF" w:sz="4"/>
              <w:left w:val="single" w:color="BFBFBF" w:sz="4"/>
              <w:bottom w:val="single" w:color="BFBFBF" w:sz="4"/>
              <w:right w:val="single" w:color="BFBFBF" w:sz="4"/>
            </w:tcBorders>
            <w:shd w:fill="EEF3FB" w:color="auto" w:val="clear"/>
            <w:tcMar>
              <w:top w:type="dxa" w:w="140"/>
              <w:left w:type="dxa" w:w="160"/>
              <w:bottom w:type="dxa" w:w="140"/>
              <w:right w:type="dxa" w:w="160"/>
            </w:tcMar>
          </w:tcPr>
          <w:p>
            <w:pPr>
              <w:spacing w:after="90"/>
              <w:ind w:left="200" w:hanging="200"/>
            </w:pPr>
            <w:r>
              <w:rPr>
                <w:rFonts w:ascii="Calibri" w:cs="Calibri" w:eastAsia="Calibri" w:hAnsi="Calibri"/>
                <w:b/>
                <w:bCs/>
                <w:color w:val="1F3864"/>
                <w:sz w:val="20"/>
                <w:szCs w:val="20"/>
              </w:rPr>
              <w:t xml:space="preserve">Step 1:  </w:t>
            </w:r>
            <w:r>
              <w:rPr>
                <w:rFonts w:ascii="Calibri" w:cs="Calibri" w:eastAsia="Calibri" w:hAnsi="Calibri"/>
                <w:color w:val="1A1A1A"/>
                <w:sz w:val="20"/>
                <w:szCs w:val="20"/>
              </w:rPr>
              <w:t xml:space="preserve">Both Shape and ShapeFactory are abstract contracts — Shape guarantees every product has draw(), ShapeFactory guarantees every factory has create_shape().</w:t>
            </w:r>
          </w:p>
          <w:p>
            <w:pPr>
              <w:spacing w:after="90"/>
              <w:ind w:left="200" w:hanging="200"/>
            </w:pPr>
            <w:r>
              <w:rPr>
                <w:rFonts w:ascii="Calibri" w:cs="Calibri" w:eastAsia="Calibri" w:hAnsi="Calibri"/>
                <w:b/>
                <w:bCs/>
                <w:color w:val="1F3864"/>
                <w:sz w:val="20"/>
                <w:szCs w:val="20"/>
              </w:rPr>
              <w:t xml:space="preserve">Step 2:  </w:t>
            </w:r>
            <w:r>
              <w:rPr>
                <w:rFonts w:ascii="Calibri" w:cs="Calibri" w:eastAsia="Calibri" w:hAnsi="Calibri"/>
                <w:color w:val="1A1A1A"/>
                <w:sz w:val="20"/>
                <w:szCs w:val="20"/>
              </w:rPr>
              <w:t xml:space="preserve">The loop's first factory is a CircleFactory. render(factory) calls factory.create_shape(), which runs CircleFactory's implementation and returns a new Circle() object.</w:t>
            </w:r>
          </w:p>
          <w:p>
            <w:pPr>
              <w:spacing w:after="90"/>
              <w:ind w:left="200" w:hanging="200"/>
            </w:pPr>
            <w:r>
              <w:rPr>
                <w:rFonts w:ascii="Calibri" w:cs="Calibri" w:eastAsia="Calibri" w:hAnsi="Calibri"/>
                <w:b/>
                <w:bCs/>
                <w:color w:val="1F3864"/>
                <w:sz w:val="20"/>
                <w:szCs w:val="20"/>
              </w:rPr>
              <w:t xml:space="preserve">Step 3:  </w:t>
            </w:r>
            <w:r>
              <w:rPr>
                <w:rFonts w:ascii="Calibri" w:cs="Calibri" w:eastAsia="Calibri" w:hAnsi="Calibri"/>
                <w:color w:val="1A1A1A"/>
                <w:sz w:val="20"/>
                <w:szCs w:val="20"/>
              </w:rPr>
              <w:t xml:space="preserve">shape.draw() is then called on that Circle, returning "Drawing a Circle", which render() prints.</w:t>
            </w:r>
          </w:p>
          <w:p>
            <w:pPr>
              <w:spacing w:after="90"/>
              <w:ind w:left="200" w:hanging="200"/>
            </w:pPr>
            <w:r>
              <w:rPr>
                <w:rFonts w:ascii="Calibri" w:cs="Calibri" w:eastAsia="Calibri" w:hAnsi="Calibri"/>
                <w:b/>
                <w:bCs/>
                <w:color w:val="1F3864"/>
                <w:sz w:val="20"/>
                <w:szCs w:val="20"/>
              </w:rPr>
              <w:t xml:space="preserve">Step 4:  </w:t>
            </w:r>
            <w:r>
              <w:rPr>
                <w:rFonts w:ascii="Calibri" w:cs="Calibri" w:eastAsia="Calibri" w:hAnsi="Calibri"/>
                <w:color w:val="1A1A1A"/>
                <w:sz w:val="20"/>
                <w:szCs w:val="20"/>
              </w:rPr>
              <w:t xml:space="preserve">The second factory, SquareFactory, follows the identical path: create_shape() returns a Square(), and shape.draw() returns "Drawing a Square".</w:t>
            </w:r>
          </w:p>
          <w:p>
            <w:pPr>
              <w:spacing w:after="90"/>
              <w:ind w:left="200" w:hanging="200"/>
            </w:pPr>
            <w:r>
              <w:rPr>
                <w:rFonts w:ascii="Calibri" w:cs="Calibri" w:eastAsia="Calibri" w:hAnsi="Calibri"/>
                <w:b/>
                <w:bCs/>
                <w:color w:val="1F3864"/>
                <w:sz w:val="20"/>
                <w:szCs w:val="20"/>
              </w:rPr>
              <w:t xml:space="preserve">Step 5:  </w:t>
            </w:r>
            <w:r>
              <w:rPr>
                <w:rFonts w:ascii="Calibri" w:cs="Calibri" w:eastAsia="Calibri" w:hAnsi="Calibri"/>
                <w:color w:val="1A1A1A"/>
                <w:sz w:val="20"/>
                <w:szCs w:val="20"/>
              </w:rPr>
              <w:t xml:space="preserve">render() never names Circle or Square directly — it only depends on the ShapeFactory / Shape abstractions, so a brand-new TriangleFactory could be added later with zero changes to render().</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BFBFBF" w:sz="4"/>
              <w:left w:val="single" w:color="BFBFBF" w:sz="4"/>
              <w:bottom w:val="single" w:color="BFBFBF" w:sz="4"/>
              <w:right w:val="single" w:color="BFBFBF" w:sz="4"/>
            </w:tcBorders>
            <w:shd w:fill="3E8E5A" w:color="auto" w:val="clear"/>
            <w:tcMar>
              <w:top w:type="dxa" w:w="60"/>
              <w:left w:type="dxa" w:w="140"/>
              <w:bottom w:type="dxa" w:w="60"/>
              <w:right w:type="dxa" w:w="120"/>
            </w:tcMar>
          </w:tcPr>
          <w:p>
            <w:r>
              <w:rPr>
                <w:rFonts w:ascii="Calibri" w:cs="Calibri" w:eastAsia="Calibri" w:hAnsi="Calibri"/>
                <w:b/>
                <w:bCs/>
                <w:color w:val="FFFFFF"/>
                <w:sz w:val="20"/>
                <w:szCs w:val="20"/>
              </w:rPr>
              <w:t xml:space="preserve">💡  Industry Insight</w:t>
            </w:r>
          </w:p>
        </w:tc>
      </w:tr>
      <w:tr>
        <w:tc>
          <w:tcPr>
            <w:tcW w:type="pct" w:w="100%"/>
            <w:tcBorders>
              <w:top w:val="single" w:color="BFBFBF" w:sz="4"/>
              <w:left w:val="single" w:color="BFBFBF" w:sz="4"/>
              <w:bottom w:val="single" w:color="BFBFBF" w:sz="4"/>
              <w:right w:val="single" w:color="BFBFBF" w:sz="4"/>
            </w:tcBorders>
            <w:shd w:fill="EAF7EE" w:color="auto" w:val="clear"/>
            <w:tcMar>
              <w:top w:type="dxa" w:w="140"/>
              <w:left w:type="dxa" w:w="160"/>
              <w:bottom w:type="dxa" w:w="140"/>
              <w:right w:type="dxa" w:w="160"/>
            </w:tcMar>
          </w:tcPr>
          <w:p>
            <w:r>
              <w:rPr>
                <w:rFonts w:ascii="Calibri" w:cs="Calibri" w:eastAsia="Calibri" w:hAnsi="Calibri"/>
                <w:i/>
                <w:iCs/>
                <w:color w:val="1A1A1A"/>
                <w:sz w:val="20"/>
                <w:szCs w:val="20"/>
              </w:rPr>
              <w:t xml:space="preserve">The Abstract Factory pattern decouples 'what gets created' from 'how it's used' — this shape example is deliberately simple, but the same shape scales to real systems like database-driver factories or UI theme factories.</w:t>
            </w:r>
          </w:p>
        </w:tc>
      </w:tr>
    </w:tbl>
    <w:p>
      <w:r>
        <w:br w:type="page"/>
      </w:r>
    </w:p>
    <w:p>
      <w:pPr>
        <w:pStyle w:val="Heading1"/>
        <w:pBdr>
          <w:bottom w:val="single" w:color="B8860B" w:sz="12" w:space="4"/>
        </w:pBdr>
        <w:spacing w:after="80" w:before="240"/>
      </w:pPr>
      <w:r>
        <w:rPr>
          <w:rFonts w:ascii="Calibri" w:cs="Calibri" w:eastAsia="Calibri" w:hAnsi="Calibri"/>
          <w:b/>
          <w:bCs/>
          <w:color w:val="1F3864"/>
          <w:sz w:val="28"/>
          <w:szCs w:val="28"/>
        </w:rPr>
        <w:t xml:space="preserve">Task 13. Custom Fibonacci Iterator</w:t>
      </w:r>
    </w:p>
    <w:p>
      <w:pPr>
        <w:spacing w:after="160"/>
      </w:pPr>
      <w:r>
        <w:rPr>
          <w:rFonts w:ascii="Calibri" w:cs="Calibri" w:eastAsia="Calibri" w:hAnsi="Calibri"/>
          <w:i/>
          <w:iCs/>
          <w:color w:val="555555"/>
          <w:sz w:val="19"/>
          <w:szCs w:val="19"/>
        </w:rPr>
        <w:t xml:space="preserve">Iterator Protocol (__iter__ / __next__)  •  Difficulty: Advanced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BFBFBF" w:sz="4"/>
              <w:left w:val="single" w:color="BFBFBF" w:sz="4"/>
              <w:bottom w:val="single" w:color="BFBFBF" w:sz="4"/>
              <w:right w:val="single" w:color="BFBFBF" w:sz="4"/>
            </w:tcBorders>
            <w:shd w:fill="8A2E2E" w:color="auto" w:val="clear"/>
            <w:tcMar>
              <w:top w:type="dxa" w:w="60"/>
              <w:left w:type="dxa" w:w="140"/>
              <w:bottom w:type="dxa" w:w="60"/>
              <w:right w:type="dxa" w:w="120"/>
            </w:tcMar>
          </w:tcPr>
          <w:p>
            <w:r>
              <w:rPr>
                <w:rFonts w:ascii="Calibri" w:cs="Calibri" w:eastAsia="Calibri" w:hAnsi="Calibri"/>
                <w:b/>
                <w:bCs/>
                <w:color w:val="FFFFFF"/>
                <w:sz w:val="20"/>
                <w:szCs w:val="20"/>
              </w:rPr>
              <w:t xml:space="preserve">📌  Task Brief</w:t>
            </w:r>
          </w:p>
        </w:tc>
      </w:tr>
      <w:tr>
        <w:tc>
          <w:tcPr>
            <w:tcW w:type="pct" w:w="100%"/>
            <w:tcBorders>
              <w:top w:val="single" w:color="BFBFBF" w:sz="4"/>
              <w:left w:val="single" w:color="BFBFBF" w:sz="4"/>
              <w:bottom w:val="single" w:color="BFBFBF" w:sz="4"/>
              <w:right w:val="single" w:color="BFBFBF" w:sz="4"/>
            </w:tcBorders>
            <w:shd w:fill="FBEAEA" w:color="auto" w:val="clear"/>
            <w:tcMar>
              <w:top w:type="dxa" w:w="140"/>
              <w:left w:type="dxa" w:w="160"/>
              <w:bottom w:type="dxa" w:w="140"/>
              <w:right w:type="dxa" w:w="160"/>
            </w:tcMar>
          </w:tcPr>
          <w:p>
            <w:r>
              <w:rPr>
                <w:rFonts w:ascii="Calibri" w:cs="Calibri" w:eastAsia="Calibri" w:hAnsi="Calibri"/>
                <w:color w:val="1A1A1A"/>
                <w:sz w:val="20"/>
                <w:szCs w:val="20"/>
              </w:rPr>
              <w:t xml:space="preserve">A reporting tool needs a memory-efficient Fibonacci sequence generator that plugs directly into Python's for-loops and functions like list(), instead of pre-computing and storing a huge list upfront.</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200"/>
        <w:gridCol w:w="3600"/>
      </w:tblGrid>
      <w:tr>
        <w:trPr>
          <w:tblHeader/>
        </w:trPr>
        <w:tc>
          <w:tcPr>
            <w:tcW w:type="pct" w:w="63.3%"/>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rFonts w:ascii="Calibri" w:cs="Calibri" w:eastAsia="Calibri" w:hAnsi="Calibri"/>
                <w:b/>
                <w:bCs/>
                <w:color w:val="FFFFFF"/>
                <w:sz w:val="20"/>
                <w:szCs w:val="20"/>
              </w:rPr>
              <w:t xml:space="preserve">⌨  Code</w:t>
            </w:r>
          </w:p>
        </w:tc>
        <w:tc>
          <w:tcPr>
            <w:tcW w:type="pct" w:w="36.7%"/>
            <w:tcBorders>
              <w:top w:val="single" w:color="BFBFBF" w:sz="4"/>
              <w:left w:val="single" w:color="BFBFBF" w:sz="4"/>
              <w:bottom w:val="single" w:color="BFBFBF" w:sz="4"/>
              <w:right w:val="single" w:color="BFBFBF" w:sz="4"/>
            </w:tcBorders>
            <w:shd w:fill="B8860B" w:color="auto" w:val="clear"/>
            <w:tcMar>
              <w:top w:type="dxa" w:w="80"/>
              <w:left w:type="dxa" w:w="120"/>
              <w:bottom w:type="dxa" w:w="80"/>
              <w:right w:type="dxa" w:w="120"/>
            </w:tcMar>
          </w:tcPr>
          <w:p>
            <w:r>
              <w:rPr>
                <w:rFonts w:ascii="Calibri" w:cs="Calibri" w:eastAsia="Calibri" w:hAnsi="Calibri"/>
                <w:b/>
                <w:bCs/>
                <w:color w:val="FFFFFF"/>
                <w:sz w:val="20"/>
                <w:szCs w:val="20"/>
              </w:rPr>
              <w:t xml:space="preserve">★  Expected Output</w:t>
            </w:r>
          </w:p>
        </w:tc>
      </w:tr>
      <w:tr>
        <w:tc>
          <w:tcPr>
            <w:tcW w:type="dxa" w:w="6200"/>
            <w:tcBorders>
              <w:top w:val="single" w:color="BFBFBF" w:sz="4"/>
              <w:left w:val="single" w:color="BFBFBF" w:sz="4"/>
              <w:bottom w:val="single" w:color="BFBFBF" w:sz="4"/>
              <w:right w:val="single" w:color="BFBFBF" w:sz="4"/>
            </w:tcBorders>
            <w:shd w:fill="F4F4F7" w:color="auto" w:val="clear"/>
            <w:tcMar>
              <w:top w:type="dxa" w:w="120"/>
              <w:left w:type="dxa" w:w="160"/>
              <w:bottom w:type="dxa" w:w="120"/>
              <w:right w:type="dxa" w:w="120"/>
            </w:tcMar>
          </w:tcPr>
          <w:p>
            <w:pPr>
              <w:spacing w:after="20"/>
            </w:pPr>
            <w:r>
              <w:rPr>
                <w:rFonts w:ascii="Consolas" w:cs="Consolas" w:eastAsia="Consolas" w:hAnsi="Consolas"/>
                <w:color w:val="1A1A1A"/>
                <w:sz w:val="18"/>
                <w:szCs w:val="18"/>
              </w:rPr>
              <w:t xml:space="preserve">class Fibonacci:</w:t>
            </w:r>
          </w:p>
          <w:p>
            <w:pPr>
              <w:spacing w:after="20"/>
            </w:pPr>
            <w:r>
              <w:rPr>
                <w:rFonts w:ascii="Consolas" w:cs="Consolas" w:eastAsia="Consolas" w:hAnsi="Consolas"/>
                <w:color w:val="1A1A1A"/>
                <w:sz w:val="18"/>
                <w:szCs w:val="18"/>
              </w:rPr>
              <w:t xml:space="preserve">    def __init__(self, limit):</w:t>
            </w:r>
          </w:p>
          <w:p>
            <w:pPr>
              <w:spacing w:after="20"/>
            </w:pPr>
            <w:r>
              <w:rPr>
                <w:rFonts w:ascii="Consolas" w:cs="Consolas" w:eastAsia="Consolas" w:hAnsi="Consolas"/>
                <w:color w:val="1A1A1A"/>
                <w:sz w:val="18"/>
                <w:szCs w:val="18"/>
              </w:rPr>
              <w:t xml:space="preserve">        self.limit = limit</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    def __iter__(self):</w:t>
            </w:r>
          </w:p>
          <w:p>
            <w:pPr>
              <w:spacing w:after="20"/>
            </w:pPr>
            <w:r>
              <w:rPr>
                <w:rFonts w:ascii="Consolas" w:cs="Consolas" w:eastAsia="Consolas" w:hAnsi="Consolas"/>
                <w:color w:val="1A1A1A"/>
                <w:sz w:val="18"/>
                <w:szCs w:val="18"/>
              </w:rPr>
              <w:t xml:space="preserve">        self.a, self.b, self.count = 0, 1, 0</w:t>
            </w:r>
          </w:p>
          <w:p>
            <w:pPr>
              <w:spacing w:after="20"/>
            </w:pPr>
            <w:r>
              <w:rPr>
                <w:rFonts w:ascii="Consolas" w:cs="Consolas" w:eastAsia="Consolas" w:hAnsi="Consolas"/>
                <w:color w:val="1A1A1A"/>
                <w:sz w:val="18"/>
                <w:szCs w:val="18"/>
              </w:rPr>
              <w:t xml:space="preserve">        return self</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    def __next__(self):</w:t>
            </w:r>
          </w:p>
          <w:p>
            <w:pPr>
              <w:spacing w:after="20"/>
            </w:pPr>
            <w:r>
              <w:rPr>
                <w:rFonts w:ascii="Consolas" w:cs="Consolas" w:eastAsia="Consolas" w:hAnsi="Consolas"/>
                <w:color w:val="1A1A1A"/>
                <w:sz w:val="18"/>
                <w:szCs w:val="18"/>
              </w:rPr>
              <w:t xml:space="preserve">        if self.count &gt;= self.limit:</w:t>
            </w:r>
          </w:p>
          <w:p>
            <w:pPr>
              <w:spacing w:after="20"/>
            </w:pPr>
            <w:r>
              <w:rPr>
                <w:rFonts w:ascii="Consolas" w:cs="Consolas" w:eastAsia="Consolas" w:hAnsi="Consolas"/>
                <w:color w:val="1A1A1A"/>
                <w:sz w:val="18"/>
                <w:szCs w:val="18"/>
              </w:rPr>
              <w:t xml:space="preserve">            raise StopIteration</w:t>
            </w:r>
          </w:p>
          <w:p>
            <w:pPr>
              <w:spacing w:after="20"/>
            </w:pPr>
            <w:r>
              <w:rPr>
                <w:rFonts w:ascii="Consolas" w:cs="Consolas" w:eastAsia="Consolas" w:hAnsi="Consolas"/>
                <w:color w:val="1A1A1A"/>
                <w:sz w:val="18"/>
                <w:szCs w:val="18"/>
              </w:rPr>
              <w:t xml:space="preserve">        value = self.a</w:t>
            </w:r>
          </w:p>
          <w:p>
            <w:pPr>
              <w:spacing w:after="20"/>
            </w:pPr>
            <w:r>
              <w:rPr>
                <w:rFonts w:ascii="Consolas" w:cs="Consolas" w:eastAsia="Consolas" w:hAnsi="Consolas"/>
                <w:color w:val="1A1A1A"/>
                <w:sz w:val="18"/>
                <w:szCs w:val="18"/>
              </w:rPr>
              <w:t xml:space="preserve">        self.a, self.b = self.b, self.a + self.b</w:t>
            </w:r>
          </w:p>
          <w:p>
            <w:pPr>
              <w:spacing w:after="20"/>
            </w:pPr>
            <w:r>
              <w:rPr>
                <w:rFonts w:ascii="Consolas" w:cs="Consolas" w:eastAsia="Consolas" w:hAnsi="Consolas"/>
                <w:color w:val="1A1A1A"/>
                <w:sz w:val="18"/>
                <w:szCs w:val="18"/>
              </w:rPr>
              <w:t xml:space="preserve">        self.count += 1</w:t>
            </w:r>
          </w:p>
          <w:p>
            <w:pPr>
              <w:spacing w:after="20"/>
            </w:pPr>
            <w:r>
              <w:rPr>
                <w:rFonts w:ascii="Consolas" w:cs="Consolas" w:eastAsia="Consolas" w:hAnsi="Consolas"/>
                <w:color w:val="1A1A1A"/>
                <w:sz w:val="18"/>
                <w:szCs w:val="18"/>
              </w:rPr>
              <w:t xml:space="preserve">        return value</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for num in Fibonacci(6):</w:t>
            </w:r>
          </w:p>
          <w:p>
            <w:pPr>
              <w:spacing w:after="20"/>
            </w:pPr>
            <w:r>
              <w:rPr>
                <w:rFonts w:ascii="Consolas" w:cs="Consolas" w:eastAsia="Consolas" w:hAnsi="Consolas"/>
                <w:color w:val="1A1A1A"/>
                <w:sz w:val="18"/>
                <w:szCs w:val="18"/>
              </w:rPr>
              <w:t xml:space="preserve">    print(num, end=" ")</w:t>
            </w:r>
          </w:p>
        </w:tc>
        <w:tc>
          <w:tcPr>
            <w:tcW w:type="dxa" w:w="3600"/>
            <w:tcBorders>
              <w:top w:val="single" w:color="BFBFBF" w:sz="4"/>
              <w:left w:val="single" w:color="BFBFBF" w:sz="4"/>
              <w:bottom w:val="single" w:color="BFBFBF" w:sz="4"/>
              <w:right w:val="single" w:color="BFBFBF" w:sz="4"/>
            </w:tcBorders>
            <w:shd w:fill="FFF8E7" w:color="auto" w:val="clear"/>
            <w:tcMar>
              <w:top w:type="dxa" w:w="120"/>
              <w:left w:type="dxa" w:w="160"/>
              <w:bottom w:type="dxa" w:w="120"/>
              <w:right w:type="dxa" w:w="120"/>
            </w:tcMar>
            <w:vAlign w:val="top"/>
          </w:tcPr>
          <w:p>
            <w:pPr>
              <w:spacing w:after="20"/>
            </w:pPr>
            <w:r>
              <w:rPr>
                <w:rFonts w:ascii="Consolas" w:cs="Consolas" w:eastAsia="Consolas" w:hAnsi="Consolas"/>
                <w:b/>
                <w:bCs/>
                <w:color w:val="1F3864"/>
                <w:sz w:val="18"/>
                <w:szCs w:val="18"/>
              </w:rPr>
              <w:t xml:space="preserve">0 1 1 2 3 5</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BFBFBF" w:sz="4"/>
              <w:left w:val="single" w:color="BFBFBF" w:sz="4"/>
              <w:bottom w:val="single" w:color="BFBFBF" w:sz="4"/>
              <w:right w:val="single" w:color="BFBFBF" w:sz="4"/>
            </w:tcBorders>
            <w:shd w:fill="2E4E86" w:color="auto" w:val="clear"/>
            <w:tcMar>
              <w:top w:type="dxa" w:w="60"/>
              <w:left w:type="dxa" w:w="140"/>
              <w:bottom w:type="dxa" w:w="60"/>
              <w:right w:type="dxa" w:w="120"/>
            </w:tcMar>
          </w:tcPr>
          <w:p>
            <w:r>
              <w:rPr>
                <w:rFonts w:ascii="Calibri" w:cs="Calibri" w:eastAsia="Calibri" w:hAnsi="Calibri"/>
                <w:b/>
                <w:bCs/>
                <w:color w:val="FFFFFF"/>
                <w:sz w:val="20"/>
                <w:szCs w:val="20"/>
              </w:rPr>
              <w:t xml:space="preserve">🔍  Tracing Logic — Line by Line Execution</w:t>
            </w:r>
          </w:p>
        </w:tc>
      </w:tr>
      <w:tr>
        <w:tc>
          <w:tcPr>
            <w:tcW w:type="pct" w:w="100%"/>
            <w:tcBorders>
              <w:top w:val="single" w:color="BFBFBF" w:sz="4"/>
              <w:left w:val="single" w:color="BFBFBF" w:sz="4"/>
              <w:bottom w:val="single" w:color="BFBFBF" w:sz="4"/>
              <w:right w:val="single" w:color="BFBFBF" w:sz="4"/>
            </w:tcBorders>
            <w:shd w:fill="EEF3FB" w:color="auto" w:val="clear"/>
            <w:tcMar>
              <w:top w:type="dxa" w:w="140"/>
              <w:left w:type="dxa" w:w="160"/>
              <w:bottom w:type="dxa" w:w="140"/>
              <w:right w:type="dxa" w:w="160"/>
            </w:tcMar>
          </w:tcPr>
          <w:p>
            <w:pPr>
              <w:spacing w:after="90"/>
              <w:ind w:left="200" w:hanging="200"/>
            </w:pPr>
            <w:r>
              <w:rPr>
                <w:rFonts w:ascii="Calibri" w:cs="Calibri" w:eastAsia="Calibri" w:hAnsi="Calibri"/>
                <w:b/>
                <w:bCs/>
                <w:color w:val="1F3864"/>
                <w:sz w:val="20"/>
                <w:szCs w:val="20"/>
              </w:rPr>
              <w:t xml:space="preserve">Step 1:  </w:t>
            </w:r>
            <w:r>
              <w:rPr>
                <w:rFonts w:ascii="Calibri" w:cs="Calibri" w:eastAsia="Calibri" w:hAnsi="Calibri"/>
                <w:color w:val="1A1A1A"/>
                <w:sz w:val="20"/>
                <w:szCs w:val="20"/>
              </w:rPr>
              <w:t xml:space="preserve">The for-loop calls iter(Fibonacci(6)) first, which invokes __iter__: it resets a=0, b=1, count=0 and returns self (the object is its own iterator).</w:t>
            </w:r>
          </w:p>
          <w:p>
            <w:pPr>
              <w:spacing w:after="90"/>
              <w:ind w:left="200" w:hanging="200"/>
            </w:pPr>
            <w:r>
              <w:rPr>
                <w:rFonts w:ascii="Calibri" w:cs="Calibri" w:eastAsia="Calibri" w:hAnsi="Calibri"/>
                <w:b/>
                <w:bCs/>
                <w:color w:val="1F3864"/>
                <w:sz w:val="20"/>
                <w:szCs w:val="20"/>
              </w:rPr>
              <w:t xml:space="preserve">Step 2:  </w:t>
            </w:r>
            <w:r>
              <w:rPr>
                <w:rFonts w:ascii="Calibri" w:cs="Calibri" w:eastAsia="Calibri" w:hAnsi="Calibri"/>
                <w:color w:val="1A1A1A"/>
                <w:sz w:val="20"/>
                <w:szCs w:val="20"/>
              </w:rPr>
              <w:t xml:space="preserve">Each loop pass calls next() on it, which runs __next__.</w:t>
            </w:r>
          </w:p>
          <w:p>
            <w:pPr>
              <w:spacing w:after="90"/>
              <w:ind w:left="200" w:hanging="200"/>
            </w:pPr>
            <w:r>
              <w:rPr>
                <w:rFonts w:ascii="Calibri" w:cs="Calibri" w:eastAsia="Calibri" w:hAnsi="Calibri"/>
                <w:b/>
                <w:bCs/>
                <w:color w:val="1F3864"/>
                <w:sz w:val="20"/>
                <w:szCs w:val="20"/>
              </w:rPr>
              <w:t xml:space="preserve">Step 3:  </w:t>
            </w:r>
            <w:r>
              <w:rPr>
                <w:rFonts w:ascii="Calibri" w:cs="Calibri" w:eastAsia="Calibri" w:hAnsi="Calibri"/>
                <w:color w:val="1A1A1A"/>
                <w:sz w:val="20"/>
                <w:szCs w:val="20"/>
              </w:rPr>
              <w:t xml:space="preserve">Call 1: count(0) &gt;= 6 is False. value = a = 0. Then a,b become (1, 0+1=1). count becomes 1. Returns 0 -&gt; printed.</w:t>
            </w:r>
          </w:p>
          <w:p>
            <w:pPr>
              <w:spacing w:after="90"/>
              <w:ind w:left="200" w:hanging="200"/>
            </w:pPr>
            <w:r>
              <w:rPr>
                <w:rFonts w:ascii="Calibri" w:cs="Calibri" w:eastAsia="Calibri" w:hAnsi="Calibri"/>
                <w:b/>
                <w:bCs/>
                <w:color w:val="1F3864"/>
                <w:sz w:val="20"/>
                <w:szCs w:val="20"/>
              </w:rPr>
              <w:t xml:space="preserve">Step 4:  </w:t>
            </w:r>
            <w:r>
              <w:rPr>
                <w:rFonts w:ascii="Calibri" w:cs="Calibri" w:eastAsia="Calibri" w:hAnsi="Calibri"/>
                <w:color w:val="1A1A1A"/>
                <w:sz w:val="20"/>
                <w:szCs w:val="20"/>
              </w:rPr>
              <w:t xml:space="preserve">Call 2: count(1) &gt;= 6 False. value = a = 1. a,b become (1, 1+1=2). count=2. Returns 1 -&gt; printed.</w:t>
            </w:r>
          </w:p>
          <w:p>
            <w:pPr>
              <w:spacing w:after="90"/>
              <w:ind w:left="200" w:hanging="200"/>
            </w:pPr>
            <w:r>
              <w:rPr>
                <w:rFonts w:ascii="Calibri" w:cs="Calibri" w:eastAsia="Calibri" w:hAnsi="Calibri"/>
                <w:b/>
                <w:bCs/>
                <w:color w:val="1F3864"/>
                <w:sz w:val="20"/>
                <w:szCs w:val="20"/>
              </w:rPr>
              <w:t xml:space="preserve">Step 5:  </w:t>
            </w:r>
            <w:r>
              <w:rPr>
                <w:rFonts w:ascii="Calibri" w:cs="Calibri" w:eastAsia="Calibri" w:hAnsi="Calibri"/>
                <w:color w:val="1A1A1A"/>
                <w:sz w:val="20"/>
                <w:szCs w:val="20"/>
              </w:rPr>
              <w:t xml:space="preserve">Call 3: value = a = 1. a,b become (2, 1+2=3). count=3. Returns 1 -&gt; printed.</w:t>
            </w:r>
          </w:p>
          <w:p>
            <w:pPr>
              <w:spacing w:after="90"/>
              <w:ind w:left="200" w:hanging="200"/>
            </w:pPr>
            <w:r>
              <w:rPr>
                <w:rFonts w:ascii="Calibri" w:cs="Calibri" w:eastAsia="Calibri" w:hAnsi="Calibri"/>
                <w:b/>
                <w:bCs/>
                <w:color w:val="1F3864"/>
                <w:sz w:val="20"/>
                <w:szCs w:val="20"/>
              </w:rPr>
              <w:t xml:space="preserve">Step 6:  </w:t>
            </w:r>
            <w:r>
              <w:rPr>
                <w:rFonts w:ascii="Calibri" w:cs="Calibri" w:eastAsia="Calibri" w:hAnsi="Calibri"/>
                <w:color w:val="1A1A1A"/>
                <w:sz w:val="20"/>
                <w:szCs w:val="20"/>
              </w:rPr>
              <w:t xml:space="preserve">Call 4: value = a = 2. a,b become (3, 2+3=5). count=4. Returns 2 -&gt; printed.</w:t>
            </w:r>
          </w:p>
          <w:p>
            <w:pPr>
              <w:spacing w:after="90"/>
              <w:ind w:left="200" w:hanging="200"/>
            </w:pPr>
            <w:r>
              <w:rPr>
                <w:rFonts w:ascii="Calibri" w:cs="Calibri" w:eastAsia="Calibri" w:hAnsi="Calibri"/>
                <w:b/>
                <w:bCs/>
                <w:color w:val="1F3864"/>
                <w:sz w:val="20"/>
                <w:szCs w:val="20"/>
              </w:rPr>
              <w:t xml:space="preserve">Step 7:  </w:t>
            </w:r>
            <w:r>
              <w:rPr>
                <w:rFonts w:ascii="Calibri" w:cs="Calibri" w:eastAsia="Calibri" w:hAnsi="Calibri"/>
                <w:color w:val="1A1A1A"/>
                <w:sz w:val="20"/>
                <w:szCs w:val="20"/>
              </w:rPr>
              <w:t xml:space="preserve">Call 5: value = a = 3. a,b become (5, 3+5=8). count=5. Returns 3 -&gt; printed.</w:t>
            </w:r>
          </w:p>
          <w:p>
            <w:pPr>
              <w:spacing w:after="90"/>
              <w:ind w:left="200" w:hanging="200"/>
            </w:pPr>
            <w:r>
              <w:rPr>
                <w:rFonts w:ascii="Calibri" w:cs="Calibri" w:eastAsia="Calibri" w:hAnsi="Calibri"/>
                <w:b/>
                <w:bCs/>
                <w:color w:val="1F3864"/>
                <w:sz w:val="20"/>
                <w:szCs w:val="20"/>
              </w:rPr>
              <w:t xml:space="preserve">Step 8:  </w:t>
            </w:r>
            <w:r>
              <w:rPr>
                <w:rFonts w:ascii="Calibri" w:cs="Calibri" w:eastAsia="Calibri" w:hAnsi="Calibri"/>
                <w:color w:val="1A1A1A"/>
                <w:sz w:val="20"/>
                <w:szCs w:val="20"/>
              </w:rPr>
              <w:t xml:space="preserve">Call 6: value = a = 5. a,b become (8, 5+8=13). count=6. Returns 5 -&gt; printed.</w:t>
            </w:r>
          </w:p>
          <w:p>
            <w:pPr>
              <w:spacing w:after="90"/>
              <w:ind w:left="200" w:hanging="200"/>
            </w:pPr>
            <w:r>
              <w:rPr>
                <w:rFonts w:ascii="Calibri" w:cs="Calibri" w:eastAsia="Calibri" w:hAnsi="Calibri"/>
                <w:b/>
                <w:bCs/>
                <w:color w:val="1F3864"/>
                <w:sz w:val="20"/>
                <w:szCs w:val="20"/>
              </w:rPr>
              <w:t xml:space="preserve">Step 9:  </w:t>
            </w:r>
            <w:r>
              <w:rPr>
                <w:rFonts w:ascii="Calibri" w:cs="Calibri" w:eastAsia="Calibri" w:hAnsi="Calibri"/>
                <w:color w:val="1A1A1A"/>
                <w:sz w:val="20"/>
                <w:szCs w:val="20"/>
              </w:rPr>
              <w:t xml:space="preserve">Call 7: count(6) &gt;= 6 is now True, so __next__ raises StopIteration, and the for-loop exits cleanly. Final printed sequence: 0 1 1 2 3 5.</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BFBFBF" w:sz="4"/>
              <w:left w:val="single" w:color="BFBFBF" w:sz="4"/>
              <w:bottom w:val="single" w:color="BFBFBF" w:sz="4"/>
              <w:right w:val="single" w:color="BFBFBF" w:sz="4"/>
            </w:tcBorders>
            <w:shd w:fill="3E8E5A" w:color="auto" w:val="clear"/>
            <w:tcMar>
              <w:top w:type="dxa" w:w="60"/>
              <w:left w:type="dxa" w:w="140"/>
              <w:bottom w:type="dxa" w:w="60"/>
              <w:right w:type="dxa" w:w="120"/>
            </w:tcMar>
          </w:tcPr>
          <w:p>
            <w:r>
              <w:rPr>
                <w:rFonts w:ascii="Calibri" w:cs="Calibri" w:eastAsia="Calibri" w:hAnsi="Calibri"/>
                <w:b/>
                <w:bCs/>
                <w:color w:val="FFFFFF"/>
                <w:sz w:val="20"/>
                <w:szCs w:val="20"/>
              </w:rPr>
              <w:t xml:space="preserve">💡  Industry Insight</w:t>
            </w:r>
          </w:p>
        </w:tc>
      </w:tr>
      <w:tr>
        <w:tc>
          <w:tcPr>
            <w:tcW w:type="pct" w:w="100%"/>
            <w:tcBorders>
              <w:top w:val="single" w:color="BFBFBF" w:sz="4"/>
              <w:left w:val="single" w:color="BFBFBF" w:sz="4"/>
              <w:bottom w:val="single" w:color="BFBFBF" w:sz="4"/>
              <w:right w:val="single" w:color="BFBFBF" w:sz="4"/>
            </w:tcBorders>
            <w:shd w:fill="EAF7EE" w:color="auto" w:val="clear"/>
            <w:tcMar>
              <w:top w:type="dxa" w:w="140"/>
              <w:left w:type="dxa" w:w="160"/>
              <w:bottom w:type="dxa" w:w="140"/>
              <w:right w:type="dxa" w:w="160"/>
            </w:tcMar>
          </w:tcPr>
          <w:p>
            <w:r>
              <w:rPr>
                <w:rFonts w:ascii="Calibri" w:cs="Calibri" w:eastAsia="Calibri" w:hAnsi="Calibri"/>
                <w:i/>
                <w:iCs/>
                <w:color w:val="1A1A1A"/>
                <w:sz w:val="20"/>
                <w:szCs w:val="20"/>
              </w:rPr>
              <w:t xml:space="preserve">Implementing __iter__ and __next__ (rather than building a list and returning it) means values are generated lazily, one at a time — essential when limit could be a very large number and memory matters.</w:t>
            </w:r>
          </w:p>
        </w:tc>
      </w:tr>
    </w:tbl>
    <w:p>
      <w:r>
        <w:br w:type="page"/>
      </w:r>
    </w:p>
    <w:p>
      <w:pPr>
        <w:pStyle w:val="Heading1"/>
        <w:pBdr>
          <w:bottom w:val="single" w:color="B8860B" w:sz="12" w:space="4"/>
        </w:pBdr>
        <w:spacing w:after="80" w:before="240"/>
      </w:pPr>
      <w:r>
        <w:rPr>
          <w:rFonts w:ascii="Calibri" w:cs="Calibri" w:eastAsia="Calibri" w:hAnsi="Calibri"/>
          <w:b/>
          <w:bCs/>
          <w:color w:val="1F3864"/>
          <w:sz w:val="28"/>
          <w:szCs w:val="28"/>
        </w:rPr>
        <w:t xml:space="preserve">Task 14. Database Connection Context Manager</w:t>
      </w:r>
    </w:p>
    <w:p>
      <w:pPr>
        <w:spacing w:after="160"/>
      </w:pPr>
      <w:r>
        <w:rPr>
          <w:rFonts w:ascii="Calibri" w:cs="Calibri" w:eastAsia="Calibri" w:hAnsi="Calibri"/>
          <w:i/>
          <w:iCs/>
          <w:color w:val="555555"/>
          <w:sz w:val="19"/>
          <w:szCs w:val="19"/>
        </w:rPr>
        <w:t xml:space="preserve">Context Manager (__enter__ / __exit__)  •  Difficulty: Advanced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BFBFBF" w:sz="4"/>
              <w:left w:val="single" w:color="BFBFBF" w:sz="4"/>
              <w:bottom w:val="single" w:color="BFBFBF" w:sz="4"/>
              <w:right w:val="single" w:color="BFBFBF" w:sz="4"/>
            </w:tcBorders>
            <w:shd w:fill="8A2E2E" w:color="auto" w:val="clear"/>
            <w:tcMar>
              <w:top w:type="dxa" w:w="60"/>
              <w:left w:type="dxa" w:w="140"/>
              <w:bottom w:type="dxa" w:w="60"/>
              <w:right w:type="dxa" w:w="120"/>
            </w:tcMar>
          </w:tcPr>
          <w:p>
            <w:r>
              <w:rPr>
                <w:rFonts w:ascii="Calibri" w:cs="Calibri" w:eastAsia="Calibri" w:hAnsi="Calibri"/>
                <w:b/>
                <w:bCs/>
                <w:color w:val="FFFFFF"/>
                <w:sz w:val="20"/>
                <w:szCs w:val="20"/>
              </w:rPr>
              <w:t xml:space="preserve">📌  Task Brief</w:t>
            </w:r>
          </w:p>
        </w:tc>
      </w:tr>
      <w:tr>
        <w:tc>
          <w:tcPr>
            <w:tcW w:type="pct" w:w="100%"/>
            <w:tcBorders>
              <w:top w:val="single" w:color="BFBFBF" w:sz="4"/>
              <w:left w:val="single" w:color="BFBFBF" w:sz="4"/>
              <w:bottom w:val="single" w:color="BFBFBF" w:sz="4"/>
              <w:right w:val="single" w:color="BFBFBF" w:sz="4"/>
            </w:tcBorders>
            <w:shd w:fill="FBEAEA" w:color="auto" w:val="clear"/>
            <w:tcMar>
              <w:top w:type="dxa" w:w="140"/>
              <w:left w:type="dxa" w:w="160"/>
              <w:bottom w:type="dxa" w:w="140"/>
              <w:right w:type="dxa" w:w="160"/>
            </w:tcMar>
          </w:tcPr>
          <w:p>
            <w:r>
              <w:rPr>
                <w:rFonts w:ascii="Calibri" w:cs="Calibri" w:eastAsia="Calibri" w:hAnsi="Calibri"/>
                <w:color w:val="1A1A1A"/>
                <w:sz w:val="20"/>
                <w:szCs w:val="20"/>
              </w:rPr>
              <w:t xml:space="preserve">A data pipeline must guarantee a database connection is always closed, even if an error happens mid-query, without wrapping every call site in manual try/finally blocks.</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200"/>
        <w:gridCol w:w="3600"/>
      </w:tblGrid>
      <w:tr>
        <w:trPr>
          <w:tblHeader/>
        </w:trPr>
        <w:tc>
          <w:tcPr>
            <w:tcW w:type="pct" w:w="63.3%"/>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rFonts w:ascii="Calibri" w:cs="Calibri" w:eastAsia="Calibri" w:hAnsi="Calibri"/>
                <w:b/>
                <w:bCs/>
                <w:color w:val="FFFFFF"/>
                <w:sz w:val="20"/>
                <w:szCs w:val="20"/>
              </w:rPr>
              <w:t xml:space="preserve">⌨  Code</w:t>
            </w:r>
          </w:p>
        </w:tc>
        <w:tc>
          <w:tcPr>
            <w:tcW w:type="pct" w:w="36.7%"/>
            <w:tcBorders>
              <w:top w:val="single" w:color="BFBFBF" w:sz="4"/>
              <w:left w:val="single" w:color="BFBFBF" w:sz="4"/>
              <w:bottom w:val="single" w:color="BFBFBF" w:sz="4"/>
              <w:right w:val="single" w:color="BFBFBF" w:sz="4"/>
            </w:tcBorders>
            <w:shd w:fill="B8860B" w:color="auto" w:val="clear"/>
            <w:tcMar>
              <w:top w:type="dxa" w:w="80"/>
              <w:left w:type="dxa" w:w="120"/>
              <w:bottom w:type="dxa" w:w="80"/>
              <w:right w:type="dxa" w:w="120"/>
            </w:tcMar>
          </w:tcPr>
          <w:p>
            <w:r>
              <w:rPr>
                <w:rFonts w:ascii="Calibri" w:cs="Calibri" w:eastAsia="Calibri" w:hAnsi="Calibri"/>
                <w:b/>
                <w:bCs/>
                <w:color w:val="FFFFFF"/>
                <w:sz w:val="20"/>
                <w:szCs w:val="20"/>
              </w:rPr>
              <w:t xml:space="preserve">★  Expected Output</w:t>
            </w:r>
          </w:p>
        </w:tc>
      </w:tr>
      <w:tr>
        <w:tc>
          <w:tcPr>
            <w:tcW w:type="dxa" w:w="6200"/>
            <w:tcBorders>
              <w:top w:val="single" w:color="BFBFBF" w:sz="4"/>
              <w:left w:val="single" w:color="BFBFBF" w:sz="4"/>
              <w:bottom w:val="single" w:color="BFBFBF" w:sz="4"/>
              <w:right w:val="single" w:color="BFBFBF" w:sz="4"/>
            </w:tcBorders>
            <w:shd w:fill="F4F4F7" w:color="auto" w:val="clear"/>
            <w:tcMar>
              <w:top w:type="dxa" w:w="120"/>
              <w:left w:type="dxa" w:w="160"/>
              <w:bottom w:type="dxa" w:w="120"/>
              <w:right w:type="dxa" w:w="120"/>
            </w:tcMar>
          </w:tcPr>
          <w:p>
            <w:pPr>
              <w:spacing w:after="20"/>
            </w:pPr>
            <w:r>
              <w:rPr>
                <w:rFonts w:ascii="Consolas" w:cs="Consolas" w:eastAsia="Consolas" w:hAnsi="Consolas"/>
                <w:color w:val="1A1A1A"/>
                <w:sz w:val="18"/>
                <w:szCs w:val="18"/>
              </w:rPr>
              <w:t xml:space="preserve">class DBConnection:</w:t>
            </w:r>
          </w:p>
          <w:p>
            <w:pPr>
              <w:spacing w:after="20"/>
            </w:pPr>
            <w:r>
              <w:rPr>
                <w:rFonts w:ascii="Consolas" w:cs="Consolas" w:eastAsia="Consolas" w:hAnsi="Consolas"/>
                <w:color w:val="1A1A1A"/>
                <w:sz w:val="18"/>
                <w:szCs w:val="18"/>
              </w:rPr>
              <w:t xml:space="preserve">    def __init__(self, name):</w:t>
            </w:r>
          </w:p>
          <w:p>
            <w:pPr>
              <w:spacing w:after="20"/>
            </w:pPr>
            <w:r>
              <w:rPr>
                <w:rFonts w:ascii="Consolas" w:cs="Consolas" w:eastAsia="Consolas" w:hAnsi="Consolas"/>
                <w:color w:val="1A1A1A"/>
                <w:sz w:val="18"/>
                <w:szCs w:val="18"/>
              </w:rPr>
              <w:t xml:space="preserve">        self.name = name</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    def __enter__(self):</w:t>
            </w:r>
          </w:p>
          <w:p>
            <w:pPr>
              <w:spacing w:after="20"/>
            </w:pPr>
            <w:r>
              <w:rPr>
                <w:rFonts w:ascii="Consolas" w:cs="Consolas" w:eastAsia="Consolas" w:hAnsi="Consolas"/>
                <w:color w:val="1A1A1A"/>
                <w:sz w:val="18"/>
                <w:szCs w:val="18"/>
              </w:rPr>
              <w:t xml:space="preserve">        print(f"Opening connection to {self.name}")</w:t>
            </w:r>
          </w:p>
          <w:p>
            <w:pPr>
              <w:spacing w:after="20"/>
            </w:pPr>
            <w:r>
              <w:rPr>
                <w:rFonts w:ascii="Consolas" w:cs="Consolas" w:eastAsia="Consolas" w:hAnsi="Consolas"/>
                <w:color w:val="1A1A1A"/>
                <w:sz w:val="18"/>
                <w:szCs w:val="18"/>
              </w:rPr>
              <w:t xml:space="preserve">        return self</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    def query(self, sql):</w:t>
            </w:r>
          </w:p>
          <w:p>
            <w:pPr>
              <w:spacing w:after="20"/>
            </w:pPr>
            <w:r>
              <w:rPr>
                <w:rFonts w:ascii="Consolas" w:cs="Consolas" w:eastAsia="Consolas" w:hAnsi="Consolas"/>
                <w:color w:val="1A1A1A"/>
                <w:sz w:val="18"/>
                <w:szCs w:val="18"/>
              </w:rPr>
              <w:t xml:space="preserve">        print(f"Running: {sql}")</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    def __exit__(self, exc_type, exc_val, exc_tb):</w:t>
            </w:r>
          </w:p>
          <w:p>
            <w:pPr>
              <w:spacing w:after="20"/>
            </w:pPr>
            <w:r>
              <w:rPr>
                <w:rFonts w:ascii="Consolas" w:cs="Consolas" w:eastAsia="Consolas" w:hAnsi="Consolas"/>
                <w:color w:val="1A1A1A"/>
                <w:sz w:val="18"/>
                <w:szCs w:val="18"/>
              </w:rPr>
              <w:t xml:space="preserve">        print(f"Closing connection to {self.name}")</w:t>
            </w:r>
          </w:p>
          <w:p>
            <w:pPr>
              <w:spacing w:after="20"/>
            </w:pPr>
            <w:r>
              <w:rPr>
                <w:rFonts w:ascii="Consolas" w:cs="Consolas" w:eastAsia="Consolas" w:hAnsi="Consolas"/>
                <w:color w:val="1A1A1A"/>
                <w:sz w:val="18"/>
                <w:szCs w:val="18"/>
              </w:rPr>
              <w:t xml:space="preserve">        return False   # let any exception propagate</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with DBConnection("OrdersDB") as db:</w:t>
            </w:r>
          </w:p>
          <w:p>
            <w:pPr>
              <w:spacing w:after="20"/>
            </w:pPr>
            <w:r>
              <w:rPr>
                <w:rFonts w:ascii="Consolas" w:cs="Consolas" w:eastAsia="Consolas" w:hAnsi="Consolas"/>
                <w:color w:val="1A1A1A"/>
                <w:sz w:val="18"/>
                <w:szCs w:val="18"/>
              </w:rPr>
              <w:t xml:space="preserve">    db.query("SELECT * FROM orders")</w:t>
            </w:r>
          </w:p>
          <w:p>
            <w:pPr>
              <w:spacing w:after="20"/>
            </w:pPr>
            <w:r>
              <w:rPr>
                <w:rFonts w:ascii="Consolas" w:cs="Consolas" w:eastAsia="Consolas" w:hAnsi="Consolas"/>
                <w:color w:val="1A1A1A"/>
                <w:sz w:val="18"/>
                <w:szCs w:val="18"/>
              </w:rPr>
              <w:t xml:space="preserve">    raise ValueError("bad query")</w:t>
            </w:r>
          </w:p>
        </w:tc>
        <w:tc>
          <w:tcPr>
            <w:tcW w:type="dxa" w:w="3600"/>
            <w:tcBorders>
              <w:top w:val="single" w:color="BFBFBF" w:sz="4"/>
              <w:left w:val="single" w:color="BFBFBF" w:sz="4"/>
              <w:bottom w:val="single" w:color="BFBFBF" w:sz="4"/>
              <w:right w:val="single" w:color="BFBFBF" w:sz="4"/>
            </w:tcBorders>
            <w:shd w:fill="FFF8E7" w:color="auto" w:val="clear"/>
            <w:tcMar>
              <w:top w:type="dxa" w:w="120"/>
              <w:left w:type="dxa" w:w="160"/>
              <w:bottom w:type="dxa" w:w="120"/>
              <w:right w:type="dxa" w:w="120"/>
            </w:tcMar>
            <w:vAlign w:val="top"/>
          </w:tcPr>
          <w:p>
            <w:pPr>
              <w:spacing w:after="20"/>
            </w:pPr>
            <w:r>
              <w:rPr>
                <w:rFonts w:ascii="Consolas" w:cs="Consolas" w:eastAsia="Consolas" w:hAnsi="Consolas"/>
                <w:b/>
                <w:bCs/>
                <w:color w:val="1F3864"/>
                <w:sz w:val="18"/>
                <w:szCs w:val="18"/>
              </w:rPr>
              <w:t xml:space="preserve">Opening connection to OrdersDB</w:t>
            </w:r>
          </w:p>
          <w:p>
            <w:pPr>
              <w:spacing w:after="20"/>
            </w:pPr>
            <w:r>
              <w:rPr>
                <w:rFonts w:ascii="Consolas" w:cs="Consolas" w:eastAsia="Consolas" w:hAnsi="Consolas"/>
                <w:b/>
                <w:bCs/>
                <w:color w:val="1F3864"/>
                <w:sz w:val="18"/>
                <w:szCs w:val="18"/>
              </w:rPr>
              <w:t xml:space="preserve">Running: SELECT * FROM orders</w:t>
            </w:r>
          </w:p>
          <w:p>
            <w:pPr>
              <w:spacing w:after="20"/>
            </w:pPr>
            <w:r>
              <w:rPr>
                <w:rFonts w:ascii="Consolas" w:cs="Consolas" w:eastAsia="Consolas" w:hAnsi="Consolas"/>
                <w:b/>
                <w:bCs/>
                <w:color w:val="1F3864"/>
                <w:sz w:val="18"/>
                <w:szCs w:val="18"/>
              </w:rPr>
              <w:t xml:space="preserve">Closing connection to OrdersDB</w:t>
            </w:r>
          </w:p>
          <w:p>
            <w:pPr>
              <w:spacing w:after="20"/>
            </w:pPr>
            <w:r>
              <w:rPr>
                <w:rFonts w:ascii="Consolas" w:cs="Consolas" w:eastAsia="Consolas" w:hAnsi="Consolas"/>
                <w:b/>
                <w:bCs/>
                <w:color w:val="1F3864"/>
                <w:sz w:val="18"/>
                <w:szCs w:val="18"/>
              </w:rPr>
              <w:t xml:space="preserve">Traceback (most recent call last):</w:t>
            </w:r>
          </w:p>
          <w:p>
            <w:pPr>
              <w:spacing w:after="20"/>
            </w:pPr>
            <w:r>
              <w:rPr>
                <w:rFonts w:ascii="Consolas" w:cs="Consolas" w:eastAsia="Consolas" w:hAnsi="Consolas"/>
                <w:b/>
                <w:bCs/>
                <w:color w:val="1F3864"/>
                <w:sz w:val="18"/>
                <w:szCs w:val="18"/>
              </w:rPr>
              <w:t xml:space="preserve">    ...</w:t>
            </w:r>
          </w:p>
          <w:p>
            <w:pPr>
              <w:spacing w:after="20"/>
            </w:pPr>
            <w:r>
              <w:rPr>
                <w:rFonts w:ascii="Consolas" w:cs="Consolas" w:eastAsia="Consolas" w:hAnsi="Consolas"/>
                <w:b/>
                <w:bCs/>
                <w:color w:val="1F3864"/>
                <w:sz w:val="18"/>
                <w:szCs w:val="18"/>
              </w:rPr>
              <w:t xml:space="preserve">ValueError: bad query</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BFBFBF" w:sz="4"/>
              <w:left w:val="single" w:color="BFBFBF" w:sz="4"/>
              <w:bottom w:val="single" w:color="BFBFBF" w:sz="4"/>
              <w:right w:val="single" w:color="BFBFBF" w:sz="4"/>
            </w:tcBorders>
            <w:shd w:fill="2E4E86" w:color="auto" w:val="clear"/>
            <w:tcMar>
              <w:top w:type="dxa" w:w="60"/>
              <w:left w:type="dxa" w:w="140"/>
              <w:bottom w:type="dxa" w:w="60"/>
              <w:right w:type="dxa" w:w="120"/>
            </w:tcMar>
          </w:tcPr>
          <w:p>
            <w:r>
              <w:rPr>
                <w:rFonts w:ascii="Calibri" w:cs="Calibri" w:eastAsia="Calibri" w:hAnsi="Calibri"/>
                <w:b/>
                <w:bCs/>
                <w:color w:val="FFFFFF"/>
                <w:sz w:val="20"/>
                <w:szCs w:val="20"/>
              </w:rPr>
              <w:t xml:space="preserve">🔍  Tracing Logic — Line by Line Execution</w:t>
            </w:r>
          </w:p>
        </w:tc>
      </w:tr>
      <w:tr>
        <w:tc>
          <w:tcPr>
            <w:tcW w:type="pct" w:w="100%"/>
            <w:tcBorders>
              <w:top w:val="single" w:color="BFBFBF" w:sz="4"/>
              <w:left w:val="single" w:color="BFBFBF" w:sz="4"/>
              <w:bottom w:val="single" w:color="BFBFBF" w:sz="4"/>
              <w:right w:val="single" w:color="BFBFBF" w:sz="4"/>
            </w:tcBorders>
            <w:shd w:fill="EEF3FB" w:color="auto" w:val="clear"/>
            <w:tcMar>
              <w:top w:type="dxa" w:w="140"/>
              <w:left w:type="dxa" w:w="160"/>
              <w:bottom w:type="dxa" w:w="140"/>
              <w:right w:type="dxa" w:w="160"/>
            </w:tcMar>
          </w:tcPr>
          <w:p>
            <w:pPr>
              <w:spacing w:after="90"/>
              <w:ind w:left="200" w:hanging="200"/>
            </w:pPr>
            <w:r>
              <w:rPr>
                <w:rFonts w:ascii="Calibri" w:cs="Calibri" w:eastAsia="Calibri" w:hAnsi="Calibri"/>
                <w:b/>
                <w:bCs/>
                <w:color w:val="1F3864"/>
                <w:sz w:val="20"/>
                <w:szCs w:val="20"/>
              </w:rPr>
              <w:t xml:space="preserve">Step 1:  </w:t>
            </w:r>
            <w:r>
              <w:rPr>
                <w:rFonts w:ascii="Calibri" w:cs="Calibri" w:eastAsia="Calibri" w:hAnsi="Calibri"/>
                <w:color w:val="1A1A1A"/>
                <w:sz w:val="20"/>
                <w:szCs w:val="20"/>
              </w:rPr>
              <w:t xml:space="preserve">The 'with' statement calls DBConnection("OrdersDB").__enter__() first, which prints "Opening connection to OrdersDB" and returns self, bound to db.</w:t>
            </w:r>
          </w:p>
          <w:p>
            <w:pPr>
              <w:spacing w:after="90"/>
              <w:ind w:left="200" w:hanging="200"/>
            </w:pPr>
            <w:r>
              <w:rPr>
                <w:rFonts w:ascii="Calibri" w:cs="Calibri" w:eastAsia="Calibri" w:hAnsi="Calibri"/>
                <w:b/>
                <w:bCs/>
                <w:color w:val="1F3864"/>
                <w:sz w:val="20"/>
                <w:szCs w:val="20"/>
              </w:rPr>
              <w:t xml:space="preserve">Step 2:  </w:t>
            </w:r>
            <w:r>
              <w:rPr>
                <w:rFonts w:ascii="Calibri" w:cs="Calibri" w:eastAsia="Calibri" w:hAnsi="Calibri"/>
                <w:color w:val="1A1A1A"/>
                <w:sz w:val="20"/>
                <w:szCs w:val="20"/>
              </w:rPr>
              <w:t xml:space="preserve">db.query("SELECT * FROM orders") runs normally, printing "Running: SELECT * FROM orders".</w:t>
            </w:r>
          </w:p>
          <w:p>
            <w:pPr>
              <w:spacing w:after="90"/>
              <w:ind w:left="200" w:hanging="200"/>
            </w:pPr>
            <w:r>
              <w:rPr>
                <w:rFonts w:ascii="Calibri" w:cs="Calibri" w:eastAsia="Calibri" w:hAnsi="Calibri"/>
                <w:b/>
                <w:bCs/>
                <w:color w:val="1F3864"/>
                <w:sz w:val="20"/>
                <w:szCs w:val="20"/>
              </w:rPr>
              <w:t xml:space="preserve">Step 3:  </w:t>
            </w:r>
            <w:r>
              <w:rPr>
                <w:rFonts w:ascii="Calibri" w:cs="Calibri" w:eastAsia="Calibri" w:hAnsi="Calibri"/>
                <w:color w:val="1A1A1A"/>
                <w:sz w:val="20"/>
                <w:szCs w:val="20"/>
              </w:rPr>
              <w:t xml:space="preserve">raise ValueError("bad query") raises an exception inside the with-block.</w:t>
            </w:r>
          </w:p>
          <w:p>
            <w:pPr>
              <w:spacing w:after="90"/>
              <w:ind w:left="200" w:hanging="200"/>
            </w:pPr>
            <w:r>
              <w:rPr>
                <w:rFonts w:ascii="Calibri" w:cs="Calibri" w:eastAsia="Calibri" w:hAnsi="Calibri"/>
                <w:b/>
                <w:bCs/>
                <w:color w:val="1F3864"/>
                <w:sz w:val="20"/>
                <w:szCs w:val="20"/>
              </w:rPr>
              <w:t xml:space="preserve">Step 4:  </w:t>
            </w:r>
            <w:r>
              <w:rPr>
                <w:rFonts w:ascii="Calibri" w:cs="Calibri" w:eastAsia="Calibri" w:hAnsi="Calibri"/>
                <w:color w:val="1A1A1A"/>
                <w:sz w:val="20"/>
                <w:szCs w:val="20"/>
              </w:rPr>
              <w:t xml:space="preserve">Because it's inside a with-block, Python guarantees __exit__(exc_type, exc_val, exc_tb) is called before the exception propagates further — it receives the ValueError's details and prints "Closing connection to OrdersDB".</w:t>
            </w:r>
          </w:p>
          <w:p>
            <w:pPr>
              <w:spacing w:after="90"/>
              <w:ind w:left="200" w:hanging="200"/>
            </w:pPr>
            <w:r>
              <w:rPr>
                <w:rFonts w:ascii="Calibri" w:cs="Calibri" w:eastAsia="Calibri" w:hAnsi="Calibri"/>
                <w:b/>
                <w:bCs/>
                <w:color w:val="1F3864"/>
                <w:sz w:val="20"/>
                <w:szCs w:val="20"/>
              </w:rPr>
              <w:t xml:space="preserve">Step 5:  </w:t>
            </w:r>
            <w:r>
              <w:rPr>
                <w:rFonts w:ascii="Calibri" w:cs="Calibri" w:eastAsia="Calibri" w:hAnsi="Calibri"/>
                <w:color w:val="1A1A1A"/>
                <w:sz w:val="20"/>
                <w:szCs w:val="20"/>
              </w:rPr>
              <w:t xml:space="preserve">__exit__ returns False, which tells Python 'do not suppress this exception' — so after closing the connection, the original ValueError continues propagating and crashes the program with a traceback.</w:t>
            </w:r>
          </w:p>
          <w:p>
            <w:pPr>
              <w:spacing w:after="90"/>
              <w:ind w:left="200" w:hanging="200"/>
            </w:pPr>
            <w:r>
              <w:rPr>
                <w:rFonts w:ascii="Calibri" w:cs="Calibri" w:eastAsia="Calibri" w:hAnsi="Calibri"/>
                <w:b/>
                <w:bCs/>
                <w:color w:val="1F3864"/>
                <w:sz w:val="20"/>
                <w:szCs w:val="20"/>
              </w:rPr>
              <w:t xml:space="preserve">Step 6:  </w:t>
            </w:r>
            <w:r>
              <w:rPr>
                <w:rFonts w:ascii="Calibri" w:cs="Calibri" w:eastAsia="Calibri" w:hAnsi="Calibri"/>
                <w:color w:val="1A1A1A"/>
                <w:sz w:val="20"/>
                <w:szCs w:val="20"/>
              </w:rPr>
              <w:t xml:space="preserve">If __exit__ had returned True instead, the exception would have been swallowed silently after cleanup — usually not what you want for real errors.</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BFBFBF" w:sz="4"/>
              <w:left w:val="single" w:color="BFBFBF" w:sz="4"/>
              <w:bottom w:val="single" w:color="BFBFBF" w:sz="4"/>
              <w:right w:val="single" w:color="BFBFBF" w:sz="4"/>
            </w:tcBorders>
            <w:shd w:fill="3E8E5A" w:color="auto" w:val="clear"/>
            <w:tcMar>
              <w:top w:type="dxa" w:w="60"/>
              <w:left w:type="dxa" w:w="140"/>
              <w:bottom w:type="dxa" w:w="60"/>
              <w:right w:type="dxa" w:w="120"/>
            </w:tcMar>
          </w:tcPr>
          <w:p>
            <w:r>
              <w:rPr>
                <w:rFonts w:ascii="Calibri" w:cs="Calibri" w:eastAsia="Calibri" w:hAnsi="Calibri"/>
                <w:b/>
                <w:bCs/>
                <w:color w:val="FFFFFF"/>
                <w:sz w:val="20"/>
                <w:szCs w:val="20"/>
              </w:rPr>
              <w:t xml:space="preserve">💡  Industry Insight</w:t>
            </w:r>
          </w:p>
        </w:tc>
      </w:tr>
      <w:tr>
        <w:tc>
          <w:tcPr>
            <w:tcW w:type="pct" w:w="100%"/>
            <w:tcBorders>
              <w:top w:val="single" w:color="BFBFBF" w:sz="4"/>
              <w:left w:val="single" w:color="BFBFBF" w:sz="4"/>
              <w:bottom w:val="single" w:color="BFBFBF" w:sz="4"/>
              <w:right w:val="single" w:color="BFBFBF" w:sz="4"/>
            </w:tcBorders>
            <w:shd w:fill="EAF7EE" w:color="auto" w:val="clear"/>
            <w:tcMar>
              <w:top w:type="dxa" w:w="140"/>
              <w:left w:type="dxa" w:w="160"/>
              <w:bottom w:type="dxa" w:w="140"/>
              <w:right w:type="dxa" w:w="160"/>
            </w:tcMar>
          </w:tcPr>
          <w:p>
            <w:r>
              <w:rPr>
                <w:rFonts w:ascii="Calibri" w:cs="Calibri" w:eastAsia="Calibri" w:hAnsi="Calibri"/>
                <w:i/>
                <w:iCs/>
                <w:color w:val="1A1A1A"/>
                <w:sz w:val="20"/>
                <w:szCs w:val="20"/>
              </w:rPr>
              <w:t xml:space="preserve">The connection is closed exactly once regardless of success or failure — this is the same guarantee try/finally gives you, but expressed as a reusable class so every caller gets it automatically just by writing 'with'.</w:t>
            </w:r>
          </w:p>
        </w:tc>
      </w:tr>
    </w:tbl>
    <w:p>
      <w:r>
        <w:br w:type="page"/>
      </w:r>
    </w:p>
    <w:p>
      <w:pPr>
        <w:pStyle w:val="Heading1"/>
        <w:pBdr>
          <w:bottom w:val="single" w:color="B8860B" w:sz="12" w:space="4"/>
        </w:pBdr>
        <w:spacing w:after="80" w:before="240"/>
      </w:pPr>
      <w:r>
        <w:rPr>
          <w:rFonts w:ascii="Calibri" w:cs="Calibri" w:eastAsia="Calibri" w:hAnsi="Calibri"/>
          <w:b/>
          <w:bCs/>
          <w:color w:val="1F3864"/>
          <w:sz w:val="28"/>
          <w:szCs w:val="28"/>
        </w:rPr>
        <w:t xml:space="preserve">Task 15. Observer Pattern for Order Events</w:t>
      </w:r>
    </w:p>
    <w:p>
      <w:pPr>
        <w:spacing w:after="160"/>
      </w:pPr>
      <w:r>
        <w:rPr>
          <w:rFonts w:ascii="Calibri" w:cs="Calibri" w:eastAsia="Calibri" w:hAnsi="Calibri"/>
          <w:i/>
          <w:iCs/>
          <w:color w:val="555555"/>
          <w:sz w:val="19"/>
          <w:szCs w:val="19"/>
        </w:rPr>
        <w:t xml:space="preserve">Design Pattern (Observer) / Polymorphism  •  Difficulty: Advanced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BFBFBF" w:sz="4"/>
              <w:left w:val="single" w:color="BFBFBF" w:sz="4"/>
              <w:bottom w:val="single" w:color="BFBFBF" w:sz="4"/>
              <w:right w:val="single" w:color="BFBFBF" w:sz="4"/>
            </w:tcBorders>
            <w:shd w:fill="8A2E2E" w:color="auto" w:val="clear"/>
            <w:tcMar>
              <w:top w:type="dxa" w:w="60"/>
              <w:left w:type="dxa" w:w="140"/>
              <w:bottom w:type="dxa" w:w="60"/>
              <w:right w:type="dxa" w:w="120"/>
            </w:tcMar>
          </w:tcPr>
          <w:p>
            <w:r>
              <w:rPr>
                <w:rFonts w:ascii="Calibri" w:cs="Calibri" w:eastAsia="Calibri" w:hAnsi="Calibri"/>
                <w:b/>
                <w:bCs/>
                <w:color w:val="FFFFFF"/>
                <w:sz w:val="20"/>
                <w:szCs w:val="20"/>
              </w:rPr>
              <w:t xml:space="preserve">📌  Task Brief</w:t>
            </w:r>
          </w:p>
        </w:tc>
      </w:tr>
      <w:tr>
        <w:tc>
          <w:tcPr>
            <w:tcW w:type="pct" w:w="100%"/>
            <w:tcBorders>
              <w:top w:val="single" w:color="BFBFBF" w:sz="4"/>
              <w:left w:val="single" w:color="BFBFBF" w:sz="4"/>
              <w:bottom w:val="single" w:color="BFBFBF" w:sz="4"/>
              <w:right w:val="single" w:color="BFBFBF" w:sz="4"/>
            </w:tcBorders>
            <w:shd w:fill="FBEAEA" w:color="auto" w:val="clear"/>
            <w:tcMar>
              <w:top w:type="dxa" w:w="140"/>
              <w:left w:type="dxa" w:w="160"/>
              <w:bottom w:type="dxa" w:w="140"/>
              <w:right w:type="dxa" w:w="160"/>
            </w:tcMar>
          </w:tcPr>
          <w:p>
            <w:r>
              <w:rPr>
                <w:rFonts w:ascii="Calibri" w:cs="Calibri" w:eastAsia="Calibri" w:hAnsi="Calibri"/>
                <w:color w:val="1A1A1A"/>
                <w:sz w:val="20"/>
                <w:szCs w:val="20"/>
              </w:rPr>
              <w:t xml:space="preserve">An order-processing system must notify multiple independent services (inventory, email, analytics) whenever an order's status changes, without the Order class knowing anything about those services in advance.</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200"/>
        <w:gridCol w:w="3600"/>
      </w:tblGrid>
      <w:tr>
        <w:trPr>
          <w:tblHeader/>
        </w:trPr>
        <w:tc>
          <w:tcPr>
            <w:tcW w:type="pct" w:w="63.3%"/>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rFonts w:ascii="Calibri" w:cs="Calibri" w:eastAsia="Calibri" w:hAnsi="Calibri"/>
                <w:b/>
                <w:bCs/>
                <w:color w:val="FFFFFF"/>
                <w:sz w:val="20"/>
                <w:szCs w:val="20"/>
              </w:rPr>
              <w:t xml:space="preserve">⌨  Code</w:t>
            </w:r>
          </w:p>
        </w:tc>
        <w:tc>
          <w:tcPr>
            <w:tcW w:type="pct" w:w="36.7%"/>
            <w:tcBorders>
              <w:top w:val="single" w:color="BFBFBF" w:sz="4"/>
              <w:left w:val="single" w:color="BFBFBF" w:sz="4"/>
              <w:bottom w:val="single" w:color="BFBFBF" w:sz="4"/>
              <w:right w:val="single" w:color="BFBFBF" w:sz="4"/>
            </w:tcBorders>
            <w:shd w:fill="B8860B" w:color="auto" w:val="clear"/>
            <w:tcMar>
              <w:top w:type="dxa" w:w="80"/>
              <w:left w:type="dxa" w:w="120"/>
              <w:bottom w:type="dxa" w:w="80"/>
              <w:right w:type="dxa" w:w="120"/>
            </w:tcMar>
          </w:tcPr>
          <w:p>
            <w:r>
              <w:rPr>
                <w:rFonts w:ascii="Calibri" w:cs="Calibri" w:eastAsia="Calibri" w:hAnsi="Calibri"/>
                <w:b/>
                <w:bCs/>
                <w:color w:val="FFFFFF"/>
                <w:sz w:val="20"/>
                <w:szCs w:val="20"/>
              </w:rPr>
              <w:t xml:space="preserve">★  Expected Output</w:t>
            </w:r>
          </w:p>
        </w:tc>
      </w:tr>
      <w:tr>
        <w:tc>
          <w:tcPr>
            <w:tcW w:type="dxa" w:w="6200"/>
            <w:tcBorders>
              <w:top w:val="single" w:color="BFBFBF" w:sz="4"/>
              <w:left w:val="single" w:color="BFBFBF" w:sz="4"/>
              <w:bottom w:val="single" w:color="BFBFBF" w:sz="4"/>
              <w:right w:val="single" w:color="BFBFBF" w:sz="4"/>
            </w:tcBorders>
            <w:shd w:fill="F4F4F7" w:color="auto" w:val="clear"/>
            <w:tcMar>
              <w:top w:type="dxa" w:w="120"/>
              <w:left w:type="dxa" w:w="160"/>
              <w:bottom w:type="dxa" w:w="120"/>
              <w:right w:type="dxa" w:w="120"/>
            </w:tcMar>
          </w:tcPr>
          <w:p>
            <w:pPr>
              <w:spacing w:after="20"/>
            </w:pPr>
            <w:r>
              <w:rPr>
                <w:rFonts w:ascii="Consolas" w:cs="Consolas" w:eastAsia="Consolas" w:hAnsi="Consolas"/>
                <w:color w:val="1A1A1A"/>
                <w:sz w:val="18"/>
                <w:szCs w:val="18"/>
              </w:rPr>
              <w:t xml:space="preserve">class Observer:</w:t>
            </w:r>
          </w:p>
          <w:p>
            <w:pPr>
              <w:spacing w:after="20"/>
            </w:pPr>
            <w:r>
              <w:rPr>
                <w:rFonts w:ascii="Consolas" w:cs="Consolas" w:eastAsia="Consolas" w:hAnsi="Consolas"/>
                <w:color w:val="1A1A1A"/>
                <w:sz w:val="18"/>
                <w:szCs w:val="18"/>
              </w:rPr>
              <w:t xml:space="preserve">    def update(self, event):</w:t>
            </w:r>
          </w:p>
          <w:p>
            <w:pPr>
              <w:spacing w:after="20"/>
            </w:pPr>
            <w:r>
              <w:rPr>
                <w:rFonts w:ascii="Consolas" w:cs="Consolas" w:eastAsia="Consolas" w:hAnsi="Consolas"/>
                <w:color w:val="1A1A1A"/>
                <w:sz w:val="18"/>
                <w:szCs w:val="18"/>
              </w:rPr>
              <w:t xml:space="preserve">        raise NotImplementedError</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class InventoryObserver(Observer):</w:t>
            </w:r>
          </w:p>
          <w:p>
            <w:pPr>
              <w:spacing w:after="20"/>
            </w:pPr>
            <w:r>
              <w:rPr>
                <w:rFonts w:ascii="Consolas" w:cs="Consolas" w:eastAsia="Consolas" w:hAnsi="Consolas"/>
                <w:color w:val="1A1A1A"/>
                <w:sz w:val="18"/>
                <w:szCs w:val="18"/>
              </w:rPr>
              <w:t xml:space="preserve">    def update(self, event):</w:t>
            </w:r>
          </w:p>
          <w:p>
            <w:pPr>
              <w:spacing w:after="20"/>
            </w:pPr>
            <w:r>
              <w:rPr>
                <w:rFonts w:ascii="Consolas" w:cs="Consolas" w:eastAsia="Consolas" w:hAnsi="Consolas"/>
                <w:color w:val="1A1A1A"/>
                <w:sz w:val="18"/>
                <w:szCs w:val="18"/>
              </w:rPr>
              <w:t xml:space="preserve">        print(f"[Inventory] reserving stock for {event}")</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class EmailObserver(Observer):</w:t>
            </w:r>
          </w:p>
          <w:p>
            <w:pPr>
              <w:spacing w:after="20"/>
            </w:pPr>
            <w:r>
              <w:rPr>
                <w:rFonts w:ascii="Consolas" w:cs="Consolas" w:eastAsia="Consolas" w:hAnsi="Consolas"/>
                <w:color w:val="1A1A1A"/>
                <w:sz w:val="18"/>
                <w:szCs w:val="18"/>
              </w:rPr>
              <w:t xml:space="preserve">    def update(self, event):</w:t>
            </w:r>
          </w:p>
          <w:p>
            <w:pPr>
              <w:spacing w:after="20"/>
            </w:pPr>
            <w:r>
              <w:rPr>
                <w:rFonts w:ascii="Consolas" w:cs="Consolas" w:eastAsia="Consolas" w:hAnsi="Consolas"/>
                <w:color w:val="1A1A1A"/>
                <w:sz w:val="18"/>
                <w:szCs w:val="18"/>
              </w:rPr>
              <w:t xml:space="preserve">        print(f"[Email] sending confirmation for {event}")</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class Order:</w:t>
            </w:r>
          </w:p>
          <w:p>
            <w:pPr>
              <w:spacing w:after="20"/>
            </w:pPr>
            <w:r>
              <w:rPr>
                <w:rFonts w:ascii="Consolas" w:cs="Consolas" w:eastAsia="Consolas" w:hAnsi="Consolas"/>
                <w:color w:val="1A1A1A"/>
                <w:sz w:val="18"/>
                <w:szCs w:val="18"/>
              </w:rPr>
              <w:t xml:space="preserve">    def __init__(self):</w:t>
            </w:r>
          </w:p>
          <w:p>
            <w:pPr>
              <w:spacing w:after="20"/>
            </w:pPr>
            <w:r>
              <w:rPr>
                <w:rFonts w:ascii="Consolas" w:cs="Consolas" w:eastAsia="Consolas" w:hAnsi="Consolas"/>
                <w:color w:val="1A1A1A"/>
                <w:sz w:val="18"/>
                <w:szCs w:val="18"/>
              </w:rPr>
              <w:t xml:space="preserve">        self._observers = []</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    def subscribe(self, observer):</w:t>
            </w:r>
          </w:p>
          <w:p>
            <w:pPr>
              <w:spacing w:after="20"/>
            </w:pPr>
            <w:r>
              <w:rPr>
                <w:rFonts w:ascii="Consolas" w:cs="Consolas" w:eastAsia="Consolas" w:hAnsi="Consolas"/>
                <w:color w:val="1A1A1A"/>
                <w:sz w:val="18"/>
                <w:szCs w:val="18"/>
              </w:rPr>
              <w:t xml:space="preserve">        self._observers.append(observer)</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    def place(self, order_id):</w:t>
            </w:r>
          </w:p>
          <w:p>
            <w:pPr>
              <w:spacing w:after="20"/>
            </w:pPr>
            <w:r>
              <w:rPr>
                <w:rFonts w:ascii="Consolas" w:cs="Consolas" w:eastAsia="Consolas" w:hAnsi="Consolas"/>
                <w:color w:val="1A1A1A"/>
                <w:sz w:val="18"/>
                <w:szCs w:val="18"/>
              </w:rPr>
              <w:t xml:space="preserve">        for obs in self._observers:</w:t>
            </w:r>
          </w:p>
          <w:p>
            <w:pPr>
              <w:spacing w:after="20"/>
            </w:pPr>
            <w:r>
              <w:rPr>
                <w:rFonts w:ascii="Consolas" w:cs="Consolas" w:eastAsia="Consolas" w:hAnsi="Consolas"/>
                <w:color w:val="1A1A1A"/>
                <w:sz w:val="18"/>
                <w:szCs w:val="18"/>
              </w:rPr>
              <w:t xml:space="preserve">            obs.update(order_id)</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order = Order()</w:t>
            </w:r>
          </w:p>
          <w:p>
            <w:pPr>
              <w:spacing w:after="20"/>
            </w:pPr>
            <w:r>
              <w:rPr>
                <w:rFonts w:ascii="Consolas" w:cs="Consolas" w:eastAsia="Consolas" w:hAnsi="Consolas"/>
                <w:color w:val="1A1A1A"/>
                <w:sz w:val="18"/>
                <w:szCs w:val="18"/>
              </w:rPr>
              <w:t xml:space="preserve">order.subscribe(InventoryObserver())</w:t>
            </w:r>
          </w:p>
          <w:p>
            <w:pPr>
              <w:spacing w:after="20"/>
            </w:pPr>
            <w:r>
              <w:rPr>
                <w:rFonts w:ascii="Consolas" w:cs="Consolas" w:eastAsia="Consolas" w:hAnsi="Consolas"/>
                <w:color w:val="1A1A1A"/>
                <w:sz w:val="18"/>
                <w:szCs w:val="18"/>
              </w:rPr>
              <w:t xml:space="preserve">order.subscribe(EmailObserver())</w:t>
            </w:r>
          </w:p>
          <w:p>
            <w:pPr>
              <w:spacing w:after="20"/>
            </w:pPr>
            <w:r>
              <w:rPr>
                <w:rFonts w:ascii="Consolas" w:cs="Consolas" w:eastAsia="Consolas" w:hAnsi="Consolas"/>
                <w:color w:val="1A1A1A"/>
                <w:sz w:val="18"/>
                <w:szCs w:val="18"/>
              </w:rPr>
              <w:t xml:space="preserve">order.place("ORD-42")</w:t>
            </w:r>
          </w:p>
        </w:tc>
        <w:tc>
          <w:tcPr>
            <w:tcW w:type="dxa" w:w="3600"/>
            <w:tcBorders>
              <w:top w:val="single" w:color="BFBFBF" w:sz="4"/>
              <w:left w:val="single" w:color="BFBFBF" w:sz="4"/>
              <w:bottom w:val="single" w:color="BFBFBF" w:sz="4"/>
              <w:right w:val="single" w:color="BFBFBF" w:sz="4"/>
            </w:tcBorders>
            <w:shd w:fill="FFF8E7" w:color="auto" w:val="clear"/>
            <w:tcMar>
              <w:top w:type="dxa" w:w="120"/>
              <w:left w:type="dxa" w:w="160"/>
              <w:bottom w:type="dxa" w:w="120"/>
              <w:right w:type="dxa" w:w="120"/>
            </w:tcMar>
            <w:vAlign w:val="top"/>
          </w:tcPr>
          <w:p>
            <w:pPr>
              <w:spacing w:after="20"/>
            </w:pPr>
            <w:r>
              <w:rPr>
                <w:rFonts w:ascii="Consolas" w:cs="Consolas" w:eastAsia="Consolas" w:hAnsi="Consolas"/>
                <w:b/>
                <w:bCs/>
                <w:color w:val="1F3864"/>
                <w:sz w:val="18"/>
                <w:szCs w:val="18"/>
              </w:rPr>
              <w:t xml:space="preserve">[Inventory] reserving stock for ORD-42</w:t>
            </w:r>
          </w:p>
          <w:p>
            <w:pPr>
              <w:spacing w:after="20"/>
            </w:pPr>
            <w:r>
              <w:rPr>
                <w:rFonts w:ascii="Consolas" w:cs="Consolas" w:eastAsia="Consolas" w:hAnsi="Consolas"/>
                <w:b/>
                <w:bCs/>
                <w:color w:val="1F3864"/>
                <w:sz w:val="18"/>
                <w:szCs w:val="18"/>
              </w:rPr>
              <w:t xml:space="preserve">[Email] sending confirmation for ORD-42</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BFBFBF" w:sz="4"/>
              <w:left w:val="single" w:color="BFBFBF" w:sz="4"/>
              <w:bottom w:val="single" w:color="BFBFBF" w:sz="4"/>
              <w:right w:val="single" w:color="BFBFBF" w:sz="4"/>
            </w:tcBorders>
            <w:shd w:fill="2E4E86" w:color="auto" w:val="clear"/>
            <w:tcMar>
              <w:top w:type="dxa" w:w="60"/>
              <w:left w:type="dxa" w:w="140"/>
              <w:bottom w:type="dxa" w:w="60"/>
              <w:right w:type="dxa" w:w="120"/>
            </w:tcMar>
          </w:tcPr>
          <w:p>
            <w:r>
              <w:rPr>
                <w:rFonts w:ascii="Calibri" w:cs="Calibri" w:eastAsia="Calibri" w:hAnsi="Calibri"/>
                <w:b/>
                <w:bCs/>
                <w:color w:val="FFFFFF"/>
                <w:sz w:val="20"/>
                <w:szCs w:val="20"/>
              </w:rPr>
              <w:t xml:space="preserve">🔍  Tracing Logic — Line by Line Execution</w:t>
            </w:r>
          </w:p>
        </w:tc>
      </w:tr>
      <w:tr>
        <w:tc>
          <w:tcPr>
            <w:tcW w:type="pct" w:w="100%"/>
            <w:tcBorders>
              <w:top w:val="single" w:color="BFBFBF" w:sz="4"/>
              <w:left w:val="single" w:color="BFBFBF" w:sz="4"/>
              <w:bottom w:val="single" w:color="BFBFBF" w:sz="4"/>
              <w:right w:val="single" w:color="BFBFBF" w:sz="4"/>
            </w:tcBorders>
            <w:shd w:fill="EEF3FB" w:color="auto" w:val="clear"/>
            <w:tcMar>
              <w:top w:type="dxa" w:w="140"/>
              <w:left w:type="dxa" w:w="160"/>
              <w:bottom w:type="dxa" w:w="140"/>
              <w:right w:type="dxa" w:w="160"/>
            </w:tcMar>
          </w:tcPr>
          <w:p>
            <w:pPr>
              <w:spacing w:after="90"/>
              <w:ind w:left="200" w:hanging="200"/>
            </w:pPr>
            <w:r>
              <w:rPr>
                <w:rFonts w:ascii="Calibri" w:cs="Calibri" w:eastAsia="Calibri" w:hAnsi="Calibri"/>
                <w:b/>
                <w:bCs/>
                <w:color w:val="1F3864"/>
                <w:sz w:val="20"/>
                <w:szCs w:val="20"/>
              </w:rPr>
              <w:t xml:space="preserve">Step 1:  </w:t>
            </w:r>
            <w:r>
              <w:rPr>
                <w:rFonts w:ascii="Calibri" w:cs="Calibri" w:eastAsia="Calibri" w:hAnsi="Calibri"/>
                <w:color w:val="1A1A1A"/>
                <w:sz w:val="20"/>
                <w:szCs w:val="20"/>
              </w:rPr>
              <w:t xml:space="preserve">Order() starts with an empty _observers list — it has no knowledge of Inventory or Email logic at this point.</w:t>
            </w:r>
          </w:p>
          <w:p>
            <w:pPr>
              <w:spacing w:after="90"/>
              <w:ind w:left="200" w:hanging="200"/>
            </w:pPr>
            <w:r>
              <w:rPr>
                <w:rFonts w:ascii="Calibri" w:cs="Calibri" w:eastAsia="Calibri" w:hAnsi="Calibri"/>
                <w:b/>
                <w:bCs/>
                <w:color w:val="1F3864"/>
                <w:sz w:val="20"/>
                <w:szCs w:val="20"/>
              </w:rPr>
              <w:t xml:space="preserve">Step 2:  </w:t>
            </w:r>
            <w:r>
              <w:rPr>
                <w:rFonts w:ascii="Calibri" w:cs="Calibri" w:eastAsia="Calibri" w:hAnsi="Calibri"/>
                <w:color w:val="1A1A1A"/>
                <w:sz w:val="20"/>
                <w:szCs w:val="20"/>
              </w:rPr>
              <w:t xml:space="preserve">order.subscribe(InventoryObserver()) appends an InventoryObserver instance to _observers. order.subscribe(EmailObserver()) appends an EmailObserver instance too. The list now holds two unrelated observer objects.</w:t>
            </w:r>
          </w:p>
          <w:p>
            <w:pPr>
              <w:spacing w:after="90"/>
              <w:ind w:left="200" w:hanging="200"/>
            </w:pPr>
            <w:r>
              <w:rPr>
                <w:rFonts w:ascii="Calibri" w:cs="Calibri" w:eastAsia="Calibri" w:hAnsi="Calibri"/>
                <w:b/>
                <w:bCs/>
                <w:color w:val="1F3864"/>
                <w:sz w:val="20"/>
                <w:szCs w:val="20"/>
              </w:rPr>
              <w:t xml:space="preserve">Step 3:  </w:t>
            </w:r>
            <w:r>
              <w:rPr>
                <w:rFonts w:ascii="Calibri" w:cs="Calibri" w:eastAsia="Calibri" w:hAnsi="Calibri"/>
                <w:color w:val="1A1A1A"/>
                <w:sz w:val="20"/>
                <w:szCs w:val="20"/>
              </w:rPr>
              <w:t xml:space="preserve">order.place("ORD-42") loops over _observers and calls obs.update("ORD-42") on each one polymorphically — Order never checks or cares what concrete class each observer is.</w:t>
            </w:r>
          </w:p>
          <w:p>
            <w:pPr>
              <w:spacing w:after="90"/>
              <w:ind w:left="200" w:hanging="200"/>
            </w:pPr>
            <w:r>
              <w:rPr>
                <w:rFonts w:ascii="Calibri" w:cs="Calibri" w:eastAsia="Calibri" w:hAnsi="Calibri"/>
                <w:b/>
                <w:bCs/>
                <w:color w:val="1F3864"/>
                <w:sz w:val="20"/>
                <w:szCs w:val="20"/>
              </w:rPr>
              <w:t xml:space="preserve">Step 4:  </w:t>
            </w:r>
            <w:r>
              <w:rPr>
                <w:rFonts w:ascii="Calibri" w:cs="Calibri" w:eastAsia="Calibri" w:hAnsi="Calibri"/>
                <w:color w:val="1A1A1A"/>
                <w:sz w:val="20"/>
                <w:szCs w:val="20"/>
              </w:rPr>
              <w:t xml:space="preserve">First iteration: obs is the InventoryObserver, so its update() runs, printing "[Inventory] reserving stock for ORD-42".</w:t>
            </w:r>
          </w:p>
          <w:p>
            <w:pPr>
              <w:spacing w:after="90"/>
              <w:ind w:left="200" w:hanging="200"/>
            </w:pPr>
            <w:r>
              <w:rPr>
                <w:rFonts w:ascii="Calibri" w:cs="Calibri" w:eastAsia="Calibri" w:hAnsi="Calibri"/>
                <w:b/>
                <w:bCs/>
                <w:color w:val="1F3864"/>
                <w:sz w:val="20"/>
                <w:szCs w:val="20"/>
              </w:rPr>
              <w:t xml:space="preserve">Step 5:  </w:t>
            </w:r>
            <w:r>
              <w:rPr>
                <w:rFonts w:ascii="Calibri" w:cs="Calibri" w:eastAsia="Calibri" w:hAnsi="Calibri"/>
                <w:color w:val="1A1A1A"/>
                <w:sz w:val="20"/>
                <w:szCs w:val="20"/>
              </w:rPr>
              <w:t xml:space="preserve">Second iteration: obs is the EmailObserver, so its update() runs, printing "[Email] sending confirmation for ORD-42".</w:t>
            </w:r>
          </w:p>
          <w:p>
            <w:pPr>
              <w:spacing w:after="90"/>
              <w:ind w:left="200" w:hanging="200"/>
            </w:pPr>
            <w:r>
              <w:rPr>
                <w:rFonts w:ascii="Calibri" w:cs="Calibri" w:eastAsia="Calibri" w:hAnsi="Calibri"/>
                <w:b/>
                <w:bCs/>
                <w:color w:val="1F3864"/>
                <w:sz w:val="20"/>
                <w:szCs w:val="20"/>
              </w:rPr>
              <w:t xml:space="preserve">Step 6:  </w:t>
            </w:r>
            <w:r>
              <w:rPr>
                <w:rFonts w:ascii="Calibri" w:cs="Calibri" w:eastAsia="Calibri" w:hAnsi="Calibri"/>
                <w:color w:val="1A1A1A"/>
                <w:sz w:val="20"/>
                <w:szCs w:val="20"/>
              </w:rPr>
              <w:t xml:space="preserve">Adding a third observer (e.g., AnalyticsObserver) later would only require one more subscribe() call — Order's place() method never has to change.</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BFBFBF" w:sz="4"/>
              <w:left w:val="single" w:color="BFBFBF" w:sz="4"/>
              <w:bottom w:val="single" w:color="BFBFBF" w:sz="4"/>
              <w:right w:val="single" w:color="BFBFBF" w:sz="4"/>
            </w:tcBorders>
            <w:shd w:fill="3E8E5A" w:color="auto" w:val="clear"/>
            <w:tcMar>
              <w:top w:type="dxa" w:w="60"/>
              <w:left w:type="dxa" w:w="140"/>
              <w:bottom w:type="dxa" w:w="60"/>
              <w:right w:type="dxa" w:w="120"/>
            </w:tcMar>
          </w:tcPr>
          <w:p>
            <w:r>
              <w:rPr>
                <w:rFonts w:ascii="Calibri" w:cs="Calibri" w:eastAsia="Calibri" w:hAnsi="Calibri"/>
                <w:b/>
                <w:bCs/>
                <w:color w:val="FFFFFF"/>
                <w:sz w:val="20"/>
                <w:szCs w:val="20"/>
              </w:rPr>
              <w:t xml:space="preserve">💡  Industry Insight</w:t>
            </w:r>
          </w:p>
        </w:tc>
      </w:tr>
      <w:tr>
        <w:tc>
          <w:tcPr>
            <w:tcW w:type="pct" w:w="100%"/>
            <w:tcBorders>
              <w:top w:val="single" w:color="BFBFBF" w:sz="4"/>
              <w:left w:val="single" w:color="BFBFBF" w:sz="4"/>
              <w:bottom w:val="single" w:color="BFBFBF" w:sz="4"/>
              <w:right w:val="single" w:color="BFBFBF" w:sz="4"/>
            </w:tcBorders>
            <w:shd w:fill="EAF7EE" w:color="auto" w:val="clear"/>
            <w:tcMar>
              <w:top w:type="dxa" w:w="140"/>
              <w:left w:type="dxa" w:w="160"/>
              <w:bottom w:type="dxa" w:w="140"/>
              <w:right w:type="dxa" w:w="160"/>
            </w:tcMar>
          </w:tcPr>
          <w:p>
            <w:r>
              <w:rPr>
                <w:rFonts w:ascii="Calibri" w:cs="Calibri" w:eastAsia="Calibri" w:hAnsi="Calibri"/>
                <w:i/>
                <w:iCs/>
                <w:color w:val="1A1A1A"/>
                <w:sz w:val="20"/>
                <w:szCs w:val="20"/>
              </w:rPr>
              <w:t xml:space="preserve">The Observer pattern is polymorphism applied at the architecture level: Order depends only on the abstract Observer interface (update()), which is exactly how real event systems (webhooks, pub/sub, GUI event listeners) stay decoupled and extensible.</w:t>
            </w:r>
          </w:p>
        </w:tc>
      </w:tr>
    </w:tbl>
    <w:p>
      <w:pPr>
        <w:pBdr>
          <w:top w:val="single" w:color="BFBFBF" w:sz="6" w:space="8"/>
        </w:pBdr>
        <w:spacing w:before="300"/>
        <w:jc w:val="center"/>
      </w:pPr>
      <w:r>
        <w:rPr>
          <w:rFonts w:ascii="Calibri" w:cs="Calibri" w:eastAsia="Calibri" w:hAnsi="Calibri"/>
          <w:i/>
          <w:iCs/>
          <w:color w:val="666666"/>
          <w:sz w:val="18"/>
          <w:szCs w:val="18"/>
        </w:rPr>
        <w:t xml:space="preserve">⚙ DoxPro Coding  |  Python OOP — Industry-Level Practice Tasks  |  Practice • Trace • Master</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2026-07-10T07:53:29.255Z</dcterms:created>
  <dcterms:modified xsi:type="dcterms:W3CDTF">2026-07-10T07:53:29.268Z</dcterms:modified>
</cp:coreProperties>
</file>

<file path=docProps/custom.xml><?xml version="1.0" encoding="utf-8"?>
<Properties xmlns="http://schemas.openxmlformats.org/officeDocument/2006/custom-properties" xmlns:vt="http://schemas.openxmlformats.org/officeDocument/2006/docPropsVTypes"/>
</file>