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934E" w14:textId="77777777" w:rsidR="00F06EE4" w:rsidRPr="00F06EE4" w:rsidRDefault="00F06EE4" w:rsidP="00F06EE4">
      <w:pPr>
        <w:rPr>
          <w:b/>
          <w:bCs/>
        </w:rPr>
      </w:pPr>
      <w:r w:rsidRPr="00F06EE4">
        <w:rPr>
          <w:b/>
          <w:bCs/>
        </w:rPr>
        <w:t>Phần 1 - Đề xuất 2 cách dự báo phạm vi cho Sprint 6</w:t>
      </w:r>
    </w:p>
    <w:p w14:paraId="43E3EA95" w14:textId="77777777" w:rsidR="00F06EE4" w:rsidRPr="00F06EE4" w:rsidRDefault="00F06EE4" w:rsidP="00F06EE4">
      <w:pPr>
        <w:numPr>
          <w:ilvl w:val="0"/>
          <w:numId w:val="1"/>
        </w:numPr>
      </w:pPr>
      <w:r w:rsidRPr="00F06EE4">
        <w:rPr>
          <w:b/>
          <w:bCs/>
        </w:rPr>
        <w:t>Cách 1: Dự báo dựa trên Average Velocity lịch sử điều chỉnh theo Capacity (Velocity-based Forecast)</w:t>
      </w:r>
    </w:p>
    <w:p w14:paraId="19AB2867" w14:textId="77777777" w:rsidR="00F06EE4" w:rsidRPr="00F06EE4" w:rsidRDefault="00F06EE4" w:rsidP="00F06EE4">
      <w:pPr>
        <w:numPr>
          <w:ilvl w:val="1"/>
          <w:numId w:val="1"/>
        </w:numPr>
      </w:pPr>
      <w:r w:rsidRPr="00F06EE4">
        <w:rPr>
          <w:b/>
          <w:bCs/>
        </w:rPr>
        <w:t>Bản chất:</w:t>
      </w:r>
      <w:r w:rsidRPr="00F06EE4">
        <w:t xml:space="preserve"> Lấy trung bình tốc độ hoàn thành các Sprint gần nhất để làm cơ sở tính toán, sau đó quy đổi tỷ lệ dựa trên dung lượng làm việc (Capacity) thực tế của Sprint này (Capacity giảm do nhân sự mới và nghỉ phép).</w:t>
      </w:r>
    </w:p>
    <w:p w14:paraId="5639BBD4" w14:textId="42AE9046" w:rsidR="00F06EE4" w:rsidRPr="00F06EE4" w:rsidRDefault="00F06EE4" w:rsidP="00F06EE4">
      <w:pPr>
        <w:numPr>
          <w:ilvl w:val="1"/>
          <w:numId w:val="1"/>
        </w:numPr>
      </w:pPr>
      <w:r w:rsidRPr="00F06EE4">
        <w:rPr>
          <w:b/>
          <w:bCs/>
        </w:rPr>
        <w:t>Con số dự báo:</w:t>
      </w:r>
      <w:r w:rsidRPr="00F06EE4">
        <w:t xml:space="preserve"> Velocity trung bình 5 Sprint gần nhất là </w:t>
      </w:r>
      <m:oMath>
        <m:d>
          <m:dPr>
            <m:ctrlPr>
              <w:rPr>
                <w:rFonts w:ascii="Cambria Math" w:hAnsi="Cambria Math"/>
              </w:rPr>
            </m:ctrlPr>
          </m:dPr>
          <m:e>
            <m:r>
              <w:rPr>
                <w:rFonts w:ascii="Cambria Math" w:hAnsi="Cambria Math"/>
              </w:rPr>
              <m:t>18+20+19+15+13</m:t>
            </m:r>
          </m:e>
        </m:d>
        <m:r>
          <w:rPr>
            <w:rFonts w:ascii="Cambria Math" w:hAnsi="Cambria Math"/>
          </w:rPr>
          <m:t>/5=17</m:t>
        </m:r>
      </m:oMath>
      <w:r w:rsidRPr="00F06EE4">
        <w:t xml:space="preserve"> SP. Vì Capacity Sprint 6 giảm còn 186 giờ so với mức chuẩn thông thường (ví dụ: Sprint 5 là 212 giờ, giảm khoảng 12.2%), đội điều chỉnh mức dự báo xuống còn khoảng </w:t>
      </w:r>
      <w:r w:rsidRPr="00F06EE4">
        <w:rPr>
          <w:b/>
          <w:bCs/>
        </w:rPr>
        <w:t>13 đến 15 SP</w:t>
      </w:r>
      <w:r w:rsidRPr="00F06EE4">
        <w:t>.</w:t>
      </w:r>
    </w:p>
    <w:p w14:paraId="7FE787A2" w14:textId="77777777" w:rsidR="00F06EE4" w:rsidRPr="00F06EE4" w:rsidRDefault="00F06EE4" w:rsidP="00F06EE4">
      <w:pPr>
        <w:numPr>
          <w:ilvl w:val="1"/>
          <w:numId w:val="1"/>
        </w:numPr>
      </w:pPr>
      <w:r w:rsidRPr="00F06EE4">
        <w:rPr>
          <w:b/>
          <w:bCs/>
        </w:rPr>
        <w:t>Danh sách PBI chọn:</w:t>
      </w:r>
      <w:r w:rsidRPr="00F06EE4">
        <w:t xml:space="preserve"> Chọn PBI 1 (Hẹn giờ đặt xe trước - 5 SP), PBI 3 (Gửi SMS khi tài xế sắp đến - 3 SP), PBI 4 (Chat với tài xế - 5 SP) và PBI 5 (Giao diện chủ đề Tết - 2 SP). Tổng cộng vừa vặn </w:t>
      </w:r>
      <w:r w:rsidRPr="00F06EE4">
        <w:rPr>
          <w:b/>
          <w:bCs/>
        </w:rPr>
        <w:t>15 SP</w:t>
      </w:r>
      <w:r w:rsidRPr="00F06EE4">
        <w:t>. (</w:t>
      </w:r>
      <w:r w:rsidRPr="00F06EE4">
        <w:rPr>
          <w:i/>
          <w:iCs/>
        </w:rPr>
        <w:t>Lưu ý: PBI 2 dù có giá trị lớn 13 SP nhưng chưa rõ Acceptance Criteria về trường hợp mất GPS nên đội tạm thời loại ra theo quy tắc nghiệp vụ</w:t>
      </w:r>
      <w:r w:rsidRPr="00F06EE4">
        <w:t>).</w:t>
      </w:r>
    </w:p>
    <w:p w14:paraId="704B46F6" w14:textId="77777777" w:rsidR="00F06EE4" w:rsidRPr="00F06EE4" w:rsidRDefault="00F06EE4" w:rsidP="00F06EE4">
      <w:pPr>
        <w:numPr>
          <w:ilvl w:val="0"/>
          <w:numId w:val="1"/>
        </w:numPr>
      </w:pPr>
      <w:r w:rsidRPr="00F06EE4">
        <w:rPr>
          <w:b/>
          <w:bCs/>
        </w:rPr>
        <w:t>Cách 2: Dự báo thuần túy từ Bottom-up Capacity &amp; Task Breakdown (Capacity-based Forecast)</w:t>
      </w:r>
    </w:p>
    <w:p w14:paraId="12EE47FA" w14:textId="77777777" w:rsidR="00F06EE4" w:rsidRPr="00F06EE4" w:rsidRDefault="00F06EE4" w:rsidP="00F06EE4">
      <w:pPr>
        <w:numPr>
          <w:ilvl w:val="1"/>
          <w:numId w:val="1"/>
        </w:numPr>
      </w:pPr>
      <w:r w:rsidRPr="00F06EE4">
        <w:rPr>
          <w:b/>
          <w:bCs/>
        </w:rPr>
        <w:t>Bản chất:</w:t>
      </w:r>
      <w:r w:rsidRPr="00F06EE4">
        <w:t xml:space="preserve"> Bỏ qua hoàn toàn số liệu Velocity quá khứ, đội tiến hành bóc tách công việc (Task breakdown) chi tiết cho từng PBI dựa trên quỹ thời gian thực tế 186 giờ của Capacity trong Sprint 6.</w:t>
      </w:r>
    </w:p>
    <w:p w14:paraId="5A4BF7FE" w14:textId="77777777" w:rsidR="00F06EE4" w:rsidRPr="00F06EE4" w:rsidRDefault="00F06EE4" w:rsidP="00F06EE4">
      <w:pPr>
        <w:numPr>
          <w:ilvl w:val="1"/>
          <w:numId w:val="1"/>
        </w:numPr>
      </w:pPr>
      <w:r w:rsidRPr="00F06EE4">
        <w:rPr>
          <w:b/>
          <w:bCs/>
        </w:rPr>
        <w:t>Con số dự báo:</w:t>
      </w:r>
      <w:r w:rsidRPr="00F06EE4">
        <w:t xml:space="preserve"> Sau khi quy đổi thời gian cho các Developer (trong đó Minh mới chỉ làm một nửa thời gian và Hà nghỉ 3 ngày), tổng dung lượng công việc an toàn mà đội có thể gánh vác được quy đổi ra tương ứng là </w:t>
      </w:r>
      <w:r w:rsidRPr="00F06EE4">
        <w:rPr>
          <w:b/>
          <w:bCs/>
        </w:rPr>
        <w:t>13 SP</w:t>
      </w:r>
      <w:r w:rsidRPr="00F06EE4">
        <w:t>.</w:t>
      </w:r>
    </w:p>
    <w:p w14:paraId="2F75B1A0" w14:textId="77777777" w:rsidR="00F06EE4" w:rsidRPr="00F06EE4" w:rsidRDefault="00F06EE4" w:rsidP="00F06EE4">
      <w:pPr>
        <w:numPr>
          <w:ilvl w:val="1"/>
          <w:numId w:val="1"/>
        </w:numPr>
      </w:pPr>
      <w:r w:rsidRPr="00F06EE4">
        <w:rPr>
          <w:b/>
          <w:bCs/>
        </w:rPr>
        <w:t>Danh sách PBI chọn:</w:t>
      </w:r>
      <w:r w:rsidRPr="00F06EE4">
        <w:t xml:space="preserve"> Chọn PBI 1 (Hẹn giờ đặt xe trước - 5 SP), PBI 3 (Gửi SMS khi tài xế sắp đến - 3 SP) và PBI 4 (Chat với tài xế - 5 SP). Tổng cộng là </w:t>
      </w:r>
      <w:r w:rsidRPr="00F06EE4">
        <w:rPr>
          <w:b/>
          <w:bCs/>
        </w:rPr>
        <w:t>13 SP</w:t>
      </w:r>
      <w:r w:rsidRPr="00F06EE4">
        <w:t>. (PBI 2 tiếp tục bị loại vì thiếu tiêu chí chấp nhận; PBI 5 bị cắt giảm để đảm bảo an toàn khối lượng công việc cho thành viên mới).</w:t>
      </w:r>
    </w:p>
    <w:p w14:paraId="512C259C" w14:textId="77777777" w:rsidR="00F06EE4" w:rsidRPr="00F06EE4" w:rsidRDefault="00F06EE4" w:rsidP="00F06EE4">
      <w:pPr>
        <w:rPr>
          <w:b/>
          <w:bCs/>
        </w:rPr>
      </w:pPr>
      <w:r w:rsidRPr="00F06EE4">
        <w:rPr>
          <w:b/>
          <w:bCs/>
        </w:rPr>
        <w:t>Phần 2 -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1"/>
        <w:gridCol w:w="3777"/>
        <w:gridCol w:w="3876"/>
      </w:tblGrid>
      <w:tr w:rsidR="00F06EE4" w:rsidRPr="00F06EE4" w14:paraId="03F2C2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BAD63" w14:textId="77777777" w:rsidR="00F06EE4" w:rsidRPr="00F06EE4" w:rsidRDefault="00F06EE4" w:rsidP="00F06EE4">
            <w:r w:rsidRPr="00F06EE4">
              <w:rPr>
                <w:b/>
                <w:bCs/>
              </w:rPr>
              <w:lastRenderedPageBreak/>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76F07" w14:textId="77777777" w:rsidR="00F06EE4" w:rsidRPr="00F06EE4" w:rsidRDefault="00F06EE4" w:rsidP="00F06EE4">
            <w:r w:rsidRPr="00F06EE4">
              <w:rPr>
                <w:b/>
                <w:bCs/>
              </w:rPr>
              <w:t>Cách 1 (Velocity-based điều chỉnh theo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DB44FE" w14:textId="77777777" w:rsidR="00F06EE4" w:rsidRPr="00F06EE4" w:rsidRDefault="00F06EE4" w:rsidP="00F06EE4">
            <w:r w:rsidRPr="00F06EE4">
              <w:rPr>
                <w:b/>
                <w:bCs/>
              </w:rPr>
              <w:t>Cách 2 (Bottom-up Capacity thuần túy)</w:t>
            </w:r>
          </w:p>
        </w:tc>
      </w:tr>
      <w:tr w:rsidR="00F06EE4" w:rsidRPr="00F06EE4" w14:paraId="7F46DF6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211F3" w14:textId="77777777" w:rsidR="00F06EE4" w:rsidRPr="00F06EE4" w:rsidRDefault="00F06EE4" w:rsidP="00F06EE4">
            <w:r w:rsidRPr="00F06EE4">
              <w:rPr>
                <w:b/>
                <w:bCs/>
              </w:rPr>
              <w:t>Phản ánh thay đổi Capacity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759D1" w14:textId="77777777" w:rsidR="00F06EE4" w:rsidRPr="00F06EE4" w:rsidRDefault="00F06EE4" w:rsidP="00F06EE4">
            <w:r w:rsidRPr="00F06EE4">
              <w:rPr>
                <w:b/>
                <w:bCs/>
              </w:rPr>
              <w:t>(+) Ưu điểm:</w:t>
            </w:r>
            <w:r w:rsidRPr="00F06EE4">
              <w:t xml:space="preserve"> Kế thừa được dữ liệu thống kê quá khứ ổn định của đội, đồng thời có hệ số điều chỉnh linh hoạt theo sự biến động giờ làm việc thực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D65CA" w14:textId="77777777" w:rsidR="00F06EE4" w:rsidRPr="00F06EE4" w:rsidRDefault="00F06EE4" w:rsidP="00F06EE4">
            <w:r w:rsidRPr="00F06EE4">
              <w:rPr>
                <w:b/>
                <w:bCs/>
              </w:rPr>
              <w:t>(+) Ưu điểm:</w:t>
            </w:r>
            <w:r w:rsidRPr="00F06EE4">
              <w:t xml:space="preserve"> Phản ánh chính xác tuyệt đối thực tế công suất làm việc từng giờ của từng cá nhân (tính đến cả thời gian làm quen của nhân sự mới và ngày nghỉ).</w:t>
            </w:r>
          </w:p>
        </w:tc>
      </w:tr>
      <w:tr w:rsidR="00F06EE4" w:rsidRPr="00F06EE4" w14:paraId="325C6E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67220" w14:textId="77777777" w:rsidR="00F06EE4" w:rsidRPr="00F06EE4" w:rsidRDefault="00F06EE4" w:rsidP="00F06EE4">
            <w:r w:rsidRPr="00F06EE4">
              <w:rPr>
                <w:b/>
                <w:bCs/>
              </w:rPr>
              <w:t>Bảo vệ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1681" w14:textId="77777777" w:rsidR="00F06EE4" w:rsidRPr="00F06EE4" w:rsidRDefault="00F06EE4" w:rsidP="00F06EE4">
            <w:r w:rsidRPr="00F06EE4">
              <w:rPr>
                <w:b/>
                <w:bCs/>
              </w:rPr>
              <w:t>(+) Ưu điểm:</w:t>
            </w:r>
            <w:r w:rsidRPr="00F06EE4">
              <w:t xml:space="preserve"> Giúp đội có cái nhìn cân đối giữa mục tiêu kinh doanh của PO và năng lực thực tế, dễ đạt được cam kết đề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D4DC0" w14:textId="77777777" w:rsidR="00F06EE4" w:rsidRPr="00F06EE4" w:rsidRDefault="00F06EE4" w:rsidP="00F06EE4">
            <w:r w:rsidRPr="00F06EE4">
              <w:rPr>
                <w:b/>
                <w:bCs/>
              </w:rPr>
              <w:t>(–) Nhược điểm:</w:t>
            </w:r>
            <w:r w:rsidRPr="00F06EE4">
              <w:t xml:space="preserve"> Đôi khi quá cứng nhắc vào con số giờ kỹ thuật, dễ bỏ sót bức tranh lớn hoặc các khoản đệm rủi ro chung của Sprint.</w:t>
            </w:r>
          </w:p>
        </w:tc>
      </w:tr>
      <w:tr w:rsidR="00F06EE4" w:rsidRPr="00F06EE4" w14:paraId="50D3C9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5F3FD" w14:textId="77777777" w:rsidR="00F06EE4" w:rsidRPr="00F06EE4" w:rsidRDefault="00F06EE4" w:rsidP="00F06EE4">
            <w:r w:rsidRPr="00F06EE4">
              <w:rPr>
                <w:b/>
                <w:bCs/>
              </w:rPr>
              <w:t>Dễ giải thích với Product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DE489" w14:textId="77777777" w:rsidR="00F06EE4" w:rsidRPr="00F06EE4" w:rsidRDefault="00F06EE4" w:rsidP="00F06EE4">
            <w:r w:rsidRPr="00F06EE4">
              <w:rPr>
                <w:b/>
                <w:bCs/>
              </w:rPr>
              <w:t>(+) Ưu điểm:</w:t>
            </w:r>
            <w:r w:rsidRPr="00F06EE4">
              <w:t xml:space="preserve"> PO và các bên liên quan rất quen thuộc với khái niệm Velocity trung bình, dễ hình dung lý do tăng/giảm phạm vi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53B61" w14:textId="77777777" w:rsidR="00F06EE4" w:rsidRPr="00F06EE4" w:rsidRDefault="00F06EE4" w:rsidP="00F06EE4">
            <w:r w:rsidRPr="00F06EE4">
              <w:rPr>
                <w:b/>
                <w:bCs/>
              </w:rPr>
              <w:t>(–) Nhược điểm:</w:t>
            </w:r>
            <w:r w:rsidRPr="00F06EE4">
              <w:t xml:space="preserve"> Khó giải thích cho PO hiểu tại sao không lấy số điểm cao hơn do PO ít quan tâm đến chi tiết task kỹ thuật bên dưới.</w:t>
            </w:r>
          </w:p>
        </w:tc>
      </w:tr>
    </w:tbl>
    <w:p w14:paraId="67E1A9F0" w14:textId="77777777" w:rsidR="00F06EE4" w:rsidRPr="00F06EE4" w:rsidRDefault="00F06EE4" w:rsidP="00F06EE4">
      <w:pPr>
        <w:rPr>
          <w:b/>
          <w:bCs/>
        </w:rPr>
      </w:pPr>
      <w:r w:rsidRPr="00F06EE4">
        <w:rPr>
          <w:b/>
          <w:bCs/>
        </w:rPr>
        <w:t>Phần 3 - Lựa chọn phương án, Sprint Goal và Phản hồi Quản lý</w:t>
      </w:r>
    </w:p>
    <w:p w14:paraId="57414742" w14:textId="77777777" w:rsidR="00F06EE4" w:rsidRPr="00F06EE4" w:rsidRDefault="00F06EE4" w:rsidP="00F06EE4">
      <w:pPr>
        <w:rPr>
          <w:b/>
          <w:bCs/>
        </w:rPr>
      </w:pPr>
      <w:r w:rsidRPr="00F06EE4">
        <w:rPr>
          <w:b/>
          <w:bCs/>
        </w:rPr>
        <w:t>1. Lựa chọn phương án và Xây dựng kế hoạch</w:t>
      </w:r>
    </w:p>
    <w:p w14:paraId="7E579E77" w14:textId="77777777" w:rsidR="00F06EE4" w:rsidRPr="00F06EE4" w:rsidRDefault="00F06EE4" w:rsidP="00F06EE4">
      <w:pPr>
        <w:numPr>
          <w:ilvl w:val="0"/>
          <w:numId w:val="2"/>
        </w:numPr>
      </w:pPr>
      <w:r w:rsidRPr="00F06EE4">
        <w:rPr>
          <w:b/>
          <w:bCs/>
        </w:rPr>
        <w:t>Phương án được chọn:</w:t>
      </w:r>
      <w:r w:rsidRPr="00F06EE4">
        <w:t xml:space="preserve"> </w:t>
      </w:r>
      <w:r w:rsidRPr="00F06EE4">
        <w:rPr>
          <w:b/>
          <w:bCs/>
        </w:rPr>
        <w:t>Cách 1</w:t>
      </w:r>
      <w:r w:rsidRPr="00F06EE4">
        <w:t xml:space="preserve"> (Dự báo dựa trên Average Velocity điều chỉnh theo Capacity kết hợp lọc PBI rõ ràng).</w:t>
      </w:r>
    </w:p>
    <w:p w14:paraId="0267463A" w14:textId="77777777" w:rsidR="00F06EE4" w:rsidRPr="00F06EE4" w:rsidRDefault="00F06EE4" w:rsidP="00F06EE4">
      <w:pPr>
        <w:numPr>
          <w:ilvl w:val="0"/>
          <w:numId w:val="2"/>
        </w:numPr>
      </w:pPr>
      <w:r w:rsidRPr="00F06EE4">
        <w:rPr>
          <w:b/>
          <w:bCs/>
        </w:rPr>
        <w:t>Sprint Goal (Mục tiêu Sprint):</w:t>
      </w:r>
      <w:r w:rsidRPr="00F06EE4">
        <w:t xml:space="preserve"> Giúp hành khách chủ động hơn về thời gian và kết nối thông suốt với tài xế trong lúc chờ đợi chuyến đi.</w:t>
      </w:r>
    </w:p>
    <w:p w14:paraId="4EFDD073" w14:textId="77777777" w:rsidR="00F06EE4" w:rsidRPr="00F06EE4" w:rsidRDefault="00F06EE4" w:rsidP="00F06EE4">
      <w:pPr>
        <w:numPr>
          <w:ilvl w:val="0"/>
          <w:numId w:val="2"/>
        </w:numPr>
      </w:pPr>
      <w:r w:rsidRPr="00F06EE4">
        <w:rPr>
          <w:b/>
          <w:bCs/>
        </w:rPr>
        <w:t>Danh sách PBI đưa vào Sprint Planning (Tổng 15 SP):</w:t>
      </w:r>
    </w:p>
    <w:p w14:paraId="7A329A27" w14:textId="77777777" w:rsidR="00F06EE4" w:rsidRPr="00F06EE4" w:rsidRDefault="00F06EE4" w:rsidP="00F06EE4">
      <w:pPr>
        <w:numPr>
          <w:ilvl w:val="1"/>
          <w:numId w:val="2"/>
        </w:numPr>
      </w:pPr>
      <w:r w:rsidRPr="00F06EE4">
        <w:t>PBI 1: Hẹn giờ đặt xe trước (5 SP)</w:t>
      </w:r>
    </w:p>
    <w:p w14:paraId="0250BADD" w14:textId="77777777" w:rsidR="00F06EE4" w:rsidRPr="00F06EE4" w:rsidRDefault="00F06EE4" w:rsidP="00F06EE4">
      <w:pPr>
        <w:numPr>
          <w:ilvl w:val="1"/>
          <w:numId w:val="2"/>
        </w:numPr>
      </w:pPr>
      <w:r w:rsidRPr="00F06EE4">
        <w:t>PBI 3: Gửi SMS khi tài xế sắp đến (3 SP)</w:t>
      </w:r>
    </w:p>
    <w:p w14:paraId="6E1D6AF4" w14:textId="77777777" w:rsidR="00F06EE4" w:rsidRPr="00F06EE4" w:rsidRDefault="00F06EE4" w:rsidP="00F06EE4">
      <w:pPr>
        <w:numPr>
          <w:ilvl w:val="1"/>
          <w:numId w:val="2"/>
        </w:numPr>
      </w:pPr>
      <w:r w:rsidRPr="00F06EE4">
        <w:t>PBI 4: Chat với tài xế (5 SP)</w:t>
      </w:r>
    </w:p>
    <w:p w14:paraId="799CF518" w14:textId="77777777" w:rsidR="00F06EE4" w:rsidRPr="00F06EE4" w:rsidRDefault="00F06EE4" w:rsidP="00F06EE4">
      <w:pPr>
        <w:numPr>
          <w:ilvl w:val="1"/>
          <w:numId w:val="2"/>
        </w:numPr>
      </w:pPr>
      <w:r w:rsidRPr="00F06EE4">
        <w:t>PBI 5: Giao diện chủ đề Tết (2 SP)</w:t>
      </w:r>
    </w:p>
    <w:p w14:paraId="1573A490" w14:textId="77777777" w:rsidR="00F06EE4" w:rsidRPr="00F06EE4" w:rsidRDefault="00F06EE4" w:rsidP="00F06EE4">
      <w:r w:rsidRPr="00F06EE4">
        <w:rPr>
          <w:i/>
          <w:iCs/>
        </w:rPr>
        <w:lastRenderedPageBreak/>
        <w:t>(PBI 2: Theo dõi vị trí tài xế trên bản đồ - 13 SP tạm thời nằm lại Product Backlog vì chưa đủ Acceptance Criteria về trường hợp mất tín hiệu GPS).</w:t>
      </w:r>
    </w:p>
    <w:p w14:paraId="107CF21F" w14:textId="77777777" w:rsidR="00F06EE4" w:rsidRPr="00F06EE4" w:rsidRDefault="00F06EE4" w:rsidP="00F06EE4">
      <w:pPr>
        <w:rPr>
          <w:b/>
          <w:bCs/>
        </w:rPr>
      </w:pPr>
      <w:r w:rsidRPr="00F06EE4">
        <w:rPr>
          <w:b/>
          <w:bCs/>
        </w:rPr>
        <w:t>2. Phản hồi đề nghị 20 SP của Quản lý</w:t>
      </w:r>
    </w:p>
    <w:p w14:paraId="24613F84" w14:textId="77777777" w:rsidR="00F06EE4" w:rsidRPr="00F06EE4" w:rsidRDefault="00F06EE4" w:rsidP="00F06EE4">
      <w:r w:rsidRPr="00F06EE4">
        <w:rPr>
          <w:i/>
          <w:iCs/>
        </w:rPr>
        <w:t>"Thưa anh, đội rất hiểu mong muốn cải thiện Velocity của anh. Tuy nhiên, trong Sprint 6 này, đội có sự biến động lớn về nhân sự (có thành viên mới làm quen việc và lịch nghỉ phép) khiến tổng Capacity giảm xuống chỉ còn 186 giờ. Thêm vào đó, PBI lớn thứ 2 hiện chưa đủ tiêu chí chấp nhận nên không thể đưa vào Sprint. Đội cam kết sẽ tập trung tối đa để hoàn thành tốt mục tiêu với mức 15 SP an toàn này, thay vì ép nhận 20 SP sẽ dẫn đến rủi ro vỡ kế hoạch và không đảm bảo chất lượng."</w:t>
      </w:r>
    </w:p>
    <w:p w14:paraId="7D5A8B16" w14:textId="77777777" w:rsidR="00F06EE4" w:rsidRDefault="00F06EE4"/>
    <w:sectPr w:rsidR="00F06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309"/>
    <w:multiLevelType w:val="multilevel"/>
    <w:tmpl w:val="E416C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D6452"/>
    <w:multiLevelType w:val="multilevel"/>
    <w:tmpl w:val="C360B0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351507">
    <w:abstractNumId w:val="0"/>
  </w:num>
  <w:num w:numId="2" w16cid:durableId="11436955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EE4"/>
    <w:rsid w:val="00DD4FD5"/>
    <w:rsid w:val="00F0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A1E6"/>
  <w15:chartTrackingRefBased/>
  <w15:docId w15:val="{0236F5F7-9707-437B-B7EA-D1417056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E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E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E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E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E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E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E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E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E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E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EE4"/>
    <w:rPr>
      <w:rFonts w:eastAsiaTheme="majorEastAsia" w:cstheme="majorBidi"/>
      <w:color w:val="272727" w:themeColor="text1" w:themeTint="D8"/>
    </w:rPr>
  </w:style>
  <w:style w:type="paragraph" w:styleId="Title">
    <w:name w:val="Title"/>
    <w:basedOn w:val="Normal"/>
    <w:next w:val="Normal"/>
    <w:link w:val="TitleChar"/>
    <w:uiPriority w:val="10"/>
    <w:qFormat/>
    <w:rsid w:val="00F06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EE4"/>
    <w:pPr>
      <w:spacing w:before="160"/>
      <w:jc w:val="center"/>
    </w:pPr>
    <w:rPr>
      <w:i/>
      <w:iCs/>
      <w:color w:val="404040" w:themeColor="text1" w:themeTint="BF"/>
    </w:rPr>
  </w:style>
  <w:style w:type="character" w:customStyle="1" w:styleId="QuoteChar">
    <w:name w:val="Quote Char"/>
    <w:basedOn w:val="DefaultParagraphFont"/>
    <w:link w:val="Quote"/>
    <w:uiPriority w:val="29"/>
    <w:rsid w:val="00F06EE4"/>
    <w:rPr>
      <w:i/>
      <w:iCs/>
      <w:color w:val="404040" w:themeColor="text1" w:themeTint="BF"/>
    </w:rPr>
  </w:style>
  <w:style w:type="paragraph" w:styleId="ListParagraph">
    <w:name w:val="List Paragraph"/>
    <w:basedOn w:val="Normal"/>
    <w:uiPriority w:val="34"/>
    <w:qFormat/>
    <w:rsid w:val="00F06EE4"/>
    <w:pPr>
      <w:ind w:left="720"/>
      <w:contextualSpacing/>
    </w:pPr>
  </w:style>
  <w:style w:type="character" w:styleId="IntenseEmphasis">
    <w:name w:val="Intense Emphasis"/>
    <w:basedOn w:val="DefaultParagraphFont"/>
    <w:uiPriority w:val="21"/>
    <w:qFormat/>
    <w:rsid w:val="00F06EE4"/>
    <w:rPr>
      <w:i/>
      <w:iCs/>
      <w:color w:val="2F5496" w:themeColor="accent1" w:themeShade="BF"/>
    </w:rPr>
  </w:style>
  <w:style w:type="paragraph" w:styleId="IntenseQuote">
    <w:name w:val="Intense Quote"/>
    <w:basedOn w:val="Normal"/>
    <w:next w:val="Normal"/>
    <w:link w:val="IntenseQuoteChar"/>
    <w:uiPriority w:val="30"/>
    <w:qFormat/>
    <w:rsid w:val="00F06E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EE4"/>
    <w:rPr>
      <w:i/>
      <w:iCs/>
      <w:color w:val="2F5496" w:themeColor="accent1" w:themeShade="BF"/>
    </w:rPr>
  </w:style>
  <w:style w:type="character" w:styleId="IntenseReference">
    <w:name w:val="Intense Reference"/>
    <w:basedOn w:val="DefaultParagraphFont"/>
    <w:uiPriority w:val="32"/>
    <w:qFormat/>
    <w:rsid w:val="00F06E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2026-10-13T12:32:00Z</dcterms:created>
  <dcterms:modified xsi:type="dcterms:W3CDTF">2026-10-13T12:32:00Z</dcterms:modified>
</cp:coreProperties>
</file>