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포스터 피드백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 지금 데이터 병합 문제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상권데이터들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hd w:fill="e6b8a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e6b8af" w:val="clear"/>
          <w:rtl w:val="0"/>
        </w:rPr>
        <w:t xml:space="preserve">관악구 신사동, 강남구 신사동 데이터를 새로 만들어야함.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상권 최종데이터 (중복되는 구, 동 데이터 지우기, 결측치 많아서 (제외 또는 평균대체),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지하철역, 정류장의 경우 0개인지, null인지 파악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( 1 데이터&gt; 전처리 데이터&gt; 최종병합데이터)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음주 사고 데이터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구별로 데이터 병합 필요.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사고 건수 데이터(Y)만 상권데이터(Xs)와 병합하기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음주운전 신상정보 데이터를 요일과 시간대로 추출 가능한지 확인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이후 분석과정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상관분석 : 사고 건수에 따른 상권 요인들 확인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회귀분석 : 각 상권데이터만으로 사고율 예측 가능한지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군집분석 : (사고가 높은 것끼리 각 지역별 특성을 분류 or 전체 범주에서 사고가 자주 발생하는 지역과 아닌지역 분류)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시뮬레이션: ( 정책 시행 전후의 사고 발생률을 예측하는 몬테카를로 시뮬레이션.. 사용할지 고민중)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 흐름과 유사한 샘플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(원인 분석후 -&gt; 특징 추출 -&gt; 맞춤형 제안)</w:t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https://youtu.be/KufWqQJUVRE?si=ROsx7MxNAtazQ6gf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ohyeon kwon" w:id="0" w:date="2024-07-07T04:13:27Z"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0개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youtu.be/KufWqQJUVRE?si=ROsx7MxNAtazQ6g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