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  <w:lang w:val="en-US" w:eastAsia="zh-CN"/>
        </w:rPr>
        <w:t>大数据可视化</w:t>
      </w:r>
      <w:r>
        <w:rPr>
          <w:rFonts w:hint="eastAsia" w:asciiTheme="majorEastAsia" w:hAnsiTheme="majorEastAsia" w:eastAsiaTheme="majorEastAsia"/>
          <w:b/>
          <w:sz w:val="44"/>
          <w:szCs w:val="44"/>
        </w:rPr>
        <w:t>API文档</w:t>
      </w: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一、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销售总量</w:t>
      </w:r>
      <w:r>
        <w:rPr>
          <w:rFonts w:hint="eastAsia" w:asciiTheme="majorEastAsia" w:hAnsiTheme="majorEastAsia" w:eastAsiaTheme="majorEastAsia"/>
          <w:sz w:val="28"/>
          <w:szCs w:val="28"/>
        </w:rPr>
        <w:t>接口</w:t>
      </w:r>
    </w:p>
    <w:p>
      <w:pPr>
        <w:pStyle w:val="11"/>
        <w:ind w:left="480" w:firstLine="0" w:firstLineChars="0"/>
        <w:rPr>
          <w:rFonts w:hint="eastAsia" w:asciiTheme="majorEastAsia" w:hAnsiTheme="majorEastAsia" w:eastAsia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请求方式：</w:t>
      </w:r>
      <w:r>
        <w:rPr>
          <w:rFonts w:hint="eastAsia" w:asciiTheme="majorEastAsia" w:hAnsiTheme="majorEastAsia" w:eastAsiaTheme="majorEastAsia"/>
          <w:sz w:val="24"/>
          <w:szCs w:val="24"/>
          <w:highlight w:val="yellow"/>
          <w:lang w:val="en-US" w:eastAsia="zh-CN"/>
        </w:rPr>
        <w:t>GET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请求URL举例地址：</w:t>
      </w:r>
      <w:r>
        <w:rPr>
          <w:rFonts w:hint="eastAsia" w:asciiTheme="majorEastAsia" w:hAnsiTheme="majorEastAsia" w:eastAsiaTheme="majorEastAsia"/>
          <w:sz w:val="24"/>
          <w:szCs w:val="24"/>
          <w:highlight w:val="yellow"/>
        </w:rPr>
        <w:t>/one/data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请求参数示例：</w:t>
      </w:r>
    </w:p>
    <w:tbl>
      <w:tblPr>
        <w:tblStyle w:val="6"/>
        <w:tblW w:w="8042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990"/>
        <w:gridCol w:w="1991"/>
        <w:gridCol w:w="199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990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最大长度</w:t>
            </w:r>
          </w:p>
        </w:tc>
        <w:tc>
          <w:tcPr>
            <w:tcW w:w="1991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1991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</w:tbl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返回格式：</w:t>
      </w:r>
      <w:r>
        <w:rPr>
          <w:rFonts w:hint="eastAsia" w:asciiTheme="majorEastAsia" w:hAnsiTheme="majorEastAsia" w:eastAsiaTheme="majorEastAsia"/>
          <w:sz w:val="24"/>
          <w:szCs w:val="24"/>
          <w:highlight w:val="yellow"/>
        </w:rPr>
        <w:t>JSON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返回参数示例：</w:t>
      </w:r>
    </w:p>
    <w:tbl>
      <w:tblPr>
        <w:tblStyle w:val="6"/>
        <w:tblW w:w="8042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3"/>
        <w:gridCol w:w="2684"/>
        <w:gridCol w:w="26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713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2684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返回值说明</w:t>
            </w:r>
          </w:p>
        </w:tc>
        <w:tc>
          <w:tcPr>
            <w:tcW w:w="2645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3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2684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pStyle w:val="11"/>
              <w:ind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接口数据描述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3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chartData</w:t>
            </w:r>
          </w:p>
        </w:tc>
        <w:tc>
          <w:tcPr>
            <w:tcW w:w="2684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数组</w:t>
            </w:r>
          </w:p>
        </w:tc>
        <w:tc>
          <w:tcPr>
            <w:tcW w:w="2645" w:type="dxa"/>
          </w:tcPr>
          <w:p>
            <w:pPr>
              <w:pStyle w:val="11"/>
              <w:ind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接口数据</w:t>
            </w:r>
          </w:p>
        </w:tc>
      </w:tr>
    </w:tbl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4"/>
          <w:szCs w:val="24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二、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地图展示</w:t>
      </w:r>
      <w:r>
        <w:rPr>
          <w:rFonts w:hint="eastAsia" w:asciiTheme="majorEastAsia" w:hAnsiTheme="majorEastAsia" w:eastAsiaTheme="majorEastAsia"/>
          <w:sz w:val="28"/>
          <w:szCs w:val="28"/>
        </w:rPr>
        <w:t>接口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使用接口为用户修改密码</w:t>
      </w:r>
    </w:p>
    <w:p>
      <w:pPr>
        <w:pStyle w:val="11"/>
        <w:ind w:left="480" w:firstLine="0" w:firstLineChars="0"/>
        <w:rPr>
          <w:rFonts w:hint="eastAsia" w:asciiTheme="majorEastAsia" w:hAnsiTheme="majorEastAsia" w:eastAsia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请求方式：</w:t>
      </w:r>
      <w:r>
        <w:rPr>
          <w:rFonts w:hint="eastAsia" w:asciiTheme="majorEastAsia" w:hAnsiTheme="majorEastAsia" w:eastAsiaTheme="majorEastAsia"/>
          <w:sz w:val="24"/>
          <w:szCs w:val="24"/>
          <w:highlight w:val="yellow"/>
          <w:lang w:val="en-US" w:eastAsia="zh-CN"/>
        </w:rPr>
        <w:t>GET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请求URL举例地址：</w:t>
      </w:r>
      <w:r>
        <w:rPr>
          <w:rFonts w:hint="eastAsia" w:asciiTheme="majorEastAsia" w:hAnsiTheme="majorEastAsia" w:eastAsiaTheme="majorEastAsia"/>
          <w:sz w:val="24"/>
          <w:szCs w:val="24"/>
          <w:highlight w:val="yellow"/>
        </w:rPr>
        <w:t>/map/china.json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请求参数示例：</w:t>
      </w:r>
    </w:p>
    <w:tbl>
      <w:tblPr>
        <w:tblStyle w:val="6"/>
        <w:tblW w:w="8042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990"/>
        <w:gridCol w:w="1991"/>
        <w:gridCol w:w="199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990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最大长度</w:t>
            </w:r>
          </w:p>
        </w:tc>
        <w:tc>
          <w:tcPr>
            <w:tcW w:w="1991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1991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</w:tbl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返回格式：</w:t>
      </w:r>
      <w:r>
        <w:rPr>
          <w:rFonts w:hint="eastAsia" w:asciiTheme="majorEastAsia" w:hAnsiTheme="majorEastAsia" w:eastAsiaTheme="majorEastAsia"/>
          <w:sz w:val="24"/>
          <w:szCs w:val="24"/>
          <w:highlight w:val="yellow"/>
        </w:rPr>
        <w:t>JSON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返回参数示例：</w:t>
      </w:r>
    </w:p>
    <w:tbl>
      <w:tblPr>
        <w:tblStyle w:val="6"/>
        <w:tblW w:w="8042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3"/>
        <w:gridCol w:w="2684"/>
        <w:gridCol w:w="26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713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2684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返回值说明</w:t>
            </w:r>
          </w:p>
        </w:tc>
        <w:tc>
          <w:tcPr>
            <w:tcW w:w="2645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3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2684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pStyle w:val="11"/>
              <w:ind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接口数据描述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3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chartData</w:t>
            </w:r>
          </w:p>
        </w:tc>
        <w:tc>
          <w:tcPr>
            <w:tcW w:w="2684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数组</w:t>
            </w:r>
          </w:p>
        </w:tc>
        <w:tc>
          <w:tcPr>
            <w:tcW w:w="2645" w:type="dxa"/>
          </w:tcPr>
          <w:p>
            <w:pPr>
              <w:pStyle w:val="11"/>
              <w:ind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接口数据</w:t>
            </w:r>
          </w:p>
        </w:tc>
      </w:tr>
    </w:tbl>
    <w:p>
      <w:pPr>
        <w:rPr>
          <w:rFonts w:asciiTheme="majorEastAsia" w:hAnsiTheme="majorEastAsia" w:eastAsiaTheme="majorEastAsia"/>
          <w:sz w:val="28"/>
          <w:szCs w:val="28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三、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产品库存分析</w:t>
      </w:r>
      <w:r>
        <w:rPr>
          <w:rFonts w:hint="eastAsia" w:asciiTheme="majorEastAsia" w:hAnsiTheme="majorEastAsia" w:eastAsiaTheme="majorEastAsia"/>
          <w:sz w:val="28"/>
          <w:szCs w:val="28"/>
        </w:rPr>
        <w:t>接口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该接口为用户登录请求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请求方式：</w:t>
      </w:r>
      <w:r>
        <w:rPr>
          <w:rFonts w:hint="eastAsia" w:asciiTheme="majorEastAsia" w:hAnsiTheme="majorEastAsia" w:eastAsiaTheme="majorEastAsia"/>
          <w:sz w:val="24"/>
          <w:szCs w:val="24"/>
          <w:highlight w:val="yellow"/>
        </w:rPr>
        <w:t>GET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请求URL举例地址：</w:t>
      </w:r>
      <w:r>
        <w:rPr>
          <w:rFonts w:hint="eastAsia" w:asciiTheme="majorEastAsia" w:hAnsiTheme="majorEastAsia" w:eastAsiaTheme="majorEastAsia"/>
          <w:sz w:val="24"/>
          <w:szCs w:val="24"/>
          <w:highlight w:val="yellow"/>
        </w:rPr>
        <w:t>three/data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请求参数示例：</w:t>
      </w:r>
    </w:p>
    <w:tbl>
      <w:tblPr>
        <w:tblStyle w:val="6"/>
        <w:tblW w:w="8042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990"/>
        <w:gridCol w:w="1991"/>
        <w:gridCol w:w="199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070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990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最大长度</w:t>
            </w:r>
          </w:p>
        </w:tc>
        <w:tc>
          <w:tcPr>
            <w:tcW w:w="1991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1991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</w:tbl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返回格式：</w:t>
      </w:r>
      <w:r>
        <w:rPr>
          <w:rFonts w:hint="eastAsia" w:asciiTheme="majorEastAsia" w:hAnsiTheme="majorEastAsia" w:eastAsiaTheme="majorEastAsia"/>
          <w:sz w:val="24"/>
          <w:szCs w:val="24"/>
          <w:highlight w:val="yellow"/>
        </w:rPr>
        <w:t>JSON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返回参数示例：</w:t>
      </w:r>
    </w:p>
    <w:tbl>
      <w:tblPr>
        <w:tblStyle w:val="6"/>
        <w:tblW w:w="8042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3"/>
        <w:gridCol w:w="2684"/>
        <w:gridCol w:w="26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713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2684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返回值说明</w:t>
            </w:r>
          </w:p>
        </w:tc>
        <w:tc>
          <w:tcPr>
            <w:tcW w:w="2645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3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2684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pStyle w:val="11"/>
              <w:ind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接口数据描述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3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chartData</w:t>
            </w:r>
          </w:p>
        </w:tc>
        <w:tc>
          <w:tcPr>
            <w:tcW w:w="2684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数组</w:t>
            </w:r>
          </w:p>
        </w:tc>
        <w:tc>
          <w:tcPr>
            <w:tcW w:w="2645" w:type="dxa"/>
          </w:tcPr>
          <w:p>
            <w:pPr>
              <w:pStyle w:val="11"/>
              <w:ind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接口数据</w:t>
            </w:r>
          </w:p>
        </w:tc>
      </w:tr>
    </w:tbl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四、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类别分析</w:t>
      </w:r>
      <w:r>
        <w:rPr>
          <w:rFonts w:hint="eastAsia" w:asciiTheme="majorEastAsia" w:hAnsiTheme="majorEastAsia" w:eastAsiaTheme="majorEastAsia"/>
          <w:sz w:val="28"/>
          <w:szCs w:val="28"/>
        </w:rPr>
        <w:t>接口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该接口为用户登录请求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请求方式：</w:t>
      </w:r>
      <w:r>
        <w:rPr>
          <w:rFonts w:hint="eastAsia" w:asciiTheme="majorEastAsia" w:hAnsiTheme="majorEastAsia" w:eastAsiaTheme="majorEastAsia"/>
          <w:sz w:val="24"/>
          <w:szCs w:val="24"/>
          <w:highlight w:val="yellow"/>
        </w:rPr>
        <w:t>GET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请求URL举例地址：</w:t>
      </w:r>
      <w:r>
        <w:rPr>
          <w:rFonts w:hint="eastAsia" w:asciiTheme="majorEastAsia" w:hAnsiTheme="majorEastAsia" w:eastAsiaTheme="majorEastAsia"/>
          <w:sz w:val="24"/>
          <w:szCs w:val="24"/>
          <w:highlight w:val="yellow"/>
        </w:rPr>
        <w:t>two/data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请求参数示例：</w:t>
      </w:r>
    </w:p>
    <w:tbl>
      <w:tblPr>
        <w:tblStyle w:val="6"/>
        <w:tblW w:w="8042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990"/>
        <w:gridCol w:w="1991"/>
        <w:gridCol w:w="199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990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最大长度</w:t>
            </w:r>
          </w:p>
        </w:tc>
        <w:tc>
          <w:tcPr>
            <w:tcW w:w="1991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1991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</w:tbl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返回格式：</w:t>
      </w:r>
      <w:r>
        <w:rPr>
          <w:rFonts w:hint="eastAsia" w:asciiTheme="majorEastAsia" w:hAnsiTheme="majorEastAsia" w:eastAsiaTheme="majorEastAsia"/>
          <w:sz w:val="24"/>
          <w:szCs w:val="24"/>
          <w:highlight w:val="yellow"/>
        </w:rPr>
        <w:t>JSON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返回参数示例：</w:t>
      </w:r>
    </w:p>
    <w:tbl>
      <w:tblPr>
        <w:tblStyle w:val="6"/>
        <w:tblW w:w="8042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3"/>
        <w:gridCol w:w="2684"/>
        <w:gridCol w:w="26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713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2684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返回值说明</w:t>
            </w:r>
          </w:p>
        </w:tc>
        <w:tc>
          <w:tcPr>
            <w:tcW w:w="2645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3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2684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pStyle w:val="11"/>
              <w:ind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接口数据描述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3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chartData</w:t>
            </w:r>
          </w:p>
        </w:tc>
        <w:tc>
          <w:tcPr>
            <w:tcW w:w="2684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数组</w:t>
            </w:r>
          </w:p>
        </w:tc>
        <w:tc>
          <w:tcPr>
            <w:tcW w:w="2645" w:type="dxa"/>
          </w:tcPr>
          <w:p>
            <w:pPr>
              <w:pStyle w:val="11"/>
              <w:ind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接口数据</w:t>
            </w:r>
          </w:p>
        </w:tc>
      </w:tr>
    </w:tbl>
    <w:p>
      <w:pPr>
        <w:rPr>
          <w:rFonts w:asciiTheme="majorEastAsia" w:hAnsiTheme="majorEastAsia" w:eastAsiaTheme="majorEastAsia"/>
          <w:sz w:val="28"/>
          <w:szCs w:val="28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五、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库存统计</w:t>
      </w:r>
      <w:r>
        <w:rPr>
          <w:rFonts w:hint="eastAsia" w:asciiTheme="majorEastAsia" w:hAnsiTheme="majorEastAsia" w:eastAsiaTheme="majorEastAsia"/>
          <w:sz w:val="28"/>
          <w:szCs w:val="28"/>
        </w:rPr>
        <w:t>接口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该接口为用户登录请求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请求方式：</w:t>
      </w:r>
      <w:r>
        <w:rPr>
          <w:rFonts w:hint="eastAsia" w:asciiTheme="majorEastAsia" w:hAnsiTheme="majorEastAsia" w:eastAsiaTheme="majorEastAsia"/>
          <w:sz w:val="24"/>
          <w:szCs w:val="24"/>
          <w:highlight w:val="yellow"/>
        </w:rPr>
        <w:t>GET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请求URL举例地址：</w:t>
      </w:r>
      <w:r>
        <w:rPr>
          <w:rFonts w:hint="eastAsia" w:asciiTheme="majorEastAsia" w:hAnsiTheme="majorEastAsia" w:eastAsiaTheme="majorEastAsia"/>
          <w:sz w:val="24"/>
          <w:szCs w:val="24"/>
          <w:highlight w:val="yellow"/>
        </w:rPr>
        <w:t>four/data</w:t>
      </w:r>
      <w:bookmarkStart w:id="0" w:name="_GoBack"/>
      <w:bookmarkEnd w:id="0"/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请求参数示例：</w:t>
      </w:r>
    </w:p>
    <w:tbl>
      <w:tblPr>
        <w:tblStyle w:val="6"/>
        <w:tblW w:w="8042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990"/>
        <w:gridCol w:w="1991"/>
        <w:gridCol w:w="199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990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最大长度</w:t>
            </w:r>
          </w:p>
        </w:tc>
        <w:tc>
          <w:tcPr>
            <w:tcW w:w="1991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描述</w:t>
            </w:r>
          </w:p>
        </w:tc>
        <w:tc>
          <w:tcPr>
            <w:tcW w:w="1991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0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91" w:type="dxa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</w:tbl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返回格式：</w:t>
      </w:r>
      <w:r>
        <w:rPr>
          <w:rFonts w:hint="eastAsia" w:asciiTheme="majorEastAsia" w:hAnsiTheme="majorEastAsia" w:eastAsiaTheme="majorEastAsia"/>
          <w:sz w:val="24"/>
          <w:szCs w:val="24"/>
          <w:highlight w:val="yellow"/>
        </w:rPr>
        <w:t>JSON</w:t>
      </w:r>
    </w:p>
    <w:p>
      <w:pPr>
        <w:pStyle w:val="11"/>
        <w:ind w:left="48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返回参数示例：</w:t>
      </w:r>
    </w:p>
    <w:tbl>
      <w:tblPr>
        <w:tblStyle w:val="6"/>
        <w:tblW w:w="8042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3"/>
        <w:gridCol w:w="2684"/>
        <w:gridCol w:w="26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3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2684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返回值说明</w:t>
            </w:r>
          </w:p>
        </w:tc>
        <w:tc>
          <w:tcPr>
            <w:tcW w:w="2645" w:type="dxa"/>
            <w:shd w:val="clear" w:color="auto" w:fill="4BACC6" w:themeFill="accent5"/>
          </w:tcPr>
          <w:p>
            <w:pPr>
              <w:pStyle w:val="11"/>
              <w:ind w:firstLine="0" w:firstLineChars="0"/>
              <w:rPr>
                <w:rFonts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color w:val="FFFFFF" w:themeColor="background1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3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2684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字符串</w:t>
            </w:r>
          </w:p>
        </w:tc>
        <w:tc>
          <w:tcPr>
            <w:tcW w:w="2645" w:type="dxa"/>
          </w:tcPr>
          <w:p>
            <w:pPr>
              <w:pStyle w:val="11"/>
              <w:ind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接口数据描述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3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chartData</w:t>
            </w:r>
          </w:p>
        </w:tc>
        <w:tc>
          <w:tcPr>
            <w:tcW w:w="2684" w:type="dxa"/>
          </w:tcPr>
          <w:p>
            <w:pPr>
              <w:pStyle w:val="11"/>
              <w:ind w:firstLine="0" w:firstLineChars="0"/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数组</w:t>
            </w:r>
          </w:p>
        </w:tc>
        <w:tc>
          <w:tcPr>
            <w:tcW w:w="2645" w:type="dxa"/>
          </w:tcPr>
          <w:p>
            <w:pPr>
              <w:pStyle w:val="11"/>
              <w:ind w:firstLine="0" w:firstLineChars="0"/>
              <w:rPr>
                <w:rFonts w:hint="default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  <w:lang w:val="en-US" w:eastAsia="zh-CN"/>
              </w:rPr>
              <w:t>接口数据</w:t>
            </w:r>
          </w:p>
        </w:tc>
      </w:tr>
    </w:tbl>
    <w:p>
      <w:pPr>
        <w:rPr>
          <w:rFonts w:asciiTheme="majorEastAsia" w:hAnsiTheme="majorEastAsia" w:eastAsiaTheme="majorEastAsia"/>
          <w:sz w:val="28"/>
          <w:szCs w:val="28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</w:p>
    <w:p>
      <w:pPr>
        <w:rPr>
          <w:rFonts w:asciiTheme="majorEastAsia" w:hAnsiTheme="majorEastAsia" w:eastAsiaTheme="maj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D7E2F"/>
    <w:rsid w:val="000168C1"/>
    <w:rsid w:val="000549BC"/>
    <w:rsid w:val="001065F3"/>
    <w:rsid w:val="001108F2"/>
    <w:rsid w:val="001160B1"/>
    <w:rsid w:val="00125772"/>
    <w:rsid w:val="001B177C"/>
    <w:rsid w:val="00224084"/>
    <w:rsid w:val="00232F44"/>
    <w:rsid w:val="00235C4A"/>
    <w:rsid w:val="002563B2"/>
    <w:rsid w:val="00265D72"/>
    <w:rsid w:val="002A42EB"/>
    <w:rsid w:val="002B0464"/>
    <w:rsid w:val="00312ED9"/>
    <w:rsid w:val="00343E05"/>
    <w:rsid w:val="003E18F1"/>
    <w:rsid w:val="00487498"/>
    <w:rsid w:val="005A7A84"/>
    <w:rsid w:val="005C0DAA"/>
    <w:rsid w:val="00662D9E"/>
    <w:rsid w:val="00675F09"/>
    <w:rsid w:val="00693560"/>
    <w:rsid w:val="00820A49"/>
    <w:rsid w:val="008368C9"/>
    <w:rsid w:val="0084008F"/>
    <w:rsid w:val="008D3FBE"/>
    <w:rsid w:val="00962D12"/>
    <w:rsid w:val="009A66B9"/>
    <w:rsid w:val="00AD7E2F"/>
    <w:rsid w:val="00BC20B1"/>
    <w:rsid w:val="00C00B5A"/>
    <w:rsid w:val="00C22E28"/>
    <w:rsid w:val="00C505E9"/>
    <w:rsid w:val="00C71BB0"/>
    <w:rsid w:val="00C82DC7"/>
    <w:rsid w:val="00E22E58"/>
    <w:rsid w:val="00E270C4"/>
    <w:rsid w:val="00F00447"/>
    <w:rsid w:val="00F8009B"/>
    <w:rsid w:val="083523DA"/>
    <w:rsid w:val="46846EEA"/>
    <w:rsid w:val="646F0555"/>
    <w:rsid w:val="7D56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313</Words>
  <Characters>1788</Characters>
  <Lines>14</Lines>
  <Paragraphs>4</Paragraphs>
  <TotalTime>1</TotalTime>
  <ScaleCrop>false</ScaleCrop>
  <LinksUpToDate>false</LinksUpToDate>
  <CharactersWithSpaces>2097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2018-01-19T01:29:00Z</dcterms:created>
  <dc:creator>lenovo</dc:creator>
  <cp:lastModifiedBy>奚皓源</cp:lastModifiedBy>
  <dcterms:modified xsi:type="dcterms:W3CDTF">2022-02-22T08:44:00Z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DB4B7E3822404C63A4AE1CFE35054554</vt:lpwstr>
  </property>
</Properties>
</file>