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color w:val="FFBE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6397857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FFBE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13791893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FFBE00"/>
        </w:rPr>
        <w:t>●</w:t>
      </w:r>
      <w:r>
        <w:rPr>
          <w:i w:val="0"/>
        </w:rPr>
        <w:t xml:space="preserve"> &lt;&lt;-</w:t>
      </w:r>
    </w:p>
    <w:p>
      <w:pPr>
        <w:pStyle w:val="Text"/>
        <w:spacing w:before="0" w:after="0"/>
        <w:ind w:left="200"/>
      </w:pPr>
      <w:r>
        <w:rPr>
          <w:b/>
          <w:bCs/>
        </w:rPr>
        <w:t xml:space="preserve">Created: </w:t>
      </w:r>
      <w:r>
        <w:t xml:space="preserve">8/19/17 by dyg, </w:t>
      </w:r>
      <w:r>
        <w:rPr>
          <w:b/>
          <w:bCs/>
        </w:rPr>
        <w:t xml:space="preserve">Modified: </w:t>
      </w:r>
      <w:r>
        <w:t>8/19/17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171290412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95760275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8C32A0"/>
        </w:rPr>
        <w:t>●</w:t>
      </w:r>
      <w:r>
        <w:rPr>
          <w:i w:val="0"/>
        </w:rPr>
        <w:t xml:space="preserve"> ADT</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13265430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6682066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88829398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76064443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8658925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76562579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6E6E6E"/>
        </w:rPr>
        <w:t>●</w:t>
      </w:r>
      <w:r>
        <w:rPr>
          <w:i w:val="0"/>
        </w:rPr>
        <w:t xml:space="preserve"> balanced</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197557547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Base Case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40279396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120"/>
        <w:outlineLvl w:val="9"/>
        <w:rPr>
          <w:b/>
          <w:bCs/>
          <w:sz w:val="24"/>
          <w:szCs w:val="24"/>
        </w:rPr>
      </w:pPr>
      <w:r>
        <w:rPr>
          <w:i w:val="0"/>
        </w:rPr>
        <w:t>○ Big Picture</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27170473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104620100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70508226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30110628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breaking down the context into chunks of information, or cases. Often used after a “Base Case” code.</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3411293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190752316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56146146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32718250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85462482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Text"/>
        <w:spacing w:before="0" w:after="0"/>
        <w:ind w:left="200"/>
      </w:pPr>
      <w:r>
        <w:rPr>
          <w:b/>
          <w:bCs/>
        </w:rPr>
        <w:t xml:space="preserve">Created: </w:t>
      </w:r>
      <w:r>
        <w:t xml:space="preserve">8/2/17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205668249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52469275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82412920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20548662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FF7800"/>
        </w:rPr>
        <w:t>●</w:t>
      </w:r>
      <w:r>
        <w:rPr>
          <w:i w:val="0"/>
        </w:rPr>
        <w:t xml:space="preserve"> Condition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61578125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6E6E6E"/>
        </w:rPr>
        <w:t>●</w:t>
      </w:r>
      <w:r>
        <w:rPr>
          <w:i w:val="0"/>
        </w:rPr>
        <w:t xml:space="preserve"> conquer</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122033502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23489834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150241118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FF7800"/>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150459195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Data Structure, this is an analog to the Algorithm code.</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65130591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59555923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1408912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71678932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188621445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167187118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78603574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16930815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1463980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15724150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2261806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rPr>
        <w:t>○ double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192850378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86160944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128974259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FFBE00"/>
        </w:rPr>
        <w:t>●</w:t>
      </w:r>
      <w:r>
        <w:rPr>
          <w:i w:val="0"/>
        </w:rPr>
        <w:t xml:space="preserve"> Explanandoid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72369124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tags takes a scoping tag as input. If denotes that the scoping tag, typically “problem” is used to illustrate something that is close to the thesis topic, but not quite the same. This tag is often used with the “Related” modifier to denote the discussion of a related problem that is similar to the Thesis Topic but is not the thesis topic. Ex: Considering, discussing and explaining the shortest-path problem in relation to the motivating problem for dijkstra’s algorithm.</w:t>
      </w:r>
    </w:p>
    <w:p>
      <w:pPr>
        <w:pStyle w:val="Heading1"/>
        <w:keepNext w:val="0"/>
        <w:spacing w:before="0" w:after="120"/>
        <w:outlineLvl w:val="9"/>
        <w:rPr>
          <w:b/>
          <w:bCs/>
          <w:sz w:val="24"/>
          <w:szCs w:val="24"/>
        </w:rPr>
      </w:pPr>
      <w:r>
        <w:rPr>
          <w:i w:val="0"/>
          <w:color w:val="6E6E6E"/>
        </w:rPr>
        <w:t>●</w:t>
      </w:r>
      <w:r>
        <w:rPr>
          <w:i w:val="0"/>
        </w:rPr>
        <w:t xml:space="preserve"> external sorting</w:t>
      </w:r>
    </w:p>
    <w:p>
      <w:pPr>
        <w:pStyle w:val="Text"/>
        <w:spacing w:before="0" w:after="0"/>
        <w:ind w:left="200"/>
      </w:pPr>
      <w:r>
        <w:rPr>
          <w:b/>
          <w:bCs/>
        </w:rPr>
        <w:t xml:space="preserve">Created: </w:t>
      </w:r>
      <w:r>
        <w:t xml:space="preserve">8/20/17 by dyg, </w:t>
      </w:r>
      <w:r>
        <w:rPr>
          <w:b/>
          <w:bCs/>
        </w:rPr>
        <w:t xml:space="preserve">Modified: </w:t>
      </w:r>
      <w:r>
        <w:t>8/20/17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46862936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FIFO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153488000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BE00"/>
        </w:rPr>
        <w:t>●</w:t>
      </w:r>
      <w:r>
        <w:rPr>
          <w:i w:val="0"/>
        </w:rPr>
        <w:t xml:space="preserve"> Focus</w:t>
      </w:r>
    </w:p>
    <w:p>
      <w:pPr>
        <w:pStyle w:val="Text"/>
        <w:spacing w:before="0" w:after="0"/>
        <w:ind w:left="200"/>
      </w:pPr>
      <w:r>
        <w:rPr>
          <w:b/>
          <w:bCs/>
        </w:rPr>
        <w:t xml:space="preserve">Created: </w:t>
      </w:r>
      <w:r>
        <w:t xml:space="preserve">7/24/17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21317040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denotes the purpose of the text that it is attached to is to further refine some aspect of that which is being discussed. To “focus in” to some aspect of that which is being discussed. This code is most likely no longer useful given that we now have explicit subscoping operators.</w:t>
      </w:r>
    </w:p>
    <w:p>
      <w:pPr>
        <w:pStyle w:val="Heading1"/>
        <w:keepNext w:val="0"/>
        <w:spacing w:before="0" w:after="120"/>
        <w:outlineLvl w:val="9"/>
        <w:rPr>
          <w:b/>
          <w:bCs/>
          <w:sz w:val="24"/>
          <w:szCs w:val="24"/>
        </w:rPr>
      </w:pPr>
      <w:r>
        <w:rPr>
          <w:i w:val="0"/>
          <w:color w:val="6E6E6E"/>
        </w:rPr>
        <w:t>●</w:t>
      </w:r>
      <w:r>
        <w:rPr>
          <w:i w:val="0"/>
        </w:rPr>
        <w:t xml:space="preserve"> frontier</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25415570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106221448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129850043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24975701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height</w:t>
      </w:r>
    </w:p>
    <w:p>
      <w:pPr>
        <w:pStyle w:val="Text"/>
        <w:spacing w:before="0" w:after="0"/>
        <w:ind w:left="200"/>
      </w:pPr>
      <w:r>
        <w:rPr>
          <w:b/>
          <w:bCs/>
        </w:rPr>
        <w:t xml:space="preserve">Created: </w:t>
      </w:r>
      <w:r>
        <w:t xml:space="preserve">8/16/17 by dyg, </w:t>
      </w:r>
      <w:r>
        <w:rPr>
          <w:b/>
          <w:bCs/>
        </w:rPr>
        <w:t xml:space="preserve">Modified: </w:t>
      </w:r>
      <w:r>
        <w:t>8/16/17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208227548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4" name="" descr="icon"/>
            <wp:cNvGraphicFramePr/>
            <a:graphic xmlns:a="http://schemas.openxmlformats.org/drawingml/2006/main">
              <a:graphicData uri="http://schemas.openxmlformats.org/drawingml/2006/picture">
                <pic:pic xmlns:pic="http://schemas.openxmlformats.org/drawingml/2006/picture">
                  <pic:nvPicPr>
                    <pic:cNvPr id="107536143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5" name="" descr="icon"/>
            <wp:cNvGraphicFramePr/>
            <a:graphic xmlns:a="http://schemas.openxmlformats.org/drawingml/2006/main">
              <a:graphicData uri="http://schemas.openxmlformats.org/drawingml/2006/picture">
                <pic:pic xmlns:pic="http://schemas.openxmlformats.org/drawingml/2006/picture">
                  <pic:nvPicPr>
                    <pic:cNvPr id="103996027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6" name="" descr="icon"/>
            <wp:cNvGraphicFramePr/>
            <a:graphic xmlns:a="http://schemas.openxmlformats.org/drawingml/2006/main">
              <a:graphicData uri="http://schemas.openxmlformats.org/drawingml/2006/picture">
                <pic:pic xmlns:pic="http://schemas.openxmlformats.org/drawingml/2006/picture">
                  <pic:nvPicPr>
                    <pic:cNvPr id="105830418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7" name="" descr="icon"/>
            <wp:cNvGraphicFramePr/>
            <a:graphic xmlns:a="http://schemas.openxmlformats.org/drawingml/2006/main">
              <a:graphicData uri="http://schemas.openxmlformats.org/drawingml/2006/picture">
                <pic:pic xmlns:pic="http://schemas.openxmlformats.org/drawingml/2006/picture">
                  <pic:nvPicPr>
                    <pic:cNvPr id="144981426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120"/>
        <w:outlineLvl w:val="9"/>
        <w:rPr>
          <w:b/>
          <w:bCs/>
          <w:sz w:val="24"/>
          <w:szCs w:val="24"/>
        </w:rPr>
      </w:pPr>
      <w:r>
        <w:rPr>
          <w:i w:val="0"/>
        </w:rPr>
        <w:t>○ Industry</w:t>
      </w:r>
    </w:p>
    <w:p>
      <w:pPr>
        <w:pStyle w:val="Text"/>
        <w:spacing w:before="0" w:after="300"/>
        <w:ind w:left="200"/>
      </w:pPr>
      <w:r>
        <w:rPr>
          <w:b/>
          <w:bCs/>
        </w:rPr>
        <w:t xml:space="preserve">Created: </w:t>
      </w:r>
      <w:r>
        <w:t xml:space="preserve">7/31/17 by dyg, </w:t>
      </w:r>
      <w:r>
        <w:rPr>
          <w:b/>
          <w:bCs/>
        </w:rPr>
        <w:t xml:space="preserve">Modified: </w:t>
      </w:r>
      <w:r>
        <w:t>7/31/17 by dyg</w:t>
      </w:r>
    </w:p>
    <w:p>
      <w:pPr>
        <w:pStyle w:val="Heading1"/>
        <w:keepNext w:val="0"/>
        <w:spacing w:before="0" w:after="120"/>
        <w:outlineLvl w:val="9"/>
        <w:rPr>
          <w:b/>
          <w:bCs/>
          <w:sz w:val="24"/>
          <w:szCs w:val="24"/>
        </w:rPr>
      </w:pPr>
      <w:r>
        <w:rPr>
          <w:i w:val="0"/>
          <w:color w:val="6E6E6E"/>
        </w:rPr>
        <w:t>●</w:t>
      </w:r>
      <w:r>
        <w:rPr>
          <w:i w:val="0"/>
        </w:rPr>
        <w:t xml:space="preserve"> Insertion</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8" name="" descr="icon"/>
            <wp:cNvGraphicFramePr/>
            <a:graphic xmlns:a="http://schemas.openxmlformats.org/drawingml/2006/main">
              <a:graphicData uri="http://schemas.openxmlformats.org/drawingml/2006/picture">
                <pic:pic xmlns:pic="http://schemas.openxmlformats.org/drawingml/2006/picture">
                  <pic:nvPicPr>
                    <pic:cNvPr id="12632054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9" name="" descr="icon"/>
            <wp:cNvGraphicFramePr/>
            <a:graphic xmlns:a="http://schemas.openxmlformats.org/drawingml/2006/main">
              <a:graphicData uri="http://schemas.openxmlformats.org/drawingml/2006/picture">
                <pic:pic xmlns:pic="http://schemas.openxmlformats.org/drawingml/2006/picture">
                  <pic:nvPicPr>
                    <pic:cNvPr id="8431994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Text"/>
        <w:spacing w:before="0" w:after="0"/>
        <w:ind w:left="200"/>
      </w:pPr>
      <w:r>
        <w:rPr>
          <w:b/>
          <w:bCs/>
        </w:rPr>
        <w:t xml:space="preserve">Created: </w:t>
      </w:r>
      <w:r>
        <w:t xml:space="preserve">7/24/17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0" name="" descr="icon"/>
            <wp:cNvGraphicFramePr/>
            <a:graphic xmlns:a="http://schemas.openxmlformats.org/drawingml/2006/main">
              <a:graphicData uri="http://schemas.openxmlformats.org/drawingml/2006/picture">
                <pic:pic xmlns:pic="http://schemas.openxmlformats.org/drawingml/2006/picture">
                  <pic:nvPicPr>
                    <pic:cNvPr id="114545304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Invariant</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1" name="" descr="icon"/>
            <wp:cNvGraphicFramePr/>
            <a:graphic xmlns:a="http://schemas.openxmlformats.org/drawingml/2006/main">
              <a:graphicData uri="http://schemas.openxmlformats.org/drawingml/2006/picture">
                <pic:pic xmlns:pic="http://schemas.openxmlformats.org/drawingml/2006/picture">
                  <pic:nvPicPr>
                    <pic:cNvPr id="19188790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2" name="" descr="icon"/>
            <wp:cNvGraphicFramePr/>
            <a:graphic xmlns:a="http://schemas.openxmlformats.org/drawingml/2006/main">
              <a:graphicData uri="http://schemas.openxmlformats.org/drawingml/2006/picture">
                <pic:pic xmlns:pic="http://schemas.openxmlformats.org/drawingml/2006/picture">
                  <pic:nvPicPr>
                    <pic:cNvPr id="118450791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3" name="" descr="icon"/>
            <wp:cNvGraphicFramePr/>
            <a:graphic xmlns:a="http://schemas.openxmlformats.org/drawingml/2006/main">
              <a:graphicData uri="http://schemas.openxmlformats.org/drawingml/2006/picture">
                <pic:pic xmlns:pic="http://schemas.openxmlformats.org/drawingml/2006/picture">
                  <pic:nvPicPr>
                    <pic:cNvPr id="194682222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6E6E6E"/>
        </w:rPr>
        <w:t>●</w:t>
      </w:r>
      <w:r>
        <w:rPr>
          <w:i w:val="0"/>
        </w:rPr>
        <w:t xml:space="preserve"> length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4" name="" descr="icon"/>
            <wp:cNvGraphicFramePr/>
            <a:graphic xmlns:a="http://schemas.openxmlformats.org/drawingml/2006/main">
              <a:graphicData uri="http://schemas.openxmlformats.org/drawingml/2006/picture">
                <pic:pic xmlns:pic="http://schemas.openxmlformats.org/drawingml/2006/picture">
                  <pic:nvPicPr>
                    <pic:cNvPr id="194180409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LIFO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5" name="" descr="icon"/>
            <wp:cNvGraphicFramePr/>
            <a:graphic xmlns:a="http://schemas.openxmlformats.org/drawingml/2006/main">
              <a:graphicData uri="http://schemas.openxmlformats.org/drawingml/2006/picture">
                <pic:pic xmlns:pic="http://schemas.openxmlformats.org/drawingml/2006/picture">
                  <pic:nvPicPr>
                    <pic:cNvPr id="118496682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6" name="" descr="icon"/>
            <wp:cNvGraphicFramePr/>
            <a:graphic xmlns:a="http://schemas.openxmlformats.org/drawingml/2006/main">
              <a:graphicData uri="http://schemas.openxmlformats.org/drawingml/2006/picture">
                <pic:pic xmlns:pic="http://schemas.openxmlformats.org/drawingml/2006/picture">
                  <pic:nvPicPr>
                    <pic:cNvPr id="209643982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6E6E6E"/>
        </w:rPr>
        <w:t>●</w:t>
      </w:r>
      <w:r>
        <w:rPr>
          <w:i w:val="0"/>
        </w:rPr>
        <w:t xml:space="preserve"> merging</w:t>
      </w:r>
    </w:p>
    <w:p>
      <w:pPr>
        <w:pStyle w:val="Text"/>
        <w:spacing w:before="0" w:after="0"/>
        <w:ind w:left="200"/>
      </w:pPr>
      <w:r>
        <w:rPr>
          <w:b/>
          <w:bCs/>
        </w:rPr>
        <w:t xml:space="preserve">Created: </w:t>
      </w:r>
      <w:r>
        <w:t xml:space="preserve">8/16/17 by dyg, </w:t>
      </w:r>
      <w:r>
        <w:rPr>
          <w:b/>
          <w:bCs/>
        </w:rPr>
        <w:t xml:space="preserve">Modified: </w:t>
      </w:r>
      <w:r>
        <w:t>8/16/17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7" name="" descr="icon"/>
            <wp:cNvGraphicFramePr/>
            <a:graphic xmlns:a="http://schemas.openxmlformats.org/drawingml/2006/main">
              <a:graphicData uri="http://schemas.openxmlformats.org/drawingml/2006/picture">
                <pic:pic xmlns:pic="http://schemas.openxmlformats.org/drawingml/2006/picture">
                  <pic:nvPicPr>
                    <pic:cNvPr id="116452925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8" name="" descr="icon"/>
            <wp:cNvGraphicFramePr/>
            <a:graphic xmlns:a="http://schemas.openxmlformats.org/drawingml/2006/main">
              <a:graphicData uri="http://schemas.openxmlformats.org/drawingml/2006/picture">
                <pic:pic xmlns:pic="http://schemas.openxmlformats.org/drawingml/2006/picture">
                  <pic:nvPicPr>
                    <pic:cNvPr id="90977245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9" name="" descr="icon"/>
            <wp:cNvGraphicFramePr/>
            <a:graphic xmlns:a="http://schemas.openxmlformats.org/drawingml/2006/main">
              <a:graphicData uri="http://schemas.openxmlformats.org/drawingml/2006/picture">
                <pic:pic xmlns:pic="http://schemas.openxmlformats.org/drawingml/2006/picture">
                  <pic:nvPicPr>
                    <pic:cNvPr id="83139305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0" name="" descr="icon"/>
            <wp:cNvGraphicFramePr/>
            <a:graphic xmlns:a="http://schemas.openxmlformats.org/drawingml/2006/main">
              <a:graphicData uri="http://schemas.openxmlformats.org/drawingml/2006/picture">
                <pic:pic xmlns:pic="http://schemas.openxmlformats.org/drawingml/2006/picture">
                  <pic:nvPicPr>
                    <pic:cNvPr id="159915079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1" name="" descr="icon"/>
            <wp:cNvGraphicFramePr/>
            <a:graphic xmlns:a="http://schemas.openxmlformats.org/drawingml/2006/main">
              <a:graphicData uri="http://schemas.openxmlformats.org/drawingml/2006/picture">
                <pic:pic xmlns:pic="http://schemas.openxmlformats.org/drawingml/2006/picture">
                  <pic:nvPicPr>
                    <pic:cNvPr id="211610987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2" name="" descr="icon"/>
            <wp:cNvGraphicFramePr/>
            <a:graphic xmlns:a="http://schemas.openxmlformats.org/drawingml/2006/main">
              <a:graphicData uri="http://schemas.openxmlformats.org/drawingml/2006/picture">
                <pic:pic xmlns:pic="http://schemas.openxmlformats.org/drawingml/2006/picture">
                  <pic:nvPicPr>
                    <pic:cNvPr id="6203165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6E6E6E"/>
        </w:rPr>
        <w:t>●</w:t>
      </w:r>
      <w:r>
        <w:rPr>
          <w:i w:val="0"/>
        </w:rPr>
        <w:t xml:space="preserve"> 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3" name="" descr="icon"/>
            <wp:cNvGraphicFramePr/>
            <a:graphic xmlns:a="http://schemas.openxmlformats.org/drawingml/2006/main">
              <a:graphicData uri="http://schemas.openxmlformats.org/drawingml/2006/picture">
                <pic:pic xmlns:pic="http://schemas.openxmlformats.org/drawingml/2006/picture">
                  <pic:nvPicPr>
                    <pic:cNvPr id="6166220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4" name="" descr="icon"/>
            <wp:cNvGraphicFramePr/>
            <a:graphic xmlns:a="http://schemas.openxmlformats.org/drawingml/2006/main">
              <a:graphicData uri="http://schemas.openxmlformats.org/drawingml/2006/picture">
                <pic:pic xmlns:pic="http://schemas.openxmlformats.org/drawingml/2006/picture">
                  <pic:nvPicPr>
                    <pic:cNvPr id="48263208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 This modifier can be applied to any number of tags of any type.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5" name="" descr="icon"/>
            <wp:cNvGraphicFramePr/>
            <a:graphic xmlns:a="http://schemas.openxmlformats.org/drawingml/2006/main">
              <a:graphicData uri="http://schemas.openxmlformats.org/drawingml/2006/picture">
                <pic:pic xmlns:pic="http://schemas.openxmlformats.org/drawingml/2006/picture">
                  <pic:nvPicPr>
                    <pic:cNvPr id="8811446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6" name="" descr="icon"/>
            <wp:cNvGraphicFramePr/>
            <a:graphic xmlns:a="http://schemas.openxmlformats.org/drawingml/2006/main">
              <a:graphicData uri="http://schemas.openxmlformats.org/drawingml/2006/picture">
                <pic:pic xmlns:pic="http://schemas.openxmlformats.org/drawingml/2006/picture">
                  <pic:nvPicPr>
                    <pic:cNvPr id="77087285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7" name="" descr="icon"/>
            <wp:cNvGraphicFramePr/>
            <a:graphic xmlns:a="http://schemas.openxmlformats.org/drawingml/2006/main">
              <a:graphicData uri="http://schemas.openxmlformats.org/drawingml/2006/picture">
                <pic:pic xmlns:pic="http://schemas.openxmlformats.org/drawingml/2006/picture">
                  <pic:nvPicPr>
                    <pic:cNvPr id="82851871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8" name="" descr="icon"/>
            <wp:cNvGraphicFramePr/>
            <a:graphic xmlns:a="http://schemas.openxmlformats.org/drawingml/2006/main">
              <a:graphicData uri="http://schemas.openxmlformats.org/drawingml/2006/picture">
                <pic:pic xmlns:pic="http://schemas.openxmlformats.org/drawingml/2006/picture">
                  <pic:nvPicPr>
                    <pic:cNvPr id="31757064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9" name="" descr="icon"/>
            <wp:cNvGraphicFramePr/>
            <a:graphic xmlns:a="http://schemas.openxmlformats.org/drawingml/2006/main">
              <a:graphicData uri="http://schemas.openxmlformats.org/drawingml/2006/picture">
                <pic:pic xmlns:pic="http://schemas.openxmlformats.org/drawingml/2006/picture">
                  <pic:nvPicPr>
                    <pic:cNvPr id="199653063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some property of whatever is the current context.</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0" name="" descr="icon"/>
            <wp:cNvGraphicFramePr/>
            <a:graphic xmlns:a="http://schemas.openxmlformats.org/drawingml/2006/main">
              <a:graphicData uri="http://schemas.openxmlformats.org/drawingml/2006/picture">
                <pic:pic xmlns:pic="http://schemas.openxmlformats.org/drawingml/2006/picture">
                  <pic:nvPicPr>
                    <pic:cNvPr id="199907365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46AA00"/>
        </w:rPr>
        <w:t>●</w:t>
      </w:r>
      <w:r>
        <w:rPr>
          <w:i w:val="0"/>
        </w:rPr>
        <w:t xml:space="preserve"> PseudoCode</w:t>
      </w:r>
    </w:p>
    <w:p>
      <w:pPr>
        <w:pStyle w:val="Text"/>
        <w:spacing w:before="0" w:after="0"/>
        <w:ind w:left="200"/>
      </w:pPr>
      <w:r>
        <w:rPr>
          <w:b/>
          <w:bCs/>
        </w:rPr>
        <w:t xml:space="preserve">Created: </w:t>
      </w:r>
      <w:r>
        <w:t xml:space="preserve">8/17/17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1" name="" descr="icon"/>
            <wp:cNvGraphicFramePr/>
            <a:graphic xmlns:a="http://schemas.openxmlformats.org/drawingml/2006/main">
              <a:graphicData uri="http://schemas.openxmlformats.org/drawingml/2006/picture">
                <pic:pic xmlns:pic="http://schemas.openxmlformats.org/drawingml/2006/picture">
                  <pic:nvPicPr>
                    <pic:cNvPr id="138020144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pseudocode. That is a programming-like language that is not an actual programming language.</w:t>
      </w:r>
    </w:p>
    <w:p>
      <w:pPr>
        <w:pStyle w:val="Heading1"/>
        <w:keepNext w:val="0"/>
        <w:spacing w:before="0" w:after="120"/>
        <w:outlineLvl w:val="9"/>
        <w:rPr>
          <w:b/>
          <w:bCs/>
          <w:sz w:val="24"/>
          <w:szCs w:val="24"/>
        </w:rPr>
      </w:pPr>
      <w:r>
        <w:rPr>
          <w:i w:val="0"/>
          <w:color w:val="6E6E6E"/>
        </w:rPr>
        <w:t>●</w:t>
      </w:r>
      <w:r>
        <w:rPr>
          <w:i w:val="0"/>
        </w:rPr>
        <w:t xml:space="preserve"> rebalance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2" name="" descr="icon"/>
            <wp:cNvGraphicFramePr/>
            <a:graphic xmlns:a="http://schemas.openxmlformats.org/drawingml/2006/main">
              <a:graphicData uri="http://schemas.openxmlformats.org/drawingml/2006/picture">
                <pic:pic xmlns:pic="http://schemas.openxmlformats.org/drawingml/2006/picture">
                  <pic:nvPicPr>
                    <pic:cNvPr id="64558351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3" name="" descr="icon"/>
            <wp:cNvGraphicFramePr/>
            <a:graphic xmlns:a="http://schemas.openxmlformats.org/drawingml/2006/main">
              <a:graphicData uri="http://schemas.openxmlformats.org/drawingml/2006/picture">
                <pic:pic xmlns:pic="http://schemas.openxmlformats.org/drawingml/2006/picture">
                  <pic:nvPicPr>
                    <pic:cNvPr id="2064708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4" name="" descr="icon"/>
            <wp:cNvGraphicFramePr/>
            <a:graphic xmlns:a="http://schemas.openxmlformats.org/drawingml/2006/main">
              <a:graphicData uri="http://schemas.openxmlformats.org/drawingml/2006/picture">
                <pic:pic xmlns:pic="http://schemas.openxmlformats.org/drawingml/2006/picture">
                  <pic:nvPicPr>
                    <pic:cNvPr id="22458399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Recursive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5" name="" descr="icon"/>
            <wp:cNvGraphicFramePr/>
            <a:graphic xmlns:a="http://schemas.openxmlformats.org/drawingml/2006/main">
              <a:graphicData uri="http://schemas.openxmlformats.org/drawingml/2006/picture">
                <pic:pic xmlns:pic="http://schemas.openxmlformats.org/drawingml/2006/picture">
                  <pic:nvPicPr>
                    <pic:cNvPr id="103772490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6" name="" descr="icon"/>
            <wp:cNvGraphicFramePr/>
            <a:graphic xmlns:a="http://schemas.openxmlformats.org/drawingml/2006/main">
              <a:graphicData uri="http://schemas.openxmlformats.org/drawingml/2006/picture">
                <pic:pic xmlns:pic="http://schemas.openxmlformats.org/drawingml/2006/picture">
                  <pic:nvPicPr>
                    <pic:cNvPr id="14709626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7" name="" descr="icon"/>
            <wp:cNvGraphicFramePr/>
            <a:graphic xmlns:a="http://schemas.openxmlformats.org/drawingml/2006/main">
              <a:graphicData uri="http://schemas.openxmlformats.org/drawingml/2006/picture">
                <pic:pic xmlns:pic="http://schemas.openxmlformats.org/drawingml/2006/picture">
                  <pic:nvPicPr>
                    <pic:cNvPr id="12706853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rPr>
        <w:t>○ relaxation</w:t>
      </w:r>
    </w:p>
    <w:p>
      <w:pPr>
        <w:pStyle w:val="Text"/>
        <w:spacing w:before="0" w:after="300"/>
        <w:ind w:left="200"/>
      </w:pPr>
      <w:r>
        <w:rPr>
          <w:b/>
          <w:bCs/>
        </w:rPr>
        <w:t xml:space="preserve">Created: </w:t>
      </w:r>
      <w:r>
        <w:t xml:space="preserve">8/17/17 by dyg, </w:t>
      </w:r>
      <w:r>
        <w:rPr>
          <w:b/>
          <w:bCs/>
        </w:rPr>
        <w:t xml:space="preserve">Modified: </w:t>
      </w:r>
      <w:r>
        <w:t>8/17/17 by dyg</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8" name="" descr="icon"/>
            <wp:cNvGraphicFramePr/>
            <a:graphic xmlns:a="http://schemas.openxmlformats.org/drawingml/2006/main">
              <a:graphicData uri="http://schemas.openxmlformats.org/drawingml/2006/picture">
                <pic:pic xmlns:pic="http://schemas.openxmlformats.org/drawingml/2006/picture">
                  <pic:nvPicPr>
                    <pic:cNvPr id="34463794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rPr>
        <w:t>○ rotations</w:t>
      </w:r>
    </w:p>
    <w:p>
      <w:pPr>
        <w:pStyle w:val="Text"/>
        <w:spacing w:before="0" w:after="300"/>
        <w:ind w:left="200"/>
      </w:pPr>
      <w:r>
        <w:rPr>
          <w:b/>
          <w:bCs/>
        </w:rPr>
        <w:t xml:space="preserve">Created: </w:t>
      </w:r>
      <w:r>
        <w:t xml:space="preserve">8/15/17 by dyg, </w:t>
      </w:r>
      <w:r>
        <w:rPr>
          <w:b/>
          <w:bCs/>
        </w:rPr>
        <w:t xml:space="preserve">Modified: </w:t>
      </w:r>
      <w:r>
        <w:t>8/15/17 by dyg</w:t>
      </w:r>
    </w:p>
    <w:p>
      <w:pPr>
        <w:pStyle w:val="Heading1"/>
        <w:keepNext w:val="0"/>
        <w:spacing w:before="0" w:after="120"/>
        <w:outlineLvl w:val="9"/>
        <w:rPr>
          <w:b/>
          <w:bCs/>
          <w:sz w:val="24"/>
          <w:szCs w:val="24"/>
        </w:rPr>
      </w:pPr>
      <w:r>
        <w:rPr>
          <w:i w:val="0"/>
          <w:color w:val="6E6E6E"/>
        </w:rPr>
        <w:t>●</w:t>
      </w:r>
      <w:r>
        <w:rPr>
          <w:i w:val="0"/>
        </w:rPr>
        <w:t xml:space="preserve"> Search</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9" name="" descr="icon"/>
            <wp:cNvGraphicFramePr/>
            <a:graphic xmlns:a="http://schemas.openxmlformats.org/drawingml/2006/main">
              <a:graphicData uri="http://schemas.openxmlformats.org/drawingml/2006/picture">
                <pic:pic xmlns:pic="http://schemas.openxmlformats.org/drawingml/2006/picture">
                  <pic:nvPicPr>
                    <pic:cNvPr id="156590282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Sequence</w:t>
      </w:r>
    </w:p>
    <w:p>
      <w:pPr>
        <w:pStyle w:val="Text"/>
        <w:spacing w:before="0" w:after="0"/>
        <w:ind w:left="200"/>
      </w:pPr>
      <w:r>
        <w:rPr>
          <w:b/>
          <w:bCs/>
        </w:rPr>
        <w:t xml:space="preserve">Created: </w:t>
      </w:r>
      <w:r>
        <w:t xml:space="preserve">8/17/17 by dyg, </w:t>
      </w:r>
      <w:r>
        <w:rPr>
          <w:b/>
          <w:bCs/>
        </w:rPr>
        <w:t xml:space="preserve">Modified: </w:t>
      </w:r>
      <w:r>
        <w:t>8/17/17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0" name="" descr="icon"/>
            <wp:cNvGraphicFramePr/>
            <a:graphic xmlns:a="http://schemas.openxmlformats.org/drawingml/2006/main">
              <a:graphicData uri="http://schemas.openxmlformats.org/drawingml/2006/picture">
                <pic:pic xmlns:pic="http://schemas.openxmlformats.org/drawingml/2006/picture">
                  <pic:nvPicPr>
                    <pic:cNvPr id="19314778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1"/>
        <w:keepNext w:val="0"/>
        <w:spacing w:before="0" w:after="120"/>
        <w:outlineLvl w:val="9"/>
        <w:rPr>
          <w:b/>
          <w:bCs/>
          <w:sz w:val="24"/>
          <w:szCs w:val="24"/>
        </w:rPr>
      </w:pPr>
      <w:r>
        <w:rPr>
          <w:i w:val="0"/>
          <w:color w:val="6E6E6E"/>
        </w:rPr>
        <w:t>●</w:t>
      </w:r>
      <w:r>
        <w:rPr>
          <w:i w:val="0"/>
        </w:rPr>
        <w:t xml:space="preserve"> shortest-path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1" name="" descr="icon"/>
            <wp:cNvGraphicFramePr/>
            <a:graphic xmlns:a="http://schemas.openxmlformats.org/drawingml/2006/main">
              <a:graphicData uri="http://schemas.openxmlformats.org/drawingml/2006/picture">
                <pic:pic xmlns:pic="http://schemas.openxmlformats.org/drawingml/2006/picture">
                  <pic:nvPicPr>
                    <pic:cNvPr id="44463710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simple paths</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2" name="" descr="icon"/>
            <wp:cNvGraphicFramePr/>
            <a:graphic xmlns:a="http://schemas.openxmlformats.org/drawingml/2006/main">
              <a:graphicData uri="http://schemas.openxmlformats.org/drawingml/2006/picture">
                <pic:pic xmlns:pic="http://schemas.openxmlformats.org/drawingml/2006/picture">
                  <pic:nvPicPr>
                    <pic:cNvPr id="141938633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rPr>
        <w:t>○ single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3" name="" descr="icon"/>
            <wp:cNvGraphicFramePr/>
            <a:graphic xmlns:a="http://schemas.openxmlformats.org/drawingml/2006/main">
              <a:graphicData uri="http://schemas.openxmlformats.org/drawingml/2006/picture">
                <pic:pic xmlns:pic="http://schemas.openxmlformats.org/drawingml/2006/picture">
                  <pic:nvPicPr>
                    <pic:cNvPr id="10349046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4" name="" descr="icon"/>
            <wp:cNvGraphicFramePr/>
            <a:graphic xmlns:a="http://schemas.openxmlformats.org/drawingml/2006/main">
              <a:graphicData uri="http://schemas.openxmlformats.org/drawingml/2006/picture">
                <pic:pic xmlns:pic="http://schemas.openxmlformats.org/drawingml/2006/picture">
                  <pic:nvPicPr>
                    <pic:cNvPr id="49723987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5" name="" descr="icon"/>
            <wp:cNvGraphicFramePr/>
            <a:graphic xmlns:a="http://schemas.openxmlformats.org/drawingml/2006/main">
              <a:graphicData uri="http://schemas.openxmlformats.org/drawingml/2006/picture">
                <pic:pic xmlns:pic="http://schemas.openxmlformats.org/drawingml/2006/picture">
                  <pic:nvPicPr>
                    <pic:cNvPr id="15532642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6" name="" descr="icon"/>
            <wp:cNvGraphicFramePr/>
            <a:graphic xmlns:a="http://schemas.openxmlformats.org/drawingml/2006/main">
              <a:graphicData uri="http://schemas.openxmlformats.org/drawingml/2006/picture">
                <pic:pic xmlns:pic="http://schemas.openxmlformats.org/drawingml/2006/picture">
                  <pic:nvPicPr>
                    <pic:cNvPr id="171681260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7" name="" descr="icon"/>
            <wp:cNvGraphicFramePr/>
            <a:graphic xmlns:a="http://schemas.openxmlformats.org/drawingml/2006/main">
              <a:graphicData uri="http://schemas.openxmlformats.org/drawingml/2006/picture">
                <pic:pic xmlns:pic="http://schemas.openxmlformats.org/drawingml/2006/picture">
                  <pic:nvPicPr>
                    <pic:cNvPr id="11946542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8" name="" descr="icon"/>
            <wp:cNvGraphicFramePr/>
            <a:graphic xmlns:a="http://schemas.openxmlformats.org/drawingml/2006/main">
              <a:graphicData uri="http://schemas.openxmlformats.org/drawingml/2006/picture">
                <pic:pic xmlns:pic="http://schemas.openxmlformats.org/drawingml/2006/picture">
                  <pic:nvPicPr>
                    <pic:cNvPr id="105567051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9" name="" descr="icon"/>
            <wp:cNvGraphicFramePr/>
            <a:graphic xmlns:a="http://schemas.openxmlformats.org/drawingml/2006/main">
              <a:graphicData uri="http://schemas.openxmlformats.org/drawingml/2006/picture">
                <pic:pic xmlns:pic="http://schemas.openxmlformats.org/drawingml/2006/picture">
                  <pic:nvPicPr>
                    <pic:cNvPr id="148043271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120"/>
        <w:outlineLvl w:val="9"/>
        <w:rPr>
          <w:b/>
          <w:bCs/>
          <w:sz w:val="24"/>
          <w:szCs w:val="24"/>
        </w:rPr>
      </w:pPr>
      <w:r>
        <w:rPr>
          <w:i w:val="0"/>
          <w:color w:val="000000"/>
        </w:rPr>
        <w:t>●</w:t>
      </w:r>
      <w:r>
        <w:rPr>
          <w:i w:val="0"/>
        </w:rPr>
        <w:t xml:space="preserve"> Thesis Topic</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0" name="" descr="icon"/>
            <wp:cNvGraphicFramePr/>
            <a:graphic xmlns:a="http://schemas.openxmlformats.org/drawingml/2006/main">
              <a:graphicData uri="http://schemas.openxmlformats.org/drawingml/2006/picture">
                <pic:pic xmlns:pic="http://schemas.openxmlformats.org/drawingml/2006/picture">
                  <pic:nvPicPr>
                    <pic:cNvPr id="12941983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unvisited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1" name="" descr="icon"/>
            <wp:cNvGraphicFramePr/>
            <a:graphic xmlns:a="http://schemas.openxmlformats.org/drawingml/2006/main">
              <a:graphicData uri="http://schemas.openxmlformats.org/drawingml/2006/picture">
                <pic:pic xmlns:pic="http://schemas.openxmlformats.org/drawingml/2006/picture">
                  <pic:nvPicPr>
                    <pic:cNvPr id="95182673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weighted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2" name="" descr="icon"/>
            <wp:cNvGraphicFramePr/>
            <a:graphic xmlns:a="http://schemas.openxmlformats.org/drawingml/2006/main">
              <a:graphicData uri="http://schemas.openxmlformats.org/drawingml/2006/picture">
                <pic:pic xmlns:pic="http://schemas.openxmlformats.org/drawingml/2006/picture">
                  <pic:nvPicPr>
                    <pic:cNvPr id="50656734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w:t>
      </w:r>
    </w:p>
    <w:p>
      <w:pPr>
        <w:pStyle w:val="Text"/>
        <w:spacing w:before="0" w:after="0"/>
        <w:ind w:left="200"/>
      </w:pPr>
      <w:r>
        <w:rPr>
          <w:b/>
          <w:bCs/>
        </w:rPr>
        <w:t xml:space="preserve">Created: </w:t>
      </w:r>
      <w:r>
        <w:t xml:space="preserve">8/10/17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103" name="" descr="icon"/>
            <wp:cNvGraphicFramePr/>
            <a:graphic xmlns:a="http://schemas.openxmlformats.org/drawingml/2006/main">
              <a:graphicData uri="http://schemas.openxmlformats.org/drawingml/2006/picture">
                <pic:pic xmlns:pic="http://schemas.openxmlformats.org/drawingml/2006/picture">
                  <pic:nvPicPr>
                    <pic:cNvPr id="10181620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