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S-AES测试结果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16bits二进制加密</w:t>
      </w:r>
    </w:p>
    <w:p>
      <w:r>
        <w:drawing>
          <wp:inline distT="0" distB="0" distL="114300" distR="114300">
            <wp:extent cx="3913505" cy="3364865"/>
            <wp:effectExtent l="0" t="0" r="317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16bits二进制解密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46525" cy="3393440"/>
            <wp:effectExtent l="0" t="0" r="635" b="508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交叉测试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完成交叉测试，各项功能测试正常。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ascii编码</w:t>
      </w:r>
    </w:p>
    <w:p>
      <w:r>
        <w:drawing>
          <wp:inline distT="0" distB="0" distL="114300" distR="114300">
            <wp:extent cx="3909060" cy="3363595"/>
            <wp:effectExtent l="0" t="0" r="762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gbk编码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37635" cy="3381375"/>
            <wp:effectExtent l="0" t="0" r="9525" b="190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gb2312编码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92980" cy="4114800"/>
            <wp:effectExtent l="0" t="0" r="762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gb18030编码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5360" cy="411480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多重加密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二重加密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49115" cy="3734435"/>
            <wp:effectExtent l="0" t="0" r="9525" b="1460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中间相遇攻击</w:t>
      </w:r>
    </w:p>
    <w:p>
      <w:r>
        <w:drawing>
          <wp:inline distT="0" distB="0" distL="114300" distR="114300">
            <wp:extent cx="4377690" cy="3777615"/>
            <wp:effectExtent l="0" t="0" r="11430" b="19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中间相遇攻击，继续点击破解后返回其余密钥对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0120" cy="4114800"/>
            <wp:effectExtent l="0" t="0" r="0" b="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三重加密(32bits)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92980" cy="4114800"/>
            <wp:effectExtent l="0" t="0" r="762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三重加密(48bits)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96080" cy="3602990"/>
            <wp:effectExtent l="0" t="0" r="10160" b="889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CBC加密</w:t>
      </w:r>
    </w:p>
    <w:p>
      <w:r>
        <w:drawing>
          <wp:inline distT="0" distB="0" distL="114300" distR="114300">
            <wp:extent cx="4216400" cy="3637280"/>
            <wp:effectExtent l="0" t="0" r="5080" b="508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CBC解密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0120" cy="4114800"/>
            <wp:effectExtent l="0" t="0" r="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F8EC9"/>
    <w:multiLevelType w:val="singleLevel"/>
    <w:tmpl w:val="82BF8E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741E0"/>
    <w:rsid w:val="24E64514"/>
    <w:rsid w:val="36754420"/>
    <w:rsid w:val="3B7741E0"/>
    <w:rsid w:val="54C3075E"/>
    <w:rsid w:val="764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公式"/>
    <w:basedOn w:val="1"/>
    <w:qFormat/>
    <w:uiPriority w:val="0"/>
    <w:pPr>
      <w:tabs>
        <w:tab w:val="center" w:pos="3570"/>
        <w:tab w:val="right" w:pos="8400"/>
      </w:tabs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89</Characters>
  <Lines>0</Lines>
  <Paragraphs>0</Paragraphs>
  <TotalTime>2</TotalTime>
  <ScaleCrop>false</ScaleCrop>
  <LinksUpToDate>false</LinksUpToDate>
  <CharactersWithSpaces>89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2023-10-04T15:02:00Z</dcterms:created>
  <dc:creator>又菜又贪</dc:creator>
  <cp:lastModifiedBy>又菜又贪</cp:lastModifiedBy>
  <dcterms:modified xsi:type="dcterms:W3CDTF">2023-10-27T11:43:03Z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AEB657149654469BA8AAD64128A725BE</vt:lpwstr>
  </property>
</Properties>
</file>