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main.py</w:t>
      </w:r>
    </w:p>
    <w:p>
      <w:pPr>
        <w:ind w:firstLine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main.py调用Window类，负责初始化界面。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s_des.py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s_des.py中，在SimpleDes类中实现了Simple-DES算法，分别对外提供二进制数组，二进制字符，ASCLL字符的加解密及破解。</w:t>
      </w:r>
    </w:p>
    <w:p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SimpleDes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初始化。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.ip_box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.p_box_4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.p_box_8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.p_box_10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.e_p_box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.s_box_1 = [[[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.s_box_2 = [[[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.message = [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.cipher = [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.key = [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算法实现。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permute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 = [message[k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 = [key.index(i+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(key))]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left_shift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 = key %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(message)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 = message[k:] + message[:k]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s_4_2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 = message[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message[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v = message[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message[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key[h][v]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xor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arr_2):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 = [a ^ 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zip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arr_2)]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creat_sub_key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.permute(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.p_box_10)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 = k[: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 = k[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.left_shift(left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.left_shift(right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k_1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.permute(left+right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.p_box_8)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.left_shift(left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.left_shift(right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k_2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.permute(left + 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.p_box_8)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k_2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.permute(message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.e_p_box)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.xor(m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 = s[: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 = 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.s_4_2(left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.s_box_1)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.s_4_2(right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.s_box_2)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.permute(left+right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.p_box_4)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swap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k_2):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left_1 = m[: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left_2 = m[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right_1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.f(left_2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right_3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.xor(left_1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right_1)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right_2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.f(right_3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k_2)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left_3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.xor(left_2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right_2)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i_ip_box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.inverse(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.ip_box)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left_3+right_3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i_ip_box</w:t>
      </w:r>
    </w:p>
    <w:p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8位二进制数组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加解密及破解。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encrypt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decrypt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cipher)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多位二机制字符串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加解密及破解。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encrypt_a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decrypt_a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cipher)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crack_a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cipher)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多位ASCLL字符串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加解密及破解。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encrypt_b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decrypt_b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cipher)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crack_b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cipher)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t>window.py</w:t>
      </w:r>
    </w:p>
    <w:p>
      <w:pPr>
        <w:pStyle w:val="2"/>
        <w:numPr>
          <w:numId w:val="0"/>
        </w:numPr>
        <w:bidi w:val="0"/>
        <w:ind w:firstLine="420" w:firstLineChars="0"/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window.py中，Entry类调用SimpleDes类，并为界面提供3个Entry控件，方便界面操作</w:t>
      </w:r>
      <w:r>
        <w:rPr>
          <w:rFonts w:hint="eastAsia"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；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.entry_1 = tk.Entry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.entry_2 = tk.Entry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 = tk.Entry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 = s_des.SimpleDes()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on_button_click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leaf):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在按钮点击时执行的函数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entry1_value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.entry_1.get()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entry2_value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.entry_2.get()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.sdes.set_key_b(entry2_value)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密钥设置成功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entry1_value.startswith(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.sdes.encrypt_b(entry1_value)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entry1_value.isascii():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.sdes.encrypt_a(entry1_value)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明文包含错误字符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"normal"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.entry_3.delete(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tk.END)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"readonly"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.sdes.set_key_b(entry2_value)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密钥设置成功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entry1_value.startswith(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.sdes.decrypt_b(entry1_value)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.sdes.decrypt_a(entry1_value)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"normal"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.entry_3.delete(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tk.END)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"readonly"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entry1_value.startswith(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&amp; entry2_value.startswith(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times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.sdes.crack_b(entry1_value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entry2_value)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(entry1_value) ==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(entry2_value):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times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.sdes.crack_a(entry1_value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entry2_value)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result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明密文不对应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"normal"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.entry_3.delete(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tk.END)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"readonly"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entry1_value.startswith(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&amp; entry2_value.startswith(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keys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.sdes.crack_b(entry1_value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entry2_value)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(entry1_value) ==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(entry2_value):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keys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.sdes.crack_a(entry1_value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entry2_value)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result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明密文不对应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"normal"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.entry_3.delete(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tk.END)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.entry_3.config(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"readonly"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2"/>
        <w:numPr>
          <w:numId w:val="0"/>
        </w:numPr>
        <w:bidi w:val="0"/>
        <w:ind w:firstLine="420" w:firstLineChars="0"/>
      </w:pPr>
      <w:r>
        <w:rPr>
          <w:rFonts w:ascii="Segoe UI" w:hAnsi="Segoe UI" w:eastAsia="Segoe UI" w:cs="Segoe UI"/>
          <w:b w:val="0"/>
          <w:i w:val="0"/>
          <w:iCs w:val="0"/>
          <w:caps w:val="0"/>
          <w:color w:val="1F2328"/>
          <w:spacing w:val="0"/>
          <w:kern w:val="2"/>
          <w:sz w:val="19"/>
          <w:szCs w:val="19"/>
          <w:shd w:val="clear" w:fill="FFFFFF"/>
          <w:lang w:val="en-US" w:eastAsia="zh-CN" w:bidi="ar-SA"/>
        </w:rPr>
        <w:t>Window类通过Notebook和Frame创建不同功能的分页，并调用Entry类，用按钮绑定事件。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Window: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创建主窗口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root = tk.Tk()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root.title(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"ttk.Notebook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示例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root.geometry(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"400x300+560+280"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创建分页标签控件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notebook = ttk.Notebook(root)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创建第一个选项卡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tab_1 = ttk.Frame(notebook)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notebook.add(tab_1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加密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创建第二个选项卡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tab_2 = ttk.Frame(notebook)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notebook.add(tab_2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解密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tab_3 = ttk.Frame(notebook)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notebook.add(tab_3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破解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tab_4 = ttk.Frame(notebook)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notebook.add(tab_4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碰撞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ttk.Notebook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放置在主窗口中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notebook.pack()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.page(tab_1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.page(tab_2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.page(tab_3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.page(tab_4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放大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ttk.Notebook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以适应窗口大小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notebook.pack(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fill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=tk.BOTH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expand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启动主循环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root.mainloop()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(root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leaf):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 = Entry()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设置行和列的权重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root.grid_rowconfigure(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root.grid_columnconfigure(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weight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ttk.Frame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实例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frame = ttk.Frame(root)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frame.grid(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创建输入框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label_1 = tk.Label(frame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账户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label_1.grid(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entry.entry_1 = ttk.Entry(frame)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entry.entry_1.grid(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label_2 = tk.Label(frame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账户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label_2.grid(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entry.entry_2 = ttk.Entry(frame)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entry.entry_2.grid(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label_3 = tk.Label(frame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账户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label_3.grid(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entry.entry_3 = ttk.Entry(frame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"readonly"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entry.entry_3.grid(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创建按钮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button = ttk.Button(root)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button.grid(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label_1.config(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label_2.config(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button.config(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加密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command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lambda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entry.on_button_click(leaf))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label_1.config(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label_2.config(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button.config(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解密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command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lambda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entry.on_button_click(leaf))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label_1.config(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label_2.config(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button.config(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破解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command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lambda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entry.on_button_click(leaf))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leaf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label_1.config(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明文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label_2.config(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密文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label_3.config(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button.config(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碰撞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command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lambda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entry.on_button_click(leaf))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61AF6"/>
    <w:multiLevelType w:val="singleLevel"/>
    <w:tmpl w:val="F1561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66DE4"/>
    <w:rsid w:val="0677688D"/>
    <w:rsid w:val="36754420"/>
    <w:rsid w:val="49D814CF"/>
    <w:rsid w:val="5106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公式"/>
    <w:basedOn w:val="1"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2023-10-04T14:45:00Z</dcterms:created>
  <dc:creator>又菜又贪</dc:creator>
  <cp:lastModifiedBy>又菜又贪</cp:lastModifiedBy>
  <dcterms:modified xsi:type="dcterms:W3CDTF">2023-10-04T15:00:37Z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0A16219C331048739FD4B3CF09D1B714</vt:lpwstr>
  </property>
</Properties>
</file>