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8bit数据加密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217420" cy="2148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8bit数据解密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02180" cy="20497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与（雷云鹏，赵辰）小组完成交叉测试，各项功能测试正常。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8675" cy="781050"/>
            <wp:effectExtent l="0" t="0" r="9525" b="1143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1550" cy="3952875"/>
            <wp:effectExtent l="0" t="0" r="3810" b="952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ASCLL字符串加密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02180" cy="20116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ASCLL字符串解密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56460" cy="20497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暴力破解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79320" cy="1996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封闭测试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4次密钥碰撞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17420" cy="20193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F8EC9"/>
    <w:multiLevelType w:val="singleLevel"/>
    <w:tmpl w:val="82BF8E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741E0"/>
    <w:rsid w:val="36754420"/>
    <w:rsid w:val="3B7741E0"/>
    <w:rsid w:val="54C3075E"/>
    <w:rsid w:val="7644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公式"/>
    <w:basedOn w:val="1"/>
    <w:qFormat/>
    <w:uiPriority w:val="0"/>
    <w:pPr>
      <w:tabs>
        <w:tab w:val="center" w:pos="3570"/>
        <w:tab w:val="right" w:pos="8400"/>
      </w:tabs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2023-10-04T15:02:00Z</dcterms:created>
  <dc:creator>又菜又贪</dc:creator>
  <cp:lastModifiedBy>又菜又贪</cp:lastModifiedBy>
  <dcterms:modified xsi:type="dcterms:W3CDTF">2023-10-07T02:12:25Z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AEB657149654469BA8AAD64128A725BE</vt:lpwstr>
  </property>
</Properties>
</file>