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FAE6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Міністерство освіти і науки України</w:t>
      </w:r>
    </w:p>
    <w:p w14:paraId="1B652857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Львівський національний університет імені Івана Франка </w:t>
      </w:r>
    </w:p>
    <w:p w14:paraId="12C962D5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Факультет електроніки та комп’ютерних технологій</w:t>
      </w:r>
    </w:p>
    <w:p w14:paraId="52E134F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4B981F5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7BBB5D81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5DFF25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48174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8B2D49F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F937D9A" w14:textId="03088010" w:rsidR="00FF42E1" w:rsidRPr="0083705D" w:rsidRDefault="00000000">
      <w:pPr>
        <w:jc w:val="center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ЛАБОРАТОРНА РОБОТА № </w:t>
      </w:r>
      <w:r w:rsidR="00384805">
        <w:rPr>
          <w:rFonts w:ascii="Times New Roman" w:eastAsia="Segoe UI" w:hAnsi="Times New Roman" w:cs="Times New Roman"/>
          <w:color w:val="000000" w:themeColor="text1"/>
          <w:lang w:val="ru-RU"/>
        </w:rPr>
        <w:t>7</w:t>
      </w:r>
    </w:p>
    <w:p w14:paraId="68464C5E" w14:textId="01D9D820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з курсу “</w:t>
      </w:r>
      <w:r w:rsidR="007665F9">
        <w:rPr>
          <w:rFonts w:ascii="Times New Roman" w:eastAsia="Segoe UI" w:hAnsi="Times New Roman" w:cs="Times New Roman"/>
          <w:b/>
          <w:color w:val="000000" w:themeColor="text1"/>
        </w:rPr>
        <w:t>Чисельні методи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BECA0AA" w14:textId="427788A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“</w:t>
      </w:r>
      <w:r w:rsidR="00384805" w:rsidRPr="00384805">
        <w:rPr>
          <w:rFonts w:ascii="Times New Roman" w:eastAsia="Segoe UI" w:hAnsi="Times New Roman" w:cs="Times New Roman"/>
          <w:b/>
          <w:color w:val="000000" w:themeColor="text1"/>
        </w:rPr>
        <w:t>LU -розклад. Ітераційні методи уточнення розв'язку СЛАР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FDC96E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C95697D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AFCD7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DD48D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43F669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F4ED769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EAAD852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B39A1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CEEB7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5CFC0AF9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Виконав: </w:t>
      </w:r>
    </w:p>
    <w:p w14:paraId="4C3DDD28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Ст. ФEI-13</w:t>
      </w:r>
    </w:p>
    <w:p w14:paraId="7C5A142E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lang w:val="ru-RU"/>
        </w:rPr>
        <w:t>Стрельцов Владислав</w:t>
      </w:r>
    </w:p>
    <w:p w14:paraId="26C521F2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Перевірив:</w:t>
      </w:r>
    </w:p>
    <w:p w14:paraId="73B416DB" w14:textId="1FB42D71" w:rsidR="00FF42E1" w:rsidRDefault="00000000">
      <w:pPr>
        <w:jc w:val="right"/>
      </w:pPr>
      <w:r>
        <w:rPr>
          <w:rFonts w:ascii="Times New Roman" w:eastAsia="Segoe UI" w:hAnsi="Times New Roman" w:cs="Times New Roman"/>
          <w:color w:val="000000" w:themeColor="text1"/>
        </w:rPr>
        <w:t xml:space="preserve">Ас. </w:t>
      </w:r>
      <w:r w:rsidR="007665F9">
        <w:rPr>
          <w:rFonts w:ascii="Times New Roman" w:eastAsia="Segoe UI" w:hAnsi="Times New Roman" w:cs="Times New Roman"/>
          <w:color w:val="000000" w:themeColor="text1"/>
        </w:rPr>
        <w:t>Кулик Петро</w:t>
      </w:r>
    </w:p>
    <w:p w14:paraId="5EDDB68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AAF893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3B30FE91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1A2E202" w14:textId="6096010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Львів 202</w:t>
      </w:r>
      <w:r w:rsidR="00FC2F2C">
        <w:rPr>
          <w:rFonts w:ascii="Times New Roman" w:eastAsia="Segoe UI" w:hAnsi="Times New Roman" w:cs="Times New Roman"/>
          <w:color w:val="000000" w:themeColor="text1"/>
        </w:rPr>
        <w:t>6</w:t>
      </w:r>
    </w:p>
    <w:p w14:paraId="40C53EB1" w14:textId="77777777" w:rsidR="00FF42E1" w:rsidRDefault="00000000">
      <w:pPr>
        <w:rPr>
          <w:rFonts w:ascii="Times New Roman" w:eastAsia="Segoe UI" w:hAnsi="Times New Roman" w:cs="Times New Roman"/>
          <w:color w:val="000000" w:themeColor="text1"/>
        </w:rPr>
      </w:pPr>
      <w:r>
        <w:br w:type="page"/>
      </w:r>
    </w:p>
    <w:p w14:paraId="2EA5E169" w14:textId="667B1AE1" w:rsidR="00C56731" w:rsidRDefault="00000000" w:rsidP="00C56731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Мета роботи:</w:t>
      </w:r>
      <w:r>
        <w:rPr>
          <w:rFonts w:ascii="Times New Roman" w:hAnsi="Times New Roman" w:cs="Times New Roman"/>
        </w:rPr>
        <w:t xml:space="preserve"> </w:t>
      </w:r>
      <w:r w:rsidR="00384805" w:rsidRPr="00384805">
        <w:rPr>
          <w:rFonts w:ascii="Times New Roman" w:hAnsi="Times New Roman" w:cs="Times New Roman"/>
        </w:rPr>
        <w:t>Вивчити метод розв'язку системи лінійних алгебраїчних рівнянь за допомогою LU -розкладу та ітераційний метод уточнення розв'язку.</w:t>
      </w:r>
    </w:p>
    <w:p w14:paraId="6587F15C" w14:textId="4C4C8562" w:rsidR="00FF42E1" w:rsidRDefault="00000000" w:rsidP="00C56731">
      <w:pPr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Хід роботи</w:t>
      </w:r>
    </w:p>
    <w:p w14:paraId="2FFD761C" w14:textId="77777777" w:rsidR="00384805" w:rsidRPr="00384805" w:rsidRDefault="00384805" w:rsidP="00384805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>
        <w:rPr>
          <w:rFonts w:hAnsi="Symbol"/>
        </w:rPr>
        <w:t></w:t>
      </w:r>
      <w:r>
        <w:t xml:space="preserve">  </w:t>
      </w:r>
      <w:r w:rsidRPr="00384805">
        <w:rPr>
          <w:rStyle w:val="citation-214"/>
          <w:rFonts w:ascii="Arial" w:hAnsi="Arial" w:cs="Arial"/>
          <w:sz w:val="20"/>
          <w:szCs w:val="20"/>
        </w:rPr>
        <w:t xml:space="preserve">Спершу я склав програму, яка випадковим чином генерує елементи квадратної матриці </w:t>
      </w:r>
      <w:r w:rsidRPr="00384805">
        <w:rPr>
          <w:rStyle w:val="math-inline"/>
          <w:rFonts w:ascii="Arial" w:hAnsi="Arial" w:cs="Arial"/>
          <w:sz w:val="20"/>
          <w:szCs w:val="20"/>
        </w:rPr>
        <w:t>$A$</w:t>
      </w:r>
      <w:r w:rsidRPr="00384805">
        <w:rPr>
          <w:rStyle w:val="citation-214"/>
          <w:rFonts w:ascii="Arial" w:hAnsi="Arial" w:cs="Arial"/>
          <w:sz w:val="20"/>
          <w:szCs w:val="20"/>
        </w:rPr>
        <w:t xml:space="preserve"> розмірності </w:t>
      </w:r>
      <w:r w:rsidRPr="00384805">
        <w:rPr>
          <w:rStyle w:val="math-inline"/>
          <w:rFonts w:ascii="Arial" w:hAnsi="Arial" w:cs="Arial"/>
          <w:sz w:val="20"/>
          <w:szCs w:val="20"/>
        </w:rPr>
        <w:t>$100 \times 100$</w:t>
      </w:r>
      <w:r w:rsidRPr="00384805">
        <w:rPr>
          <w:rStyle w:val="citation-214"/>
          <w:rFonts w:ascii="Arial" w:hAnsi="Arial" w:cs="Arial"/>
          <w:sz w:val="20"/>
          <w:szCs w:val="20"/>
        </w:rPr>
        <w:t xml:space="preserve"> та записує отриману матрицю у текстовий файл</w:t>
      </w:r>
      <w:r w:rsidRPr="00384805">
        <w:rPr>
          <w:rFonts w:ascii="Arial" w:hAnsi="Arial" w:cs="Arial"/>
          <w:sz w:val="20"/>
          <w:szCs w:val="20"/>
        </w:rPr>
        <w:t xml:space="preserve">. </w:t>
      </w:r>
      <w:r w:rsidRPr="00384805">
        <w:rPr>
          <w:rStyle w:val="citation-213"/>
          <w:rFonts w:ascii="Arial" w:hAnsi="Arial" w:cs="Arial"/>
          <w:sz w:val="20"/>
          <w:szCs w:val="20"/>
        </w:rPr>
        <w:t xml:space="preserve">Задавши точний розв'язок системи (де всі </w:t>
      </w:r>
      <w:r w:rsidRPr="00384805">
        <w:rPr>
          <w:rStyle w:val="math-inline"/>
          <w:rFonts w:ascii="Arial" w:hAnsi="Arial" w:cs="Arial"/>
          <w:sz w:val="20"/>
          <w:szCs w:val="20"/>
        </w:rPr>
        <w:t>$x_j = 2.5$</w:t>
      </w:r>
      <w:r w:rsidRPr="00384805">
        <w:rPr>
          <w:rStyle w:val="citation-213"/>
          <w:rFonts w:ascii="Arial" w:hAnsi="Arial" w:cs="Arial"/>
          <w:sz w:val="20"/>
          <w:szCs w:val="20"/>
        </w:rPr>
        <w:t xml:space="preserve">), я обчислив вектор вільних членів </w:t>
      </w:r>
      <w:r w:rsidRPr="00384805">
        <w:rPr>
          <w:rStyle w:val="math-inline"/>
          <w:rFonts w:ascii="Arial" w:hAnsi="Arial" w:cs="Arial"/>
          <w:sz w:val="20"/>
          <w:szCs w:val="20"/>
        </w:rPr>
        <w:t>$B$</w:t>
      </w:r>
      <w:r w:rsidRPr="00384805">
        <w:rPr>
          <w:rStyle w:val="citation-213"/>
          <w:rFonts w:ascii="Arial" w:hAnsi="Arial" w:cs="Arial"/>
          <w:sz w:val="20"/>
          <w:szCs w:val="20"/>
        </w:rPr>
        <w:t xml:space="preserve"> за формулою </w:t>
      </w:r>
      <w:r w:rsidRPr="00384805">
        <w:rPr>
          <w:rStyle w:val="math-inline"/>
          <w:rFonts w:ascii="Arial" w:hAnsi="Arial" w:cs="Arial"/>
          <w:sz w:val="20"/>
          <w:szCs w:val="20"/>
        </w:rPr>
        <w:t>$b_i = \sum_{j=1}^{n} a_{ij}x_j$</w:t>
      </w:r>
      <w:r w:rsidRPr="00384805">
        <w:rPr>
          <w:rStyle w:val="citation-213"/>
          <w:rFonts w:ascii="Arial" w:hAnsi="Arial" w:cs="Arial"/>
          <w:sz w:val="20"/>
          <w:szCs w:val="20"/>
        </w:rPr>
        <w:t xml:space="preserve"> та також зберіг його у текстовий файл</w:t>
      </w:r>
      <w:r w:rsidRPr="00384805">
        <w:rPr>
          <w:rFonts w:ascii="Arial" w:hAnsi="Arial" w:cs="Arial"/>
          <w:sz w:val="20"/>
          <w:szCs w:val="20"/>
        </w:rPr>
        <w:t>.</w:t>
      </w:r>
    </w:p>
    <w:p w14:paraId="29A8EC43" w14:textId="77777777" w:rsidR="00384805" w:rsidRPr="00384805" w:rsidRDefault="00384805" w:rsidP="00384805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384805">
        <w:rPr>
          <w:rFonts w:hAnsi="Symbol"/>
          <w:sz w:val="20"/>
          <w:szCs w:val="20"/>
        </w:rPr>
        <w:t></w:t>
      </w:r>
      <w:r w:rsidRPr="00384805">
        <w:rPr>
          <w:sz w:val="20"/>
          <w:szCs w:val="20"/>
        </w:rPr>
        <w:t xml:space="preserve">  </w:t>
      </w:r>
      <w:r w:rsidRPr="00384805">
        <w:rPr>
          <w:rStyle w:val="citation-212"/>
          <w:rFonts w:ascii="Arial" w:hAnsi="Arial" w:cs="Arial"/>
          <w:sz w:val="20"/>
          <w:szCs w:val="20"/>
        </w:rPr>
        <w:t>Я розробив набір функцій для розв'язку системи рівнянь з використанням LU-розкладу</w:t>
      </w:r>
      <w:r w:rsidRPr="00384805">
        <w:rPr>
          <w:rFonts w:ascii="Arial" w:hAnsi="Arial" w:cs="Arial"/>
          <w:sz w:val="20"/>
          <w:szCs w:val="20"/>
        </w:rPr>
        <w:t xml:space="preserve">. </w:t>
      </w:r>
      <w:r w:rsidRPr="00384805">
        <w:rPr>
          <w:rStyle w:val="citation-211"/>
          <w:rFonts w:ascii="Arial" w:hAnsi="Arial" w:cs="Arial"/>
          <w:sz w:val="20"/>
          <w:szCs w:val="20"/>
        </w:rPr>
        <w:t xml:space="preserve">В програмі було реалізовано: зчитування матриці </w:t>
      </w:r>
      <w:r w:rsidRPr="00384805">
        <w:rPr>
          <w:rStyle w:val="math-inline"/>
          <w:rFonts w:ascii="Arial" w:hAnsi="Arial" w:cs="Arial"/>
          <w:sz w:val="20"/>
          <w:szCs w:val="20"/>
        </w:rPr>
        <w:t>$A$</w:t>
      </w:r>
      <w:r w:rsidRPr="00384805">
        <w:rPr>
          <w:rStyle w:val="citation-211"/>
          <w:rFonts w:ascii="Arial" w:hAnsi="Arial" w:cs="Arial"/>
          <w:sz w:val="20"/>
          <w:szCs w:val="20"/>
        </w:rPr>
        <w:t xml:space="preserve"> та вектора </w:t>
      </w:r>
      <w:r w:rsidRPr="00384805">
        <w:rPr>
          <w:rStyle w:val="math-inline"/>
          <w:rFonts w:ascii="Arial" w:hAnsi="Arial" w:cs="Arial"/>
          <w:sz w:val="20"/>
          <w:szCs w:val="20"/>
        </w:rPr>
        <w:t>$B$</w:t>
      </w:r>
      <w:r w:rsidRPr="00384805">
        <w:rPr>
          <w:rStyle w:val="citation-211"/>
          <w:rFonts w:ascii="Arial" w:hAnsi="Arial" w:cs="Arial"/>
          <w:sz w:val="20"/>
          <w:szCs w:val="20"/>
        </w:rPr>
        <w:t xml:space="preserve"> з файлів, алгоритм знаходження LU-розкладу матриці </w:t>
      </w:r>
      <w:r w:rsidRPr="00384805">
        <w:rPr>
          <w:rStyle w:val="math-inline"/>
          <w:rFonts w:ascii="Arial" w:hAnsi="Arial" w:cs="Arial"/>
          <w:sz w:val="20"/>
          <w:szCs w:val="20"/>
        </w:rPr>
        <w:t>$A$</w:t>
      </w:r>
      <w:r w:rsidRPr="00384805">
        <w:rPr>
          <w:rStyle w:val="citation-211"/>
          <w:rFonts w:ascii="Arial" w:hAnsi="Arial" w:cs="Arial"/>
          <w:sz w:val="20"/>
          <w:szCs w:val="20"/>
        </w:rPr>
        <w:t xml:space="preserve">, запис матриць </w:t>
      </w:r>
      <w:r w:rsidRPr="00384805">
        <w:rPr>
          <w:rStyle w:val="math-inline"/>
          <w:rFonts w:ascii="Arial" w:hAnsi="Arial" w:cs="Arial"/>
          <w:sz w:val="20"/>
          <w:szCs w:val="20"/>
        </w:rPr>
        <w:t>$L$</w:t>
      </w:r>
      <w:r w:rsidRPr="00384805">
        <w:rPr>
          <w:rStyle w:val="citation-211"/>
          <w:rFonts w:ascii="Arial" w:hAnsi="Arial" w:cs="Arial"/>
          <w:sz w:val="20"/>
          <w:szCs w:val="20"/>
        </w:rPr>
        <w:t xml:space="preserve"> та </w:t>
      </w:r>
      <w:r w:rsidRPr="00384805">
        <w:rPr>
          <w:rStyle w:val="math-inline"/>
          <w:rFonts w:ascii="Arial" w:hAnsi="Arial" w:cs="Arial"/>
          <w:sz w:val="20"/>
          <w:szCs w:val="20"/>
        </w:rPr>
        <w:t>$U$</w:t>
      </w:r>
      <w:r w:rsidRPr="00384805">
        <w:rPr>
          <w:rStyle w:val="citation-211"/>
          <w:rFonts w:ascii="Arial" w:hAnsi="Arial" w:cs="Arial"/>
          <w:sz w:val="20"/>
          <w:szCs w:val="20"/>
        </w:rPr>
        <w:t xml:space="preserve"> у файли, розв'язок системи </w:t>
      </w:r>
      <w:r w:rsidRPr="00384805">
        <w:rPr>
          <w:rStyle w:val="math-inline"/>
          <w:rFonts w:ascii="Arial" w:hAnsi="Arial" w:cs="Arial"/>
          <w:sz w:val="20"/>
          <w:szCs w:val="20"/>
        </w:rPr>
        <w:t>$AX=B$</w:t>
      </w:r>
      <w:r w:rsidRPr="00384805">
        <w:rPr>
          <w:rStyle w:val="citation-211"/>
          <w:rFonts w:ascii="Arial" w:hAnsi="Arial" w:cs="Arial"/>
          <w:sz w:val="20"/>
          <w:szCs w:val="20"/>
        </w:rPr>
        <w:t xml:space="preserve"> на основі знайденого розкладу, а також допоміжні функції для множення матриці на вектор та обчислення норми вектора</w:t>
      </w:r>
      <w:r w:rsidRPr="00384805">
        <w:rPr>
          <w:rFonts w:ascii="Arial" w:hAnsi="Arial" w:cs="Arial"/>
          <w:sz w:val="20"/>
          <w:szCs w:val="20"/>
        </w:rPr>
        <w:t>.</w:t>
      </w:r>
    </w:p>
    <w:p w14:paraId="507C82E2" w14:textId="77777777" w:rsidR="00384805" w:rsidRPr="00384805" w:rsidRDefault="00384805" w:rsidP="00384805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384805">
        <w:rPr>
          <w:rFonts w:hAnsi="Symbol"/>
          <w:sz w:val="20"/>
          <w:szCs w:val="20"/>
        </w:rPr>
        <w:t></w:t>
      </w:r>
      <w:r w:rsidRPr="00384805">
        <w:rPr>
          <w:sz w:val="20"/>
          <w:szCs w:val="20"/>
        </w:rPr>
        <w:t xml:space="preserve">  </w:t>
      </w:r>
      <w:r w:rsidRPr="00384805">
        <w:rPr>
          <w:rStyle w:val="citation-210"/>
          <w:rFonts w:ascii="Arial" w:hAnsi="Arial" w:cs="Arial"/>
          <w:sz w:val="20"/>
          <w:szCs w:val="20"/>
        </w:rPr>
        <w:t xml:space="preserve">Використовуючи написану функцію LU-розкладу (яка зводить задачу до послідовного розв'язку двох простіших підсистем </w:t>
      </w:r>
      <w:r w:rsidRPr="00384805">
        <w:rPr>
          <w:rStyle w:val="math-inline"/>
          <w:rFonts w:ascii="Arial" w:hAnsi="Arial" w:cs="Arial"/>
          <w:sz w:val="20"/>
          <w:szCs w:val="20"/>
        </w:rPr>
        <w:t>$LZ=B$</w:t>
      </w:r>
      <w:r w:rsidRPr="00384805">
        <w:rPr>
          <w:rStyle w:val="citation-210"/>
          <w:rFonts w:ascii="Arial" w:hAnsi="Arial" w:cs="Arial"/>
          <w:sz w:val="20"/>
          <w:szCs w:val="20"/>
        </w:rPr>
        <w:t xml:space="preserve"> та </w:t>
      </w:r>
      <w:r w:rsidRPr="00384805">
        <w:rPr>
          <w:rStyle w:val="math-inline"/>
          <w:rFonts w:ascii="Arial" w:hAnsi="Arial" w:cs="Arial"/>
          <w:sz w:val="20"/>
          <w:szCs w:val="20"/>
        </w:rPr>
        <w:t>$UX=Z$</w:t>
      </w:r>
      <w:r w:rsidRPr="00384805">
        <w:rPr>
          <w:rStyle w:val="citation-210"/>
          <w:rFonts w:ascii="Arial" w:hAnsi="Arial" w:cs="Arial"/>
          <w:sz w:val="20"/>
          <w:szCs w:val="20"/>
        </w:rPr>
        <w:t xml:space="preserve">), я знайшов первинний розв'язок заданої системи лінійних алгебраїчних рівнянь </w:t>
      </w:r>
      <w:r w:rsidRPr="00384805">
        <w:rPr>
          <w:rStyle w:val="math-inline"/>
          <w:rFonts w:ascii="Arial" w:hAnsi="Arial" w:cs="Arial"/>
          <w:sz w:val="20"/>
          <w:szCs w:val="20"/>
        </w:rPr>
        <w:t>$AX=B$</w:t>
      </w:r>
      <w:r w:rsidRPr="00384805">
        <w:rPr>
          <w:rFonts w:ascii="Arial" w:hAnsi="Arial" w:cs="Arial"/>
          <w:sz w:val="20"/>
          <w:szCs w:val="20"/>
        </w:rPr>
        <w:t>.</w:t>
      </w:r>
    </w:p>
    <w:p w14:paraId="53B5E8F3" w14:textId="77777777" w:rsidR="00384805" w:rsidRPr="00384805" w:rsidRDefault="00384805" w:rsidP="00384805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384805">
        <w:rPr>
          <w:rFonts w:hAnsi="Symbol"/>
          <w:sz w:val="20"/>
          <w:szCs w:val="20"/>
        </w:rPr>
        <w:t></w:t>
      </w:r>
      <w:r w:rsidRPr="00384805">
        <w:rPr>
          <w:sz w:val="20"/>
          <w:szCs w:val="20"/>
        </w:rPr>
        <w:t xml:space="preserve">  </w:t>
      </w:r>
      <w:r w:rsidRPr="00384805">
        <w:rPr>
          <w:rStyle w:val="citation-209"/>
          <w:rFonts w:ascii="Arial" w:hAnsi="Arial" w:cs="Arial"/>
          <w:sz w:val="20"/>
          <w:szCs w:val="20"/>
        </w:rPr>
        <w:t xml:space="preserve">Далі я оцінив початкову точність (похибку) знайденого розв'язку, обчисливши норму нев'язки за формулою </w:t>
      </w:r>
      <w:r w:rsidRPr="00384805">
        <w:rPr>
          <w:rStyle w:val="math-inline"/>
          <w:rFonts w:ascii="Arial" w:hAnsi="Arial" w:cs="Arial"/>
          <w:sz w:val="20"/>
          <w:szCs w:val="20"/>
        </w:rPr>
        <w:t>$eps = \max_i (\sum_{j=1}^{n} a_{ij}x_j - b_i)$</w:t>
      </w:r>
      <w:r w:rsidRPr="00384805">
        <w:rPr>
          <w:rFonts w:ascii="Arial" w:hAnsi="Arial" w:cs="Arial"/>
          <w:sz w:val="20"/>
          <w:szCs w:val="20"/>
        </w:rPr>
        <w:t>.</w:t>
      </w:r>
    </w:p>
    <w:p w14:paraId="04B68BBF" w14:textId="77777777" w:rsidR="00384805" w:rsidRPr="00384805" w:rsidRDefault="00384805" w:rsidP="00384805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384805">
        <w:rPr>
          <w:rFonts w:hAnsi="Symbol"/>
          <w:sz w:val="20"/>
          <w:szCs w:val="20"/>
        </w:rPr>
        <w:t></w:t>
      </w:r>
      <w:r w:rsidRPr="00384805">
        <w:rPr>
          <w:sz w:val="20"/>
          <w:szCs w:val="20"/>
        </w:rPr>
        <w:t xml:space="preserve">  </w:t>
      </w:r>
      <w:r w:rsidRPr="00384805">
        <w:rPr>
          <w:rStyle w:val="citation-208"/>
          <w:rFonts w:ascii="Arial" w:hAnsi="Arial" w:cs="Arial"/>
          <w:sz w:val="20"/>
          <w:szCs w:val="20"/>
        </w:rPr>
        <w:t xml:space="preserve">Оскільки первинний розв'язок завжди містить похибки округлення, я використав його як початкове наближення </w:t>
      </w:r>
      <w:r w:rsidRPr="00384805">
        <w:rPr>
          <w:rStyle w:val="math-inline"/>
          <w:rFonts w:ascii="Arial" w:hAnsi="Arial" w:cs="Arial"/>
          <w:sz w:val="20"/>
          <w:szCs w:val="20"/>
        </w:rPr>
        <w:t>$X^{(0)}$</w:t>
      </w:r>
      <w:r w:rsidRPr="00384805">
        <w:rPr>
          <w:rStyle w:val="citation-208"/>
          <w:rFonts w:ascii="Arial" w:hAnsi="Arial" w:cs="Arial"/>
          <w:sz w:val="20"/>
          <w:szCs w:val="20"/>
        </w:rPr>
        <w:t xml:space="preserve"> і застосував ітераційний метод уточнення розв'язку, знаходячи вектор похибки із системи </w:t>
      </w:r>
      <w:r w:rsidRPr="00384805">
        <w:rPr>
          <w:rStyle w:val="math-inline"/>
          <w:rFonts w:ascii="Arial" w:hAnsi="Arial" w:cs="Arial"/>
          <w:sz w:val="20"/>
          <w:szCs w:val="20"/>
        </w:rPr>
        <w:t>$A \Delta X = R$</w:t>
      </w:r>
      <w:r w:rsidRPr="00384805">
        <w:rPr>
          <w:rFonts w:ascii="Arial" w:hAnsi="Arial" w:cs="Arial"/>
          <w:sz w:val="20"/>
          <w:szCs w:val="20"/>
        </w:rPr>
        <w:t xml:space="preserve">. </w:t>
      </w:r>
      <w:r w:rsidRPr="00384805">
        <w:rPr>
          <w:rStyle w:val="citation-207"/>
          <w:rFonts w:ascii="Arial" w:hAnsi="Arial" w:cs="Arial"/>
          <w:sz w:val="20"/>
          <w:szCs w:val="20"/>
        </w:rPr>
        <w:t xml:space="preserve">Я дослідив роботу алгоритму та встановив кількість ітерацій, необхідну для досягнення цільової точності </w:t>
      </w:r>
      <w:r w:rsidRPr="00384805">
        <w:rPr>
          <w:rStyle w:val="math-inline"/>
          <w:rFonts w:ascii="Arial" w:hAnsi="Arial" w:cs="Arial"/>
          <w:sz w:val="20"/>
          <w:szCs w:val="20"/>
        </w:rPr>
        <w:t>$eps_0 = 10^{-14}$</w:t>
      </w:r>
    </w:p>
    <w:p w14:paraId="6848FB97" w14:textId="2C45160B" w:rsidR="00FF42E1" w:rsidRPr="00C56731" w:rsidRDefault="00FF42E1" w:rsidP="00C56731">
      <w:pPr>
        <w:suppressAutoHyphens w:val="0"/>
        <w:spacing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2E8B82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4EDAA6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CAE0887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B8A133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80B6B63" w14:textId="77777777" w:rsidR="00FF42E1" w:rsidRDefault="00000000" w:rsidP="008370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Результати тестування</w:t>
      </w:r>
    </w:p>
    <w:p w14:paraId="1923976C" w14:textId="6ECB8E40" w:rsidR="00FF42E1" w:rsidRDefault="0083705D">
      <w:pPr>
        <w:jc w:val="center"/>
        <w:rPr>
          <w:b/>
          <w:bCs/>
        </w:rPr>
      </w:pPr>
      <w:r>
        <w:rPr>
          <w:b/>
          <w:bCs/>
        </w:rPr>
        <w:t xml:space="preserve">  </w:t>
      </w:r>
    </w:p>
    <w:p w14:paraId="0574D7A4" w14:textId="581D1742" w:rsidR="00FF42E1" w:rsidRDefault="0083705D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E81540A" w14:textId="7ACD0189" w:rsidR="00FF42E1" w:rsidRDefault="00000000">
      <w:r>
        <w:rPr>
          <w:b/>
          <w:bCs/>
        </w:rPr>
        <w:t xml:space="preserve"> </w:t>
      </w:r>
    </w:p>
    <w:p w14:paraId="7281FCF0" w14:textId="0584A74E" w:rsidR="00FF42E1" w:rsidRDefault="00FF42E1">
      <w:pPr>
        <w:jc w:val="center"/>
        <w:rPr>
          <w:rFonts w:ascii="Times New Roman" w:hAnsi="Times New Roman" w:cs="Times New Roman"/>
        </w:rPr>
      </w:pPr>
    </w:p>
    <w:p w14:paraId="7FD1866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241D5FE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5F4F5F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18CBE6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F72303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AAFA4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F461D56" w14:textId="5518E9A1" w:rsidR="00FF42E1" w:rsidRDefault="00FF42E1">
      <w:pPr>
        <w:jc w:val="center"/>
        <w:rPr>
          <w:rFonts w:ascii="Times New Roman" w:hAnsi="Times New Roman" w:cs="Times New Roman"/>
        </w:rPr>
      </w:pPr>
    </w:p>
    <w:p w14:paraId="1FE0427D" w14:textId="45E8E393" w:rsidR="00FF42E1" w:rsidRDefault="00384805">
      <w:pPr>
        <w:jc w:val="center"/>
        <w:rPr>
          <w:rFonts w:ascii="Times New Roman" w:hAnsi="Times New Roman" w:cs="Times New Roman"/>
        </w:rPr>
      </w:pPr>
      <w:r w:rsidRPr="00384805">
        <w:rPr>
          <w:rFonts w:ascii="Times New Roman" w:hAnsi="Times New Roman" w:cs="Times New Roman"/>
        </w:rPr>
        <w:drawing>
          <wp:inline distT="0" distB="0" distL="0" distR="0" wp14:anchorId="126F4E47" wp14:editId="3ED331D5">
            <wp:extent cx="5731510" cy="2968625"/>
            <wp:effectExtent l="0" t="0" r="0" b="0"/>
            <wp:docPr id="187827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0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6B8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620399B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4D4EF85A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BE44F0C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D139F93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8C9EF79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505A040E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4E3286E1" w14:textId="75F4EDF7" w:rsidR="00FF42E1" w:rsidRDefault="00000000" w:rsidP="008370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Висновок</w:t>
      </w:r>
    </w:p>
    <w:p w14:paraId="094505B4" w14:textId="057C2E43" w:rsidR="00384805" w:rsidRPr="00384805" w:rsidRDefault="00384805" w:rsidP="00384805">
      <w:pPr>
        <w:rPr>
          <w:rFonts w:ascii="Times New Roman" w:hAnsi="Times New Roman" w:cs="Times New Roman"/>
        </w:rPr>
      </w:pPr>
      <w:r w:rsidRPr="00384805">
        <w:rPr>
          <w:rFonts w:ascii="Times New Roman" w:hAnsi="Times New Roman" w:cs="Times New Roman"/>
        </w:rPr>
        <w:t>У ході лабораторної роботи я успішно засвоїв та реалізував прямий метод розв'язання СЛАР за допомогою LU-розкладу, а також дослідив ефективність ітераційного методу уточнення розв'язку.Програмна реалізація наочно продемонструвала головну перевагу поєднання цих двох методів: оскільки при уточненні розв'язку на кожній ітерації нам необхідно розв'язувати систему рівнянь з тією ж самою вихідною матрицею $A$, достатньо виконати ресурсомістку операцію LU-розкладу лише один раз на початку роботи алгоритму.Завдяки цьому знаходження вектора похибки $\Delta X$ для коригування поточного наближення зводиться лише до швидких операцій прямої та зворотної підстановки. Це дозволило звести загальну похибку розрахунків практично до машинного нуля (заданої точності $10^{-14}$) всього за кілька ітерацій, компенсувавши всі початкові похибки округлення</w:t>
      </w:r>
    </w:p>
    <w:p w14:paraId="1455D4BC" w14:textId="71D77701" w:rsidR="00E87744" w:rsidRPr="00E87744" w:rsidRDefault="00E87744" w:rsidP="00384805">
      <w:pPr>
        <w:rPr>
          <w:rFonts w:ascii="Times New Roman" w:hAnsi="Times New Roman" w:cs="Times New Roman"/>
        </w:rPr>
      </w:pPr>
    </w:p>
    <w:p w14:paraId="0FABB3C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3AC9C02" w14:textId="43EF6AEF" w:rsidR="00FF42E1" w:rsidRDefault="000B1D45">
      <w:pPr>
        <w:jc w:val="both"/>
        <w:rPr>
          <w:rFonts w:ascii="Times New Roman" w:hAnsi="Times New Roman" w:cs="Times New Roman"/>
          <w:b/>
          <w:color w:val="FF0000"/>
        </w:rPr>
      </w:pPr>
      <w:r w:rsidRPr="000B1D45">
        <w:rPr>
          <w:rFonts w:ascii="Times New Roman" w:hAnsi="Times New Roman" w:cs="Times New Roman"/>
          <w:b/>
          <w:color w:val="FF0000"/>
        </w:rPr>
        <w:t>https://github.com/doza67/labky-Streltsov</w:t>
      </w:r>
    </w:p>
    <w:sectPr w:rsidR="00FF42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3EA9"/>
    <w:multiLevelType w:val="multilevel"/>
    <w:tmpl w:val="7F9E7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496E527C"/>
    <w:multiLevelType w:val="hybridMultilevel"/>
    <w:tmpl w:val="6D7EF4D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6622A"/>
    <w:multiLevelType w:val="multilevel"/>
    <w:tmpl w:val="6046D3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C8C5D2C"/>
    <w:multiLevelType w:val="hybridMultilevel"/>
    <w:tmpl w:val="607CED9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833FE"/>
    <w:multiLevelType w:val="hybridMultilevel"/>
    <w:tmpl w:val="CDA002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56B84"/>
    <w:multiLevelType w:val="hybridMultilevel"/>
    <w:tmpl w:val="DFB493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664">
    <w:abstractNumId w:val="0"/>
  </w:num>
  <w:num w:numId="2" w16cid:durableId="1565868308">
    <w:abstractNumId w:val="2"/>
  </w:num>
  <w:num w:numId="3" w16cid:durableId="619341338">
    <w:abstractNumId w:val="4"/>
  </w:num>
  <w:num w:numId="4" w16cid:durableId="2056000154">
    <w:abstractNumId w:val="5"/>
  </w:num>
  <w:num w:numId="5" w16cid:durableId="1780441836">
    <w:abstractNumId w:val="1"/>
  </w:num>
  <w:num w:numId="6" w16cid:durableId="1401060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2E1"/>
    <w:rsid w:val="000B1D45"/>
    <w:rsid w:val="00384805"/>
    <w:rsid w:val="0043224E"/>
    <w:rsid w:val="00494A5B"/>
    <w:rsid w:val="00566946"/>
    <w:rsid w:val="00646ADF"/>
    <w:rsid w:val="00672E26"/>
    <w:rsid w:val="007665F9"/>
    <w:rsid w:val="0083705D"/>
    <w:rsid w:val="00A1169F"/>
    <w:rsid w:val="00A6658D"/>
    <w:rsid w:val="00C0128C"/>
    <w:rsid w:val="00C56731"/>
    <w:rsid w:val="00CB7DAE"/>
    <w:rsid w:val="00E87744"/>
    <w:rsid w:val="00FC2F2C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3EE6"/>
  <w15:docId w15:val="{59A2C02C-A2AB-4A0E-B6C5-B468200F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FA508D"/>
    <w:rPr>
      <w:rFonts w:ascii="Tahoma" w:hAnsi="Tahoma" w:cs="Tahoma"/>
      <w:sz w:val="16"/>
      <w:szCs w:val="16"/>
    </w:rPr>
  </w:style>
  <w:style w:type="character" w:customStyle="1" w:styleId="a5">
    <w:name w:val="Символ нумерації"/>
    <w:qFormat/>
  </w:style>
  <w:style w:type="character" w:styleId="a6">
    <w:name w:val="Strong"/>
    <w:qFormat/>
    <w:rPr>
      <w:b/>
      <w:bCs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FA50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FC2F2C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83705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382">
    <w:name w:val="citation-382"/>
    <w:basedOn w:val="a0"/>
    <w:rsid w:val="0083705D"/>
  </w:style>
  <w:style w:type="character" w:customStyle="1" w:styleId="citation-381">
    <w:name w:val="citation-381"/>
    <w:basedOn w:val="a0"/>
    <w:rsid w:val="0083705D"/>
  </w:style>
  <w:style w:type="character" w:customStyle="1" w:styleId="citation-380">
    <w:name w:val="citation-380"/>
    <w:basedOn w:val="a0"/>
    <w:rsid w:val="0083705D"/>
  </w:style>
  <w:style w:type="character" w:customStyle="1" w:styleId="citation-379">
    <w:name w:val="citation-379"/>
    <w:basedOn w:val="a0"/>
    <w:rsid w:val="0083705D"/>
  </w:style>
  <w:style w:type="character" w:customStyle="1" w:styleId="citation-378">
    <w:name w:val="citation-378"/>
    <w:basedOn w:val="a0"/>
    <w:rsid w:val="0083705D"/>
  </w:style>
  <w:style w:type="character" w:customStyle="1" w:styleId="citation-377">
    <w:name w:val="citation-377"/>
    <w:basedOn w:val="a0"/>
    <w:rsid w:val="0083705D"/>
  </w:style>
  <w:style w:type="character" w:customStyle="1" w:styleId="citation-376">
    <w:name w:val="citation-376"/>
    <w:basedOn w:val="a0"/>
    <w:rsid w:val="0083705D"/>
  </w:style>
  <w:style w:type="character" w:customStyle="1" w:styleId="citation-375">
    <w:name w:val="citation-375"/>
    <w:basedOn w:val="a0"/>
    <w:rsid w:val="0083705D"/>
  </w:style>
  <w:style w:type="character" w:styleId="ae">
    <w:name w:val="Hyperlink"/>
    <w:basedOn w:val="a0"/>
    <w:uiPriority w:val="99"/>
    <w:unhideWhenUsed/>
    <w:rsid w:val="000B1D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1D45"/>
    <w:rPr>
      <w:color w:val="605E5C"/>
      <w:shd w:val="clear" w:color="auto" w:fill="E1DFDD"/>
    </w:rPr>
  </w:style>
  <w:style w:type="character" w:customStyle="1" w:styleId="math-inline">
    <w:name w:val="math-inline"/>
    <w:basedOn w:val="a0"/>
    <w:rsid w:val="00C56731"/>
  </w:style>
  <w:style w:type="character" w:customStyle="1" w:styleId="citation-214">
    <w:name w:val="citation-214"/>
    <w:basedOn w:val="a0"/>
    <w:rsid w:val="00384805"/>
  </w:style>
  <w:style w:type="character" w:customStyle="1" w:styleId="citation-213">
    <w:name w:val="citation-213"/>
    <w:basedOn w:val="a0"/>
    <w:rsid w:val="00384805"/>
  </w:style>
  <w:style w:type="character" w:customStyle="1" w:styleId="citation-212">
    <w:name w:val="citation-212"/>
    <w:basedOn w:val="a0"/>
    <w:rsid w:val="00384805"/>
  </w:style>
  <w:style w:type="character" w:customStyle="1" w:styleId="citation-211">
    <w:name w:val="citation-211"/>
    <w:basedOn w:val="a0"/>
    <w:rsid w:val="00384805"/>
  </w:style>
  <w:style w:type="character" w:customStyle="1" w:styleId="citation-210">
    <w:name w:val="citation-210"/>
    <w:basedOn w:val="a0"/>
    <w:rsid w:val="00384805"/>
  </w:style>
  <w:style w:type="character" w:customStyle="1" w:styleId="citation-209">
    <w:name w:val="citation-209"/>
    <w:basedOn w:val="a0"/>
    <w:rsid w:val="00384805"/>
  </w:style>
  <w:style w:type="character" w:customStyle="1" w:styleId="citation-208">
    <w:name w:val="citation-208"/>
    <w:basedOn w:val="a0"/>
    <w:rsid w:val="00384805"/>
  </w:style>
  <w:style w:type="character" w:customStyle="1" w:styleId="citation-207">
    <w:name w:val="citation-207"/>
    <w:basedOn w:val="a0"/>
    <w:rsid w:val="00384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5185-89D6-4227-970E-5E424575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1854</Words>
  <Characters>1058</Characters>
  <Application>Microsoft Office Word</Application>
  <DocSecurity>0</DocSecurity>
  <Lines>8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Сітка Ірина-Віта</dc:creator>
  <dc:description/>
  <cp:lastModifiedBy>Стрельцов Владислав</cp:lastModifiedBy>
  <cp:revision>21</cp:revision>
  <dcterms:created xsi:type="dcterms:W3CDTF">2022-10-05T14:13:00Z</dcterms:created>
  <dcterms:modified xsi:type="dcterms:W3CDTF">2026-04-17T19:04:00Z</dcterms:modified>
  <dc:language>uk-UA</dc:language>
</cp:coreProperties>
</file>