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27" w:rsidRDefault="00974DEB" w:rsidP="00974DEB">
      <w:pPr>
        <w:pStyle w:val="Title"/>
        <w:rPr>
          <w:rFonts w:hint="eastAsia"/>
        </w:rPr>
      </w:pPr>
      <w:r>
        <w:rPr>
          <w:rFonts w:hint="eastAsia"/>
        </w:rPr>
        <w:t>Notes on Porting XNA 3.1 to 4.0</w:t>
      </w:r>
    </w:p>
    <w:p w:rsidR="00974DEB" w:rsidRDefault="00974DEB" w:rsidP="00974DEB">
      <w:pPr>
        <w:pStyle w:val="Heading1"/>
        <w:rPr>
          <w:rFonts w:hint="eastAsia"/>
        </w:rPr>
      </w:pPr>
      <w:r>
        <w:rPr>
          <w:rFonts w:hint="eastAsia"/>
        </w:rPr>
        <w:t>References</w:t>
      </w:r>
    </w:p>
    <w:p w:rsidR="00974DEB" w:rsidRDefault="00974DEB" w:rsidP="00974DEB">
      <w:pPr>
        <w:rPr>
          <w:rFonts w:hint="eastAsia"/>
        </w:rPr>
      </w:pPr>
      <w:r>
        <w:rPr>
          <w:rFonts w:hint="eastAsia"/>
        </w:rPr>
        <w:t xml:space="preserve">Overview: </w:t>
      </w:r>
      <w:hyperlink r:id="rId4" w:anchor="ID4ETD" w:history="1">
        <w:r>
          <w:rPr>
            <w:rStyle w:val="Hyperlink"/>
          </w:rPr>
          <w:t>http://msdn.microsoft.com/en-us/library/bb417503.aspx#ID4ETD</w:t>
        </w:r>
      </w:hyperlink>
    </w:p>
    <w:p w:rsidR="00974DEB" w:rsidRDefault="00974DEB" w:rsidP="00974DEB">
      <w:pPr>
        <w:rPr>
          <w:rFonts w:hint="eastAsia"/>
        </w:rPr>
      </w:pPr>
      <w:r>
        <w:rPr>
          <w:rFonts w:hint="eastAsia"/>
        </w:rPr>
        <w:t xml:space="preserve">Cheat Sheet: </w:t>
      </w:r>
      <w:hyperlink r:id="rId5" w:history="1">
        <w:r>
          <w:rPr>
            <w:rStyle w:val="Hyperlink"/>
          </w:rPr>
          <w:t>http://www.nelxon.com/blog/xna-3-1-to-xna-4-0-cheatsheet/</w:t>
        </w:r>
      </w:hyperlink>
    </w:p>
    <w:p w:rsidR="00974DEB" w:rsidRDefault="00974DEB" w:rsidP="00974DEB">
      <w:pPr>
        <w:rPr>
          <w:rFonts w:hint="eastAsia"/>
        </w:rPr>
      </w:pPr>
      <w:proofErr w:type="spellStart"/>
      <w:r>
        <w:rPr>
          <w:rFonts w:hint="eastAsia"/>
        </w:rPr>
        <w:t>RenderState</w:t>
      </w:r>
      <w:proofErr w:type="spellEnd"/>
      <w:r>
        <w:rPr>
          <w:rFonts w:hint="eastAsia"/>
        </w:rPr>
        <w:t xml:space="preserve">: </w:t>
      </w:r>
      <w:hyperlink r:id="rId6" w:history="1">
        <w:r>
          <w:rPr>
            <w:rStyle w:val="Hyperlink"/>
          </w:rPr>
          <w:t>http://blogs.msdn.com/b/shawnhar/archive/2010/04/02/state-objects-in-xna-game-studio-4-0.aspx</w:t>
        </w:r>
      </w:hyperlink>
    </w:p>
    <w:p w:rsidR="00974DEB" w:rsidRDefault="00974DEB" w:rsidP="00974DEB">
      <w:pPr>
        <w:rPr>
          <w:rFonts w:hint="eastAsia"/>
        </w:rPr>
      </w:pPr>
      <w:r>
        <w:rPr>
          <w:rFonts w:hint="eastAsia"/>
        </w:rPr>
        <w:t xml:space="preserve">Vertex Data: </w:t>
      </w:r>
      <w:hyperlink r:id="rId7" w:history="1">
        <w:r>
          <w:rPr>
            <w:rStyle w:val="Hyperlink"/>
          </w:rPr>
          <w:t>http://blogs.msdn.com/b/shawnhar/archive/2010/04/19/vertex-data-in-xna-game-studio-4-0.aspx</w:t>
        </w:r>
      </w:hyperlink>
    </w:p>
    <w:p w:rsidR="00974DEB" w:rsidRDefault="00974DEB" w:rsidP="00974DEB">
      <w:pPr>
        <w:rPr>
          <w:rFonts w:hint="eastAsia"/>
        </w:rPr>
      </w:pPr>
      <w:r>
        <w:rPr>
          <w:rFonts w:hint="eastAsia"/>
        </w:rPr>
        <w:t xml:space="preserve">Custom Vertex: </w:t>
      </w:r>
      <w:hyperlink r:id="rId8" w:history="1">
        <w:r>
          <w:rPr>
            <w:rStyle w:val="Hyperlink"/>
          </w:rPr>
          <w:t>http://msdn.microsoft.com/en-us/library/bb976065.aspx</w:t>
        </w:r>
      </w:hyperlink>
    </w:p>
    <w:p w:rsidR="00974DEB" w:rsidRDefault="00974DEB" w:rsidP="00974DEB">
      <w:pPr>
        <w:rPr>
          <w:rFonts w:hint="eastAsia"/>
        </w:rPr>
      </w:pPr>
    </w:p>
    <w:p w:rsidR="00974DEB" w:rsidRDefault="009D1A55" w:rsidP="009D1A55">
      <w:pPr>
        <w:pStyle w:val="Heading1"/>
        <w:rPr>
          <w:rFonts w:hint="eastAsia"/>
        </w:rPr>
      </w:pPr>
      <w:r>
        <w:rPr>
          <w:rFonts w:hint="eastAsia"/>
        </w:rPr>
        <w:t>Tutorial Changes</w:t>
      </w:r>
    </w:p>
    <w:p w:rsidR="00DB530A" w:rsidRDefault="009D1A55" w:rsidP="009D1A55">
      <w:pPr>
        <w:rPr>
          <w:rFonts w:hint="eastAsia"/>
        </w:rPr>
      </w:pPr>
      <w:r w:rsidRPr="00DB530A">
        <w:rPr>
          <w:rStyle w:val="Heading2Char"/>
          <w:rFonts w:hint="eastAsia"/>
        </w:rPr>
        <w:t>Tutorial 6:</w:t>
      </w:r>
      <w:r>
        <w:rPr>
          <w:rFonts w:hint="eastAsia"/>
        </w:rPr>
        <w:t xml:space="preserve"> </w:t>
      </w:r>
    </w:p>
    <w:p w:rsidR="00DB530A" w:rsidRDefault="009D1A55" w:rsidP="009D1A55">
      <w:pPr>
        <w:rPr>
          <w:rFonts w:hint="eastAsia"/>
        </w:rPr>
      </w:pPr>
      <w:r>
        <w:rPr>
          <w:rFonts w:hint="eastAsia"/>
        </w:rPr>
        <w:t xml:space="preserve">Change the </w:t>
      </w:r>
      <w:r>
        <w:t>“</w:t>
      </w:r>
      <w:r>
        <w:rPr>
          <w:rFonts w:hint="eastAsia"/>
        </w:rPr>
        <w:t>Content Processor</w:t>
      </w:r>
      <w:r>
        <w:t>-&gt;</w:t>
      </w:r>
      <w:proofErr w:type="spellStart"/>
      <w:r>
        <w:t>Premultiply</w:t>
      </w:r>
      <w:proofErr w:type="spellEnd"/>
      <w:r>
        <w:t xml:space="preserve"> Alpha”</w:t>
      </w:r>
      <w:r>
        <w:rPr>
          <w:rFonts w:hint="eastAsia"/>
        </w:rPr>
        <w:t xml:space="preserve"> property of each PNG files (e.g., fire.png) to False in the content.</w:t>
      </w:r>
    </w:p>
    <w:p w:rsidR="00DB530A" w:rsidRDefault="00DB530A" w:rsidP="00DB530A">
      <w:pPr>
        <w:pStyle w:val="Heading2"/>
        <w:rPr>
          <w:rFonts w:hint="eastAsia"/>
        </w:rPr>
      </w:pPr>
      <w:r>
        <w:rPr>
          <w:rFonts w:hint="eastAsia"/>
        </w:rPr>
        <w:t>Tutorial 7:</w:t>
      </w:r>
    </w:p>
    <w:p w:rsidR="00DB530A" w:rsidRPr="00DB530A" w:rsidRDefault="00DB530A" w:rsidP="00DB530A">
      <w:pPr>
        <w:rPr>
          <w:rFonts w:hint="eastAsia"/>
        </w:rPr>
      </w:pPr>
      <w:r>
        <w:rPr>
          <w:rFonts w:hint="eastAsia"/>
        </w:rPr>
        <w:t>Changed:</w:t>
      </w:r>
    </w:p>
    <w:p w:rsidR="00DB530A" w:rsidRDefault="00DB530A" w:rsidP="00DB53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pyramid.VertexBuffer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graphics.GraphicsDevice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DB530A" w:rsidRDefault="00DB530A" w:rsidP="00DB53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VertexPositionNormalTexture</w:t>
      </w:r>
      <w:r>
        <w:rPr>
          <w:rFonts w:ascii="Consolas" w:hAnsi="Consolas" w:cs="Consolas"/>
          <w:sz w:val="19"/>
          <w:szCs w:val="19"/>
        </w:rPr>
        <w:t>.SizeInBytes</w:t>
      </w:r>
      <w:proofErr w:type="spellEnd"/>
      <w:r>
        <w:rPr>
          <w:rFonts w:ascii="Consolas" w:hAnsi="Consolas" w:cs="Consolas"/>
          <w:sz w:val="19"/>
          <w:szCs w:val="19"/>
        </w:rPr>
        <w:t xml:space="preserve"> * 16,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BufferUsage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530A" w:rsidRDefault="00DB530A" w:rsidP="00DB53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pyramid.SizeInBytes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VertexPositionNormalTexture</w:t>
      </w:r>
      <w:r>
        <w:rPr>
          <w:rFonts w:ascii="Consolas" w:hAnsi="Consolas" w:cs="Consolas"/>
          <w:sz w:val="19"/>
          <w:szCs w:val="19"/>
        </w:rPr>
        <w:t>.SizeInBytes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530A" w:rsidRDefault="00DB530A" w:rsidP="00DB53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pyramid.VertexDeclaration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VertexDeclaration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graphics.GraphicsDevice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DB530A" w:rsidRDefault="00DB530A" w:rsidP="00DB53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VertexPositionNormalTexture</w:t>
      </w:r>
      <w:r>
        <w:rPr>
          <w:rFonts w:ascii="Consolas" w:hAnsi="Consolas" w:cs="Consolas"/>
          <w:sz w:val="19"/>
          <w:szCs w:val="19"/>
        </w:rPr>
        <w:t>.VertexElements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530A" w:rsidRDefault="00DB530A" w:rsidP="00DB530A">
      <w:pPr>
        <w:rPr>
          <w:rFonts w:hint="eastAsia"/>
        </w:rPr>
      </w:pPr>
    </w:p>
    <w:p w:rsidR="00DB530A" w:rsidRDefault="00DB530A" w:rsidP="00DB530A">
      <w:pPr>
        <w:rPr>
          <w:rFonts w:hint="eastAsia"/>
        </w:rPr>
      </w:pPr>
      <w:r>
        <w:rPr>
          <w:rFonts w:hint="eastAsia"/>
        </w:rPr>
        <w:t>To:</w:t>
      </w:r>
    </w:p>
    <w:p w:rsidR="00DB530A" w:rsidRDefault="00DB530A" w:rsidP="00DB53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hint="eastAsia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pyramid.VertexBuffer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VertexBuffer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graphics.GraphicsDevice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DB530A" w:rsidRDefault="00DB530A" w:rsidP="00DB53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VertexPositionNormalTexture</w:t>
      </w:r>
      <w:proofErr w:type="spellEnd"/>
      <w:r>
        <w:rPr>
          <w:rFonts w:ascii="Consolas" w:hAnsi="Consolas" w:cs="Consolas"/>
          <w:sz w:val="19"/>
          <w:szCs w:val="19"/>
        </w:rPr>
        <w:t xml:space="preserve">), 16,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BufferUsage</w:t>
      </w:r>
      <w:r>
        <w:rPr>
          <w:rFonts w:ascii="Consolas" w:hAnsi="Consolas" w:cs="Consolas"/>
          <w:sz w:val="19"/>
          <w:szCs w:val="19"/>
        </w:rPr>
        <w:t>.None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530A" w:rsidRDefault="00DB530A" w:rsidP="00DB53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pyramid.VertexDeclaration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VertexPositionNormalTexture</w:t>
      </w:r>
      <w:r>
        <w:rPr>
          <w:rFonts w:ascii="Consolas" w:hAnsi="Consolas" w:cs="Consolas"/>
          <w:sz w:val="19"/>
          <w:szCs w:val="19"/>
        </w:rPr>
        <w:t>.VertexDeclaration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530A" w:rsidRPr="00DB530A" w:rsidRDefault="00DB530A" w:rsidP="00DB530A"/>
    <w:sectPr w:rsidR="00DB530A" w:rsidRPr="00DB530A" w:rsidSect="0097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4DEB"/>
    <w:rsid w:val="00973627"/>
    <w:rsid w:val="00974DEB"/>
    <w:rsid w:val="009D1A55"/>
    <w:rsid w:val="00DB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E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4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3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4D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74D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3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bb976065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s.msdn.com/b/shawnhar/archive/2010/04/19/vertex-data-in-xna-game-studio-4-0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s.msdn.com/b/shawnhar/archive/2010/04/02/state-objects-in-xna-game-studio-4-0.aspx" TargetMode="External"/><Relationship Id="rId5" Type="http://schemas.openxmlformats.org/officeDocument/2006/relationships/hyperlink" Target="http://www.nelxon.com/blog/xna-3-1-to-xna-4-0-cheatshee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sdn.microsoft.com/en-us/library/bb417503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ohan</dc:creator>
  <cp:keywords/>
  <dc:description/>
  <cp:lastModifiedBy>ohan</cp:lastModifiedBy>
  <cp:revision>3</cp:revision>
  <dcterms:created xsi:type="dcterms:W3CDTF">2011-03-02T20:05:00Z</dcterms:created>
  <dcterms:modified xsi:type="dcterms:W3CDTF">2011-03-02T21:01:00Z</dcterms:modified>
</cp:coreProperties>
</file>