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Simple</w:t>
      </w:r>
      <w:r>
        <w:t xml:space="preserve"> </w:t>
      </w:r>
      <w:r>
        <w:t xml:space="preserve">Computations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Garrett</w:t>
      </w:r>
      <w:r>
        <w:t xml:space="preserve"> </w:t>
      </w:r>
      <w:r>
        <w:t xml:space="preserve">Dozier</w:t>
      </w:r>
    </w:p>
    <w:p>
      <w:pPr>
        <w:pStyle w:val="Date"/>
      </w:pPr>
      <w:r>
        <w:t xml:space="preserve">01/27/2021</w:t>
      </w:r>
    </w:p>
    <w:bookmarkStart w:id="23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In this class we will use a programming language called R. R is an open-source language and environment for statistical computing and graphics. Additionally, we will be using a third-party program called RStudio, which is an Integrated Development Environment (IDE). RStudio is a user-friendly program in which we can run R. Before completing this R tutorial, you will need to install R and RStudio on your computer:</w:t>
      </w:r>
      <w:r>
        <w:t xml:space="preserve"> </w:t>
      </w:r>
      <w:hyperlink r:id="rId20">
        <w:r>
          <w:rPr>
            <w:rStyle w:val="Hyperlink"/>
          </w:rPr>
          <w:t xml:space="preserve">Instructions to install R and RStudio</w:t>
        </w:r>
      </w:hyperlink>
      <w:r>
        <w:t xml:space="preserve">. If you are unable to install R or RStudio, see instruction in Assignment 0 for setting up RStudio Cloud.</w:t>
      </w:r>
    </w:p>
    <w:p>
      <w:pPr>
        <w:pStyle w:val="BodyText"/>
      </w:pPr>
      <w:r>
        <w:t xml:space="preserve">Please complete the following questions in RStudio and save your work as an</w:t>
      </w:r>
      <w:r>
        <w:t xml:space="preserve"> </w:t>
      </w:r>
      <w:r>
        <w:rPr>
          <w:b/>
        </w:rPr>
        <w:t xml:space="preserve">R markdown</w:t>
      </w:r>
      <w:r>
        <w:t xml:space="preserve"> </w:t>
      </w:r>
      <w:r>
        <w:t xml:space="preserve">file (file extension: .Rmd). Here is a</w:t>
      </w:r>
      <w:r>
        <w:t xml:space="preserve"> </w:t>
      </w:r>
      <w:hyperlink r:id="rId21">
        <w:r>
          <w:rPr>
            <w:rStyle w:val="Hyperlink"/>
          </w:rPr>
          <w:t xml:space="preserve">Quick introduction to R markdown</w:t>
        </w:r>
      </w:hyperlink>
      <w:r>
        <w:t xml:space="preserve"> </w:t>
      </w:r>
      <w:r>
        <w:t xml:space="preserve">and a</w:t>
      </w:r>
      <w:r>
        <w:t xml:space="preserve"> </w:t>
      </w:r>
      <w:hyperlink r:id="rId22">
        <w:r>
          <w:rPr>
            <w:rStyle w:val="Hyperlink"/>
          </w:rPr>
          <w:t xml:space="preserve">Complete guide to R Markdown</w:t>
        </w:r>
      </w:hyperlink>
      <w:r>
        <w:t xml:space="preserve">.</w:t>
      </w:r>
    </w:p>
    <w:bookmarkEnd w:id="23"/>
    <w:bookmarkStart w:id="25" w:name="instructions"/>
    <w:p>
      <w:pPr>
        <w:pStyle w:val="Heading3"/>
      </w:pPr>
      <w:r>
        <w:t xml:space="preserve">Instructions</w:t>
      </w:r>
    </w:p>
    <w:p>
      <w:pPr>
        <w:pStyle w:val="FirstParagraph"/>
      </w:pPr>
      <w:hyperlink r:id="rId24">
        <w:r>
          <w:rPr>
            <w:rStyle w:val="Hyperlink"/>
          </w:rPr>
          <w:t xml:space="preserve">Download the Assignment01.Rmd file</w:t>
        </w:r>
      </w:hyperlink>
      <w:r>
        <w:t xml:space="preserve"> </w:t>
      </w:r>
      <w:r>
        <w:t xml:space="preserve">(right click on this link, select Save Link As..) and open the it in RStudio. Then complete this assignment by filling in each answer</w:t>
      </w:r>
      <w:r>
        <w:t xml:space="preserve"> </w:t>
      </w:r>
      <w:r>
        <w:rPr>
          <w:b/>
        </w:rPr>
        <w:t xml:space="preserve">in the R markdown document</w:t>
      </w:r>
      <w:r>
        <w:t xml:space="preserve">. For full credit, show your R code within the designated R Chunks and print the answers (see example answer to first question below). Run the chunks by clicking on the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button in the code editor menu. You may use the internet to help you solve these problems. Remember to save often.</w:t>
      </w:r>
    </w:p>
    <w:bookmarkEnd w:id="25"/>
    <w:bookmarkStart w:id="26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When finished,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to generate an HTML document. Click the little arrow next to the knit button and select Knit to PDF to generate a PDF document. If your computer will not generate a PDF, you can Knit to Word instead. Please upload to Canvas each of the following items (submitted as seperate files, not as a single zip file):</w:t>
      </w:r>
    </w:p>
    <w:p>
      <w:pPr>
        <w:numPr>
          <w:ilvl w:val="0"/>
          <w:numId w:val="1001"/>
        </w:numPr>
        <w:pStyle w:val="Compact"/>
      </w:pPr>
      <w:r>
        <w:t xml:space="preserve">A completed .Rmd file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 HTML file knitted from the completed .Rmd file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 PDF (or Word) file knitted from the completed .Rmd file.</w:t>
      </w:r>
    </w:p>
    <w:bookmarkEnd w:id="26"/>
    <w:bookmarkStart w:id="29" w:name="questions"/>
    <w:p>
      <w:pPr>
        <w:pStyle w:val="Heading3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Compute 3/5. Set result to the variable A and print A.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FirstParagraph"/>
      </w:pPr>
      <w:r>
        <w:br/>
      </w:r>
      <w:r>
        <w:t xml:space="preserve">2. Compute and print e^π.</w:t>
      </w:r>
    </w:p>
    <w:p>
      <w:pPr>
        <w:pStyle w:val="SourceCode"/>
      </w:pPr>
      <w:r>
        <w:rPr>
          <w:rStyle w:val="NormalTok"/>
        </w:rPr>
        <w:t xml:space="preserve">computedequation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(computedequation)</w:t>
      </w:r>
    </w:p>
    <w:p>
      <w:pPr>
        <w:pStyle w:val="SourceCode"/>
      </w:pPr>
      <w:r>
        <w:rPr>
          <w:rStyle w:val="VerbatimChar"/>
        </w:rPr>
        <w:t xml:space="preserve">## [1] 23.14069</w:t>
      </w:r>
    </w:p>
    <w:p>
      <w:pPr>
        <w:pStyle w:val="FirstParagraph"/>
      </w:pPr>
      <w:r>
        <w:br/>
      </w:r>
      <w:r>
        <w:t xml:space="preserve">3. Make a vector C of length 10, starting with 3 and skipping every 2 integers. Print C.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 3  5  7  9 11 13 15 17 19 21</w:t>
      </w:r>
    </w:p>
    <w:p>
      <w:pPr>
        <w:pStyle w:val="FirstParagraph"/>
      </w:pPr>
      <w:r>
        <w:br/>
      </w:r>
      <w:r>
        <w:t xml:space="preserve">4. Raise each element of C by the power of 2 and print the result.</w:t>
      </w:r>
    </w:p>
    <w:p>
      <w:pPr>
        <w:pStyle w:val="SourceCode"/>
      </w:pPr>
      <w:r>
        <w:rPr>
          <w:rStyle w:val="NormalTok"/>
        </w:rPr>
        <w:t xml:space="preserve">C2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 [1]   9  25  49  81 121 169 225 289 361 441</w:t>
      </w:r>
    </w:p>
    <w:p>
      <w:pPr>
        <w:pStyle w:val="FirstParagraph"/>
      </w:pPr>
      <w:r>
        <w:br/>
      </w:r>
      <w:r>
        <w:t xml:space="preserve">5. Plot the square of vector C versus the index of the elements.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(plot1)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br/>
      </w:r>
      <w:r>
        <w:t xml:space="preserve">6. Sort vector C in reverse order and print the result.</w:t>
      </w:r>
    </w:p>
    <w:p>
      <w:pPr>
        <w:pStyle w:val="SourceCode"/>
      </w:pPr>
      <w:r>
        <w:rPr>
          <w:rStyle w:val="NormalTok"/>
        </w:rPr>
        <w:t xml:space="preserve">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(C3)</w:t>
      </w:r>
    </w:p>
    <w:p>
      <w:pPr>
        <w:pStyle w:val="SourceCode"/>
      </w:pPr>
      <w:r>
        <w:rPr>
          <w:rStyle w:val="VerbatimChar"/>
        </w:rPr>
        <w:t xml:space="preserve">##  [1] 21 19 17 15 13 11  9  7  5  3</w:t>
      </w:r>
    </w:p>
    <w:p>
      <w:pPr>
        <w:pStyle w:val="FirstParagraph"/>
      </w:pPr>
      <w:r>
        <w:br/>
      </w:r>
      <w:r>
        <w:t xml:space="preserve">7. Which elements of C are greater than 10? Set result to the variable B and print B.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C[C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11 13 15 17 19 21</w:t>
      </w:r>
    </w:p>
    <w:p>
      <w:pPr>
        <w:pStyle w:val="FirstParagraph"/>
      </w:pPr>
      <w:r>
        <w:br/>
      </w:r>
      <w:r>
        <w:t xml:space="preserve">8. Add all the elements of C together and print the result.</w:t>
      </w:r>
    </w:p>
    <w:p>
      <w:pPr>
        <w:pStyle w:val="SourceCode"/>
      </w:pPr>
      <w:r>
        <w:rPr>
          <w:rStyle w:val="NormalTok"/>
        </w:rPr>
        <w:t xml:space="preserve">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(C4)</w:t>
      </w:r>
    </w:p>
    <w:p>
      <w:pPr>
        <w:pStyle w:val="SourceCode"/>
      </w:pPr>
      <w:r>
        <w:rPr>
          <w:rStyle w:val="VerbatimChar"/>
        </w:rPr>
        <w:t xml:space="preserve">## [1] 120</w:t>
      </w:r>
    </w:p>
    <w:p>
      <w:pPr>
        <w:pStyle w:val="FirstParagraph"/>
      </w:pPr>
      <w:r>
        <w:br/>
      </w:r>
      <w:r>
        <w:t xml:space="preserve">9. Divide all the elements of C by the sum of C and print the result.</w:t>
      </w:r>
    </w:p>
    <w:p>
      <w:pPr>
        <w:pStyle w:val="SourceCode"/>
      </w:pPr>
      <w:r>
        <w:rPr>
          <w:rStyle w:val="NormalTok"/>
        </w:rPr>
        <w:t xml:space="preserve">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C5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(C6)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br/>
      </w:r>
      <w:r>
        <w:t xml:space="preserve">10. Print a sequence of 25 numbers from −π to π.</w:t>
      </w:r>
    </w:p>
    <w:p>
      <w:pPr>
        <w:pStyle w:val="SourceCode"/>
      </w:pPr>
      <w:r>
        <w:rPr>
          <w:rStyle w:val="NormalTok"/>
        </w:rPr>
        <w:t xml:space="preserve">Computedsequence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pi,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(Computedsequence)</w:t>
      </w:r>
    </w:p>
    <w:p>
      <w:pPr>
        <w:pStyle w:val="SourceCode"/>
      </w:pPr>
      <w:r>
        <w:rPr>
          <w:rStyle w:val="VerbatimChar"/>
        </w:rPr>
        <w:t xml:space="preserve">##  [1] -3.1415927 -2.8797933 -2.6179939 -2.3561945 -2.0943951 -1.8325957</w:t>
      </w:r>
      <w:r>
        <w:br/>
      </w:r>
      <w:r>
        <w:rPr>
          <w:rStyle w:val="VerbatimChar"/>
        </w:rPr>
        <w:t xml:space="preserve">##  [7] -1.5707963 -1.3089969 -1.0471976 -0.7853982 -0.5235988 -0.2617994</w:t>
      </w:r>
      <w:r>
        <w:br/>
      </w:r>
      <w:r>
        <w:rPr>
          <w:rStyle w:val="VerbatimChar"/>
        </w:rPr>
        <w:t xml:space="preserve">## [13]  0.0000000  0.2617994  0.5235988  0.7853982  1.0471976  1.3089969</w:t>
      </w:r>
      <w:r>
        <w:br/>
      </w:r>
      <w:r>
        <w:rPr>
          <w:rStyle w:val="VerbatimChar"/>
        </w:rPr>
        <w:t xml:space="preserve">## [19]  1.5707963  1.8325957  2.0943951  2.3561945  2.6179939  2.8797933</w:t>
      </w:r>
      <w:r>
        <w:br/>
      </w:r>
      <w:r>
        <w:rPr>
          <w:rStyle w:val="VerbatimChar"/>
        </w:rPr>
        <w:t xml:space="preserve">## [25]  3.1415927</w:t>
      </w:r>
    </w:p>
    <w:p>
      <w:pPr>
        <w:pStyle w:val="FirstParagraph"/>
      </w:pPr>
      <w:r>
        <w:br/>
      </w:r>
      <w:r>
        <w:t xml:space="preserve">11. Print the first difference of the vector C (difference between each vector element).</w:t>
      </w:r>
    </w:p>
    <w:p>
      <w:pPr>
        <w:pStyle w:val="SourceCode"/>
      </w:pPr>
      <w:r>
        <w:rPr>
          <w:rStyle w:val="NormalTok"/>
        </w:rPr>
        <w:t xml:space="preserve">C7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(C7)</w:t>
      </w:r>
    </w:p>
    <w:p>
      <w:pPr>
        <w:pStyle w:val="SourceCode"/>
      </w:pPr>
      <w:r>
        <w:rPr>
          <w:rStyle w:val="VerbatimChar"/>
        </w:rPr>
        <w:t xml:space="preserve">## [1] 2 2 2 2 2 2 2 2 2</w:t>
      </w:r>
    </w:p>
    <w:p>
      <w:pPr>
        <w:pStyle w:val="FirstParagraph"/>
      </w:pPr>
      <w:r>
        <w:br/>
      </w:r>
      <w:r>
        <w:t xml:space="preserve">12. Print the second difference of the vector C (the difference between every second vector element).</w:t>
      </w:r>
    </w:p>
    <w:p>
      <w:pPr>
        <w:pStyle w:val="SourceCode"/>
      </w:pPr>
      <w:r>
        <w:rPr>
          <w:rStyle w:val="NormalTok"/>
        </w:rPr>
        <w:t xml:space="preserve">C8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(C8)</w:t>
      </w:r>
    </w:p>
    <w:p>
      <w:pPr>
        <w:pStyle w:val="SourceCode"/>
      </w:pPr>
      <w:r>
        <w:rPr>
          <w:rStyle w:val="VerbatimChar"/>
        </w:rPr>
        <w:t xml:space="preserve">## [1] 4 4 4 4 4 4 4 4</w:t>
      </w:r>
    </w:p>
    <w:p>
      <w:pPr>
        <w:pStyle w:val="FirstParagraph"/>
      </w:pPr>
      <w:r>
        <w:br/>
      </w:r>
      <w:r>
        <w:t xml:space="preserve">13. Get 48 random, uniformly distributed numbers, put in vector L and print L.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 [1] 0.652773410 0.994218793 0.900326383 0.738893983 0.669099405 0.962865554</w:t>
      </w:r>
      <w:r>
        <w:br/>
      </w:r>
      <w:r>
        <w:rPr>
          <w:rStyle w:val="VerbatimChar"/>
        </w:rPr>
        <w:t xml:space="preserve">##  [7] 0.003686891 0.265741988 0.165501884 0.652329480 0.639699197 0.827112818</w:t>
      </w:r>
      <w:r>
        <w:br/>
      </w:r>
      <w:r>
        <w:rPr>
          <w:rStyle w:val="VerbatimChar"/>
        </w:rPr>
        <w:t xml:space="preserve">## [13] 0.300076495 0.309886977 0.228277181 0.781859671 0.660208025 0.564094203</w:t>
      </w:r>
      <w:r>
        <w:br/>
      </w:r>
      <w:r>
        <w:rPr>
          <w:rStyle w:val="VerbatimChar"/>
        </w:rPr>
        <w:t xml:space="preserve">## [19] 0.370386959 0.415194081 0.714833268 0.805889859 0.199913313 0.336465963</w:t>
      </w:r>
      <w:r>
        <w:br/>
      </w:r>
      <w:r>
        <w:rPr>
          <w:rStyle w:val="VerbatimChar"/>
        </w:rPr>
        <w:t xml:space="preserve">## [25] 0.779489944 0.388539814 0.289902258 0.309823335 0.100077131 0.444110490</w:t>
      </w:r>
      <w:r>
        <w:br/>
      </w:r>
      <w:r>
        <w:rPr>
          <w:rStyle w:val="VerbatimChar"/>
        </w:rPr>
        <w:t xml:space="preserve">## [31] 0.853309034 0.855974308 0.354558296 0.447377081 0.013388862 0.994496127</w:t>
      </w:r>
      <w:r>
        <w:br/>
      </w:r>
      <w:r>
        <w:rPr>
          <w:rStyle w:val="VerbatimChar"/>
        </w:rPr>
        <w:t xml:space="preserve">## [37] 0.836871448 0.201375816 0.659939489 0.990985591 0.163770239 0.223871153</w:t>
      </w:r>
      <w:r>
        <w:br/>
      </w:r>
      <w:r>
        <w:rPr>
          <w:rStyle w:val="VerbatimChar"/>
        </w:rPr>
        <w:t xml:space="preserve">## [43] 0.828383479 0.868480975 0.573510242 0.190213253 0.383609225 0.953576955</w:t>
      </w:r>
    </w:p>
    <w:p>
      <w:pPr>
        <w:pStyle w:val="FirstParagraph"/>
      </w:pPr>
      <w:r>
        <w:br/>
      </w:r>
      <w:r>
        <w:t xml:space="preserve">14. Calculate and print the maximum, minimum and median of L.</w:t>
      </w:r>
    </w:p>
    <w:p>
      <w:pPr>
        <w:pStyle w:val="SourceCode"/>
      </w:pPr>
      <w:r>
        <w:rPr>
          <w:rStyle w:val="NormalTok"/>
        </w:rPr>
        <w:t xml:space="preserve">Lmin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Lmax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Lmean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is,"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"Minimum is,"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(Lmin)</w:t>
      </w:r>
    </w:p>
    <w:p>
      <w:pPr>
        <w:pStyle w:val="SourceCode"/>
      </w:pPr>
      <w:r>
        <w:rPr>
          <w:rStyle w:val="VerbatimChar"/>
        </w:rPr>
        <w:t xml:space="preserve">## [1] 0.003686891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is,"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"Maximum is,"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(Lmax)</w:t>
      </w:r>
    </w:p>
    <w:p>
      <w:pPr>
        <w:pStyle w:val="SourceCode"/>
      </w:pPr>
      <w:r>
        <w:rPr>
          <w:rStyle w:val="VerbatimChar"/>
        </w:rPr>
        <w:t xml:space="preserve">## [1] 0.9944961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is,"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is,"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(Lmean)</w:t>
      </w:r>
    </w:p>
    <w:p>
      <w:pPr>
        <w:pStyle w:val="SourceCode"/>
      </w:pPr>
      <w:r>
        <w:rPr>
          <w:rStyle w:val="VerbatimChar"/>
        </w:rPr>
        <w:t xml:space="preserve">## [1] 0.5388535</w:t>
      </w:r>
    </w:p>
    <w:p>
      <w:pPr>
        <w:pStyle w:val="FirstParagraph"/>
      </w:pPr>
      <w:r>
        <w:br/>
      </w:r>
      <w:r>
        <w:t xml:space="preserve">15. Plot a histogram of L and include the plot below. This is an empirical distribution.</w:t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(Histogram)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0.0 0.2 0.4 0.6 0.8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7 13  5 10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0.7291667 1.3541667 0.5208333 1.0416667 1.3541667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0.1 0.3 0.5 0.7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br/>
      </w:r>
      <w:r>
        <w:t xml:space="preserve">16. Concatenate the 2 vectors, C and C^2, using the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function. For example: c(B,L). Print the result.</w:t>
      </w:r>
    </w:p>
    <w:p>
      <w:pPr>
        <w:pStyle w:val="SourceCode"/>
      </w:pPr>
      <w:r>
        <w:rPr>
          <w:rStyle w:val="NormalTok"/>
        </w:rPr>
        <w:t xml:space="preserve">C9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(C,C2)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(C9)</w:t>
      </w:r>
    </w:p>
    <w:p>
      <w:pPr>
        <w:pStyle w:val="SourceCode"/>
      </w:pPr>
      <w:r>
        <w:rPr>
          <w:rStyle w:val="VerbatimChar"/>
        </w:rPr>
        <w:t xml:space="preserve">##  [1]   3   5   7   9  11  13  15  17  19  21   9  25  49  81 121 169 225 289 361</w:t>
      </w:r>
      <w:r>
        <w:br/>
      </w:r>
      <w:r>
        <w:rPr>
          <w:rStyle w:val="VerbatimChar"/>
        </w:rPr>
        <w:t xml:space="preserve">## [20] 441</w:t>
      </w:r>
    </w:p>
    <w:p>
      <w:pPr>
        <w:pStyle w:val="FirstParagraph"/>
      </w:pPr>
      <w:r>
        <w:br/>
      </w:r>
      <w:r>
        <w:t xml:space="preserve">17. Form a 6 by 8 matrix of random numbers from vector L in question 13. Set matrix to the variable M and print M.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(L,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     [,1]        [,2]      [,3]      [,4]      [,5]       [,6]      [,7]</w:t>
      </w:r>
      <w:r>
        <w:br/>
      </w:r>
      <w:r>
        <w:rPr>
          <w:rStyle w:val="VerbatimChar"/>
        </w:rPr>
        <w:t xml:space="preserve">## [1,] 0.6527734 0.003686891 0.3000765 0.3703870 0.7794899 0.85330903 0.8368714</w:t>
      </w:r>
      <w:r>
        <w:br/>
      </w:r>
      <w:r>
        <w:rPr>
          <w:rStyle w:val="VerbatimChar"/>
        </w:rPr>
        <w:t xml:space="preserve">## [2,] 0.9942188 0.265741988 0.3098870 0.4151941 0.3885398 0.85597431 0.2013758</w:t>
      </w:r>
      <w:r>
        <w:br/>
      </w:r>
      <w:r>
        <w:rPr>
          <w:rStyle w:val="VerbatimChar"/>
        </w:rPr>
        <w:t xml:space="preserve">## [3,] 0.9003264 0.165501884 0.2282772 0.7148333 0.2899023 0.35455830 0.6599395</w:t>
      </w:r>
      <w:r>
        <w:br/>
      </w:r>
      <w:r>
        <w:rPr>
          <w:rStyle w:val="VerbatimChar"/>
        </w:rPr>
        <w:t xml:space="preserve">## [4,] 0.7388940 0.652329480 0.7818597 0.8058899 0.3098233 0.44737708 0.9909856</w:t>
      </w:r>
      <w:r>
        <w:br/>
      </w:r>
      <w:r>
        <w:rPr>
          <w:rStyle w:val="VerbatimChar"/>
        </w:rPr>
        <w:t xml:space="preserve">## [5,] 0.6690994 0.639699197 0.6602080 0.1999133 0.1000771 0.01338886 0.1637702</w:t>
      </w:r>
      <w:r>
        <w:br/>
      </w:r>
      <w:r>
        <w:rPr>
          <w:rStyle w:val="VerbatimChar"/>
        </w:rPr>
        <w:t xml:space="preserve">## [6,] 0.9628656 0.827112818 0.5640942 0.3364660 0.4441105 0.99449613 0.2238712</w:t>
      </w:r>
      <w:r>
        <w:br/>
      </w:r>
      <w:r>
        <w:rPr>
          <w:rStyle w:val="VerbatimChar"/>
        </w:rPr>
        <w:t xml:space="preserve">##           [,8]</w:t>
      </w:r>
      <w:r>
        <w:br/>
      </w:r>
      <w:r>
        <w:rPr>
          <w:rStyle w:val="VerbatimChar"/>
        </w:rPr>
        <w:t xml:space="preserve">## [1,] 0.8283835</w:t>
      </w:r>
      <w:r>
        <w:br/>
      </w:r>
      <w:r>
        <w:rPr>
          <w:rStyle w:val="VerbatimChar"/>
        </w:rPr>
        <w:t xml:space="preserve">## [2,] 0.8684810</w:t>
      </w:r>
      <w:r>
        <w:br/>
      </w:r>
      <w:r>
        <w:rPr>
          <w:rStyle w:val="VerbatimChar"/>
        </w:rPr>
        <w:t xml:space="preserve">## [3,] 0.5735102</w:t>
      </w:r>
      <w:r>
        <w:br/>
      </w:r>
      <w:r>
        <w:rPr>
          <w:rStyle w:val="VerbatimChar"/>
        </w:rPr>
        <w:t xml:space="preserve">## [4,] 0.1902133</w:t>
      </w:r>
      <w:r>
        <w:br/>
      </w:r>
      <w:r>
        <w:rPr>
          <w:rStyle w:val="VerbatimChar"/>
        </w:rPr>
        <w:t xml:space="preserve">## [5,] 0.3836092</w:t>
      </w:r>
      <w:r>
        <w:br/>
      </w:r>
      <w:r>
        <w:rPr>
          <w:rStyle w:val="VerbatimChar"/>
        </w:rPr>
        <w:t xml:space="preserve">## [6,] 0.9535770</w:t>
      </w:r>
    </w:p>
    <w:p>
      <w:pPr>
        <w:pStyle w:val="FirstParagraph"/>
      </w:pPr>
      <w:r>
        <w:br/>
      </w:r>
      <w:r>
        <w:t xml:space="preserve">18. Select the 3rd row of M and set it equal to the variable P. Print P.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0.9003264 0.1655019 0.2282772 0.7148333 0.2899023 0.3545583 0.6599395</w:t>
      </w:r>
      <w:r>
        <w:br/>
      </w:r>
      <w:r>
        <w:rPr>
          <w:rStyle w:val="VerbatimChar"/>
        </w:rPr>
        <w:t xml:space="preserve">## [8] 0.5735102</w:t>
      </w:r>
    </w:p>
    <w:p>
      <w:pPr>
        <w:pStyle w:val="FirstParagraph"/>
      </w:pPr>
      <w:r>
        <w:br/>
      </w:r>
      <w:r>
        <w:t xml:space="preserve">19. Select the 5th row and set it to Q. Print Q.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[1] 0.66909940 0.63969920 0.66020803 0.19991331 0.10007713 0.01338886 0.16377024</w:t>
      </w:r>
      <w:r>
        <w:br/>
      </w:r>
      <w:r>
        <w:rPr>
          <w:rStyle w:val="VerbatimChar"/>
        </w:rPr>
        <w:t xml:space="preserve">## [8] 0.38360922</w:t>
      </w:r>
    </w:p>
    <w:p>
      <w:pPr>
        <w:pStyle w:val="FirstParagraph"/>
      </w:pPr>
      <w:r>
        <w:br/>
      </w:r>
      <w:r>
        <w:t xml:space="preserve">20. Print the dot product of P and Q.</w:t>
      </w:r>
    </w:p>
    <w:p>
      <w:pPr>
        <w:pStyle w:val="SourceCode"/>
      </w:pPr>
      <w:r>
        <w:rPr>
          <w:rStyle w:val="NormalTok"/>
        </w:rPr>
        <w:t xml:space="preserve">dotproduct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geometry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dot</w:t>
      </w:r>
      <w:r>
        <w:rPr>
          <w:rStyle w:val="NormalTok"/>
        </w:rPr>
        <w:t xml:space="preserve">(P,Q)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(dotproduct)</w:t>
      </w:r>
    </w:p>
    <w:p>
      <w:pPr>
        <w:pStyle w:val="SourceCode"/>
      </w:pPr>
      <w:r>
        <w:rPr>
          <w:rStyle w:val="VerbatimChar"/>
        </w:rPr>
        <w:t xml:space="preserve">## [1] 1.363736</w:t>
      </w:r>
    </w:p>
    <w:p>
      <w:pPr>
        <w:pStyle w:val="SourceCode"/>
      </w:pPr>
      <w:r>
        <w:rPr>
          <w:rStyle w:val="CommentTok"/>
        </w:rPr>
        <w:t xml:space="preserve">#Or a second way to get dot without uploading the geometry package</w:t>
      </w:r>
      <w:r>
        <w:br/>
      </w:r>
      <w:r>
        <w:rPr>
          <w:rStyle w:val="NormalTok"/>
        </w:rPr>
        <w:t xml:space="preserve">dotproduct2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Q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(dotproduct2)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1.363736</w:t>
      </w:r>
    </w:p>
    <w:p>
      <w:pPr>
        <w:pStyle w:val="FirstParagraph"/>
      </w:pPr>
      <w:r>
        <w:br/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hyperlink" Id="rId24" Target="http://people.tamu.edu/~geoallen/courses/312/assignment01.Rmd" TargetMode="External" /><Relationship Type="http://schemas.openxmlformats.org/officeDocument/2006/relationships/hyperlink" Id="rId20" Target="http://people.tamu.edu/~geoallen/courses/312/install_R_&amp;_RStudio.pdf" TargetMode="External" /><Relationship Type="http://schemas.openxmlformats.org/officeDocument/2006/relationships/hyperlink" Id="rId22" Target="https://bookdown.org/yihui/rmarkdown/" TargetMode="External" /><Relationship Type="http://schemas.openxmlformats.org/officeDocument/2006/relationships/hyperlink" Id="rId21" Target="https://rmarkdown.rstudio.com/lesson-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people.tamu.edu/~geoallen/courses/312/assignment01.Rmd" TargetMode="External" /><Relationship Type="http://schemas.openxmlformats.org/officeDocument/2006/relationships/hyperlink" Id="rId20" Target="http://people.tamu.edu/~geoallen/courses/312/install_R_&amp;_RStudio.pdf" TargetMode="External" /><Relationship Type="http://schemas.openxmlformats.org/officeDocument/2006/relationships/hyperlink" Id="rId22" Target="https://bookdown.org/yihui/rmarkdown/" TargetMode="External" /><Relationship Type="http://schemas.openxmlformats.org/officeDocument/2006/relationships/hyperlink" Id="rId21" Target="https://rmarkdown.rstudio.com/lesson-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Simple Computations in R</dc:title>
  <dc:creator>Garrett Dozier</dc:creator>
  <cp:keywords/>
  <dcterms:created xsi:type="dcterms:W3CDTF">2021-01-28T00:20:10Z</dcterms:created>
  <dcterms:modified xsi:type="dcterms:W3CDTF">2021-01-28T00:20:10Z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01/27/2021</vt:lpwstr>
  </property>
  <property fmtid="{D5CDD505-2E9C-101B-9397-08002B2CF9AE}" pid="3" name="output">
    <vt:lpwstr/>
  </property>
</Properties>
</file>