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221" w:rsidRDefault="00845221" w:rsidP="00845221">
      <w:pPr>
        <w:jc w:val="center"/>
        <w:rPr>
          <w:rFonts w:ascii="Times New Roman" w:hAnsi="Times New Roman"/>
          <w:sz w:val="32"/>
          <w:szCs w:val="32"/>
        </w:rPr>
      </w:pPr>
      <w:r>
        <w:rPr>
          <w:rFonts w:ascii="Times New Roman" w:hAnsi="Times New Roman"/>
          <w:sz w:val="32"/>
          <w:szCs w:val="32"/>
        </w:rPr>
        <w:t>UNIVERSITATEA DIN ORADEA</w:t>
      </w:r>
    </w:p>
    <w:p w:rsidR="00845221" w:rsidRDefault="00845221" w:rsidP="00845221">
      <w:pPr>
        <w:jc w:val="center"/>
        <w:rPr>
          <w:rFonts w:ascii="Times New Roman" w:hAnsi="Times New Roman"/>
          <w:sz w:val="32"/>
          <w:szCs w:val="32"/>
        </w:rPr>
      </w:pPr>
      <w:r>
        <w:rPr>
          <w:rFonts w:ascii="Times New Roman" w:hAnsi="Times New Roman"/>
          <w:sz w:val="32"/>
          <w:szCs w:val="32"/>
        </w:rPr>
        <w:t>FACULTATEA DE INFORMATICᾸ ŞI ŞTIINŢE</w:t>
      </w:r>
    </w:p>
    <w:p w:rsidR="00845221" w:rsidRDefault="00845221" w:rsidP="00845221">
      <w:pPr>
        <w:jc w:val="center"/>
        <w:rPr>
          <w:rFonts w:ascii="Times New Roman" w:hAnsi="Times New Roman"/>
          <w:sz w:val="32"/>
          <w:szCs w:val="32"/>
        </w:rPr>
      </w:pPr>
      <w:r>
        <w:rPr>
          <w:rFonts w:ascii="Times New Roman" w:hAnsi="Times New Roman"/>
          <w:sz w:val="32"/>
          <w:szCs w:val="32"/>
        </w:rPr>
        <w:t>DEPARTAMENTUL PENTRU PREGĂTIREA PERSONALULUI DIDACTIC</w:t>
      </w:r>
    </w:p>
    <w:p w:rsidR="00845221" w:rsidRDefault="00845221" w:rsidP="00845221">
      <w:pPr>
        <w:jc w:val="center"/>
        <w:rPr>
          <w:rFonts w:ascii="Times New Roman" w:hAnsi="Times New Roman"/>
          <w:sz w:val="32"/>
          <w:szCs w:val="32"/>
        </w:rPr>
      </w:pPr>
      <w:r>
        <w:rPr>
          <w:rFonts w:ascii="Times New Roman" w:hAnsi="Times New Roman"/>
          <w:sz w:val="32"/>
          <w:szCs w:val="32"/>
        </w:rPr>
        <w:t>NIVEL DE STUDIU: I</w:t>
      </w:r>
    </w:p>
    <w:p w:rsidR="00845221" w:rsidRPr="00596628" w:rsidRDefault="00845221" w:rsidP="00845221">
      <w:pPr>
        <w:jc w:val="both"/>
        <w:rPr>
          <w:rFonts w:ascii="Times New Roman" w:hAnsi="Times New Roman"/>
          <w:sz w:val="32"/>
          <w:szCs w:val="32"/>
        </w:rPr>
      </w:pPr>
    </w:p>
    <w:p w:rsidR="00845221" w:rsidRDefault="00845221" w:rsidP="00845221">
      <w:pPr>
        <w:jc w:val="both"/>
        <w:rPr>
          <w:rFonts w:ascii="Times New Roman" w:hAnsi="Times New Roman"/>
          <w:i/>
          <w:iCs/>
          <w:sz w:val="32"/>
          <w:szCs w:val="32"/>
        </w:rPr>
      </w:pPr>
    </w:p>
    <w:p w:rsidR="00845221" w:rsidRDefault="00845221" w:rsidP="00845221">
      <w:pPr>
        <w:jc w:val="both"/>
        <w:rPr>
          <w:rFonts w:ascii="Times New Roman" w:hAnsi="Times New Roman"/>
          <w:i/>
          <w:iCs/>
          <w:sz w:val="32"/>
          <w:szCs w:val="32"/>
        </w:rPr>
      </w:pPr>
    </w:p>
    <w:p w:rsidR="00845221" w:rsidRDefault="00845221" w:rsidP="00845221">
      <w:pPr>
        <w:jc w:val="both"/>
        <w:rPr>
          <w:rFonts w:ascii="Times New Roman" w:hAnsi="Times New Roman"/>
          <w:i/>
          <w:iCs/>
          <w:sz w:val="32"/>
          <w:szCs w:val="32"/>
        </w:rPr>
      </w:pPr>
    </w:p>
    <w:p w:rsidR="00845221" w:rsidRDefault="00845221" w:rsidP="00845221">
      <w:pPr>
        <w:jc w:val="both"/>
        <w:rPr>
          <w:rFonts w:ascii="Times New Roman" w:hAnsi="Times New Roman"/>
          <w:i/>
          <w:iCs/>
          <w:sz w:val="32"/>
          <w:szCs w:val="32"/>
        </w:rPr>
      </w:pPr>
    </w:p>
    <w:p w:rsidR="00845221" w:rsidRPr="001349E9" w:rsidRDefault="00845221" w:rsidP="00845221">
      <w:pPr>
        <w:jc w:val="center"/>
        <w:rPr>
          <w:rFonts w:ascii="Times New Roman" w:hAnsi="Times New Roman"/>
          <w:b/>
          <w:bCs/>
          <w:i/>
          <w:iCs/>
          <w:sz w:val="72"/>
          <w:szCs w:val="72"/>
        </w:rPr>
      </w:pPr>
      <w:r w:rsidRPr="001349E9">
        <w:rPr>
          <w:rFonts w:ascii="Times New Roman" w:hAnsi="Times New Roman"/>
          <w:b/>
          <w:bCs/>
          <w:i/>
          <w:iCs/>
          <w:sz w:val="72"/>
          <w:szCs w:val="72"/>
        </w:rPr>
        <w:t xml:space="preserve">PORTOFOLIU DIDACTIC </w:t>
      </w:r>
    </w:p>
    <w:p w:rsidR="00845221" w:rsidRDefault="00845221" w:rsidP="00845221">
      <w:pPr>
        <w:jc w:val="center"/>
        <w:rPr>
          <w:rFonts w:ascii="Times New Roman" w:hAnsi="Times New Roman"/>
          <w:i/>
          <w:iCs/>
          <w:sz w:val="40"/>
          <w:szCs w:val="40"/>
        </w:rPr>
      </w:pPr>
    </w:p>
    <w:p w:rsidR="00845221" w:rsidRDefault="00845221" w:rsidP="00845221">
      <w:pPr>
        <w:jc w:val="center"/>
        <w:rPr>
          <w:rFonts w:ascii="Times New Roman" w:hAnsi="Times New Roman"/>
          <w:i/>
          <w:iCs/>
          <w:sz w:val="40"/>
          <w:szCs w:val="40"/>
        </w:rPr>
      </w:pPr>
    </w:p>
    <w:p w:rsidR="00845221" w:rsidRDefault="00845221" w:rsidP="00845221">
      <w:pPr>
        <w:jc w:val="both"/>
        <w:rPr>
          <w:rFonts w:ascii="Times New Roman" w:hAnsi="Times New Roman"/>
          <w:sz w:val="32"/>
          <w:szCs w:val="32"/>
        </w:rPr>
      </w:pPr>
      <w:r>
        <w:rPr>
          <w:rFonts w:ascii="Times New Roman" w:hAnsi="Times New Roman"/>
          <w:sz w:val="32"/>
          <w:szCs w:val="32"/>
        </w:rPr>
        <w:t>Profesor coordonator :</w:t>
      </w:r>
    </w:p>
    <w:p w:rsidR="00845221" w:rsidRDefault="00845221" w:rsidP="00845221">
      <w:pPr>
        <w:jc w:val="both"/>
        <w:rPr>
          <w:rFonts w:ascii="Times New Roman" w:hAnsi="Times New Roman"/>
          <w:sz w:val="32"/>
          <w:szCs w:val="32"/>
        </w:rPr>
      </w:pPr>
      <w:r>
        <w:rPr>
          <w:rFonts w:ascii="Times New Roman" w:hAnsi="Times New Roman"/>
          <w:sz w:val="32"/>
          <w:szCs w:val="32"/>
        </w:rPr>
        <w:t>DEGERATU MARIAN</w:t>
      </w:r>
    </w:p>
    <w:p w:rsidR="00845221" w:rsidRDefault="00845221" w:rsidP="00845221">
      <w:pPr>
        <w:jc w:val="both"/>
        <w:rPr>
          <w:rFonts w:ascii="Times New Roman" w:hAnsi="Times New Roman"/>
          <w:sz w:val="32"/>
          <w:szCs w:val="32"/>
        </w:rPr>
      </w:pPr>
    </w:p>
    <w:p w:rsidR="00845221" w:rsidRDefault="00845221" w:rsidP="00845221">
      <w:pPr>
        <w:jc w:val="right"/>
        <w:rPr>
          <w:rFonts w:ascii="Times New Roman" w:hAnsi="Times New Roman"/>
          <w:sz w:val="32"/>
          <w:szCs w:val="32"/>
        </w:rPr>
      </w:pPr>
      <w:r>
        <w:rPr>
          <w:rFonts w:ascii="Times New Roman" w:hAnsi="Times New Roman"/>
          <w:sz w:val="32"/>
          <w:szCs w:val="32"/>
        </w:rPr>
        <w:t>Student:</w:t>
      </w:r>
    </w:p>
    <w:p w:rsidR="00845221" w:rsidRDefault="00845221" w:rsidP="00845221">
      <w:pPr>
        <w:jc w:val="right"/>
        <w:rPr>
          <w:rFonts w:ascii="Times New Roman" w:hAnsi="Times New Roman"/>
          <w:sz w:val="32"/>
          <w:szCs w:val="32"/>
        </w:rPr>
      </w:pPr>
      <w:r>
        <w:rPr>
          <w:rFonts w:ascii="Times New Roman" w:hAnsi="Times New Roman"/>
          <w:sz w:val="32"/>
          <w:szCs w:val="32"/>
        </w:rPr>
        <w:t>PELLE REMUS-NICOLAE</w:t>
      </w:r>
    </w:p>
    <w:p w:rsidR="00845221" w:rsidRDefault="00845221" w:rsidP="00845221">
      <w:pPr>
        <w:jc w:val="right"/>
        <w:rPr>
          <w:rFonts w:ascii="Times New Roman" w:hAnsi="Times New Roman"/>
          <w:sz w:val="32"/>
          <w:szCs w:val="32"/>
        </w:rPr>
      </w:pPr>
      <w:r>
        <w:rPr>
          <w:rFonts w:ascii="Times New Roman" w:hAnsi="Times New Roman"/>
          <w:sz w:val="32"/>
          <w:szCs w:val="32"/>
        </w:rPr>
        <w:t>anul III, Informatică</w:t>
      </w:r>
    </w:p>
    <w:p w:rsidR="00845221" w:rsidRDefault="00845221" w:rsidP="00845221">
      <w:pPr>
        <w:jc w:val="right"/>
        <w:rPr>
          <w:rFonts w:ascii="Times New Roman" w:hAnsi="Times New Roman"/>
          <w:sz w:val="32"/>
          <w:szCs w:val="32"/>
        </w:rPr>
      </w:pPr>
    </w:p>
    <w:p w:rsidR="00845221" w:rsidRDefault="00845221" w:rsidP="00845221">
      <w:pPr>
        <w:jc w:val="right"/>
        <w:rPr>
          <w:rFonts w:ascii="Times New Roman" w:hAnsi="Times New Roman"/>
          <w:sz w:val="32"/>
          <w:szCs w:val="32"/>
        </w:rPr>
      </w:pPr>
    </w:p>
    <w:p w:rsidR="00845221" w:rsidRDefault="00845221" w:rsidP="00845221">
      <w:pPr>
        <w:jc w:val="center"/>
        <w:rPr>
          <w:rFonts w:ascii="Times New Roman" w:hAnsi="Times New Roman"/>
          <w:sz w:val="32"/>
          <w:szCs w:val="32"/>
        </w:rPr>
      </w:pPr>
      <w:r>
        <w:rPr>
          <w:rFonts w:ascii="Times New Roman" w:hAnsi="Times New Roman"/>
          <w:sz w:val="32"/>
          <w:szCs w:val="32"/>
        </w:rPr>
        <w:t>Oradea,</w:t>
      </w:r>
    </w:p>
    <w:p w:rsidR="00845221" w:rsidRDefault="00845221" w:rsidP="00845221">
      <w:pPr>
        <w:jc w:val="center"/>
        <w:rPr>
          <w:rFonts w:ascii="Times New Roman" w:hAnsi="Times New Roman"/>
          <w:sz w:val="32"/>
          <w:szCs w:val="32"/>
        </w:rPr>
      </w:pPr>
      <w:r>
        <w:rPr>
          <w:rFonts w:ascii="Times New Roman" w:hAnsi="Times New Roman"/>
          <w:sz w:val="32"/>
          <w:szCs w:val="32"/>
        </w:rPr>
        <w:t>2020</w:t>
      </w:r>
    </w:p>
    <w:p w:rsidR="00845221" w:rsidRDefault="00845221" w:rsidP="00C662D0">
      <w:pPr>
        <w:tabs>
          <w:tab w:val="left" w:pos="7245"/>
        </w:tabs>
        <w:rPr>
          <w:rFonts w:ascii="Times New Roman" w:hAnsi="Times New Roman"/>
          <w:sz w:val="32"/>
          <w:szCs w:val="32"/>
        </w:rPr>
      </w:pPr>
      <w:r>
        <w:rPr>
          <w:rFonts w:ascii="Times New Roman" w:hAnsi="Times New Roman"/>
          <w:sz w:val="32"/>
          <w:szCs w:val="32"/>
        </w:rPr>
        <w:br w:type="page"/>
      </w:r>
      <w:r w:rsidR="00C662D0">
        <w:rPr>
          <w:rFonts w:ascii="Times New Roman" w:hAnsi="Times New Roman"/>
          <w:sz w:val="32"/>
          <w:szCs w:val="32"/>
        </w:rPr>
        <w:lastRenderedPageBreak/>
        <w:tab/>
      </w:r>
    </w:p>
    <w:p w:rsidR="00845221" w:rsidRDefault="00845221" w:rsidP="00845221">
      <w:pPr>
        <w:jc w:val="center"/>
        <w:rPr>
          <w:rFonts w:ascii="Times New Roman" w:hAnsi="Times New Roman"/>
          <w:b/>
          <w:sz w:val="32"/>
          <w:szCs w:val="32"/>
          <w:lang w:val="en-US"/>
        </w:rPr>
      </w:pPr>
    </w:p>
    <w:p w:rsidR="00845221" w:rsidRPr="00500FAF" w:rsidRDefault="00845221" w:rsidP="00845221">
      <w:pPr>
        <w:spacing w:line="480" w:lineRule="auto"/>
        <w:jc w:val="center"/>
        <w:rPr>
          <w:rFonts w:ascii="Times New Roman" w:hAnsi="Times New Roman"/>
          <w:b/>
          <w:sz w:val="32"/>
          <w:szCs w:val="32"/>
          <w:lang w:val="en-US"/>
        </w:rPr>
      </w:pPr>
      <w:r w:rsidRPr="00500FAF">
        <w:rPr>
          <w:rFonts w:ascii="Times New Roman" w:hAnsi="Times New Roman"/>
          <w:b/>
          <w:sz w:val="32"/>
          <w:szCs w:val="32"/>
          <w:lang w:val="en-US"/>
        </w:rPr>
        <w:t>OPIS</w:t>
      </w:r>
    </w:p>
    <w:p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r>
        <w:rPr>
          <w:rFonts w:ascii="Times New Roman" w:hAnsi="Times New Roman" w:cs="Times New Roman"/>
          <w:sz w:val="28"/>
          <w:szCs w:val="32"/>
          <w:lang w:val="en-US"/>
        </w:rPr>
        <w:t>CV – Europass</w:t>
      </w:r>
    </w:p>
    <w:p w:rsidR="00845221" w:rsidRPr="008C754F" w:rsidRDefault="00845221" w:rsidP="00845221">
      <w:pPr>
        <w:pStyle w:val="ListParagraph"/>
        <w:numPr>
          <w:ilvl w:val="0"/>
          <w:numId w:val="1"/>
        </w:numPr>
        <w:spacing w:line="360" w:lineRule="auto"/>
        <w:rPr>
          <w:rFonts w:ascii="Times New Roman" w:hAnsi="Times New Roman" w:cs="Times New Roman"/>
          <w:sz w:val="28"/>
          <w:szCs w:val="32"/>
          <w:lang w:val="en-US"/>
        </w:rPr>
      </w:pPr>
      <w:r w:rsidRPr="008C754F">
        <w:rPr>
          <w:rFonts w:ascii="Times New Roman" w:hAnsi="Times New Roman" w:cs="Times New Roman"/>
          <w:sz w:val="28"/>
          <w:szCs w:val="32"/>
          <w:lang w:val="en-US"/>
        </w:rPr>
        <w:t>Plan cadru de învățământ gimnaziu</w:t>
      </w:r>
    </w:p>
    <w:p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r w:rsidRPr="008C754F">
        <w:rPr>
          <w:rFonts w:ascii="Times New Roman" w:hAnsi="Times New Roman" w:cs="Times New Roman"/>
          <w:sz w:val="28"/>
          <w:szCs w:val="32"/>
          <w:lang w:val="en-US"/>
        </w:rPr>
        <w:t>Programă școlară pentru disciplina Informatică și TIC</w:t>
      </w:r>
    </w:p>
    <w:p w:rsidR="007F179C" w:rsidRPr="008C754F" w:rsidRDefault="007F179C" w:rsidP="00845221">
      <w:pPr>
        <w:pStyle w:val="ListParagraph"/>
        <w:numPr>
          <w:ilvl w:val="0"/>
          <w:numId w:val="1"/>
        </w:numPr>
        <w:spacing w:line="360" w:lineRule="auto"/>
        <w:rPr>
          <w:rFonts w:ascii="Times New Roman" w:hAnsi="Times New Roman" w:cs="Times New Roman"/>
          <w:sz w:val="28"/>
          <w:szCs w:val="32"/>
          <w:lang w:val="en-US"/>
        </w:rPr>
      </w:pPr>
      <w:r>
        <w:rPr>
          <w:rFonts w:ascii="Times New Roman" w:hAnsi="Times New Roman" w:cs="Times New Roman"/>
          <w:sz w:val="28"/>
          <w:szCs w:val="32"/>
          <w:lang w:val="en-US"/>
        </w:rPr>
        <w:t>Calendarul anului şcolar 2019-2020</w:t>
      </w:r>
    </w:p>
    <w:p w:rsidR="00845221" w:rsidRPr="008C754F" w:rsidRDefault="00845221" w:rsidP="00845221">
      <w:pPr>
        <w:pStyle w:val="ListParagraph"/>
        <w:numPr>
          <w:ilvl w:val="0"/>
          <w:numId w:val="1"/>
        </w:numPr>
        <w:spacing w:line="360" w:lineRule="auto"/>
        <w:rPr>
          <w:rFonts w:ascii="Times New Roman" w:hAnsi="Times New Roman" w:cs="Times New Roman"/>
          <w:sz w:val="28"/>
          <w:szCs w:val="32"/>
          <w:lang w:val="en-US"/>
        </w:rPr>
      </w:pPr>
      <w:r w:rsidRPr="008C754F">
        <w:rPr>
          <w:rFonts w:ascii="Times New Roman" w:hAnsi="Times New Roman" w:cs="Times New Roman"/>
          <w:sz w:val="28"/>
          <w:szCs w:val="32"/>
          <w:lang w:val="en-US"/>
        </w:rPr>
        <w:t>Structura anului școlar 2019-2020</w:t>
      </w:r>
    </w:p>
    <w:p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r>
        <w:rPr>
          <w:rFonts w:ascii="Times New Roman" w:hAnsi="Times New Roman" w:cs="Times New Roman"/>
          <w:sz w:val="28"/>
          <w:szCs w:val="32"/>
          <w:lang w:val="en-US"/>
        </w:rPr>
        <w:t>Proiecte de lecţie</w:t>
      </w:r>
      <w:bookmarkStart w:id="0" w:name="_GoBack"/>
      <w:bookmarkEnd w:id="0"/>
    </w:p>
    <w:p w:rsidR="00845221" w:rsidRDefault="00845221" w:rsidP="00845221">
      <w:pPr>
        <w:pStyle w:val="ListParagraph"/>
        <w:numPr>
          <w:ilvl w:val="0"/>
          <w:numId w:val="1"/>
        </w:numPr>
        <w:spacing w:line="360" w:lineRule="auto"/>
        <w:rPr>
          <w:rFonts w:ascii="Times New Roman" w:hAnsi="Times New Roman" w:cs="Times New Roman"/>
          <w:sz w:val="28"/>
          <w:szCs w:val="32"/>
          <w:lang w:val="en-US"/>
        </w:rPr>
      </w:pPr>
      <w:r>
        <w:rPr>
          <w:rFonts w:ascii="Times New Roman" w:hAnsi="Times New Roman" w:cs="Times New Roman"/>
          <w:sz w:val="28"/>
          <w:szCs w:val="32"/>
          <w:lang w:val="en-US"/>
        </w:rPr>
        <w:t>Algoritmi pentru parcurgerea tablourilor bidimensionale</w:t>
      </w:r>
    </w:p>
    <w:p w:rsidR="00845221" w:rsidRPr="00500FAF" w:rsidRDefault="00845221" w:rsidP="00845221">
      <w:pPr>
        <w:pStyle w:val="ListParagraph"/>
        <w:numPr>
          <w:ilvl w:val="0"/>
          <w:numId w:val="1"/>
        </w:numPr>
        <w:spacing w:line="360" w:lineRule="auto"/>
        <w:rPr>
          <w:rFonts w:ascii="Times New Roman" w:hAnsi="Times New Roman" w:cs="Times New Roman"/>
          <w:sz w:val="28"/>
          <w:szCs w:val="32"/>
          <w:lang w:val="en-US"/>
        </w:rPr>
      </w:pPr>
      <w:r w:rsidRPr="008C754F">
        <w:rPr>
          <w:rFonts w:ascii="Times New Roman" w:hAnsi="Times New Roman" w:cs="Times New Roman"/>
          <w:sz w:val="28"/>
          <w:szCs w:val="32"/>
          <w:lang w:val="en-US"/>
        </w:rPr>
        <w:t>Teme Didactica specialității și Practică pedagogică</w:t>
      </w:r>
    </w:p>
    <w:p w:rsidR="00845221" w:rsidRDefault="00845221" w:rsidP="00845221">
      <w:pPr>
        <w:rPr>
          <w:rFonts w:ascii="Times New Roman" w:hAnsi="Times New Roman"/>
          <w:sz w:val="32"/>
          <w:szCs w:val="32"/>
        </w:rPr>
      </w:pPr>
    </w:p>
    <w:p w:rsidR="00845221" w:rsidRDefault="00845221">
      <w:pPr>
        <w:rPr>
          <w:rFonts w:ascii="Times New Roman" w:hAnsi="Times New Roman"/>
          <w:sz w:val="32"/>
          <w:szCs w:val="32"/>
        </w:rPr>
      </w:pPr>
      <w:r>
        <w:rPr>
          <w:rFonts w:ascii="Times New Roman" w:hAnsi="Times New Roman"/>
          <w:sz w:val="32"/>
          <w:szCs w:val="32"/>
        </w:rPr>
        <w:br w:type="page"/>
      </w:r>
    </w:p>
    <w:p w:rsidR="00845221" w:rsidRDefault="00845221" w:rsidP="00845221">
      <w:pPr>
        <w:pStyle w:val="ECVCurriculumVitaeNextPages"/>
      </w:pPr>
      <w:r>
        <w:rPr>
          <w:noProof/>
          <w:lang w:eastAsia="ro-RO" w:bidi="ar-SA"/>
        </w:rPr>
        <w:lastRenderedPageBreak/>
        <w:drawing>
          <wp:anchor distT="0" distB="0" distL="0" distR="0" simplePos="0" relativeHeight="251662336" behindDoc="0" locked="0" layoutInCell="1" allowOverlap="1">
            <wp:simplePos x="0" y="0"/>
            <wp:positionH relativeFrom="column">
              <wp:posOffset>0</wp:posOffset>
            </wp:positionH>
            <wp:positionV relativeFrom="paragraph">
              <wp:posOffset>0</wp:posOffset>
            </wp:positionV>
            <wp:extent cx="993140" cy="2876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3140" cy="2876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 </w:t>
      </w:r>
      <w:r>
        <w:tab/>
        <w:t xml:space="preserve"> </w:t>
      </w:r>
      <w:r>
        <w:rPr>
          <w:szCs w:val="20"/>
        </w:rPr>
        <w:t xml:space="preserve">Curriculum Vitae </w:t>
      </w:r>
      <w:r>
        <w:rPr>
          <w:szCs w:val="20"/>
        </w:rPr>
        <w:tab/>
        <w:t xml:space="preserve"> Pelle Remus-Nicolae </w:t>
      </w:r>
    </w:p>
    <w:p w:rsidR="00845221" w:rsidRDefault="00845221">
      <w:pPr>
        <w:rPr>
          <w:rFonts w:ascii="Times New Roman" w:hAnsi="Times New Roman"/>
          <w:sz w:val="32"/>
          <w:szCs w:val="32"/>
        </w:rPr>
      </w:pPr>
    </w:p>
    <w:tbl>
      <w:tblPr>
        <w:tblW w:w="0" w:type="auto"/>
        <w:tblLayout w:type="fixed"/>
        <w:tblCellMar>
          <w:left w:w="0" w:type="dxa"/>
          <w:right w:w="0" w:type="dxa"/>
        </w:tblCellMar>
        <w:tblLook w:val="0000" w:firstRow="0" w:lastRow="0" w:firstColumn="0" w:lastColumn="0" w:noHBand="0" w:noVBand="0"/>
      </w:tblPr>
      <w:tblGrid>
        <w:gridCol w:w="2834"/>
        <w:gridCol w:w="7541"/>
      </w:tblGrid>
      <w:tr w:rsidR="00845221" w:rsidTr="007058D8">
        <w:trPr>
          <w:cantSplit/>
          <w:trHeight w:val="340"/>
        </w:trPr>
        <w:tc>
          <w:tcPr>
            <w:tcW w:w="2834" w:type="dxa"/>
            <w:shd w:val="clear" w:color="auto" w:fill="auto"/>
            <w:vAlign w:val="center"/>
          </w:tcPr>
          <w:p w:rsidR="00845221" w:rsidRDefault="00845221" w:rsidP="007058D8">
            <w:pPr>
              <w:pStyle w:val="ECVPersonalInfoHeading"/>
            </w:pPr>
            <w:r>
              <w:rPr>
                <w:caps w:val="0"/>
              </w:rPr>
              <w:t>INFORMAŢII PERSONALE</w:t>
            </w:r>
          </w:p>
        </w:tc>
        <w:tc>
          <w:tcPr>
            <w:tcW w:w="7541" w:type="dxa"/>
            <w:shd w:val="clear" w:color="auto" w:fill="auto"/>
            <w:vAlign w:val="center"/>
          </w:tcPr>
          <w:p w:rsidR="00845221" w:rsidRDefault="00845221" w:rsidP="007058D8">
            <w:pPr>
              <w:pStyle w:val="ECVNameField"/>
            </w:pPr>
            <w:r>
              <w:t xml:space="preserve">Pelle Remus-Nicolae </w:t>
            </w:r>
          </w:p>
        </w:tc>
      </w:tr>
      <w:tr w:rsidR="00845221" w:rsidTr="007058D8">
        <w:trPr>
          <w:cantSplit/>
          <w:trHeight w:hRule="exact" w:val="227"/>
        </w:trPr>
        <w:tc>
          <w:tcPr>
            <w:tcW w:w="10375" w:type="dxa"/>
            <w:gridSpan w:val="2"/>
            <w:shd w:val="clear" w:color="auto" w:fill="auto"/>
          </w:tcPr>
          <w:p w:rsidR="00845221" w:rsidRDefault="00845221" w:rsidP="007058D8">
            <w:pPr>
              <w:pStyle w:val="ECVComments"/>
            </w:pPr>
          </w:p>
        </w:tc>
      </w:tr>
      <w:tr w:rsidR="00845221" w:rsidTr="007058D8">
        <w:trPr>
          <w:cantSplit/>
          <w:trHeight w:val="340"/>
        </w:trPr>
        <w:tc>
          <w:tcPr>
            <w:tcW w:w="2834" w:type="dxa"/>
            <w:vMerge w:val="restart"/>
            <w:shd w:val="clear" w:color="auto" w:fill="auto"/>
          </w:tcPr>
          <w:p w:rsidR="00845221" w:rsidRDefault="00845221" w:rsidP="007058D8">
            <w:pPr>
              <w:pStyle w:val="ECVLeftHeading"/>
            </w:pPr>
            <w:r>
              <w:object w:dxaOrig="1440" w:dyaOrig="1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7.5pt" o:ole="">
                  <v:imagedata r:id="rId8" o:title=""/>
                </v:shape>
                <o:OLEObject Type="Embed" ProgID="PBrush" ShapeID="_x0000_i1025" DrawAspect="Content" ObjectID="_1655042190" r:id="rId9"/>
              </w:object>
            </w:r>
            <w:r>
              <w:t xml:space="preserve"> </w:t>
            </w:r>
          </w:p>
        </w:tc>
        <w:tc>
          <w:tcPr>
            <w:tcW w:w="7541" w:type="dxa"/>
            <w:shd w:val="clear" w:color="auto" w:fill="auto"/>
          </w:tcPr>
          <w:p w:rsidR="00845221" w:rsidRDefault="00845221" w:rsidP="007058D8">
            <w:r>
              <w:rPr>
                <w:noProof/>
                <w:lang w:eastAsia="ro-RO"/>
              </w:rPr>
              <w:drawing>
                <wp:anchor distT="0" distB="0" distL="0" distR="71755" simplePos="0" relativeHeight="251659264" behindDoc="0" locked="0" layoutInCell="1" allowOverlap="1">
                  <wp:simplePos x="0" y="0"/>
                  <wp:positionH relativeFrom="column">
                    <wp:posOffset>0</wp:posOffset>
                  </wp:positionH>
                  <wp:positionV relativeFrom="paragraph">
                    <wp:posOffset>0</wp:posOffset>
                  </wp:positionV>
                  <wp:extent cx="123825" cy="143510"/>
                  <wp:effectExtent l="0" t="0" r="952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825" cy="143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Str. Făgărașului, </w:t>
            </w:r>
            <w:r w:rsidRPr="009B7B9B">
              <w:t>410087</w:t>
            </w:r>
            <w:r>
              <w:t>,</w:t>
            </w:r>
            <w:r w:rsidRPr="009B7B9B">
              <w:t xml:space="preserve"> Oradea (România)</w:t>
            </w:r>
            <w:r>
              <w:t xml:space="preserve"> </w:t>
            </w:r>
          </w:p>
        </w:tc>
      </w:tr>
      <w:tr w:rsidR="00845221" w:rsidTr="007058D8">
        <w:trPr>
          <w:cantSplit/>
          <w:trHeight w:val="370"/>
        </w:trPr>
        <w:tc>
          <w:tcPr>
            <w:tcW w:w="2834" w:type="dxa"/>
            <w:vMerge/>
            <w:shd w:val="clear" w:color="auto" w:fill="auto"/>
          </w:tcPr>
          <w:p w:rsidR="00845221" w:rsidRDefault="00845221" w:rsidP="007058D8"/>
        </w:tc>
        <w:tc>
          <w:tcPr>
            <w:tcW w:w="7541" w:type="dxa"/>
            <w:shd w:val="clear" w:color="auto" w:fill="auto"/>
          </w:tcPr>
          <w:p w:rsidR="00845221" w:rsidRDefault="00845221" w:rsidP="007058D8">
            <w:pPr>
              <w:tabs>
                <w:tab w:val="right" w:pos="8218"/>
              </w:tabs>
            </w:pPr>
            <w:r>
              <w:rPr>
                <w:noProof/>
                <w:lang w:eastAsia="ro-RO"/>
              </w:rPr>
              <w:drawing>
                <wp:inline distT="0" distB="0" distL="0" distR="0">
                  <wp:extent cx="123825" cy="133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solidFill>
                            <a:srgbClr val="FFFFFF"/>
                          </a:solidFill>
                          <a:ln>
                            <a:noFill/>
                          </a:ln>
                        </pic:spPr>
                      </pic:pic>
                    </a:graphicData>
                  </a:graphic>
                </wp:inline>
              </w:drawing>
            </w:r>
            <w:r>
              <w:t xml:space="preserve">   </w:t>
            </w:r>
            <w:r>
              <w:rPr>
                <w:rStyle w:val="ECVContactDetails"/>
              </w:rPr>
              <w:t xml:space="preserve">0745 247 995    </w:t>
            </w:r>
            <w:r>
              <w:t xml:space="preserve">   </w:t>
            </w:r>
          </w:p>
        </w:tc>
      </w:tr>
      <w:tr w:rsidR="00845221" w:rsidTr="007058D8">
        <w:trPr>
          <w:cantSplit/>
          <w:trHeight w:val="74"/>
        </w:trPr>
        <w:tc>
          <w:tcPr>
            <w:tcW w:w="2834" w:type="dxa"/>
            <w:vMerge/>
            <w:shd w:val="clear" w:color="auto" w:fill="auto"/>
          </w:tcPr>
          <w:p w:rsidR="00845221" w:rsidRDefault="00845221" w:rsidP="007058D8"/>
        </w:tc>
        <w:tc>
          <w:tcPr>
            <w:tcW w:w="7541" w:type="dxa"/>
            <w:shd w:val="clear" w:color="auto" w:fill="auto"/>
            <w:vAlign w:val="center"/>
          </w:tcPr>
          <w:p w:rsidR="00845221" w:rsidRDefault="00845221" w:rsidP="007058D8">
            <w:r>
              <w:rPr>
                <w:noProof/>
                <w:lang w:eastAsia="ro-RO"/>
              </w:rPr>
              <w:drawing>
                <wp:anchor distT="0" distB="0" distL="0" distR="71755" simplePos="0" relativeHeight="251660288" behindDoc="0" locked="0" layoutInCell="1" allowOverlap="1">
                  <wp:simplePos x="0" y="0"/>
                  <wp:positionH relativeFrom="column">
                    <wp:posOffset>0</wp:posOffset>
                  </wp:positionH>
                  <wp:positionV relativeFrom="paragraph">
                    <wp:posOffset>0</wp:posOffset>
                  </wp:positionV>
                  <wp:extent cx="126365" cy="144145"/>
                  <wp:effectExtent l="0" t="0" r="698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365" cy="144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 </w:t>
            </w:r>
            <w:r>
              <w:rPr>
                <w:rStyle w:val="ECVInternetLink"/>
              </w:rPr>
              <w:t xml:space="preserve">remusnicolaepelle@gmail.com </w:t>
            </w:r>
          </w:p>
        </w:tc>
      </w:tr>
      <w:tr w:rsidR="00845221" w:rsidTr="007058D8">
        <w:trPr>
          <w:cantSplit/>
          <w:trHeight w:val="397"/>
        </w:trPr>
        <w:tc>
          <w:tcPr>
            <w:tcW w:w="2834" w:type="dxa"/>
            <w:vMerge/>
            <w:shd w:val="clear" w:color="auto" w:fill="auto"/>
          </w:tcPr>
          <w:p w:rsidR="00845221" w:rsidRDefault="00845221" w:rsidP="007058D8"/>
        </w:tc>
        <w:tc>
          <w:tcPr>
            <w:tcW w:w="7541" w:type="dxa"/>
            <w:shd w:val="clear" w:color="auto" w:fill="auto"/>
            <w:vAlign w:val="center"/>
          </w:tcPr>
          <w:p w:rsidR="00845221" w:rsidRDefault="00845221" w:rsidP="007058D8">
            <w:pPr>
              <w:pStyle w:val="ECVGenderRow"/>
            </w:pPr>
            <w:r>
              <w:rPr>
                <w:rStyle w:val="ECVHeadingContactDetails"/>
              </w:rPr>
              <w:t xml:space="preserve">Sexul </w:t>
            </w:r>
            <w:r>
              <w:rPr>
                <w:rStyle w:val="ECVContactDetails"/>
              </w:rPr>
              <w:t xml:space="preserve">Masculin </w:t>
            </w:r>
            <w:r>
              <w:rPr>
                <w:rStyle w:val="ECVHeadingContactDetails"/>
              </w:rPr>
              <w:t xml:space="preserve">| Data naşterii </w:t>
            </w:r>
            <w:r>
              <w:rPr>
                <w:rStyle w:val="ECVContactDetails"/>
              </w:rPr>
              <w:t>15/03/1999</w:t>
            </w:r>
            <w:r>
              <w:rPr>
                <w:rStyle w:val="ECVHeadingContactDetails"/>
              </w:rPr>
              <w:t xml:space="preserve">| Naţionalitatea </w:t>
            </w:r>
            <w:r>
              <w:rPr>
                <w:rStyle w:val="ECVContactDetails"/>
              </w:rPr>
              <w:t xml:space="preserve">română </w:t>
            </w:r>
          </w:p>
        </w:tc>
      </w:tr>
    </w:tbl>
    <w:p w:rsidR="00845221" w:rsidRPr="00AB274D" w:rsidRDefault="00845221" w:rsidP="00845221">
      <w:pPr>
        <w:rPr>
          <w:caps/>
          <w:vanish/>
          <w:color w:val="0E4194"/>
          <w:sz w:val="18"/>
        </w:rPr>
      </w:pPr>
    </w:p>
    <w:tbl>
      <w:tblPr>
        <w:tblW w:w="0" w:type="auto"/>
        <w:tblLayout w:type="fixed"/>
        <w:tblCellMar>
          <w:left w:w="0" w:type="dxa"/>
          <w:right w:w="0" w:type="dxa"/>
        </w:tblCellMar>
        <w:tblLook w:val="0000" w:firstRow="0" w:lastRow="0" w:firstColumn="0" w:lastColumn="0" w:noHBand="0" w:noVBand="0"/>
      </w:tblPr>
      <w:tblGrid>
        <w:gridCol w:w="2835"/>
        <w:gridCol w:w="7540"/>
      </w:tblGrid>
      <w:tr w:rsidR="00845221" w:rsidTr="007058D8">
        <w:trPr>
          <w:trHeight w:val="170"/>
        </w:trPr>
        <w:tc>
          <w:tcPr>
            <w:tcW w:w="2835" w:type="dxa"/>
            <w:shd w:val="clear" w:color="auto" w:fill="auto"/>
          </w:tcPr>
          <w:p w:rsidR="00845221" w:rsidRDefault="00845221" w:rsidP="007058D8">
            <w:pPr>
              <w:pStyle w:val="ECVLeftHeading"/>
              <w:rPr>
                <w:caps w:val="0"/>
              </w:rPr>
            </w:pPr>
          </w:p>
          <w:p w:rsidR="00845221" w:rsidRPr="006A3D22" w:rsidRDefault="00845221" w:rsidP="007058D8">
            <w:pPr>
              <w:pStyle w:val="ECVLeftHeading"/>
            </w:pPr>
            <w:r>
              <w:rPr>
                <w:caps w:val="0"/>
              </w:rPr>
              <w:t>EXPERIENŢ</w:t>
            </w:r>
            <w:r>
              <w:t>a profesională</w:t>
            </w:r>
          </w:p>
        </w:tc>
        <w:tc>
          <w:tcPr>
            <w:tcW w:w="7540" w:type="dxa"/>
            <w:shd w:val="clear" w:color="auto" w:fill="auto"/>
            <w:vAlign w:val="bottom"/>
          </w:tcPr>
          <w:p w:rsidR="00845221" w:rsidRDefault="00845221" w:rsidP="007058D8">
            <w:pPr>
              <w:pStyle w:val="ECVBlueBox"/>
            </w:pPr>
            <w:r>
              <w:rPr>
                <w:noProof/>
                <w:lang w:eastAsia="ro-RO" w:bidi="ar-SA"/>
              </w:rPr>
              <w:drawing>
                <wp:inline distT="0" distB="0" distL="0" distR="0">
                  <wp:extent cx="4791075" cy="8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1075" cy="85725"/>
                          </a:xfrm>
                          <a:prstGeom prst="rect">
                            <a:avLst/>
                          </a:prstGeom>
                          <a:solidFill>
                            <a:srgbClr val="FFFFFF"/>
                          </a:solidFill>
                          <a:ln>
                            <a:noFill/>
                          </a:ln>
                        </pic:spPr>
                      </pic:pic>
                    </a:graphicData>
                  </a:graphic>
                </wp:inline>
              </w:drawing>
            </w:r>
            <w:r>
              <w:t xml:space="preserve"> </w:t>
            </w:r>
          </w:p>
        </w:tc>
      </w:tr>
    </w:tbl>
    <w:p w:rsidR="00845221" w:rsidRDefault="00845221" w:rsidP="00845221">
      <w:pPr>
        <w:pStyle w:val="ECVComments"/>
      </w:pPr>
    </w:p>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782"/>
        <w:gridCol w:w="6124"/>
        <w:gridCol w:w="1281"/>
      </w:tblGrid>
      <w:tr w:rsidR="00845221" w:rsidTr="007058D8">
        <w:trPr>
          <w:cantSplit/>
          <w:trHeight w:val="102"/>
        </w:trPr>
        <w:tc>
          <w:tcPr>
            <w:tcW w:w="2782" w:type="dxa"/>
            <w:vMerge w:val="restart"/>
            <w:shd w:val="clear" w:color="auto" w:fill="auto"/>
          </w:tcPr>
          <w:p w:rsidR="00845221" w:rsidRDefault="00845221" w:rsidP="007058D8">
            <w:pPr>
              <w:pStyle w:val="ECVDate"/>
            </w:pPr>
            <w:r>
              <w:t xml:space="preserve">06/11/2018 – 13/12/2018 </w:t>
            </w:r>
          </w:p>
          <w:p w:rsidR="00845221" w:rsidRDefault="00845221" w:rsidP="007058D8">
            <w:pPr>
              <w:pStyle w:val="ECVDate"/>
            </w:pPr>
          </w:p>
          <w:p w:rsidR="00845221" w:rsidRDefault="00845221" w:rsidP="007058D8">
            <w:pPr>
              <w:pStyle w:val="ECVDate"/>
            </w:pPr>
          </w:p>
          <w:p w:rsidR="00845221" w:rsidRDefault="00845221" w:rsidP="007058D8">
            <w:pPr>
              <w:pStyle w:val="ECVDate"/>
            </w:pPr>
          </w:p>
        </w:tc>
        <w:tc>
          <w:tcPr>
            <w:tcW w:w="6124" w:type="dxa"/>
            <w:shd w:val="clear" w:color="auto" w:fill="auto"/>
          </w:tcPr>
          <w:p w:rsidR="00845221" w:rsidRDefault="00845221" w:rsidP="007058D8">
            <w:pPr>
              <w:pStyle w:val="ECVSubSectionHeading"/>
            </w:pPr>
            <w:r>
              <w:t>Internship</w:t>
            </w:r>
          </w:p>
        </w:tc>
        <w:tc>
          <w:tcPr>
            <w:tcW w:w="1281" w:type="dxa"/>
            <w:shd w:val="clear" w:color="auto" w:fill="auto"/>
          </w:tcPr>
          <w:p w:rsidR="00845221" w:rsidRDefault="00845221" w:rsidP="007058D8">
            <w:pPr>
              <w:pStyle w:val="ECVRightHeading"/>
            </w:pPr>
          </w:p>
        </w:tc>
      </w:tr>
      <w:tr w:rsidR="00845221" w:rsidTr="007058D8">
        <w:trPr>
          <w:cantSplit/>
          <w:trHeight w:val="144"/>
        </w:trPr>
        <w:tc>
          <w:tcPr>
            <w:tcW w:w="2782" w:type="dxa"/>
            <w:vMerge/>
            <w:shd w:val="clear" w:color="auto" w:fill="auto"/>
          </w:tcPr>
          <w:p w:rsidR="00845221" w:rsidRDefault="00845221" w:rsidP="007058D8"/>
        </w:tc>
        <w:tc>
          <w:tcPr>
            <w:tcW w:w="7405" w:type="dxa"/>
            <w:gridSpan w:val="2"/>
            <w:shd w:val="clear" w:color="auto" w:fill="auto"/>
          </w:tcPr>
          <w:p w:rsidR="00845221" w:rsidRDefault="00845221" w:rsidP="007058D8">
            <w:pPr>
              <w:pStyle w:val="ECVOrganisationDetails"/>
              <w:spacing w:after="0"/>
            </w:pPr>
            <w:r>
              <w:t>Qubiz SRL</w:t>
            </w:r>
          </w:p>
          <w:p w:rsidR="00845221" w:rsidRDefault="00845221" w:rsidP="007058D8">
            <w:pPr>
              <w:pStyle w:val="ECVOrganisationDetails"/>
              <w:spacing w:after="0"/>
            </w:pPr>
            <w:r>
              <w:t>Făcliei 1, 410181 Oradea (România)</w:t>
            </w:r>
          </w:p>
          <w:p w:rsidR="00845221" w:rsidRDefault="000A2E32" w:rsidP="007058D8">
            <w:pPr>
              <w:pStyle w:val="ECVOrganisationDetails"/>
              <w:spacing w:after="0"/>
            </w:pPr>
            <w:hyperlink r:id="rId14" w:history="1">
              <w:r w:rsidR="00845221">
                <w:rPr>
                  <w:rStyle w:val="Hyperlink"/>
                </w:rPr>
                <w:t>https://qubiz.com/</w:t>
              </w:r>
            </w:hyperlink>
          </w:p>
          <w:p w:rsidR="00845221" w:rsidRDefault="00845221" w:rsidP="007058D8">
            <w:pPr>
              <w:pStyle w:val="ECVOrganisationDetails"/>
              <w:spacing w:after="0"/>
            </w:pPr>
            <w:r w:rsidRPr="00A22D2A">
              <w:t>-</w:t>
            </w:r>
            <w:r>
              <w:t xml:space="preserve"> Programare Orientată pe Obiecte</w:t>
            </w:r>
          </w:p>
          <w:p w:rsidR="00845221" w:rsidRDefault="00845221" w:rsidP="007058D8">
            <w:pPr>
              <w:pStyle w:val="ECVOrganisationDetails"/>
              <w:spacing w:after="0"/>
            </w:pPr>
            <w:r>
              <w:t>- MVC, Web API &amp; Entity Framework</w:t>
            </w:r>
          </w:p>
          <w:p w:rsidR="00845221" w:rsidRDefault="00845221" w:rsidP="007058D8">
            <w:pPr>
              <w:pStyle w:val="ECVOrganisationDetails"/>
              <w:spacing w:after="0"/>
            </w:pPr>
            <w:r>
              <w:t>- Angular</w:t>
            </w:r>
          </w:p>
          <w:p w:rsidR="00845221" w:rsidRPr="00FE57D5" w:rsidRDefault="00845221" w:rsidP="007058D8">
            <w:pPr>
              <w:pStyle w:val="ECVOrganisationDetails"/>
              <w:spacing w:before="0" w:after="0"/>
            </w:pPr>
          </w:p>
        </w:tc>
      </w:tr>
      <w:tr w:rsidR="00845221" w:rsidTr="007058D8">
        <w:trPr>
          <w:cantSplit/>
          <w:trHeight w:val="424"/>
        </w:trPr>
        <w:tc>
          <w:tcPr>
            <w:tcW w:w="2782" w:type="dxa"/>
            <w:vMerge/>
            <w:shd w:val="clear" w:color="auto" w:fill="auto"/>
          </w:tcPr>
          <w:p w:rsidR="00845221" w:rsidRDefault="00845221" w:rsidP="007058D8"/>
        </w:tc>
        <w:tc>
          <w:tcPr>
            <w:tcW w:w="7405" w:type="dxa"/>
            <w:gridSpan w:val="2"/>
            <w:shd w:val="clear" w:color="auto" w:fill="auto"/>
          </w:tcPr>
          <w:p w:rsidR="00845221" w:rsidRPr="00C83915" w:rsidRDefault="00845221" w:rsidP="007058D8">
            <w:r w:rsidRPr="00E772B8">
              <w:rPr>
                <w:rStyle w:val="ECVHeadingContactDetails"/>
              </w:rPr>
              <w:t>Tipul sau sectorul de activitate</w:t>
            </w:r>
            <w:r>
              <w:rPr>
                <w:rStyle w:val="ECVHeadingContactDetails"/>
              </w:rPr>
              <w:t xml:space="preserve"> </w:t>
            </w:r>
            <w:r w:rsidRPr="00E772B8">
              <w:rPr>
                <w:rFonts w:eastAsia="ArialMT" w:cs="ArialMT"/>
              </w:rPr>
              <w:t>IT</w:t>
            </w:r>
          </w:p>
        </w:tc>
      </w:tr>
    </w:tbl>
    <w:tbl>
      <w:tblPr>
        <w:tblW w:w="10375" w:type="dxa"/>
        <w:tblLayout w:type="fixed"/>
        <w:tblCellMar>
          <w:left w:w="0" w:type="dxa"/>
          <w:right w:w="0" w:type="dxa"/>
        </w:tblCellMar>
        <w:tblLook w:val="0000" w:firstRow="0" w:lastRow="0" w:firstColumn="0" w:lastColumn="0" w:noHBand="0" w:noVBand="0"/>
      </w:tblPr>
      <w:tblGrid>
        <w:gridCol w:w="2835"/>
        <w:gridCol w:w="7540"/>
      </w:tblGrid>
      <w:tr w:rsidR="00845221" w:rsidTr="00C662D0">
        <w:trPr>
          <w:trHeight w:val="170"/>
        </w:trPr>
        <w:tc>
          <w:tcPr>
            <w:tcW w:w="2835" w:type="dxa"/>
            <w:shd w:val="clear" w:color="auto" w:fill="auto"/>
          </w:tcPr>
          <w:p w:rsidR="00845221" w:rsidRDefault="00845221" w:rsidP="007058D8">
            <w:pPr>
              <w:pStyle w:val="ECVLeftHeading"/>
            </w:pPr>
            <w:r>
              <w:rPr>
                <w:caps w:val="0"/>
              </w:rPr>
              <w:t>EDUCAŢIE ŞI FORMARE</w:t>
            </w:r>
          </w:p>
        </w:tc>
        <w:tc>
          <w:tcPr>
            <w:tcW w:w="7540" w:type="dxa"/>
            <w:shd w:val="clear" w:color="auto" w:fill="auto"/>
            <w:vAlign w:val="bottom"/>
          </w:tcPr>
          <w:p w:rsidR="00845221" w:rsidRDefault="00845221" w:rsidP="007058D8">
            <w:pPr>
              <w:pStyle w:val="ECVBlueBox"/>
            </w:pPr>
            <w:r>
              <w:rPr>
                <w:noProof/>
                <w:lang w:eastAsia="ro-RO" w:bidi="ar-SA"/>
              </w:rPr>
              <w:drawing>
                <wp:inline distT="0" distB="0" distL="0" distR="0">
                  <wp:extent cx="4791075" cy="85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1075" cy="85725"/>
                          </a:xfrm>
                          <a:prstGeom prst="rect">
                            <a:avLst/>
                          </a:prstGeom>
                          <a:solidFill>
                            <a:srgbClr val="FFFFFF"/>
                          </a:solidFill>
                          <a:ln>
                            <a:noFill/>
                          </a:ln>
                        </pic:spPr>
                      </pic:pic>
                    </a:graphicData>
                  </a:graphic>
                </wp:inline>
              </w:drawing>
            </w:r>
            <w:r>
              <w:t xml:space="preserve"> </w:t>
            </w:r>
          </w:p>
        </w:tc>
      </w:tr>
    </w:tbl>
    <w:p w:rsidR="00845221" w:rsidRDefault="00845221" w:rsidP="00845221">
      <w:pPr>
        <w:pStyle w:val="ECVComments"/>
      </w:pPr>
    </w:p>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834"/>
        <w:gridCol w:w="6237"/>
        <w:gridCol w:w="1305"/>
      </w:tblGrid>
      <w:tr w:rsidR="00845221" w:rsidTr="007058D8">
        <w:trPr>
          <w:cantSplit/>
        </w:trPr>
        <w:tc>
          <w:tcPr>
            <w:tcW w:w="2834" w:type="dxa"/>
            <w:vMerge w:val="restart"/>
            <w:shd w:val="clear" w:color="auto" w:fill="auto"/>
          </w:tcPr>
          <w:p w:rsidR="00845221" w:rsidRDefault="00845221" w:rsidP="007058D8">
            <w:pPr>
              <w:pStyle w:val="ECVDate"/>
            </w:pPr>
            <w:r>
              <w:t xml:space="preserve">15/09/2013 – 15/06/2017 </w:t>
            </w:r>
          </w:p>
          <w:p w:rsidR="00845221" w:rsidRDefault="00845221" w:rsidP="007058D8">
            <w:pPr>
              <w:pStyle w:val="ECVDate"/>
            </w:pPr>
          </w:p>
          <w:p w:rsidR="00845221" w:rsidRDefault="00845221" w:rsidP="007058D8">
            <w:pPr>
              <w:pStyle w:val="ECVDate"/>
            </w:pPr>
          </w:p>
          <w:p w:rsidR="00845221" w:rsidRDefault="00845221" w:rsidP="007058D8">
            <w:pPr>
              <w:pStyle w:val="ECVDate"/>
            </w:pPr>
          </w:p>
          <w:p w:rsidR="00845221" w:rsidRDefault="00845221" w:rsidP="007058D8">
            <w:pPr>
              <w:pStyle w:val="ECVDate"/>
            </w:pPr>
          </w:p>
          <w:p w:rsidR="00845221" w:rsidRDefault="00845221" w:rsidP="007058D8">
            <w:pPr>
              <w:pStyle w:val="ECVDate"/>
            </w:pPr>
          </w:p>
          <w:p w:rsidR="00845221" w:rsidRDefault="00845221" w:rsidP="007058D8">
            <w:pPr>
              <w:pStyle w:val="ECVDate"/>
            </w:pPr>
          </w:p>
          <w:p w:rsidR="00845221" w:rsidRDefault="00845221" w:rsidP="007058D8">
            <w:pPr>
              <w:pStyle w:val="ECVDate"/>
            </w:pPr>
            <w:r>
              <w:t>01/10/2017 – 26/06/2020</w:t>
            </w:r>
          </w:p>
        </w:tc>
        <w:tc>
          <w:tcPr>
            <w:tcW w:w="6237" w:type="dxa"/>
            <w:shd w:val="clear" w:color="auto" w:fill="auto"/>
          </w:tcPr>
          <w:p w:rsidR="00845221" w:rsidRDefault="00845221" w:rsidP="007058D8">
            <w:pPr>
              <w:pStyle w:val="ECVSubSectionHeading"/>
            </w:pPr>
            <w:r w:rsidRPr="00FE57D5">
              <w:t>Diplom</w:t>
            </w:r>
            <w:r>
              <w:t>ă</w:t>
            </w:r>
            <w:r w:rsidRPr="00FE57D5">
              <w:t xml:space="preserve"> de bacalaureat </w:t>
            </w:r>
            <w:r>
              <w:t>ș</w:t>
            </w:r>
            <w:r w:rsidRPr="00FE57D5">
              <w:t>i absolvire a liceului</w:t>
            </w:r>
          </w:p>
        </w:tc>
        <w:tc>
          <w:tcPr>
            <w:tcW w:w="1305" w:type="dxa"/>
            <w:shd w:val="clear" w:color="auto" w:fill="auto"/>
          </w:tcPr>
          <w:p w:rsidR="00845221" w:rsidRDefault="00845221" w:rsidP="007058D8">
            <w:pPr>
              <w:pStyle w:val="ECVRightHeading"/>
            </w:pPr>
          </w:p>
        </w:tc>
      </w:tr>
      <w:tr w:rsidR="00845221" w:rsidTr="007058D8">
        <w:trPr>
          <w:cantSplit/>
        </w:trPr>
        <w:tc>
          <w:tcPr>
            <w:tcW w:w="2834" w:type="dxa"/>
            <w:vMerge/>
            <w:shd w:val="clear" w:color="auto" w:fill="auto"/>
          </w:tcPr>
          <w:p w:rsidR="00845221" w:rsidRDefault="00845221" w:rsidP="007058D8"/>
        </w:tc>
        <w:tc>
          <w:tcPr>
            <w:tcW w:w="7542" w:type="dxa"/>
            <w:gridSpan w:val="2"/>
            <w:shd w:val="clear" w:color="auto" w:fill="auto"/>
          </w:tcPr>
          <w:p w:rsidR="00845221" w:rsidRDefault="00845221" w:rsidP="007058D8">
            <w:pPr>
              <w:pStyle w:val="ECVOrganisationDetails"/>
            </w:pPr>
            <w:r>
              <w:t>Colegiul National „Samuil Vulcan”, Beiuș, Bihor (România)</w:t>
            </w:r>
          </w:p>
          <w:p w:rsidR="00845221" w:rsidRPr="00FE57D5" w:rsidRDefault="00845221" w:rsidP="007058D8">
            <w:pPr>
              <w:pStyle w:val="ECVOrganisationDetails"/>
            </w:pPr>
            <w:r>
              <w:t>Competențe generale:</w:t>
            </w:r>
          </w:p>
        </w:tc>
      </w:tr>
      <w:tr w:rsidR="00845221" w:rsidTr="007058D8">
        <w:trPr>
          <w:cantSplit/>
          <w:trHeight w:val="1031"/>
        </w:trPr>
        <w:tc>
          <w:tcPr>
            <w:tcW w:w="2834" w:type="dxa"/>
            <w:vMerge/>
            <w:shd w:val="clear" w:color="auto" w:fill="auto"/>
          </w:tcPr>
          <w:p w:rsidR="00845221" w:rsidRDefault="00845221" w:rsidP="007058D8"/>
        </w:tc>
        <w:tc>
          <w:tcPr>
            <w:tcW w:w="7542" w:type="dxa"/>
            <w:gridSpan w:val="2"/>
            <w:shd w:val="clear" w:color="auto" w:fill="auto"/>
          </w:tcPr>
          <w:p w:rsidR="00845221" w:rsidRDefault="00845221" w:rsidP="007058D8">
            <w:pPr>
              <w:pStyle w:val="ECVSectionBullet"/>
              <w:numPr>
                <w:ilvl w:val="0"/>
                <w:numId w:val="2"/>
              </w:numPr>
            </w:pPr>
            <w:r w:rsidRPr="00FE57D5">
              <w:t>limba engleză, limba română</w:t>
            </w:r>
          </w:p>
          <w:p w:rsidR="00845221" w:rsidRDefault="00845221" w:rsidP="007058D8">
            <w:pPr>
              <w:pStyle w:val="ECVSectionBullet"/>
              <w:numPr>
                <w:ilvl w:val="0"/>
                <w:numId w:val="2"/>
              </w:numPr>
            </w:pPr>
            <w:r w:rsidRPr="00FE57D5">
              <w:t>informatică, matematică</w:t>
            </w:r>
          </w:p>
          <w:p w:rsidR="00845221" w:rsidRDefault="00845221" w:rsidP="007058D8">
            <w:pPr>
              <w:pStyle w:val="ECVSectionBullet"/>
            </w:pPr>
          </w:p>
          <w:p w:rsidR="00845221" w:rsidRPr="002F7F43" w:rsidRDefault="00845221" w:rsidP="007058D8">
            <w:pPr>
              <w:pStyle w:val="ECVSectionBullet"/>
              <w:rPr>
                <w:color w:val="0E4194"/>
                <w:sz w:val="22"/>
              </w:rPr>
            </w:pPr>
            <w:r w:rsidRPr="002F7F43">
              <w:rPr>
                <w:color w:val="0E4194"/>
                <w:sz w:val="22"/>
              </w:rPr>
              <w:t>Licenţiat în Informatică</w:t>
            </w:r>
          </w:p>
          <w:p w:rsidR="00845221" w:rsidRDefault="00845221" w:rsidP="007058D8">
            <w:pPr>
              <w:pStyle w:val="ECVOrganisationDetails"/>
            </w:pPr>
            <w:r>
              <w:t>Universitatea din Oradea (România)</w:t>
            </w:r>
          </w:p>
          <w:p w:rsidR="00845221" w:rsidRDefault="00845221" w:rsidP="007058D8">
            <w:pPr>
              <w:pStyle w:val="ECVSectionBullet"/>
            </w:pPr>
            <w:r>
              <w:t>Facultatea de Informatică şi Științe</w:t>
            </w:r>
          </w:p>
          <w:p w:rsidR="00845221" w:rsidRDefault="00845221" w:rsidP="007058D8">
            <w:pPr>
              <w:pStyle w:val="ECVSectionBullet"/>
            </w:pPr>
            <w:r>
              <w:t>Specializarea: Informatică</w:t>
            </w:r>
          </w:p>
        </w:tc>
      </w:tr>
    </w:tbl>
    <w:p w:rsidR="00845221" w:rsidRDefault="00845221" w:rsidP="00845221">
      <w:pPr>
        <w:pStyle w:val="ECVText"/>
      </w:pPr>
    </w:p>
    <w:tbl>
      <w:tblPr>
        <w:tblW w:w="0" w:type="auto"/>
        <w:tblLayout w:type="fixed"/>
        <w:tblCellMar>
          <w:left w:w="0" w:type="dxa"/>
          <w:right w:w="0" w:type="dxa"/>
        </w:tblCellMar>
        <w:tblLook w:val="0000" w:firstRow="0" w:lastRow="0" w:firstColumn="0" w:lastColumn="0" w:noHBand="0" w:noVBand="0"/>
      </w:tblPr>
      <w:tblGrid>
        <w:gridCol w:w="2835"/>
        <w:gridCol w:w="7540"/>
      </w:tblGrid>
      <w:tr w:rsidR="00845221" w:rsidTr="007058D8">
        <w:trPr>
          <w:trHeight w:val="170"/>
        </w:trPr>
        <w:tc>
          <w:tcPr>
            <w:tcW w:w="2835" w:type="dxa"/>
            <w:shd w:val="clear" w:color="auto" w:fill="auto"/>
          </w:tcPr>
          <w:p w:rsidR="00845221" w:rsidRDefault="00845221" w:rsidP="007058D8">
            <w:pPr>
              <w:pStyle w:val="ECVLeftHeading"/>
            </w:pPr>
            <w:r>
              <w:rPr>
                <w:caps w:val="0"/>
              </w:rPr>
              <w:t>COMPETENΤE PERSONALE</w:t>
            </w:r>
          </w:p>
        </w:tc>
        <w:tc>
          <w:tcPr>
            <w:tcW w:w="7540" w:type="dxa"/>
            <w:shd w:val="clear" w:color="auto" w:fill="auto"/>
            <w:vAlign w:val="bottom"/>
          </w:tcPr>
          <w:p w:rsidR="00845221" w:rsidRDefault="00845221" w:rsidP="007058D8">
            <w:pPr>
              <w:pStyle w:val="ECVBlueBox"/>
            </w:pPr>
            <w:r>
              <w:rPr>
                <w:noProof/>
                <w:lang w:eastAsia="ro-RO" w:bidi="ar-SA"/>
              </w:rPr>
              <w:drawing>
                <wp:inline distT="0" distB="0" distL="0" distR="0">
                  <wp:extent cx="4791075" cy="8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1075" cy="85725"/>
                          </a:xfrm>
                          <a:prstGeom prst="rect">
                            <a:avLst/>
                          </a:prstGeom>
                          <a:solidFill>
                            <a:srgbClr val="FFFFFF"/>
                          </a:solidFill>
                          <a:ln>
                            <a:noFill/>
                          </a:ln>
                        </pic:spPr>
                      </pic:pic>
                    </a:graphicData>
                  </a:graphic>
                </wp:inline>
              </w:drawing>
            </w:r>
            <w:r>
              <w:t xml:space="preserve"> </w:t>
            </w:r>
          </w:p>
        </w:tc>
      </w:tr>
    </w:tbl>
    <w:p w:rsidR="00845221" w:rsidRDefault="00845221" w:rsidP="00845221">
      <w:pPr>
        <w:pStyle w:val="ECVComments"/>
      </w:pPr>
      <w:r>
        <w:t xml:space="preserve"> </w:t>
      </w:r>
    </w:p>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834"/>
        <w:gridCol w:w="1544"/>
        <w:gridCol w:w="1498"/>
        <w:gridCol w:w="1499"/>
        <w:gridCol w:w="1500"/>
        <w:gridCol w:w="1501"/>
      </w:tblGrid>
      <w:tr w:rsidR="00845221" w:rsidTr="007058D8">
        <w:trPr>
          <w:cantSplit/>
          <w:trHeight w:val="255"/>
        </w:trPr>
        <w:tc>
          <w:tcPr>
            <w:tcW w:w="2834" w:type="dxa"/>
            <w:shd w:val="clear" w:color="auto" w:fill="auto"/>
          </w:tcPr>
          <w:p w:rsidR="00845221" w:rsidRDefault="00845221" w:rsidP="007058D8">
            <w:pPr>
              <w:pStyle w:val="ECVLeftDetails"/>
            </w:pPr>
            <w:r>
              <w:t>Limba maternă</w:t>
            </w:r>
          </w:p>
        </w:tc>
        <w:tc>
          <w:tcPr>
            <w:tcW w:w="7542" w:type="dxa"/>
            <w:gridSpan w:val="5"/>
            <w:shd w:val="clear" w:color="auto" w:fill="auto"/>
          </w:tcPr>
          <w:p w:rsidR="00845221" w:rsidRDefault="00845221" w:rsidP="007058D8">
            <w:pPr>
              <w:pStyle w:val="ECVSectionDetails"/>
            </w:pPr>
            <w:r>
              <w:t xml:space="preserve">română </w:t>
            </w:r>
          </w:p>
        </w:tc>
      </w:tr>
      <w:tr w:rsidR="00845221" w:rsidTr="007058D8">
        <w:trPr>
          <w:cantSplit/>
          <w:trHeight w:val="340"/>
        </w:trPr>
        <w:tc>
          <w:tcPr>
            <w:tcW w:w="2834" w:type="dxa"/>
            <w:shd w:val="clear" w:color="auto" w:fill="auto"/>
          </w:tcPr>
          <w:p w:rsidR="00845221" w:rsidRDefault="00845221" w:rsidP="007058D8">
            <w:pPr>
              <w:pStyle w:val="ECVLeftHeading"/>
            </w:pPr>
          </w:p>
        </w:tc>
        <w:tc>
          <w:tcPr>
            <w:tcW w:w="7542" w:type="dxa"/>
            <w:gridSpan w:val="5"/>
            <w:shd w:val="clear" w:color="auto" w:fill="auto"/>
          </w:tcPr>
          <w:p w:rsidR="00845221" w:rsidRDefault="00845221" w:rsidP="007058D8">
            <w:pPr>
              <w:pStyle w:val="ECVRightColumn"/>
            </w:pPr>
          </w:p>
        </w:tc>
      </w:tr>
      <w:tr w:rsidR="00845221" w:rsidTr="007058D8">
        <w:trPr>
          <w:cantSplit/>
          <w:trHeight w:val="340"/>
        </w:trPr>
        <w:tc>
          <w:tcPr>
            <w:tcW w:w="2834" w:type="dxa"/>
            <w:vMerge w:val="restart"/>
            <w:shd w:val="clear" w:color="auto" w:fill="auto"/>
          </w:tcPr>
          <w:p w:rsidR="00845221" w:rsidRDefault="00845221" w:rsidP="007058D8">
            <w:pPr>
              <w:pStyle w:val="ECVLeftDetails"/>
              <w:rPr>
                <w:caps/>
              </w:rPr>
            </w:pPr>
            <w:r>
              <w:t>Alte limbi străine cunoscute</w:t>
            </w:r>
          </w:p>
        </w:tc>
        <w:tc>
          <w:tcPr>
            <w:tcW w:w="3042" w:type="dxa"/>
            <w:gridSpan w:val="2"/>
            <w:tcBorders>
              <w:top w:val="single" w:sz="8" w:space="0" w:color="C0C0C0"/>
              <w:bottom w:val="single" w:sz="8" w:space="0" w:color="C0C0C0"/>
            </w:tcBorders>
            <w:shd w:val="clear" w:color="auto" w:fill="auto"/>
            <w:vAlign w:val="center"/>
          </w:tcPr>
          <w:p w:rsidR="00845221" w:rsidRDefault="00845221" w:rsidP="007058D8">
            <w:pPr>
              <w:pStyle w:val="ECVLanguageHeading"/>
            </w:pPr>
            <w:r>
              <w:t xml:space="preserve">ΙNΤELEGERE </w:t>
            </w:r>
          </w:p>
        </w:tc>
        <w:tc>
          <w:tcPr>
            <w:tcW w:w="2999" w:type="dxa"/>
            <w:gridSpan w:val="2"/>
            <w:tcBorders>
              <w:top w:val="single" w:sz="8" w:space="0" w:color="C0C0C0"/>
              <w:left w:val="single" w:sz="8" w:space="0" w:color="C0C0C0"/>
              <w:bottom w:val="single" w:sz="8" w:space="0" w:color="C0C0C0"/>
            </w:tcBorders>
            <w:shd w:val="clear" w:color="auto" w:fill="auto"/>
            <w:vAlign w:val="center"/>
          </w:tcPr>
          <w:p w:rsidR="00845221" w:rsidRDefault="00845221" w:rsidP="007058D8">
            <w:pPr>
              <w:pStyle w:val="ECVLanguageHeading"/>
            </w:pPr>
            <w:r>
              <w:t xml:space="preserve">VORBIRE </w:t>
            </w:r>
          </w:p>
        </w:tc>
        <w:tc>
          <w:tcPr>
            <w:tcW w:w="1501" w:type="dxa"/>
            <w:tcBorders>
              <w:top w:val="single" w:sz="8" w:space="0" w:color="C0C0C0"/>
              <w:left w:val="single" w:sz="8" w:space="0" w:color="C0C0C0"/>
              <w:bottom w:val="single" w:sz="8" w:space="0" w:color="C0C0C0"/>
            </w:tcBorders>
            <w:shd w:val="clear" w:color="auto" w:fill="auto"/>
            <w:vAlign w:val="center"/>
          </w:tcPr>
          <w:p w:rsidR="00845221" w:rsidRDefault="00845221" w:rsidP="007058D8">
            <w:pPr>
              <w:pStyle w:val="ECVLanguageHeading"/>
            </w:pPr>
            <w:r>
              <w:t xml:space="preserve">SCRIERE </w:t>
            </w:r>
          </w:p>
        </w:tc>
      </w:tr>
      <w:tr w:rsidR="00845221" w:rsidTr="007058D8">
        <w:trPr>
          <w:cantSplit/>
          <w:trHeight w:val="340"/>
        </w:trPr>
        <w:tc>
          <w:tcPr>
            <w:tcW w:w="2834" w:type="dxa"/>
            <w:vMerge/>
            <w:shd w:val="clear" w:color="auto" w:fill="auto"/>
          </w:tcPr>
          <w:p w:rsidR="00845221" w:rsidRDefault="00845221" w:rsidP="007058D8"/>
        </w:tc>
        <w:tc>
          <w:tcPr>
            <w:tcW w:w="1544" w:type="dxa"/>
            <w:tcBorders>
              <w:bottom w:val="single" w:sz="8" w:space="0" w:color="C0C0C0"/>
            </w:tcBorders>
            <w:shd w:val="clear" w:color="auto" w:fill="auto"/>
            <w:vAlign w:val="center"/>
          </w:tcPr>
          <w:p w:rsidR="00845221" w:rsidRDefault="00845221" w:rsidP="007058D8">
            <w:pPr>
              <w:pStyle w:val="ECVLanguageSubHeading"/>
            </w:pPr>
            <w:r>
              <w:t xml:space="preserve">Ascultare </w:t>
            </w:r>
          </w:p>
        </w:tc>
        <w:tc>
          <w:tcPr>
            <w:tcW w:w="1498"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 xml:space="preserve">Citire </w:t>
            </w:r>
          </w:p>
        </w:tc>
        <w:tc>
          <w:tcPr>
            <w:tcW w:w="1499"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 xml:space="preserve">Participare la conversaţie </w:t>
            </w:r>
          </w:p>
        </w:tc>
        <w:tc>
          <w:tcPr>
            <w:tcW w:w="1500"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 xml:space="preserve">Discurs oral </w:t>
            </w:r>
          </w:p>
        </w:tc>
        <w:tc>
          <w:tcPr>
            <w:tcW w:w="1501" w:type="dxa"/>
            <w:tcBorders>
              <w:left w:val="single" w:sz="8" w:space="0" w:color="C0C0C0"/>
              <w:bottom w:val="single" w:sz="8" w:space="0" w:color="C0C0C0"/>
            </w:tcBorders>
            <w:shd w:val="clear" w:color="auto" w:fill="auto"/>
            <w:vAlign w:val="center"/>
          </w:tcPr>
          <w:p w:rsidR="00845221" w:rsidRDefault="00845221" w:rsidP="007058D8">
            <w:pPr>
              <w:pStyle w:val="ECVRightColumn"/>
            </w:pPr>
          </w:p>
        </w:tc>
      </w:tr>
      <w:tr w:rsidR="00845221" w:rsidTr="007058D8">
        <w:trPr>
          <w:cantSplit/>
          <w:trHeight w:val="283"/>
        </w:trPr>
        <w:tc>
          <w:tcPr>
            <w:tcW w:w="2834" w:type="dxa"/>
            <w:shd w:val="clear" w:color="auto" w:fill="auto"/>
            <w:vAlign w:val="center"/>
          </w:tcPr>
          <w:p w:rsidR="00845221" w:rsidRDefault="00845221" w:rsidP="007058D8">
            <w:pPr>
              <w:pStyle w:val="ECVLanguageName"/>
            </w:pPr>
            <w:r>
              <w:t>engleză</w:t>
            </w:r>
          </w:p>
        </w:tc>
        <w:tc>
          <w:tcPr>
            <w:tcW w:w="1544" w:type="dxa"/>
            <w:tcBorders>
              <w:bottom w:val="single" w:sz="4" w:space="0" w:color="C0C0C0"/>
            </w:tcBorders>
            <w:shd w:val="clear" w:color="auto" w:fill="auto"/>
            <w:vAlign w:val="center"/>
          </w:tcPr>
          <w:p w:rsidR="00845221" w:rsidRDefault="00845221" w:rsidP="007058D8">
            <w:pPr>
              <w:pStyle w:val="ECVLanguageLevel"/>
              <w:rPr>
                <w:caps w:val="0"/>
              </w:rPr>
            </w:pPr>
            <w:r>
              <w:rPr>
                <w:caps w:val="0"/>
              </w:rPr>
              <w:t xml:space="preserve">B2 </w:t>
            </w:r>
          </w:p>
        </w:tc>
        <w:tc>
          <w:tcPr>
            <w:tcW w:w="1498" w:type="dxa"/>
            <w:tcBorders>
              <w:bottom w:val="single" w:sz="4" w:space="0" w:color="C0C0C0"/>
            </w:tcBorders>
            <w:shd w:val="clear" w:color="auto" w:fill="auto"/>
            <w:vAlign w:val="center"/>
          </w:tcPr>
          <w:p w:rsidR="00845221" w:rsidRDefault="00845221" w:rsidP="007058D8">
            <w:pPr>
              <w:pStyle w:val="ECVLanguageLevel"/>
              <w:rPr>
                <w:caps w:val="0"/>
              </w:rPr>
            </w:pPr>
            <w:r>
              <w:rPr>
                <w:caps w:val="0"/>
              </w:rPr>
              <w:t xml:space="preserve">B2 </w:t>
            </w:r>
          </w:p>
        </w:tc>
        <w:tc>
          <w:tcPr>
            <w:tcW w:w="1499" w:type="dxa"/>
            <w:tcBorders>
              <w:bottom w:val="single" w:sz="4" w:space="0" w:color="C0C0C0"/>
            </w:tcBorders>
            <w:shd w:val="clear" w:color="auto" w:fill="auto"/>
            <w:vAlign w:val="center"/>
          </w:tcPr>
          <w:p w:rsidR="00845221" w:rsidRDefault="00845221" w:rsidP="007058D8">
            <w:pPr>
              <w:pStyle w:val="ECVLanguageLevel"/>
              <w:rPr>
                <w:caps w:val="0"/>
              </w:rPr>
            </w:pPr>
            <w:r>
              <w:rPr>
                <w:caps w:val="0"/>
              </w:rPr>
              <w:t xml:space="preserve">B2 </w:t>
            </w:r>
          </w:p>
        </w:tc>
        <w:tc>
          <w:tcPr>
            <w:tcW w:w="1500" w:type="dxa"/>
            <w:tcBorders>
              <w:bottom w:val="single" w:sz="4" w:space="0" w:color="C0C0C0"/>
            </w:tcBorders>
            <w:shd w:val="clear" w:color="auto" w:fill="auto"/>
            <w:vAlign w:val="center"/>
          </w:tcPr>
          <w:p w:rsidR="00845221" w:rsidRDefault="00845221" w:rsidP="007058D8">
            <w:pPr>
              <w:pStyle w:val="ECVLanguageLevel"/>
              <w:rPr>
                <w:caps w:val="0"/>
              </w:rPr>
            </w:pPr>
            <w:r>
              <w:rPr>
                <w:caps w:val="0"/>
              </w:rPr>
              <w:t xml:space="preserve">B2 </w:t>
            </w:r>
          </w:p>
        </w:tc>
        <w:tc>
          <w:tcPr>
            <w:tcW w:w="1501" w:type="dxa"/>
            <w:tcBorders>
              <w:bottom w:val="single" w:sz="4" w:space="0" w:color="C0C0C0"/>
            </w:tcBorders>
            <w:shd w:val="clear" w:color="auto" w:fill="auto"/>
            <w:vAlign w:val="center"/>
          </w:tcPr>
          <w:p w:rsidR="00845221" w:rsidRDefault="00845221" w:rsidP="007058D8">
            <w:pPr>
              <w:pStyle w:val="ECVLanguageLevel"/>
            </w:pPr>
            <w:r>
              <w:rPr>
                <w:caps w:val="0"/>
              </w:rPr>
              <w:t xml:space="preserve">B2 </w:t>
            </w:r>
          </w:p>
        </w:tc>
      </w:tr>
      <w:tr w:rsidR="00845221" w:rsidTr="007058D8">
        <w:trPr>
          <w:cantSplit/>
          <w:trHeight w:val="283"/>
        </w:trPr>
        <w:tc>
          <w:tcPr>
            <w:tcW w:w="2834" w:type="dxa"/>
            <w:shd w:val="clear" w:color="auto" w:fill="auto"/>
          </w:tcPr>
          <w:p w:rsidR="00845221" w:rsidRDefault="00845221" w:rsidP="007058D8"/>
        </w:tc>
        <w:tc>
          <w:tcPr>
            <w:tcW w:w="7542" w:type="dxa"/>
            <w:gridSpan w:val="5"/>
            <w:tcBorders>
              <w:bottom w:val="single" w:sz="8" w:space="0" w:color="C0C0C0"/>
            </w:tcBorders>
            <w:shd w:val="clear" w:color="auto" w:fill="ECECEC"/>
            <w:vAlign w:val="center"/>
          </w:tcPr>
          <w:p w:rsidR="00845221" w:rsidRDefault="00845221" w:rsidP="007058D8">
            <w:pPr>
              <w:pStyle w:val="ECVLanguageCertificate"/>
            </w:pPr>
            <w:r w:rsidRPr="00FE57D5">
              <w:t>Atestat competen</w:t>
            </w:r>
            <w:r>
              <w:t>ț</w:t>
            </w:r>
            <w:r w:rsidRPr="00FE57D5">
              <w:t>e lingvistice în urma absolvirii liceului</w:t>
            </w:r>
          </w:p>
        </w:tc>
      </w:tr>
      <w:tr w:rsidR="00845221" w:rsidTr="007058D8">
        <w:trPr>
          <w:cantSplit/>
          <w:trHeight w:val="397"/>
        </w:trPr>
        <w:tc>
          <w:tcPr>
            <w:tcW w:w="2834" w:type="dxa"/>
            <w:shd w:val="clear" w:color="auto" w:fill="auto"/>
          </w:tcPr>
          <w:p w:rsidR="00845221" w:rsidRDefault="00845221" w:rsidP="007058D8"/>
        </w:tc>
        <w:tc>
          <w:tcPr>
            <w:tcW w:w="7542" w:type="dxa"/>
            <w:gridSpan w:val="5"/>
            <w:shd w:val="clear" w:color="auto" w:fill="auto"/>
            <w:vAlign w:val="bottom"/>
          </w:tcPr>
          <w:p w:rsidR="00845221" w:rsidRDefault="00845221" w:rsidP="007058D8">
            <w:pPr>
              <w:pStyle w:val="ECVLanguageExplanation"/>
            </w:pPr>
            <w:r>
              <w:t xml:space="preserve">Niveluri: A1/A2: Utilizator elementar  -  B1/B2: Utilizator independent  -  C1/C2: Utilizator experimentat </w:t>
            </w:r>
          </w:p>
          <w:p w:rsidR="00845221" w:rsidRDefault="000A2E32" w:rsidP="007058D8">
            <w:pPr>
              <w:pStyle w:val="ECVLanguageExplanation"/>
            </w:pPr>
            <w:hyperlink r:id="rId15" w:history="1">
              <w:r w:rsidR="00845221">
                <w:rPr>
                  <w:rStyle w:val="Hyperlink"/>
                </w:rPr>
                <w:t>Cadrul european comun de referinţă pentru limbi străine</w:t>
              </w:r>
            </w:hyperlink>
            <w:r w:rsidR="00845221">
              <w:t xml:space="preserve"> </w:t>
            </w:r>
          </w:p>
        </w:tc>
      </w:tr>
    </w:tbl>
    <w:p w:rsidR="00C662D0" w:rsidRPr="00C662D0" w:rsidRDefault="00C662D0">
      <w:r w:rsidRPr="00C662D0">
        <w:br w:type="page"/>
      </w:r>
    </w:p>
    <w:p w:rsidR="00845221" w:rsidRDefault="00845221" w:rsidP="00845221">
      <w:pPr>
        <w:pStyle w:val="ECVCurriculumVitaeNextPages"/>
      </w:pPr>
      <w:r>
        <w:rPr>
          <w:noProof/>
          <w:lang w:eastAsia="ro-RO" w:bidi="ar-SA"/>
        </w:rPr>
        <w:lastRenderedPageBreak/>
        <w:drawing>
          <wp:anchor distT="0" distB="0" distL="0" distR="0" simplePos="0" relativeHeight="251664384" behindDoc="0" locked="0" layoutInCell="1" allowOverlap="1">
            <wp:simplePos x="0" y="0"/>
            <wp:positionH relativeFrom="column">
              <wp:posOffset>0</wp:posOffset>
            </wp:positionH>
            <wp:positionV relativeFrom="paragraph">
              <wp:posOffset>0</wp:posOffset>
            </wp:positionV>
            <wp:extent cx="993140" cy="287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3140" cy="2876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 </w:t>
      </w:r>
      <w:r>
        <w:tab/>
        <w:t xml:space="preserve"> </w:t>
      </w:r>
      <w:r>
        <w:rPr>
          <w:szCs w:val="20"/>
        </w:rPr>
        <w:t xml:space="preserve">Curriculum Vitae </w:t>
      </w:r>
      <w:r>
        <w:rPr>
          <w:szCs w:val="20"/>
        </w:rPr>
        <w:tab/>
        <w:t xml:space="preserve"> Pelle Remus-Nicolae </w:t>
      </w:r>
    </w:p>
    <w:p w:rsidR="00845221" w:rsidRDefault="00845221" w:rsidP="00845221"/>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834"/>
        <w:gridCol w:w="7542"/>
      </w:tblGrid>
      <w:tr w:rsidR="00845221" w:rsidTr="007058D8">
        <w:trPr>
          <w:cantSplit/>
          <w:trHeight w:val="170"/>
        </w:trPr>
        <w:tc>
          <w:tcPr>
            <w:tcW w:w="2834" w:type="dxa"/>
            <w:shd w:val="clear" w:color="auto" w:fill="auto"/>
          </w:tcPr>
          <w:p w:rsidR="00845221" w:rsidRDefault="00845221" w:rsidP="007058D8">
            <w:pPr>
              <w:pStyle w:val="ECVLeftDetails"/>
            </w:pPr>
            <w:r>
              <w:t xml:space="preserve">Competenţe de comunicare </w:t>
            </w:r>
          </w:p>
        </w:tc>
        <w:tc>
          <w:tcPr>
            <w:tcW w:w="7542" w:type="dxa"/>
            <w:shd w:val="clear" w:color="auto" w:fill="auto"/>
          </w:tcPr>
          <w:p w:rsidR="00845221" w:rsidRDefault="00845221" w:rsidP="007058D8">
            <w:pPr>
              <w:pStyle w:val="ECVSectionBullet"/>
              <w:numPr>
                <w:ilvl w:val="0"/>
                <w:numId w:val="2"/>
              </w:numPr>
            </w:pPr>
            <w:r>
              <w:t>abilități foarte bune de lucru în echipă</w:t>
            </w:r>
          </w:p>
          <w:p w:rsidR="00845221" w:rsidRDefault="00845221" w:rsidP="007058D8">
            <w:pPr>
              <w:pStyle w:val="ECVSectionBullet"/>
              <w:numPr>
                <w:ilvl w:val="0"/>
                <w:numId w:val="2"/>
              </w:numPr>
            </w:pPr>
            <w:r>
              <w:t>abilități foarte bune de comunicare cu membrii echipei</w:t>
            </w:r>
          </w:p>
          <w:p w:rsidR="00845221" w:rsidRDefault="00845221" w:rsidP="007058D8">
            <w:pPr>
              <w:pStyle w:val="ECVSectionBullet"/>
              <w:numPr>
                <w:ilvl w:val="0"/>
                <w:numId w:val="2"/>
              </w:numPr>
            </w:pPr>
            <w:r w:rsidRPr="00281B0D">
              <w:t>capacitate bună de integrare în diverse medii</w:t>
            </w:r>
          </w:p>
        </w:tc>
      </w:tr>
    </w:tbl>
    <w:p w:rsidR="00845221" w:rsidRDefault="00845221" w:rsidP="00845221">
      <w:pPr>
        <w:pStyle w:val="ECVText"/>
      </w:pPr>
    </w:p>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834"/>
        <w:gridCol w:w="7542"/>
      </w:tblGrid>
      <w:tr w:rsidR="00845221" w:rsidTr="007058D8">
        <w:trPr>
          <w:cantSplit/>
          <w:trHeight w:val="170"/>
        </w:trPr>
        <w:tc>
          <w:tcPr>
            <w:tcW w:w="2834" w:type="dxa"/>
            <w:shd w:val="clear" w:color="auto" w:fill="auto"/>
          </w:tcPr>
          <w:p w:rsidR="00845221" w:rsidRDefault="00845221" w:rsidP="007058D8">
            <w:pPr>
              <w:pStyle w:val="ECVLeftDetails"/>
            </w:pPr>
            <w:r>
              <w:t xml:space="preserve">Competenţe organizaţionale/manageriale </w:t>
            </w:r>
          </w:p>
        </w:tc>
        <w:tc>
          <w:tcPr>
            <w:tcW w:w="7542" w:type="dxa"/>
            <w:shd w:val="clear" w:color="auto" w:fill="auto"/>
          </w:tcPr>
          <w:p w:rsidR="00845221" w:rsidRDefault="00845221" w:rsidP="007058D8">
            <w:pPr>
              <w:pStyle w:val="ECVSectionBullet"/>
              <w:numPr>
                <w:ilvl w:val="0"/>
                <w:numId w:val="2"/>
              </w:numPr>
            </w:pPr>
            <w:r w:rsidRPr="00281B0D">
              <w:t>bune abilită</w:t>
            </w:r>
            <w:r>
              <w:t>ț</w:t>
            </w:r>
            <w:r w:rsidRPr="00281B0D">
              <w:t>i de conducere a unei echipe, dobândite pe parcursul anilor de studiu, prin implicarea în diferite proiecte</w:t>
            </w:r>
          </w:p>
          <w:p w:rsidR="00845221" w:rsidRDefault="00845221" w:rsidP="007058D8">
            <w:pPr>
              <w:pStyle w:val="ECVSectionBullet"/>
              <w:numPr>
                <w:ilvl w:val="0"/>
                <w:numId w:val="2"/>
              </w:numPr>
            </w:pPr>
            <w:r w:rsidRPr="00281B0D">
              <w:t>aten</w:t>
            </w:r>
            <w:r>
              <w:t>ț</w:t>
            </w:r>
            <w:r w:rsidRPr="00281B0D">
              <w:t>ie deosebită la detalii</w:t>
            </w:r>
          </w:p>
          <w:p w:rsidR="00845221" w:rsidRDefault="00845221" w:rsidP="007058D8">
            <w:pPr>
              <w:pStyle w:val="ECVSectionBullet"/>
              <w:numPr>
                <w:ilvl w:val="0"/>
                <w:numId w:val="2"/>
              </w:numPr>
            </w:pPr>
            <w:r w:rsidRPr="00281B0D">
              <w:t>înclinare spre organ</w:t>
            </w:r>
            <w:r>
              <w:t xml:space="preserve">izarea activităţilor ca </w:t>
            </w:r>
            <w:r w:rsidRPr="00281B0D">
              <w:t>liste de lucru</w:t>
            </w:r>
          </w:p>
        </w:tc>
      </w:tr>
    </w:tbl>
    <w:p w:rsidR="00845221" w:rsidRDefault="00845221" w:rsidP="00845221">
      <w:pPr>
        <w:pStyle w:val="ECVText"/>
      </w:pPr>
    </w:p>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834"/>
        <w:gridCol w:w="1544"/>
        <w:gridCol w:w="1498"/>
        <w:gridCol w:w="1499"/>
        <w:gridCol w:w="1500"/>
        <w:gridCol w:w="1501"/>
      </w:tblGrid>
      <w:tr w:rsidR="00845221" w:rsidTr="007058D8">
        <w:trPr>
          <w:trHeight w:val="340"/>
        </w:trPr>
        <w:tc>
          <w:tcPr>
            <w:tcW w:w="2834" w:type="dxa"/>
            <w:vMerge w:val="restart"/>
            <w:shd w:val="clear" w:color="auto" w:fill="auto"/>
          </w:tcPr>
          <w:p w:rsidR="00845221" w:rsidRDefault="00845221" w:rsidP="007058D8">
            <w:pPr>
              <w:pStyle w:val="ECVLeftDetails"/>
            </w:pPr>
            <w:r>
              <w:t>Competenţe digitale</w:t>
            </w:r>
          </w:p>
        </w:tc>
        <w:tc>
          <w:tcPr>
            <w:tcW w:w="7542" w:type="dxa"/>
            <w:gridSpan w:val="5"/>
            <w:tcBorders>
              <w:top w:val="single" w:sz="8" w:space="0" w:color="C0C0C0"/>
              <w:bottom w:val="single" w:sz="8" w:space="0" w:color="C0C0C0"/>
            </w:tcBorders>
            <w:shd w:val="clear" w:color="auto" w:fill="auto"/>
            <w:vAlign w:val="center"/>
          </w:tcPr>
          <w:p w:rsidR="00845221" w:rsidRDefault="00845221" w:rsidP="007058D8">
            <w:pPr>
              <w:pStyle w:val="ECVLanguageHeading"/>
            </w:pPr>
            <w:r>
              <w:rPr>
                <w:caps w:val="0"/>
              </w:rPr>
              <w:t>AUTOEVALUARE</w:t>
            </w:r>
          </w:p>
        </w:tc>
      </w:tr>
      <w:tr w:rsidR="00845221" w:rsidTr="007058D8">
        <w:tblPrEx>
          <w:tblCellMar>
            <w:left w:w="227" w:type="dxa"/>
            <w:right w:w="227" w:type="dxa"/>
          </w:tblCellMar>
        </w:tblPrEx>
        <w:trPr>
          <w:trHeight w:val="478"/>
        </w:trPr>
        <w:tc>
          <w:tcPr>
            <w:tcW w:w="2834" w:type="dxa"/>
            <w:vMerge/>
            <w:shd w:val="clear" w:color="auto" w:fill="auto"/>
          </w:tcPr>
          <w:p w:rsidR="00845221" w:rsidRDefault="00845221" w:rsidP="007058D8"/>
        </w:tc>
        <w:tc>
          <w:tcPr>
            <w:tcW w:w="1544" w:type="dxa"/>
            <w:tcBorders>
              <w:bottom w:val="single" w:sz="8" w:space="0" w:color="C0C0C0"/>
            </w:tcBorders>
            <w:shd w:val="clear" w:color="auto" w:fill="auto"/>
            <w:vAlign w:val="center"/>
          </w:tcPr>
          <w:p w:rsidR="00845221" w:rsidRDefault="00845221" w:rsidP="007058D8">
            <w:pPr>
              <w:pStyle w:val="ECVLanguageSubHeading"/>
            </w:pPr>
            <w:r>
              <w:t>Procesarea informaţiei</w:t>
            </w:r>
          </w:p>
        </w:tc>
        <w:tc>
          <w:tcPr>
            <w:tcW w:w="1498"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Comunicare</w:t>
            </w:r>
          </w:p>
        </w:tc>
        <w:tc>
          <w:tcPr>
            <w:tcW w:w="1499"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Creare de conţinut</w:t>
            </w:r>
          </w:p>
        </w:tc>
        <w:tc>
          <w:tcPr>
            <w:tcW w:w="1500"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Securitate</w:t>
            </w:r>
          </w:p>
        </w:tc>
        <w:tc>
          <w:tcPr>
            <w:tcW w:w="1501" w:type="dxa"/>
            <w:tcBorders>
              <w:left w:val="single" w:sz="8" w:space="0" w:color="C0C0C0"/>
              <w:bottom w:val="single" w:sz="8" w:space="0" w:color="C0C0C0"/>
            </w:tcBorders>
            <w:shd w:val="clear" w:color="auto" w:fill="auto"/>
            <w:vAlign w:val="center"/>
          </w:tcPr>
          <w:p w:rsidR="00845221" w:rsidRDefault="00845221" w:rsidP="007058D8">
            <w:pPr>
              <w:pStyle w:val="ECVLanguageSubHeading"/>
            </w:pPr>
            <w:r>
              <w:t>Rezolvarea de probleme</w:t>
            </w:r>
          </w:p>
        </w:tc>
      </w:tr>
      <w:tr w:rsidR="00845221" w:rsidTr="007058D8">
        <w:tblPrEx>
          <w:tblCellMar>
            <w:top w:w="113" w:type="dxa"/>
            <w:bottom w:w="113" w:type="dxa"/>
          </w:tblCellMar>
        </w:tblPrEx>
        <w:trPr>
          <w:trHeight w:val="283"/>
        </w:trPr>
        <w:tc>
          <w:tcPr>
            <w:tcW w:w="2834" w:type="dxa"/>
            <w:shd w:val="clear" w:color="auto" w:fill="auto"/>
            <w:vAlign w:val="center"/>
          </w:tcPr>
          <w:p w:rsidR="00845221" w:rsidRDefault="00845221" w:rsidP="007058D8"/>
        </w:tc>
        <w:tc>
          <w:tcPr>
            <w:tcW w:w="1544" w:type="dxa"/>
            <w:tcBorders>
              <w:bottom w:val="single" w:sz="4" w:space="0" w:color="C0C0C0"/>
            </w:tcBorders>
            <w:shd w:val="clear" w:color="auto" w:fill="auto"/>
            <w:vAlign w:val="center"/>
          </w:tcPr>
          <w:p w:rsidR="00845221" w:rsidRDefault="00845221" w:rsidP="007058D8">
            <w:pPr>
              <w:pStyle w:val="ECVLanguageLevel"/>
              <w:rPr>
                <w:caps w:val="0"/>
              </w:rPr>
            </w:pPr>
            <w:r>
              <w:rPr>
                <w:caps w:val="0"/>
              </w:rPr>
              <w:t xml:space="preserve">Utilizator independent </w:t>
            </w:r>
          </w:p>
        </w:tc>
        <w:tc>
          <w:tcPr>
            <w:tcW w:w="1498" w:type="dxa"/>
            <w:tcBorders>
              <w:left w:val="single" w:sz="8" w:space="0" w:color="C0C0C0"/>
              <w:bottom w:val="single" w:sz="4" w:space="0" w:color="C0C0C0"/>
            </w:tcBorders>
            <w:shd w:val="clear" w:color="auto" w:fill="auto"/>
            <w:vAlign w:val="center"/>
          </w:tcPr>
          <w:p w:rsidR="00845221" w:rsidRDefault="00845221" w:rsidP="007058D8">
            <w:pPr>
              <w:pStyle w:val="ECVLanguageLevel"/>
              <w:rPr>
                <w:caps w:val="0"/>
              </w:rPr>
            </w:pPr>
            <w:r>
              <w:rPr>
                <w:caps w:val="0"/>
              </w:rPr>
              <w:t xml:space="preserve">Utilizator experimentat </w:t>
            </w:r>
          </w:p>
        </w:tc>
        <w:tc>
          <w:tcPr>
            <w:tcW w:w="1499" w:type="dxa"/>
            <w:tcBorders>
              <w:left w:val="single" w:sz="8" w:space="0" w:color="C0C0C0"/>
              <w:bottom w:val="single" w:sz="4" w:space="0" w:color="C0C0C0"/>
            </w:tcBorders>
            <w:shd w:val="clear" w:color="auto" w:fill="auto"/>
            <w:vAlign w:val="center"/>
          </w:tcPr>
          <w:p w:rsidR="00845221" w:rsidRDefault="00845221" w:rsidP="007058D8">
            <w:pPr>
              <w:pStyle w:val="ECVLanguageLevel"/>
              <w:rPr>
                <w:caps w:val="0"/>
              </w:rPr>
            </w:pPr>
            <w:r>
              <w:rPr>
                <w:caps w:val="0"/>
              </w:rPr>
              <w:t xml:space="preserve">Utilizator independent </w:t>
            </w:r>
          </w:p>
        </w:tc>
        <w:tc>
          <w:tcPr>
            <w:tcW w:w="1500" w:type="dxa"/>
            <w:tcBorders>
              <w:left w:val="single" w:sz="8" w:space="0" w:color="C0C0C0"/>
              <w:bottom w:val="single" w:sz="4" w:space="0" w:color="C0C0C0"/>
            </w:tcBorders>
            <w:shd w:val="clear" w:color="auto" w:fill="auto"/>
            <w:vAlign w:val="center"/>
          </w:tcPr>
          <w:p w:rsidR="00845221" w:rsidRDefault="00845221" w:rsidP="007058D8">
            <w:pPr>
              <w:pStyle w:val="ECVLanguageLevel"/>
              <w:rPr>
                <w:caps w:val="0"/>
              </w:rPr>
            </w:pPr>
            <w:r>
              <w:rPr>
                <w:caps w:val="0"/>
              </w:rPr>
              <w:t xml:space="preserve">Utilizator elementar </w:t>
            </w:r>
          </w:p>
        </w:tc>
        <w:tc>
          <w:tcPr>
            <w:tcW w:w="1501" w:type="dxa"/>
            <w:tcBorders>
              <w:left w:val="single" w:sz="8" w:space="0" w:color="C0C0C0"/>
              <w:bottom w:val="single" w:sz="4" w:space="0" w:color="C0C0C0"/>
            </w:tcBorders>
            <w:shd w:val="clear" w:color="auto" w:fill="auto"/>
            <w:vAlign w:val="center"/>
          </w:tcPr>
          <w:p w:rsidR="00845221" w:rsidRDefault="00845221" w:rsidP="007058D8">
            <w:pPr>
              <w:pStyle w:val="ECVLanguageLevel"/>
            </w:pPr>
            <w:r>
              <w:rPr>
                <w:caps w:val="0"/>
              </w:rPr>
              <w:t xml:space="preserve">Utilizator experimentat </w:t>
            </w:r>
          </w:p>
        </w:tc>
      </w:tr>
      <w:tr w:rsidR="00845221" w:rsidTr="007058D8">
        <w:trPr>
          <w:cantSplit/>
          <w:trHeight w:val="344"/>
        </w:trPr>
        <w:tc>
          <w:tcPr>
            <w:tcW w:w="2834" w:type="dxa"/>
            <w:shd w:val="clear" w:color="auto" w:fill="auto"/>
          </w:tcPr>
          <w:p w:rsidR="00845221" w:rsidRDefault="00845221" w:rsidP="007058D8"/>
        </w:tc>
        <w:tc>
          <w:tcPr>
            <w:tcW w:w="7542" w:type="dxa"/>
            <w:gridSpan w:val="5"/>
            <w:shd w:val="clear" w:color="auto" w:fill="auto"/>
          </w:tcPr>
          <w:p w:rsidR="00845221" w:rsidRDefault="00845221" w:rsidP="007058D8">
            <w:pPr>
              <w:pStyle w:val="ECVLanguageExplanation"/>
            </w:pPr>
            <w:r>
              <w:t xml:space="preserve">Niveluri: Utilizator elementar  -  Utilizator independent  -  Utilizator experimentat </w:t>
            </w:r>
          </w:p>
          <w:p w:rsidR="00845221" w:rsidRDefault="000A2E32" w:rsidP="007058D8">
            <w:pPr>
              <w:pStyle w:val="ECVLanguageExplanation"/>
            </w:pPr>
            <w:hyperlink r:id="rId16" w:history="1">
              <w:r w:rsidR="00845221">
                <w:rPr>
                  <w:rStyle w:val="Hyperlink"/>
                </w:rPr>
                <w:t>Competențele digitale - Grilă de auto-evaluare</w:t>
              </w:r>
            </w:hyperlink>
          </w:p>
        </w:tc>
      </w:tr>
      <w:tr w:rsidR="00845221" w:rsidTr="007058D8">
        <w:trPr>
          <w:trHeight w:val="283"/>
        </w:trPr>
        <w:tc>
          <w:tcPr>
            <w:tcW w:w="2834" w:type="dxa"/>
            <w:shd w:val="clear" w:color="auto" w:fill="auto"/>
          </w:tcPr>
          <w:p w:rsidR="00845221" w:rsidRDefault="00845221" w:rsidP="007058D8"/>
        </w:tc>
        <w:tc>
          <w:tcPr>
            <w:tcW w:w="7542" w:type="dxa"/>
            <w:gridSpan w:val="5"/>
            <w:shd w:val="clear" w:color="auto" w:fill="ECECEC"/>
            <w:vAlign w:val="center"/>
          </w:tcPr>
          <w:p w:rsidR="00845221" w:rsidRDefault="00845221" w:rsidP="007058D8">
            <w:pPr>
              <w:pStyle w:val="ECVLanguageCertificate"/>
              <w:rPr>
                <w:sz w:val="18"/>
              </w:rPr>
            </w:pPr>
            <w:r w:rsidRPr="009A5D26">
              <w:t>Atestat competen</w:t>
            </w:r>
            <w:r>
              <w:t>ț</w:t>
            </w:r>
            <w:r w:rsidRPr="009A5D26">
              <w:t>e digitale dobândite în urma absolvirii liceului</w:t>
            </w:r>
          </w:p>
        </w:tc>
      </w:tr>
      <w:tr w:rsidR="00845221" w:rsidTr="007058D8">
        <w:trPr>
          <w:cantSplit/>
          <w:trHeight w:val="340"/>
        </w:trPr>
        <w:tc>
          <w:tcPr>
            <w:tcW w:w="2834" w:type="dxa"/>
            <w:shd w:val="clear" w:color="auto" w:fill="auto"/>
          </w:tcPr>
          <w:p w:rsidR="00845221" w:rsidRDefault="00845221" w:rsidP="007058D8">
            <w:pPr>
              <w:pStyle w:val="ECVLeftDetails"/>
            </w:pPr>
          </w:p>
        </w:tc>
        <w:tc>
          <w:tcPr>
            <w:tcW w:w="7542" w:type="dxa"/>
            <w:gridSpan w:val="5"/>
            <w:shd w:val="clear" w:color="auto" w:fill="auto"/>
          </w:tcPr>
          <w:p w:rsidR="00845221" w:rsidRDefault="00845221" w:rsidP="007058D8">
            <w:pPr>
              <w:pStyle w:val="ECVSectionBullet"/>
              <w:numPr>
                <w:ilvl w:val="0"/>
                <w:numId w:val="2"/>
              </w:numPr>
            </w:pPr>
            <w:r>
              <w:t>Diplomă ECDL</w:t>
            </w:r>
          </w:p>
          <w:p w:rsidR="00845221" w:rsidRDefault="00845221" w:rsidP="007058D8">
            <w:pPr>
              <w:pStyle w:val="ECVSectionBullet"/>
              <w:numPr>
                <w:ilvl w:val="0"/>
                <w:numId w:val="2"/>
              </w:numPr>
            </w:pPr>
            <w:r w:rsidRPr="009A5D26">
              <w:t>dexteritate în manevrarea instrumentelor Google</w:t>
            </w:r>
          </w:p>
          <w:p w:rsidR="00845221" w:rsidRDefault="00845221" w:rsidP="007058D8">
            <w:pPr>
              <w:pStyle w:val="ECVSectionBullet"/>
              <w:numPr>
                <w:ilvl w:val="0"/>
                <w:numId w:val="2"/>
              </w:numPr>
            </w:pPr>
            <w:r w:rsidRPr="009A5D26">
              <w:t>o foarte bună stăpânire a utilizării internetului, motoarelor de căutar</w:t>
            </w:r>
            <w:r>
              <w:t xml:space="preserve">e, reţelelor sociale și a altor </w:t>
            </w:r>
            <w:r w:rsidRPr="009A5D26">
              <w:t xml:space="preserve"> resurse web</w:t>
            </w:r>
          </w:p>
        </w:tc>
      </w:tr>
    </w:tbl>
    <w:p w:rsidR="00845221" w:rsidRDefault="00845221" w:rsidP="00845221"/>
    <w:tbl>
      <w:tblPr>
        <w:tblpPr w:topFromText="6" w:bottomFromText="170" w:vertAnchor="text" w:tblpY="6"/>
        <w:tblW w:w="0" w:type="auto"/>
        <w:tblLayout w:type="fixed"/>
        <w:tblCellMar>
          <w:left w:w="0" w:type="dxa"/>
          <w:right w:w="0" w:type="dxa"/>
        </w:tblCellMar>
        <w:tblLook w:val="0000" w:firstRow="0" w:lastRow="0" w:firstColumn="0" w:lastColumn="0" w:noHBand="0" w:noVBand="0"/>
      </w:tblPr>
      <w:tblGrid>
        <w:gridCol w:w="2834"/>
        <w:gridCol w:w="7542"/>
      </w:tblGrid>
      <w:tr w:rsidR="00845221" w:rsidTr="007058D8">
        <w:trPr>
          <w:cantSplit/>
          <w:trHeight w:val="170"/>
        </w:trPr>
        <w:tc>
          <w:tcPr>
            <w:tcW w:w="2834" w:type="dxa"/>
            <w:shd w:val="clear" w:color="auto" w:fill="auto"/>
          </w:tcPr>
          <w:p w:rsidR="00845221" w:rsidRDefault="00845221" w:rsidP="007058D8">
            <w:pPr>
              <w:pStyle w:val="ECVLeftDetails"/>
            </w:pPr>
            <w:r>
              <w:t xml:space="preserve">Alte competenţe </w:t>
            </w:r>
          </w:p>
          <w:p w:rsidR="00845221" w:rsidRDefault="00845221" w:rsidP="007058D8">
            <w:pPr>
              <w:pStyle w:val="ECVLeftDetails"/>
            </w:pPr>
          </w:p>
          <w:p w:rsidR="00845221" w:rsidRDefault="00845221" w:rsidP="007058D8">
            <w:pPr>
              <w:pStyle w:val="ECVLeftDetails"/>
            </w:pPr>
          </w:p>
          <w:p w:rsidR="00845221" w:rsidRDefault="00845221" w:rsidP="007058D8">
            <w:pPr>
              <w:pStyle w:val="ECVLeftDetails"/>
            </w:pPr>
          </w:p>
          <w:p w:rsidR="00845221" w:rsidRDefault="00845221" w:rsidP="007058D8">
            <w:pPr>
              <w:pStyle w:val="ECVLeftDetails"/>
            </w:pPr>
          </w:p>
          <w:p w:rsidR="00845221" w:rsidRDefault="00845221" w:rsidP="007058D8">
            <w:pPr>
              <w:pStyle w:val="ECVLeftDetails"/>
              <w:jc w:val="left"/>
            </w:pPr>
          </w:p>
          <w:p w:rsidR="00845221" w:rsidRDefault="00845221" w:rsidP="007058D8">
            <w:pPr>
              <w:pStyle w:val="ECVLeftDetails"/>
              <w:spacing w:before="0"/>
              <w:jc w:val="left"/>
            </w:pPr>
          </w:p>
          <w:p w:rsidR="00845221" w:rsidRDefault="00845221" w:rsidP="007058D8">
            <w:pPr>
              <w:pStyle w:val="ECVLeftDetails"/>
              <w:spacing w:before="0"/>
              <w:jc w:val="left"/>
            </w:pPr>
          </w:p>
          <w:p w:rsidR="00845221" w:rsidRPr="00702790" w:rsidRDefault="00845221" w:rsidP="007058D8">
            <w:pPr>
              <w:pStyle w:val="ECVLeftDetails"/>
              <w:rPr>
                <w:sz w:val="20"/>
                <w:szCs w:val="20"/>
              </w:rPr>
            </w:pPr>
            <w:r w:rsidRPr="00702790">
              <w:rPr>
                <w:sz w:val="20"/>
                <w:szCs w:val="20"/>
              </w:rPr>
              <w:t>Proiecte</w:t>
            </w:r>
          </w:p>
          <w:p w:rsidR="00845221" w:rsidRDefault="00845221" w:rsidP="007058D8">
            <w:pPr>
              <w:pStyle w:val="ECVLeftDetails"/>
              <w:rPr>
                <w:sz w:val="20"/>
                <w:szCs w:val="20"/>
              </w:rPr>
            </w:pPr>
          </w:p>
          <w:p w:rsidR="00845221" w:rsidRDefault="00845221" w:rsidP="007058D8">
            <w:pPr>
              <w:pStyle w:val="ECVLeftDetails"/>
              <w:rPr>
                <w:sz w:val="20"/>
                <w:szCs w:val="20"/>
              </w:rPr>
            </w:pPr>
          </w:p>
          <w:p w:rsidR="00845221" w:rsidRDefault="00845221" w:rsidP="007058D8">
            <w:pPr>
              <w:pStyle w:val="ECVLeftDetails"/>
              <w:spacing w:before="0"/>
              <w:rPr>
                <w:sz w:val="20"/>
                <w:szCs w:val="20"/>
              </w:rPr>
            </w:pPr>
          </w:p>
          <w:p w:rsidR="00845221" w:rsidRDefault="00845221" w:rsidP="007058D8">
            <w:pPr>
              <w:pStyle w:val="ECVLeftDetails"/>
              <w:spacing w:before="0"/>
              <w:rPr>
                <w:sz w:val="20"/>
                <w:szCs w:val="20"/>
              </w:rPr>
            </w:pPr>
          </w:p>
          <w:p w:rsidR="00845221" w:rsidRDefault="00845221" w:rsidP="007058D8">
            <w:pPr>
              <w:pStyle w:val="ECVLeftDetails"/>
              <w:spacing w:before="0" w:line="360" w:lineRule="auto"/>
              <w:rPr>
                <w:sz w:val="20"/>
                <w:szCs w:val="20"/>
              </w:rPr>
            </w:pPr>
          </w:p>
          <w:p w:rsidR="00845221" w:rsidRDefault="00845221" w:rsidP="007058D8">
            <w:pPr>
              <w:pStyle w:val="ECVLeftDetails"/>
              <w:rPr>
                <w:sz w:val="20"/>
                <w:szCs w:val="20"/>
              </w:rPr>
            </w:pPr>
            <w:r>
              <w:rPr>
                <w:sz w:val="20"/>
                <w:szCs w:val="20"/>
              </w:rPr>
              <w:t>Conferinţe</w:t>
            </w:r>
          </w:p>
          <w:p w:rsidR="00845221" w:rsidRPr="00120B74" w:rsidRDefault="00845221" w:rsidP="007058D8">
            <w:pPr>
              <w:pStyle w:val="ECVLeftDetails"/>
              <w:rPr>
                <w:sz w:val="20"/>
                <w:szCs w:val="20"/>
              </w:rPr>
            </w:pPr>
          </w:p>
        </w:tc>
        <w:tc>
          <w:tcPr>
            <w:tcW w:w="7542" w:type="dxa"/>
            <w:shd w:val="clear" w:color="auto" w:fill="auto"/>
          </w:tcPr>
          <w:p w:rsidR="00845221" w:rsidRDefault="00845221" w:rsidP="007058D8">
            <w:pPr>
              <w:pStyle w:val="ECVSectionBullet"/>
              <w:numPr>
                <w:ilvl w:val="0"/>
                <w:numId w:val="2"/>
              </w:numPr>
            </w:pPr>
            <w:r>
              <w:t>ambițios</w:t>
            </w:r>
          </w:p>
          <w:p w:rsidR="00845221" w:rsidRDefault="00845221" w:rsidP="007058D8">
            <w:pPr>
              <w:pStyle w:val="ECVSectionBullet"/>
              <w:numPr>
                <w:ilvl w:val="0"/>
                <w:numId w:val="2"/>
              </w:numPr>
            </w:pPr>
            <w:r>
              <w:t xml:space="preserve">perseverent </w:t>
            </w:r>
          </w:p>
          <w:p w:rsidR="00845221" w:rsidRDefault="00845221" w:rsidP="007058D8">
            <w:pPr>
              <w:pStyle w:val="ECVSectionBullet"/>
              <w:numPr>
                <w:ilvl w:val="0"/>
                <w:numId w:val="2"/>
              </w:numPr>
            </w:pPr>
            <w:r w:rsidRPr="009A5D26">
              <w:t>capacitate de în</w:t>
            </w:r>
            <w:r>
              <w:t>ț</w:t>
            </w:r>
            <w:r w:rsidRPr="009A5D26">
              <w:t xml:space="preserve">elegere </w:t>
            </w:r>
            <w:r>
              <w:t>ș</w:t>
            </w:r>
            <w:r w:rsidRPr="009A5D26">
              <w:t>i implementare a diver</w:t>
            </w:r>
            <w:r>
              <w:t>ș</w:t>
            </w:r>
            <w:r w:rsidRPr="009A5D26">
              <w:t>i algoritmi pentru rezolvarea problemelor</w:t>
            </w:r>
          </w:p>
          <w:p w:rsidR="00845221" w:rsidRDefault="00845221" w:rsidP="007058D8">
            <w:pPr>
              <w:pStyle w:val="ECVSectionBullet"/>
              <w:numPr>
                <w:ilvl w:val="0"/>
                <w:numId w:val="2"/>
              </w:numPr>
            </w:pPr>
            <w:r>
              <w:t>cunoștințe de programare C#, HTML, CSS şi Angular</w:t>
            </w:r>
          </w:p>
          <w:p w:rsidR="00845221" w:rsidRDefault="00845221" w:rsidP="007058D8">
            <w:pPr>
              <w:pStyle w:val="ECVSectionBullet"/>
              <w:numPr>
                <w:ilvl w:val="0"/>
                <w:numId w:val="2"/>
              </w:numPr>
            </w:pPr>
            <w:r w:rsidRPr="00563D30">
              <w:t>cuno</w:t>
            </w:r>
            <w:r>
              <w:t>ș</w:t>
            </w:r>
            <w:r w:rsidRPr="00563D30">
              <w:t>tin</w:t>
            </w:r>
            <w:r>
              <w:t>ț</w:t>
            </w:r>
            <w:r w:rsidRPr="00563D30">
              <w:t xml:space="preserve">e de </w:t>
            </w:r>
            <w:r>
              <w:t>programare folosind</w:t>
            </w:r>
            <w:r w:rsidRPr="00563D30">
              <w:t xml:space="preserve"> Programare</w:t>
            </w:r>
            <w:r>
              <w:t>a</w:t>
            </w:r>
            <w:r w:rsidRPr="00563D30">
              <w:t xml:space="preserve"> Orientată pe Obiecte</w:t>
            </w:r>
          </w:p>
          <w:p w:rsidR="00845221" w:rsidRDefault="00845221" w:rsidP="007058D8">
            <w:pPr>
              <w:pStyle w:val="ECVSectionBullet"/>
              <w:numPr>
                <w:ilvl w:val="0"/>
                <w:numId w:val="2"/>
              </w:numPr>
            </w:pPr>
            <w:r>
              <w:t>dorință de învățare și dezvoltare</w:t>
            </w:r>
          </w:p>
          <w:p w:rsidR="00845221" w:rsidRDefault="00845221" w:rsidP="007058D8">
            <w:pPr>
              <w:pStyle w:val="ECVSectionBullet"/>
              <w:ind w:left="113"/>
            </w:pPr>
          </w:p>
          <w:p w:rsidR="00845221" w:rsidRDefault="00845221" w:rsidP="007058D8">
            <w:pPr>
              <w:pStyle w:val="ECVSectionBullet"/>
              <w:ind w:left="113"/>
            </w:pPr>
          </w:p>
          <w:p w:rsidR="00845221" w:rsidRDefault="00845221" w:rsidP="007058D8">
            <w:pPr>
              <w:pStyle w:val="ECVSectionBullet"/>
              <w:numPr>
                <w:ilvl w:val="0"/>
                <w:numId w:val="2"/>
              </w:numPr>
            </w:pPr>
            <w:r>
              <w:t>Rainbow Sort: o metodă eficientă de a învăţa cum funcţionează sortările clasice</w:t>
            </w:r>
          </w:p>
          <w:p w:rsidR="00845221" w:rsidRDefault="00845221" w:rsidP="007058D8">
            <w:pPr>
              <w:pStyle w:val="ECVSectionBullet"/>
              <w:numPr>
                <w:ilvl w:val="0"/>
                <w:numId w:val="2"/>
              </w:numPr>
            </w:pPr>
            <w:r>
              <w:t>Minesweeper: o copie a acestui joc în C#</w:t>
            </w:r>
          </w:p>
          <w:p w:rsidR="00845221" w:rsidRDefault="00845221" w:rsidP="007058D8">
            <w:pPr>
              <w:pStyle w:val="ECVSectionBullet"/>
              <w:numPr>
                <w:ilvl w:val="0"/>
                <w:numId w:val="2"/>
              </w:numPr>
            </w:pPr>
            <w:r>
              <w:t>Super Mario: o copie a primului nivel din acest joc în C#</w:t>
            </w:r>
          </w:p>
          <w:p w:rsidR="00845221" w:rsidRDefault="00845221" w:rsidP="007058D8">
            <w:pPr>
              <w:pStyle w:val="ECVSectionBullet"/>
              <w:numPr>
                <w:ilvl w:val="0"/>
                <w:numId w:val="2"/>
              </w:numPr>
            </w:pPr>
            <w:r>
              <w:t>Tree Defender: proiect de licenţă, joc făcut în C#</w:t>
            </w:r>
          </w:p>
          <w:p w:rsidR="00845221" w:rsidRDefault="00845221" w:rsidP="007058D8">
            <w:pPr>
              <w:pStyle w:val="ECVSectionBullet"/>
              <w:numPr>
                <w:ilvl w:val="0"/>
                <w:numId w:val="2"/>
              </w:numPr>
            </w:pPr>
            <w:r>
              <w:t>YourVirtualTeacher: o aplicaţie web dezvoltată în C# şi Angular</w:t>
            </w:r>
          </w:p>
          <w:p w:rsidR="00845221" w:rsidRDefault="00845221" w:rsidP="007058D8">
            <w:pPr>
              <w:pStyle w:val="ECVSectionBullet"/>
            </w:pPr>
          </w:p>
          <w:p w:rsidR="00845221" w:rsidRDefault="00845221" w:rsidP="007058D8">
            <w:pPr>
              <w:pStyle w:val="ECVSectionBullet"/>
            </w:pPr>
          </w:p>
          <w:p w:rsidR="00845221" w:rsidRDefault="00845221" w:rsidP="007058D8">
            <w:pPr>
              <w:pStyle w:val="ECVSectionBullet"/>
              <w:numPr>
                <w:ilvl w:val="0"/>
                <w:numId w:val="2"/>
              </w:numPr>
              <w:spacing w:line="240" w:lineRule="auto"/>
            </w:pPr>
            <w:r w:rsidRPr="00503EF9">
              <w:t>“Calcul simbolic pentru rezolvarea unor tipuri de ecuații cu parammetru</w:t>
            </w:r>
            <w:r>
              <w:t xml:space="preserve">”,  </w:t>
            </w:r>
            <w:r w:rsidRPr="00503EF9">
              <w:t>Ştiințe exacte și științe ale naturii, Vol. X, 2018, Editura Universității din Oradea, ISSN 2066 – 3250, pag. 321</w:t>
            </w:r>
          </w:p>
          <w:p w:rsidR="00845221" w:rsidRPr="00503EF9" w:rsidRDefault="00845221" w:rsidP="00845221">
            <w:pPr>
              <w:widowControl w:val="0"/>
              <w:numPr>
                <w:ilvl w:val="0"/>
                <w:numId w:val="2"/>
              </w:numPr>
              <w:suppressAutoHyphens/>
              <w:spacing w:after="0" w:line="240" w:lineRule="auto"/>
              <w:rPr>
                <w:sz w:val="18"/>
              </w:rPr>
            </w:pPr>
            <w:r w:rsidRPr="00503EF9">
              <w:rPr>
                <w:sz w:val="18"/>
              </w:rPr>
              <w:t>“Algoritmi genetici cu populații de lungime variabilă și eroare codificată în soluție”, Ştiințe exacte și științe ale naturii, Vol. X, 2019, Editura Universității din Oradea, ISSN 2066 – 3250, pag. 359</w:t>
            </w:r>
          </w:p>
          <w:p w:rsidR="00845221" w:rsidRDefault="00845221" w:rsidP="007058D8">
            <w:pPr>
              <w:pStyle w:val="ECVSectionBullet"/>
            </w:pPr>
          </w:p>
          <w:p w:rsidR="00845221" w:rsidRDefault="00845221" w:rsidP="007058D8">
            <w:pPr>
              <w:pStyle w:val="ECVSectionBullet"/>
            </w:pPr>
          </w:p>
          <w:p w:rsidR="00845221" w:rsidRDefault="00845221" w:rsidP="007058D8">
            <w:pPr>
              <w:pStyle w:val="ECVSectionBullet"/>
            </w:pPr>
          </w:p>
        </w:tc>
      </w:tr>
    </w:tbl>
    <w:p w:rsidR="00845221" w:rsidRDefault="00845221" w:rsidP="00845221">
      <w:pPr>
        <w:pStyle w:val="ECVText"/>
      </w:pPr>
    </w:p>
    <w:p w:rsidR="00845221" w:rsidRDefault="00845221">
      <w:pPr>
        <w:rPr>
          <w:rFonts w:ascii="Times New Roman" w:hAnsi="Times New Roman"/>
          <w:sz w:val="32"/>
          <w:szCs w:val="32"/>
        </w:rPr>
      </w:pPr>
      <w:r>
        <w:rPr>
          <w:rFonts w:ascii="Times New Roman" w:hAnsi="Times New Roman"/>
          <w:sz w:val="32"/>
          <w:szCs w:val="32"/>
        </w:rPr>
        <w:br w:type="page"/>
      </w:r>
    </w:p>
    <w:p w:rsidR="00845221" w:rsidRDefault="00845221" w:rsidP="00845221">
      <w:pPr>
        <w:spacing w:after="0"/>
        <w:ind w:left="-180"/>
      </w:pPr>
      <w:r>
        <w:rPr>
          <w:noProof/>
          <w:lang w:eastAsia="ro-RO"/>
        </w:rPr>
        <w:lastRenderedPageBreak/>
        <w:drawing>
          <wp:inline distT="0" distB="0" distL="0" distR="0" wp14:anchorId="0B970A32" wp14:editId="3C6EC87A">
            <wp:extent cx="3355848" cy="763524"/>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17"/>
                    <a:stretch>
                      <a:fillRect/>
                    </a:stretch>
                  </pic:blipFill>
                  <pic:spPr>
                    <a:xfrm>
                      <a:off x="0" y="0"/>
                      <a:ext cx="3355848" cy="763524"/>
                    </a:xfrm>
                    <a:prstGeom prst="rect">
                      <a:avLst/>
                    </a:prstGeom>
                  </pic:spPr>
                </pic:pic>
              </a:graphicData>
            </a:graphic>
          </wp:inline>
        </w:drawing>
      </w:r>
    </w:p>
    <w:p w:rsidR="00845221" w:rsidRDefault="00845221" w:rsidP="00845221">
      <w:pPr>
        <w:spacing w:after="0"/>
        <w:ind w:left="48"/>
        <w:jc w:val="center"/>
        <w:rPr>
          <w:rFonts w:cs="Calibri"/>
          <w:color w:val="222222"/>
          <w:sz w:val="24"/>
        </w:rPr>
      </w:pPr>
    </w:p>
    <w:p w:rsidR="00845221" w:rsidRDefault="00845221" w:rsidP="00845221">
      <w:pPr>
        <w:spacing w:after="0"/>
        <w:ind w:left="48"/>
        <w:jc w:val="center"/>
      </w:pPr>
    </w:p>
    <w:p w:rsidR="00845221" w:rsidRDefault="00845221" w:rsidP="00845221">
      <w:pPr>
        <w:spacing w:after="0"/>
        <w:ind w:left="48"/>
        <w:jc w:val="center"/>
      </w:pPr>
    </w:p>
    <w:p w:rsidR="00845221" w:rsidRDefault="00845221" w:rsidP="00845221">
      <w:pPr>
        <w:spacing w:after="0"/>
        <w:ind w:right="3297"/>
        <w:jc w:val="right"/>
      </w:pPr>
      <w:r>
        <w:rPr>
          <w:rFonts w:cs="Calibri"/>
          <w:color w:val="222222"/>
          <w:sz w:val="24"/>
        </w:rPr>
        <w:t>PLAN CADRU GIMNAZIU</w:t>
      </w:r>
    </w:p>
    <w:p w:rsidR="00845221" w:rsidRDefault="00845221" w:rsidP="00845221">
      <w:pPr>
        <w:spacing w:after="0"/>
      </w:pPr>
      <w:r>
        <w:rPr>
          <w:color w:val="222222"/>
          <w:sz w:val="24"/>
        </w:rPr>
        <w:t xml:space="preserve"> </w:t>
      </w:r>
    </w:p>
    <w:p w:rsidR="00845221" w:rsidRDefault="00845221" w:rsidP="00845221">
      <w:pPr>
        <w:spacing w:after="0"/>
      </w:pPr>
      <w:r w:rsidRPr="00DF5F13">
        <w:rPr>
          <w:noProof/>
          <w:lang w:eastAsia="ro-RO"/>
        </w:rPr>
        <w:drawing>
          <wp:inline distT="0" distB="0" distL="0" distR="0" wp14:anchorId="010DBF86" wp14:editId="07792AEF">
            <wp:extent cx="5760720" cy="6870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870065"/>
                    </a:xfrm>
                    <a:prstGeom prst="rect">
                      <a:avLst/>
                    </a:prstGeom>
                  </pic:spPr>
                </pic:pic>
              </a:graphicData>
            </a:graphic>
          </wp:inline>
        </w:drawing>
      </w:r>
    </w:p>
    <w:p w:rsidR="00845221" w:rsidRDefault="00845221" w:rsidP="00845221">
      <w:pPr>
        <w:spacing w:after="10"/>
      </w:pPr>
      <w:r>
        <w:t xml:space="preserve">TC = trunchi comun; CDS = curriculum la decizia școlii </w:t>
      </w:r>
    </w:p>
    <w:p w:rsidR="00845221" w:rsidRDefault="00845221" w:rsidP="00845221">
      <w:pPr>
        <w:spacing w:after="0"/>
      </w:pPr>
      <w:r>
        <w:rPr>
          <w:sz w:val="24"/>
        </w:rPr>
        <w:lastRenderedPageBreak/>
        <w:t xml:space="preserve">NOTĂ:  </w:t>
      </w:r>
    </w:p>
    <w:p w:rsidR="00845221" w:rsidRDefault="00845221" w:rsidP="00845221">
      <w:pPr>
        <w:spacing w:after="0"/>
      </w:pPr>
      <w:r>
        <w:t xml:space="preserve">* Elevii pot opta, într-un an de studiu, pentru 1-3 cursuri opţionale (clasele V-VII) și 1-4 cursuri opţionale (clasa a VIII-a), din care un opţional integrat la nivelul mai multor arii curriculare este obligatoriu. Metodologia referitoare la regimul opţionalelor va clarifica aceste opţiuni. </w:t>
      </w:r>
    </w:p>
    <w:p w:rsidR="00845221" w:rsidRDefault="00845221" w:rsidP="00845221">
      <w:pPr>
        <w:spacing w:after="0" w:line="239" w:lineRule="auto"/>
        <w:ind w:right="3"/>
      </w:pPr>
      <w:r>
        <w:t xml:space="preserve">**În cadrul disciplinei vor fi studiate: la clasa a V-a </w:t>
      </w:r>
      <w:r>
        <w:rPr>
          <w:rFonts w:cs="Calibri"/>
        </w:rPr>
        <w:t>Gândire critică</w:t>
      </w:r>
      <w:r>
        <w:t xml:space="preserve"> și </w:t>
      </w:r>
      <w:r>
        <w:rPr>
          <w:rFonts w:cs="Calibri"/>
        </w:rPr>
        <w:t>drepturile copilului</w:t>
      </w:r>
      <w:r>
        <w:t xml:space="preserve">, la clasa a VIa </w:t>
      </w:r>
      <w:r>
        <w:rPr>
          <w:rFonts w:cs="Calibri"/>
        </w:rPr>
        <w:t>Educație interculturală</w:t>
      </w:r>
      <w:r>
        <w:t xml:space="preserve">, la clasa a VII-a </w:t>
      </w:r>
      <w:r>
        <w:rPr>
          <w:rFonts w:cs="Calibri"/>
        </w:rPr>
        <w:t>Educație pentru cetățenie democratică</w:t>
      </w:r>
      <w:r>
        <w:t xml:space="preserve"> și la clasa a VIII-a </w:t>
      </w:r>
      <w:r>
        <w:rPr>
          <w:rFonts w:cs="Calibri"/>
        </w:rPr>
        <w:t>Educație economico-financiară</w:t>
      </w:r>
      <w:r>
        <w:t xml:space="preserve">. </w:t>
      </w:r>
    </w:p>
    <w:p w:rsidR="00845221" w:rsidRDefault="00845221" w:rsidP="00845221">
      <w:pPr>
        <w:spacing w:after="0"/>
      </w:pPr>
      <w:r>
        <w:t xml:space="preserve"> </w:t>
      </w:r>
    </w:p>
    <w:p w:rsidR="00845221" w:rsidRDefault="00845221" w:rsidP="00845221">
      <w:pPr>
        <w:spacing w:after="0"/>
      </w:pPr>
      <w:r>
        <w:t xml:space="preserve"> </w:t>
      </w:r>
    </w:p>
    <w:p w:rsidR="00845221" w:rsidRDefault="00845221" w:rsidP="00845221">
      <w:pPr>
        <w:spacing w:after="281"/>
      </w:pPr>
      <w:r>
        <w:t xml:space="preserve">*** Curriculumul la decizia şcolii (CDS) se constituie atât din opţionale ofertate la nivelul unităţii de învăţământ, cât şi din opţionale ofertate la nivel naţional. Programele şcolare promovate ca ofertă centrală reprezintă exemple de bune practici în dezvoltarea curriculumului la decizia şcolii, relevante pentru disciplina şi pentru aria curriculară de care aparţin, pentru o abordare integrată la nivelul mai multor arii curriculare, dar şi relevante socială. Exemple de opţionale promovate în prezent la nivel naţional: </w:t>
      </w:r>
    </w:p>
    <w:p w:rsidR="00845221" w:rsidRDefault="00845221" w:rsidP="00845221">
      <w:pPr>
        <w:numPr>
          <w:ilvl w:val="0"/>
          <w:numId w:val="3"/>
        </w:numPr>
        <w:spacing w:after="44" w:line="249" w:lineRule="auto"/>
        <w:ind w:hanging="360"/>
        <w:jc w:val="both"/>
      </w:pPr>
      <w:r>
        <w:t xml:space="preserve">Educaţie pentru sănătate, clasele V-VI, VII-VIII  </w:t>
      </w:r>
    </w:p>
    <w:p w:rsidR="00845221" w:rsidRDefault="00845221" w:rsidP="00845221">
      <w:pPr>
        <w:numPr>
          <w:ilvl w:val="0"/>
          <w:numId w:val="3"/>
        </w:numPr>
        <w:spacing w:after="44" w:line="249" w:lineRule="auto"/>
        <w:ind w:hanging="360"/>
        <w:jc w:val="both"/>
      </w:pPr>
      <w:r>
        <w:t xml:space="preserve">„Creează-ţi mediul!”, clasele III-IV, V-VII  </w:t>
      </w:r>
    </w:p>
    <w:p w:rsidR="00845221" w:rsidRDefault="00845221" w:rsidP="00845221">
      <w:pPr>
        <w:numPr>
          <w:ilvl w:val="0"/>
          <w:numId w:val="3"/>
        </w:numPr>
        <w:spacing w:after="44" w:line="249" w:lineRule="auto"/>
        <w:ind w:hanging="360"/>
        <w:jc w:val="both"/>
      </w:pPr>
      <w:r>
        <w:t xml:space="preserve">Educaţie ecologică şi de protecţie a mediului clasele V-VII  </w:t>
      </w:r>
    </w:p>
    <w:p w:rsidR="00845221" w:rsidRDefault="00845221" w:rsidP="00845221">
      <w:pPr>
        <w:numPr>
          <w:ilvl w:val="0"/>
          <w:numId w:val="3"/>
        </w:numPr>
        <w:spacing w:after="44" w:line="249" w:lineRule="auto"/>
        <w:ind w:hanging="360"/>
        <w:jc w:val="both"/>
      </w:pPr>
      <w:r>
        <w:t xml:space="preserve">Lectura şi abilităţile de viaţă, clasele V-VI, VII-VIII </w:t>
      </w:r>
    </w:p>
    <w:p w:rsidR="00845221" w:rsidRDefault="00845221" w:rsidP="00845221">
      <w:pPr>
        <w:numPr>
          <w:ilvl w:val="0"/>
          <w:numId w:val="3"/>
        </w:numPr>
        <w:spacing w:after="44" w:line="249" w:lineRule="auto"/>
        <w:ind w:hanging="360"/>
        <w:jc w:val="both"/>
      </w:pPr>
      <w:r>
        <w:t xml:space="preserve">Limba neoelenă şi civilizaţia Greciei antice (doi ani de studiu) </w:t>
      </w:r>
    </w:p>
    <w:p w:rsidR="00845221" w:rsidRDefault="00845221" w:rsidP="00845221">
      <w:pPr>
        <w:numPr>
          <w:ilvl w:val="0"/>
          <w:numId w:val="3"/>
        </w:numPr>
        <w:spacing w:after="44" w:line="249" w:lineRule="auto"/>
        <w:ind w:hanging="360"/>
        <w:jc w:val="both"/>
      </w:pPr>
      <w:r>
        <w:t xml:space="preserve">Rădăcini latine în cultura şi civilizaţia românească (doi ani de studiu, clasele V-VI, VII-VIII) </w:t>
      </w:r>
      <w:r>
        <w:rPr>
          <w:rFonts w:cs="Calibri"/>
        </w:rPr>
        <w:t>-</w:t>
      </w:r>
      <w:r>
        <w:rPr>
          <w:rFonts w:ascii="Arial" w:eastAsia="Arial" w:hAnsi="Arial" w:cs="Arial"/>
        </w:rPr>
        <w:t xml:space="preserve"> </w:t>
      </w:r>
      <w:r>
        <w:rPr>
          <w:rFonts w:ascii="Arial" w:eastAsia="Arial" w:hAnsi="Arial" w:cs="Arial"/>
        </w:rPr>
        <w:tab/>
      </w:r>
      <w:r>
        <w:t xml:space="preserve">Mituri şi legende greco-romane, clasele V-VI  </w:t>
      </w:r>
    </w:p>
    <w:p w:rsidR="00845221" w:rsidRDefault="00845221" w:rsidP="00845221">
      <w:pPr>
        <w:numPr>
          <w:ilvl w:val="0"/>
          <w:numId w:val="3"/>
        </w:numPr>
        <w:spacing w:after="44" w:line="249" w:lineRule="auto"/>
        <w:ind w:hanging="360"/>
        <w:jc w:val="both"/>
      </w:pPr>
      <w:r>
        <w:t xml:space="preserve">Expresii şi proverbe latine, clasa a VII-a  </w:t>
      </w:r>
    </w:p>
    <w:p w:rsidR="00845221" w:rsidRDefault="00845221" w:rsidP="00845221">
      <w:pPr>
        <w:numPr>
          <w:ilvl w:val="0"/>
          <w:numId w:val="3"/>
        </w:numPr>
        <w:spacing w:after="44" w:line="249" w:lineRule="auto"/>
        <w:ind w:hanging="360"/>
        <w:jc w:val="both"/>
      </w:pPr>
      <w:r>
        <w:t xml:space="preserve">Cultură şi tradiţii aromâne, clasele V-VI, VII-VIII </w:t>
      </w:r>
    </w:p>
    <w:p w:rsidR="00845221" w:rsidRDefault="00845221" w:rsidP="00845221">
      <w:pPr>
        <w:numPr>
          <w:ilvl w:val="0"/>
          <w:numId w:val="3"/>
        </w:numPr>
        <w:spacing w:after="44" w:line="249" w:lineRule="auto"/>
        <w:ind w:hanging="360"/>
        <w:jc w:val="both"/>
      </w:pPr>
      <w:r>
        <w:t xml:space="preserve">Matematică şi ştiinţe în societatea cunoaşterii (un an de studiu) </w:t>
      </w:r>
    </w:p>
    <w:p w:rsidR="00845221" w:rsidRDefault="00845221" w:rsidP="00845221">
      <w:pPr>
        <w:numPr>
          <w:ilvl w:val="0"/>
          <w:numId w:val="3"/>
        </w:numPr>
        <w:spacing w:after="44" w:line="249" w:lineRule="auto"/>
        <w:ind w:hanging="360"/>
        <w:jc w:val="both"/>
      </w:pPr>
      <w:r>
        <w:t xml:space="preserve">Istorie orală: Istorie trăită - Istorie povestită </w:t>
      </w:r>
    </w:p>
    <w:p w:rsidR="00845221" w:rsidRDefault="00845221" w:rsidP="00845221">
      <w:pPr>
        <w:numPr>
          <w:ilvl w:val="0"/>
          <w:numId w:val="3"/>
        </w:numPr>
        <w:spacing w:after="44" w:line="249" w:lineRule="auto"/>
        <w:ind w:hanging="360"/>
        <w:jc w:val="both"/>
      </w:pPr>
      <w:r>
        <w:t xml:space="preserve">Educaţie prin şah (doi ani de studiu) </w:t>
      </w:r>
    </w:p>
    <w:p w:rsidR="00845221" w:rsidRDefault="00845221" w:rsidP="00845221">
      <w:pPr>
        <w:numPr>
          <w:ilvl w:val="0"/>
          <w:numId w:val="3"/>
        </w:numPr>
        <w:spacing w:after="0" w:line="249" w:lineRule="auto"/>
        <w:ind w:hanging="360"/>
        <w:jc w:val="both"/>
      </w:pPr>
      <w:r>
        <w:t xml:space="preserve">Limba şi literatura maghiară pentru elevii care frecventează clasele cu predare în limba română sau trăiesc în două culturi minoritare, clasele V-VIII </w:t>
      </w:r>
    </w:p>
    <w:p w:rsidR="00845221" w:rsidRDefault="00845221" w:rsidP="00845221">
      <w:pPr>
        <w:spacing w:after="0"/>
      </w:pPr>
      <w:r>
        <w:rPr>
          <w:rFonts w:cs="Calibri"/>
        </w:rPr>
        <w:t xml:space="preserve"> </w:t>
      </w:r>
    </w:p>
    <w:p w:rsidR="00845221" w:rsidRDefault="00845221" w:rsidP="00845221">
      <w:pPr>
        <w:spacing w:after="0"/>
      </w:pPr>
      <w:r>
        <w:t xml:space="preserve">CDS este rezultatul iniţiativei și creativităţii cadrelor didactice, este rezultatul unui proces real și transparent de consultare și negociere cu elevii și părinţii acestora, cu alţi actori la nivel comunitar și valorifică oportunităţi și nevoi specifice contextului cultural, social şi economic local.  </w:t>
      </w:r>
    </w:p>
    <w:p w:rsidR="00845221" w:rsidRDefault="00845221" w:rsidP="00845221">
      <w:pPr>
        <w:spacing w:after="0"/>
      </w:pPr>
      <w:r>
        <w:rPr>
          <w:color w:val="222222"/>
        </w:rPr>
        <w:t xml:space="preserve"> </w:t>
      </w:r>
    </w:p>
    <w:p w:rsidR="00845221" w:rsidRDefault="00845221" w:rsidP="00845221">
      <w:pPr>
        <w:spacing w:after="11"/>
        <w:ind w:left="-5"/>
      </w:pPr>
      <w:r>
        <w:rPr>
          <w:color w:val="222222"/>
        </w:rPr>
        <w:t xml:space="preserve">PRECIZARE: </w:t>
      </w:r>
    </w:p>
    <w:p w:rsidR="00845221" w:rsidRDefault="00845221" w:rsidP="00845221">
      <w:pPr>
        <w:spacing w:after="11"/>
        <w:ind w:left="-5"/>
      </w:pPr>
      <w:r>
        <w:rPr>
          <w:color w:val="222222"/>
        </w:rPr>
        <w:t xml:space="preserve">Pentru învăţământul în limbile minorităţilor naţionale și învăţământul integrat (învăţământ de arte și sportiv) vor fi elaborate planuri cadru specifice având ca reper varianta aprobată. Pentru învăţământul special grupuri de lucru desemnate vor elabora planuri cadru specifice, conform legislaţiei în vigoare. </w:t>
      </w:r>
    </w:p>
    <w:p w:rsidR="00845221" w:rsidRPr="003A5ED8" w:rsidRDefault="00845221" w:rsidP="00845221">
      <w:pPr>
        <w:spacing w:after="0"/>
      </w:pPr>
      <w:r>
        <w:rPr>
          <w:color w:val="222222"/>
          <w:sz w:val="24"/>
        </w:rPr>
        <w:t xml:space="preserve"> </w:t>
      </w:r>
    </w:p>
    <w:p w:rsidR="00845221" w:rsidRDefault="00845221">
      <w:pPr>
        <w:rPr>
          <w:rFonts w:ascii="Times New Roman" w:hAnsi="Times New Roman"/>
          <w:sz w:val="32"/>
          <w:szCs w:val="32"/>
        </w:rPr>
      </w:pPr>
      <w:r>
        <w:rPr>
          <w:rFonts w:ascii="Times New Roman" w:hAnsi="Times New Roman"/>
          <w:sz w:val="32"/>
          <w:szCs w:val="32"/>
        </w:rPr>
        <w:br w:type="page"/>
      </w:r>
    </w:p>
    <w:p w:rsidR="007058D8" w:rsidRPr="007058D8" w:rsidRDefault="007058D8" w:rsidP="007058D8">
      <w:pPr>
        <w:spacing w:after="3" w:line="342" w:lineRule="auto"/>
        <w:ind w:right="217"/>
        <w:jc w:val="center"/>
        <w:rPr>
          <w:rFonts w:ascii="Arial" w:eastAsia="Arial" w:hAnsi="Arial" w:cs="Arial"/>
          <w:color w:val="000000"/>
          <w:sz w:val="20"/>
          <w:lang w:eastAsia="ro-RO"/>
        </w:rPr>
      </w:pPr>
      <w:r w:rsidRPr="007058D8">
        <w:rPr>
          <w:rFonts w:ascii="Arial" w:eastAsia="Arial" w:hAnsi="Arial" w:cs="Arial"/>
          <w:b/>
          <w:color w:val="000000"/>
          <w:sz w:val="20"/>
          <w:lang w:eastAsia="ro-RO"/>
        </w:rPr>
        <w:lastRenderedPageBreak/>
        <w:t xml:space="preserve">Anexa nr. ………. la ordinul ministrului educației naționale nr. </w:t>
      </w:r>
      <w:r w:rsidRPr="007058D8">
        <w:rPr>
          <w:rFonts w:ascii="Arial" w:eastAsia="Arial" w:hAnsi="Arial" w:cs="Arial"/>
          <w:b/>
          <w:i/>
          <w:color w:val="000000"/>
          <w:sz w:val="20"/>
          <w:lang w:eastAsia="ro-RO"/>
        </w:rPr>
        <w:t>……………/………….</w:t>
      </w:r>
      <w:r w:rsidRPr="007058D8">
        <w:rPr>
          <w:rFonts w:ascii="Arial" w:eastAsia="Arial" w:hAnsi="Arial" w:cs="Arial"/>
          <w:color w:val="000000"/>
          <w:sz w:val="24"/>
          <w:lang w:eastAsia="ro-RO"/>
        </w:rPr>
        <w:t xml:space="preserve"> </w:t>
      </w:r>
      <w:r w:rsidRPr="007058D8">
        <w:rPr>
          <w:rFonts w:ascii="Arial" w:eastAsia="Arial" w:hAnsi="Arial" w:cs="Arial"/>
          <w:b/>
          <w:color w:val="000000"/>
          <w:sz w:val="20"/>
          <w:lang w:eastAsia="ro-RO"/>
        </w:rPr>
        <w:t xml:space="preserve">MINISTERUL EDUCAŢIEI NAŢIONALE </w:t>
      </w:r>
      <w:r w:rsidRPr="007058D8">
        <w:rPr>
          <w:rFonts w:ascii="Arial" w:eastAsia="Arial" w:hAnsi="Arial" w:cs="Arial"/>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rsidR="007058D8" w:rsidRPr="007058D8" w:rsidRDefault="007058D8" w:rsidP="007058D8">
      <w:pPr>
        <w:spacing w:after="0"/>
        <w:ind w:right="155"/>
        <w:jc w:val="center"/>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rsidR="007058D8" w:rsidRPr="007058D8" w:rsidRDefault="007058D8" w:rsidP="007058D8">
      <w:pPr>
        <w:spacing w:after="16"/>
        <w:ind w:right="155"/>
        <w:jc w:val="center"/>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0"/>
        <w:ind w:right="143"/>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Default="007058D8" w:rsidP="007058D8">
      <w:pPr>
        <w:spacing w:after="116"/>
        <w:ind w:right="143"/>
        <w:jc w:val="center"/>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 </w:t>
      </w:r>
    </w:p>
    <w:p w:rsidR="007058D8" w:rsidRDefault="007058D8" w:rsidP="007058D8">
      <w:pPr>
        <w:spacing w:after="116"/>
        <w:ind w:right="143"/>
        <w:jc w:val="center"/>
        <w:rPr>
          <w:rFonts w:ascii="Arial" w:eastAsia="Arial" w:hAnsi="Arial" w:cs="Arial"/>
          <w:b/>
          <w:color w:val="000000"/>
          <w:sz w:val="28"/>
          <w:lang w:eastAsia="ro-RO"/>
        </w:rPr>
      </w:pPr>
    </w:p>
    <w:p w:rsidR="007058D8" w:rsidRPr="007058D8" w:rsidRDefault="007058D8" w:rsidP="007058D8">
      <w:pPr>
        <w:spacing w:after="116"/>
        <w:ind w:right="143"/>
        <w:jc w:val="center"/>
        <w:rPr>
          <w:rFonts w:ascii="Arial" w:eastAsia="Arial" w:hAnsi="Arial" w:cs="Arial"/>
          <w:color w:val="000000"/>
          <w:sz w:val="20"/>
          <w:lang w:eastAsia="ro-RO"/>
        </w:rPr>
      </w:pPr>
    </w:p>
    <w:p w:rsidR="007058D8" w:rsidRDefault="007058D8" w:rsidP="007058D8">
      <w:pPr>
        <w:spacing w:after="0" w:line="242" w:lineRule="auto"/>
        <w:ind w:left="1416" w:right="1758"/>
        <w:jc w:val="center"/>
        <w:rPr>
          <w:rFonts w:ascii="Arial" w:eastAsia="Arial" w:hAnsi="Arial" w:cs="Arial"/>
          <w:b/>
          <w:color w:val="000000"/>
          <w:sz w:val="40"/>
          <w:lang w:eastAsia="ro-RO"/>
        </w:rPr>
      </w:pPr>
      <w:r>
        <w:rPr>
          <w:rFonts w:ascii="Arial" w:eastAsia="Arial" w:hAnsi="Arial" w:cs="Arial"/>
          <w:b/>
          <w:color w:val="000000"/>
          <w:sz w:val="40"/>
          <w:lang w:eastAsia="ro-RO"/>
        </w:rPr>
        <w:t>Programa școlară</w:t>
      </w:r>
    </w:p>
    <w:p w:rsidR="007058D8" w:rsidRDefault="007058D8" w:rsidP="007058D8">
      <w:pPr>
        <w:spacing w:after="0" w:line="242" w:lineRule="auto"/>
        <w:ind w:left="1416" w:right="1758"/>
        <w:jc w:val="center"/>
        <w:rPr>
          <w:rFonts w:ascii="Arial" w:eastAsia="Arial" w:hAnsi="Arial" w:cs="Arial"/>
          <w:b/>
          <w:color w:val="000000"/>
          <w:sz w:val="36"/>
          <w:lang w:eastAsia="ro-RO"/>
        </w:rPr>
      </w:pPr>
      <w:r w:rsidRPr="007058D8">
        <w:rPr>
          <w:rFonts w:ascii="Arial" w:eastAsia="Arial" w:hAnsi="Arial" w:cs="Arial"/>
          <w:b/>
          <w:color w:val="000000"/>
          <w:sz w:val="40"/>
          <w:lang w:eastAsia="ro-RO"/>
        </w:rPr>
        <w:t xml:space="preserve"> </w:t>
      </w:r>
      <w:r w:rsidRPr="007058D8">
        <w:rPr>
          <w:rFonts w:ascii="Arial" w:eastAsia="Arial" w:hAnsi="Arial" w:cs="Arial"/>
          <w:b/>
          <w:color w:val="000000"/>
          <w:sz w:val="36"/>
          <w:lang w:eastAsia="ro-RO"/>
        </w:rPr>
        <w:t>pentru disciplina</w:t>
      </w:r>
    </w:p>
    <w:p w:rsidR="007058D8" w:rsidRDefault="007058D8" w:rsidP="007058D8">
      <w:pPr>
        <w:spacing w:after="0" w:line="242" w:lineRule="auto"/>
        <w:ind w:left="1416" w:right="1758"/>
        <w:jc w:val="center"/>
        <w:rPr>
          <w:rFonts w:ascii="Arial" w:eastAsia="Arial" w:hAnsi="Arial" w:cs="Arial"/>
          <w:b/>
          <w:color w:val="000000"/>
          <w:sz w:val="36"/>
          <w:lang w:eastAsia="ro-RO"/>
        </w:rPr>
      </w:pPr>
    </w:p>
    <w:p w:rsidR="007058D8" w:rsidRPr="007058D8" w:rsidRDefault="007058D8" w:rsidP="007058D8">
      <w:pPr>
        <w:spacing w:after="0" w:line="242" w:lineRule="auto"/>
        <w:ind w:left="1416" w:right="1758"/>
        <w:jc w:val="center"/>
        <w:rPr>
          <w:rFonts w:ascii="Arial" w:eastAsia="Arial" w:hAnsi="Arial" w:cs="Arial"/>
          <w:b/>
          <w:color w:val="000000"/>
          <w:sz w:val="40"/>
          <w:lang w:eastAsia="ro-RO"/>
        </w:rPr>
      </w:pPr>
      <w:r w:rsidRPr="007058D8">
        <w:rPr>
          <w:rFonts w:ascii="Arial" w:eastAsia="Arial" w:hAnsi="Arial" w:cs="Arial"/>
          <w:b/>
          <w:color w:val="000000"/>
          <w:sz w:val="40"/>
          <w:lang w:eastAsia="ro-RO"/>
        </w:rPr>
        <w:t xml:space="preserve">INFORMATICĂ ȘI TIC </w:t>
      </w:r>
    </w:p>
    <w:p w:rsidR="007058D8" w:rsidRPr="007058D8" w:rsidRDefault="007058D8" w:rsidP="007058D8">
      <w:pPr>
        <w:spacing w:after="0"/>
        <w:ind w:right="223"/>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CLASELE a V-a – a VIII-a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i/>
          <w:color w:val="000000"/>
          <w:sz w:val="36"/>
          <w:lang w:eastAsia="ro-RO"/>
        </w:rPr>
        <w:t xml:space="preserve"> </w:t>
      </w:r>
    </w:p>
    <w:p w:rsidR="007058D8" w:rsidRPr="007058D8" w:rsidRDefault="007058D8" w:rsidP="007058D8">
      <w:pPr>
        <w:spacing w:after="132"/>
        <w:ind w:right="166"/>
        <w:jc w:val="right"/>
        <w:rPr>
          <w:rFonts w:ascii="Arial" w:eastAsia="Arial" w:hAnsi="Arial" w:cs="Arial"/>
          <w:color w:val="000000"/>
          <w:sz w:val="20"/>
          <w:lang w:eastAsia="ro-RO"/>
        </w:rPr>
      </w:pPr>
      <w:r w:rsidRPr="007058D8">
        <w:rPr>
          <w:rFonts w:ascii="Arial" w:eastAsia="Arial" w:hAnsi="Arial" w:cs="Arial"/>
          <w:color w:val="000000"/>
          <w:sz w:val="20"/>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i/>
          <w:color w:val="000000"/>
          <w:sz w:val="36"/>
          <w:lang w:eastAsia="ro-RO"/>
        </w:rPr>
        <w:t xml:space="preserve"> </w:t>
      </w:r>
    </w:p>
    <w:p w:rsidR="007058D8" w:rsidRDefault="007058D8" w:rsidP="007058D8">
      <w:pPr>
        <w:spacing w:after="91"/>
        <w:rPr>
          <w:rFonts w:ascii="Times New Roman" w:eastAsia="Times New Roman" w:hAnsi="Times New Roman"/>
          <w:i/>
          <w:color w:val="000000"/>
          <w:sz w:val="24"/>
          <w:lang w:eastAsia="ro-RO"/>
        </w:rPr>
      </w:pPr>
      <w:r w:rsidRPr="007058D8">
        <w:rPr>
          <w:rFonts w:ascii="Times New Roman" w:eastAsia="Times New Roman" w:hAnsi="Times New Roman"/>
          <w:i/>
          <w:color w:val="000000"/>
          <w:sz w:val="24"/>
          <w:lang w:eastAsia="ro-RO"/>
        </w:rPr>
        <w:t xml:space="preserve"> </w:t>
      </w:r>
    </w:p>
    <w:p w:rsidR="007058D8" w:rsidRDefault="007058D8" w:rsidP="007058D8">
      <w:pPr>
        <w:spacing w:after="91"/>
        <w:rPr>
          <w:rFonts w:ascii="Times New Roman" w:eastAsia="Times New Roman" w:hAnsi="Times New Roman"/>
          <w:i/>
          <w:color w:val="000000"/>
          <w:sz w:val="24"/>
          <w:lang w:eastAsia="ro-RO"/>
        </w:rPr>
      </w:pPr>
    </w:p>
    <w:p w:rsidR="007058D8" w:rsidRDefault="007058D8" w:rsidP="007058D8">
      <w:pPr>
        <w:spacing w:after="91"/>
        <w:rPr>
          <w:rFonts w:ascii="Times New Roman" w:eastAsia="Times New Roman" w:hAnsi="Times New Roman"/>
          <w:i/>
          <w:color w:val="000000"/>
          <w:sz w:val="24"/>
          <w:lang w:eastAsia="ro-RO"/>
        </w:rPr>
      </w:pPr>
    </w:p>
    <w:p w:rsidR="007058D8" w:rsidRPr="007058D8" w:rsidRDefault="007058D8" w:rsidP="007058D8">
      <w:pPr>
        <w:spacing w:after="91"/>
        <w:rPr>
          <w:rFonts w:ascii="Arial" w:eastAsia="Arial" w:hAnsi="Arial" w:cs="Arial"/>
          <w:color w:val="000000"/>
          <w:sz w:val="20"/>
          <w:lang w:eastAsia="ro-RO"/>
        </w:rPr>
      </w:pP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ind w:right="121"/>
        <w:jc w:val="center"/>
        <w:rPr>
          <w:rFonts w:ascii="Arial" w:eastAsia="Arial" w:hAnsi="Arial" w:cs="Arial"/>
          <w:color w:val="000000"/>
          <w:sz w:val="20"/>
          <w:lang w:eastAsia="ro-RO"/>
        </w:rPr>
      </w:pPr>
      <w:r w:rsidRPr="007058D8">
        <w:rPr>
          <w:rFonts w:ascii="Arial" w:eastAsia="Arial" w:hAnsi="Arial" w:cs="Arial"/>
          <w:b/>
          <w:color w:val="000000"/>
          <w:sz w:val="36"/>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b/>
          <w:i/>
          <w:color w:val="000000"/>
          <w:sz w:val="36"/>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b/>
          <w:i/>
          <w:color w:val="000000"/>
          <w:sz w:val="36"/>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color w:val="000000"/>
          <w:sz w:val="36"/>
          <w:lang w:eastAsia="ro-RO"/>
        </w:rPr>
        <w:t xml:space="preserve"> </w:t>
      </w:r>
    </w:p>
    <w:p w:rsidR="007058D8" w:rsidRPr="007058D8" w:rsidRDefault="007058D8" w:rsidP="007058D8">
      <w:pPr>
        <w:spacing w:after="2"/>
        <w:ind w:right="166"/>
        <w:jc w:val="center"/>
        <w:rPr>
          <w:rFonts w:ascii="Arial" w:eastAsia="Arial" w:hAnsi="Arial" w:cs="Arial"/>
          <w:color w:val="000000"/>
          <w:sz w:val="20"/>
          <w:lang w:eastAsia="ro-RO"/>
        </w:rPr>
      </w:pPr>
      <w:r w:rsidRPr="007058D8">
        <w:rPr>
          <w:rFonts w:ascii="Arial" w:eastAsia="Arial" w:hAnsi="Arial" w:cs="Arial"/>
          <w:b/>
          <w:color w:val="000000"/>
          <w:sz w:val="20"/>
          <w:lang w:eastAsia="ro-RO"/>
        </w:rPr>
        <w:t xml:space="preserve"> </w:t>
      </w:r>
    </w:p>
    <w:p w:rsidR="007058D8" w:rsidRPr="007058D8" w:rsidRDefault="007058D8" w:rsidP="007058D8">
      <w:pPr>
        <w:spacing w:after="3"/>
        <w:ind w:right="285"/>
        <w:jc w:val="center"/>
        <w:rPr>
          <w:rFonts w:ascii="Arial" w:eastAsia="Arial" w:hAnsi="Arial" w:cs="Arial"/>
          <w:color w:val="000000"/>
          <w:sz w:val="20"/>
          <w:lang w:eastAsia="ro-RO"/>
        </w:rPr>
      </w:pPr>
      <w:r w:rsidRPr="007058D8">
        <w:rPr>
          <w:rFonts w:ascii="Arial" w:eastAsia="Arial" w:hAnsi="Arial" w:cs="Arial"/>
          <w:b/>
          <w:color w:val="000000"/>
          <w:sz w:val="20"/>
          <w:lang w:eastAsia="ro-RO"/>
        </w:rPr>
        <w:t xml:space="preserve">București, 2017 </w:t>
      </w:r>
    </w:p>
    <w:p w:rsidR="007058D8" w:rsidRPr="007058D8" w:rsidRDefault="007058D8" w:rsidP="007058D8">
      <w:pPr>
        <w:spacing w:after="44"/>
        <w:rPr>
          <w:rFonts w:ascii="Arial" w:eastAsia="Arial" w:hAnsi="Arial" w:cs="Arial"/>
          <w:color w:val="000000"/>
          <w:sz w:val="20"/>
          <w:lang w:eastAsia="ro-RO"/>
        </w:rPr>
      </w:pPr>
      <w:r w:rsidRPr="007058D8">
        <w:rPr>
          <w:rFonts w:ascii="Arial" w:eastAsia="Arial" w:hAnsi="Arial" w:cs="Arial"/>
          <w:b/>
          <w:i/>
          <w:color w:val="000000"/>
          <w:sz w:val="26"/>
          <w:lang w:eastAsia="ro-RO"/>
        </w:rPr>
        <w:t xml:space="preserve"> </w:t>
      </w:r>
    </w:p>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lastRenderedPageBreak/>
        <w:t xml:space="preserve">Notă de prezentare </w:t>
      </w:r>
    </w:p>
    <w:p w:rsidR="007058D8" w:rsidRPr="004029B7" w:rsidRDefault="007058D8" w:rsidP="007058D8">
      <w:pPr>
        <w:spacing w:after="115"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Conform planului-cadru pentru învăţământul gimnazial, aprobat prin OMENCS nr. 3590/2016, disciplina </w:t>
      </w:r>
      <w:r w:rsidRPr="004029B7">
        <w:rPr>
          <w:rFonts w:ascii="Arial" w:eastAsia="Arial" w:hAnsi="Arial" w:cs="Arial"/>
          <w:i/>
          <w:color w:val="000000"/>
          <w:sz w:val="19"/>
          <w:szCs w:val="19"/>
          <w:lang w:eastAsia="ro-RO"/>
        </w:rPr>
        <w:t xml:space="preserve">Informatică şi TIC </w:t>
      </w:r>
      <w:r w:rsidRPr="004029B7">
        <w:rPr>
          <w:rFonts w:ascii="Arial" w:eastAsia="Arial" w:hAnsi="Arial" w:cs="Arial"/>
          <w:color w:val="000000"/>
          <w:sz w:val="19"/>
          <w:szCs w:val="19"/>
          <w:lang w:eastAsia="ro-RO"/>
        </w:rPr>
        <w:t xml:space="preserve">se predă în clasele a V-a, a VI-a, a VII-a şi a VIII-a, ca disciplină de trunchi comun, cu o alocare de o oră/ săptămână. </w:t>
      </w:r>
    </w:p>
    <w:p w:rsidR="007058D8" w:rsidRPr="004029B7" w:rsidRDefault="007058D8" w:rsidP="007058D8">
      <w:pPr>
        <w:spacing w:after="110"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de </w:t>
      </w:r>
      <w:r w:rsidRPr="004029B7">
        <w:rPr>
          <w:rFonts w:ascii="Arial" w:eastAsia="Arial" w:hAnsi="Arial" w:cs="Arial"/>
          <w:i/>
          <w:color w:val="000000"/>
          <w:sz w:val="19"/>
          <w:szCs w:val="19"/>
          <w:lang w:eastAsia="ro-RO"/>
        </w:rPr>
        <w:t xml:space="preserve">Informatică şi TIC </w:t>
      </w:r>
      <w:r w:rsidRPr="004029B7">
        <w:rPr>
          <w:rFonts w:ascii="Arial" w:eastAsia="Arial" w:hAnsi="Arial" w:cs="Arial"/>
          <w:color w:val="000000"/>
          <w:sz w:val="19"/>
          <w:szCs w:val="19"/>
          <w:lang w:eastAsia="ro-RO"/>
        </w:rPr>
        <w:t xml:space="preserve">pentru clasele V-VIII a fost realizată pe baza unor documente relevante de cercetare şi politici la nivel internaţional, european şi naţional care au contribuit la definirea competenţelor generale şi specifice necesare a fi dezvoltate până la finalul clasei a VIII-a și a abordării metodologice specifice.  </w:t>
      </w:r>
    </w:p>
    <w:p w:rsidR="007058D8" w:rsidRPr="004029B7" w:rsidRDefault="007058D8" w:rsidP="007058D8">
      <w:pPr>
        <w:spacing w:after="97"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de </w:t>
      </w:r>
      <w:r w:rsidRPr="004029B7">
        <w:rPr>
          <w:rFonts w:ascii="Arial" w:eastAsia="Arial" w:hAnsi="Arial" w:cs="Arial"/>
          <w:i/>
          <w:color w:val="000000"/>
          <w:sz w:val="19"/>
          <w:szCs w:val="19"/>
          <w:lang w:eastAsia="ro-RO"/>
        </w:rPr>
        <w:t xml:space="preserve">Informatică şi TIC </w:t>
      </w:r>
      <w:r w:rsidRPr="004029B7">
        <w:rPr>
          <w:rFonts w:ascii="Arial" w:eastAsia="Arial" w:hAnsi="Arial" w:cs="Arial"/>
          <w:color w:val="000000"/>
          <w:sz w:val="19"/>
          <w:szCs w:val="19"/>
          <w:lang w:eastAsia="ro-RO"/>
        </w:rPr>
        <w:t xml:space="preserve">pentru clasele V-VIII răspunde nevoilor de continuare a eforturilor de alfabetizare digitală şi de reconsiderare a acestui concept din perspectiva noilor cerinţe socio-profesionale, printr-un curriculum relevant, vizând formarea unui set de competențe digitale, pe care fiecare absolvent să le poată valorifica pe parcursul şcolarităţii și în viața activă. </w:t>
      </w:r>
    </w:p>
    <w:p w:rsidR="007058D8" w:rsidRPr="004029B7" w:rsidRDefault="007058D8" w:rsidP="007058D8">
      <w:pPr>
        <w:spacing w:after="111"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Conform strategiei naţionale privind Agenda digitală pentru România 2020, alături de activităţile extracurriculare şi de cele de formare profesională continuă şi de dezvoltare a competenţelor TIC, curriculumul şcolar deţine un rol esenţial în pregătirea absolvenţilor în acest domeniu. Direcţiile de acţiune din această strategie includ: dezvoltarea competenţelor digitale ale elevilor şi profesorilor, utilizarea TIC (OER şi Web 2.0) în cadrul procesului de învăţare prin includerea platformelor Web 2.0 în cadrul proceselor de predare-învăţare, respectiv folosirea instrumentelor Web 2.0, prin pregătirea de proiecte curriculare/extracurriculare, inter/transdisciplinare pentru dezvoltarea aptitudinilor sociale şi antreprenoriale. </w:t>
      </w:r>
    </w:p>
    <w:p w:rsidR="007058D8" w:rsidRPr="004029B7" w:rsidRDefault="007058D8" w:rsidP="007058D8">
      <w:pPr>
        <w:spacing w:after="130"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pentru disciplina </w:t>
      </w:r>
      <w:r w:rsidRPr="004029B7">
        <w:rPr>
          <w:rFonts w:ascii="Arial" w:eastAsia="Arial" w:hAnsi="Arial" w:cs="Arial"/>
          <w:i/>
          <w:color w:val="000000"/>
          <w:sz w:val="19"/>
          <w:szCs w:val="19"/>
          <w:lang w:eastAsia="ro-RO"/>
        </w:rPr>
        <w:t>Informatică şi TIC</w:t>
      </w:r>
      <w:r w:rsidRPr="004029B7">
        <w:rPr>
          <w:rFonts w:ascii="Arial" w:eastAsia="Arial" w:hAnsi="Arial" w:cs="Arial"/>
          <w:b/>
          <w:i/>
          <w:color w:val="000000"/>
          <w:sz w:val="19"/>
          <w:szCs w:val="19"/>
          <w:lang w:eastAsia="ro-RO"/>
        </w:rPr>
        <w:t xml:space="preserve"> </w:t>
      </w:r>
      <w:r w:rsidRPr="004029B7">
        <w:rPr>
          <w:rFonts w:ascii="Arial" w:eastAsia="Arial" w:hAnsi="Arial" w:cs="Arial"/>
          <w:color w:val="000000"/>
          <w:sz w:val="19"/>
          <w:szCs w:val="19"/>
          <w:lang w:eastAsia="ro-RO"/>
        </w:rPr>
        <w:t xml:space="preserve">pentru clasele V-VIII identifică un set relevant de competenţe generale şi specifice pentru societatea actuală, oferind activităţi de învăţare, conţinuturi şi sugestii metodologice utile pentru realizarea profilului de formare al absolventului de gimnaziu, conform descriptivului competenţei digitale. </w:t>
      </w:r>
    </w:p>
    <w:p w:rsidR="007058D8" w:rsidRPr="004029B7" w:rsidRDefault="007058D8" w:rsidP="007058D8">
      <w:pPr>
        <w:spacing w:after="118"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Programa valorifică totodată şi rezultatele unor activităţi recente de construcţie curriculară, de exemplu pachetele de programe școlare realizate prin proiectul POSDRU </w:t>
      </w:r>
      <w:r w:rsidRPr="004029B7">
        <w:rPr>
          <w:rFonts w:ascii="Arial" w:eastAsia="Arial" w:hAnsi="Arial" w:cs="Arial"/>
          <w:i/>
          <w:color w:val="000000"/>
          <w:sz w:val="19"/>
          <w:szCs w:val="19"/>
          <w:lang w:eastAsia="ro-RO"/>
        </w:rPr>
        <w:t xml:space="preserve">Competenţe cheie TIC în curriculumul școlar. </w:t>
      </w:r>
    </w:p>
    <w:p w:rsidR="007058D8" w:rsidRPr="004029B7" w:rsidRDefault="007058D8" w:rsidP="007058D8">
      <w:pPr>
        <w:spacing w:after="131"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Din perspectiva modelului de proiectare curriculară, programa de faţă continuă modelul curricular avansat de programele pentru ciclul primar, fiind structurată astfel: notă de prezentare, competenţe generale, competenţe specifice cu exemple de activităţi de învăţare asociate, conţinuturi şi sugestii metodologice.  </w:t>
      </w:r>
    </w:p>
    <w:p w:rsidR="007058D8" w:rsidRPr="004029B7" w:rsidRDefault="007058D8" w:rsidP="007058D8">
      <w:pPr>
        <w:spacing w:after="132" w:line="267" w:lineRule="auto"/>
        <w:ind w:firstLine="708"/>
        <w:jc w:val="both"/>
        <w:rPr>
          <w:rFonts w:ascii="Arial" w:eastAsia="Arial" w:hAnsi="Arial" w:cs="Arial"/>
          <w:color w:val="000000"/>
          <w:sz w:val="19"/>
          <w:szCs w:val="19"/>
          <w:lang w:eastAsia="ro-RO"/>
        </w:rPr>
      </w:pPr>
      <w:r w:rsidRPr="004029B7">
        <w:rPr>
          <w:rFonts w:ascii="Arial" w:eastAsia="Arial" w:hAnsi="Arial" w:cs="Arial"/>
          <w:b/>
          <w:color w:val="000000"/>
          <w:sz w:val="19"/>
          <w:szCs w:val="19"/>
          <w:lang w:eastAsia="ro-RO"/>
        </w:rPr>
        <w:t>Competenţele generale</w:t>
      </w:r>
      <w:r w:rsidRPr="004029B7">
        <w:rPr>
          <w:rFonts w:ascii="Arial" w:eastAsia="Arial" w:hAnsi="Arial" w:cs="Arial"/>
          <w:color w:val="000000"/>
          <w:sz w:val="19"/>
          <w:szCs w:val="19"/>
          <w:lang w:eastAsia="ro-RO"/>
        </w:rPr>
        <w:t xml:space="preserve"> sunt urmărite pe întreg parcursul învăţământului gimnazial.  </w:t>
      </w:r>
    </w:p>
    <w:p w:rsidR="007058D8" w:rsidRPr="004029B7" w:rsidRDefault="007058D8" w:rsidP="007058D8">
      <w:pPr>
        <w:spacing w:after="126" w:line="267" w:lineRule="auto"/>
        <w:ind w:firstLine="708"/>
        <w:jc w:val="both"/>
        <w:rPr>
          <w:rFonts w:ascii="Arial" w:eastAsia="Arial" w:hAnsi="Arial" w:cs="Arial"/>
          <w:color w:val="000000"/>
          <w:sz w:val="19"/>
          <w:szCs w:val="19"/>
          <w:lang w:eastAsia="ro-RO"/>
        </w:rPr>
      </w:pPr>
      <w:r w:rsidRPr="004029B7">
        <w:rPr>
          <w:rFonts w:ascii="Arial" w:eastAsia="Arial" w:hAnsi="Arial" w:cs="Arial"/>
          <w:b/>
          <w:color w:val="000000"/>
          <w:sz w:val="19"/>
          <w:szCs w:val="19"/>
          <w:lang w:eastAsia="ro-RO"/>
        </w:rPr>
        <w:t>Competenţele specifice</w:t>
      </w:r>
      <w:r w:rsidRPr="004029B7">
        <w:rPr>
          <w:rFonts w:ascii="Arial" w:eastAsia="Arial" w:hAnsi="Arial" w:cs="Arial"/>
          <w:color w:val="000000"/>
          <w:sz w:val="19"/>
          <w:szCs w:val="19"/>
          <w:lang w:eastAsia="ro-RO"/>
        </w:rPr>
        <w:t xml:space="preserve"> sunt derivate din competenţele generale şi sunt vizate pe parcursul fiecărui an de studiu gimnazial.</w:t>
      </w:r>
      <w:r w:rsidRPr="004029B7">
        <w:rPr>
          <w:rFonts w:ascii="Arial" w:eastAsia="Arial" w:hAnsi="Arial" w:cs="Arial"/>
          <w:b/>
          <w:color w:val="000000"/>
          <w:sz w:val="19"/>
          <w:szCs w:val="19"/>
          <w:lang w:eastAsia="ro-RO"/>
        </w:rPr>
        <w:t xml:space="preserve"> Activităţile de învăţare</w:t>
      </w:r>
      <w:r w:rsidRPr="004029B7">
        <w:rPr>
          <w:rFonts w:ascii="Arial" w:eastAsia="Arial" w:hAnsi="Arial" w:cs="Arial"/>
          <w:color w:val="000000"/>
          <w:sz w:val="19"/>
          <w:szCs w:val="19"/>
          <w:lang w:eastAsia="ro-RO"/>
        </w:rPr>
        <w:t xml:space="preserve"> reprezintă exemple de sarcini de lucru (neobligatorii) prin care se formează şi se dezvoltă competenţele specifice.</w:t>
      </w:r>
      <w:r w:rsidRPr="004029B7">
        <w:rPr>
          <w:rFonts w:ascii="Arial" w:eastAsia="Arial" w:hAnsi="Arial" w:cs="Arial"/>
          <w:b/>
          <w:color w:val="000000"/>
          <w:sz w:val="19"/>
          <w:szCs w:val="19"/>
          <w:lang w:eastAsia="ro-RO"/>
        </w:rPr>
        <w:t xml:space="preserve"> </w:t>
      </w:r>
    </w:p>
    <w:p w:rsidR="007058D8" w:rsidRPr="004029B7" w:rsidRDefault="007058D8" w:rsidP="007058D8">
      <w:pPr>
        <w:spacing w:after="117"/>
        <w:jc w:val="center"/>
        <w:rPr>
          <w:rFonts w:ascii="Arial" w:eastAsia="Arial" w:hAnsi="Arial" w:cs="Arial"/>
          <w:color w:val="000000"/>
          <w:sz w:val="19"/>
          <w:szCs w:val="19"/>
          <w:lang w:eastAsia="ro-RO"/>
        </w:rPr>
      </w:pPr>
      <w:r w:rsidRPr="004029B7">
        <w:rPr>
          <w:rFonts w:ascii="Arial" w:eastAsia="Arial" w:hAnsi="Arial" w:cs="Arial"/>
          <w:b/>
          <w:color w:val="000000"/>
          <w:sz w:val="19"/>
          <w:szCs w:val="19"/>
          <w:lang w:eastAsia="ro-RO"/>
        </w:rPr>
        <w:t>Conţinuturile</w:t>
      </w:r>
      <w:r w:rsidRPr="004029B7">
        <w:rPr>
          <w:rFonts w:ascii="Arial" w:eastAsia="Arial" w:hAnsi="Arial" w:cs="Arial"/>
          <w:color w:val="000000"/>
          <w:sz w:val="19"/>
          <w:szCs w:val="19"/>
          <w:lang w:eastAsia="ro-RO"/>
        </w:rPr>
        <w:t xml:space="preserve"> sunt mijloace informaţionale prin care se urmăreşte formarea competenţelor. </w:t>
      </w:r>
    </w:p>
    <w:p w:rsidR="007058D8" w:rsidRPr="004029B7" w:rsidRDefault="007058D8" w:rsidP="007058D8">
      <w:pPr>
        <w:spacing w:after="123" w:line="267" w:lineRule="auto"/>
        <w:ind w:firstLine="708"/>
        <w:jc w:val="both"/>
        <w:rPr>
          <w:rFonts w:ascii="Arial" w:eastAsia="Arial" w:hAnsi="Arial" w:cs="Arial"/>
          <w:color w:val="000000"/>
          <w:sz w:val="19"/>
          <w:szCs w:val="19"/>
          <w:lang w:eastAsia="ro-RO"/>
        </w:rPr>
      </w:pPr>
      <w:r w:rsidRPr="004029B7">
        <w:rPr>
          <w:rFonts w:ascii="Arial" w:eastAsia="Arial" w:hAnsi="Arial" w:cs="Arial"/>
          <w:b/>
          <w:color w:val="000000"/>
          <w:sz w:val="19"/>
          <w:szCs w:val="19"/>
          <w:lang w:eastAsia="ro-RO"/>
        </w:rPr>
        <w:t>Sugestiile metodologice</w:t>
      </w:r>
      <w:r w:rsidRPr="004029B7">
        <w:rPr>
          <w:rFonts w:ascii="Arial" w:eastAsia="Arial" w:hAnsi="Arial" w:cs="Arial"/>
          <w:color w:val="000000"/>
          <w:sz w:val="19"/>
          <w:szCs w:val="19"/>
          <w:lang w:eastAsia="ro-RO"/>
        </w:rPr>
        <w:t xml:space="preserve"> au rolul de a orienta profesorul în organizarea demersului didactic pentru a reuşi să faciliteze dezvoltarea competenţelor. </w:t>
      </w:r>
    </w:p>
    <w:p w:rsidR="007058D8" w:rsidRPr="004029B7" w:rsidRDefault="007058D8" w:rsidP="007058D8">
      <w:pPr>
        <w:spacing w:after="70"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Disciplina </w:t>
      </w:r>
      <w:r w:rsidRPr="004029B7">
        <w:rPr>
          <w:rFonts w:ascii="Arial" w:eastAsia="Arial" w:hAnsi="Arial" w:cs="Arial"/>
          <w:i/>
          <w:color w:val="000000"/>
          <w:sz w:val="19"/>
          <w:szCs w:val="19"/>
          <w:lang w:eastAsia="ro-RO"/>
        </w:rPr>
        <w:t>Informatică și TIC</w:t>
      </w:r>
      <w:r w:rsidRPr="004029B7">
        <w:rPr>
          <w:rFonts w:ascii="Arial" w:eastAsia="Arial" w:hAnsi="Arial" w:cs="Arial"/>
          <w:color w:val="000000"/>
          <w:sz w:val="19"/>
          <w:szCs w:val="19"/>
          <w:lang w:eastAsia="ro-RO"/>
        </w:rPr>
        <w:t xml:space="preserve"> trebuie să răspundă unor exigențe și așteptări actuale: centrarea pe procese tipice de prelucrare a informației şi nu pe deprinderea utilizării unor aplicaţii anume disponibile la momentul actual, caracterul transversal cu deschideri către alte domenii şi nevoile reale ale elevului, centrarea pe activitatea de învăţare şi pe rezultatele acesteia. Programa urmărește să asigure fiecărui copil oportunitatea de a-și dezvolta competențe digitale, în condițiile asigurării egalității de șanse.</w:t>
      </w:r>
      <w:r w:rsidRPr="004029B7">
        <w:rPr>
          <w:rFonts w:ascii="Times New Roman" w:eastAsia="Times New Roman" w:hAnsi="Times New Roman"/>
          <w:color w:val="000000"/>
          <w:sz w:val="19"/>
          <w:szCs w:val="19"/>
          <w:lang w:eastAsia="ro-RO"/>
        </w:rPr>
        <w:t xml:space="preserve"> </w:t>
      </w:r>
    </w:p>
    <w:p w:rsidR="007058D8" w:rsidRPr="004029B7" w:rsidRDefault="007058D8" w:rsidP="007058D8">
      <w:pPr>
        <w:spacing w:after="5" w:line="267" w:lineRule="auto"/>
        <w:ind w:firstLine="708"/>
        <w:jc w:val="both"/>
        <w:rPr>
          <w:rFonts w:ascii="Arial" w:eastAsia="Arial" w:hAnsi="Arial" w:cs="Arial"/>
          <w:color w:val="000000"/>
          <w:sz w:val="19"/>
          <w:szCs w:val="19"/>
          <w:lang w:eastAsia="ro-RO"/>
        </w:rPr>
      </w:pPr>
      <w:r w:rsidRPr="004029B7">
        <w:rPr>
          <w:rFonts w:ascii="Arial" w:eastAsia="Arial" w:hAnsi="Arial" w:cs="Arial"/>
          <w:color w:val="000000"/>
          <w:sz w:val="19"/>
          <w:szCs w:val="19"/>
          <w:lang w:eastAsia="ro-RO"/>
        </w:rPr>
        <w:t xml:space="preserve">Pe baza achiziţiilor pe care elevul le prezintă la finalul clasei a IV-a, programa actuală conduce progresiv şi în acord cu rezultatele actuale ale ştiinţelor educaţiei, informaticii şi tehnologiei informaţiei la dezvoltarea unor competenţe digitale, utile atât în eficientizarea activităţii curente a elevului, cât şi în tranziţia către învăţământul liceal şi piaţa muncii cu cerinţele specifice. Se dezvoltă astfel, competenţe de utilizare eficientă a tehnicii de calcul şi de comunicaţii, dezvoltarea spiritului critic și creativ prin elaborarea de produse informatice, construirea unor algoritmi de prelucrare a informaţiei.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color w:val="000000"/>
          <w:sz w:val="20"/>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lastRenderedPageBreak/>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spacing w:after="145"/>
        <w:rPr>
          <w:rFonts w:ascii="Arial" w:eastAsia="Arial" w:hAnsi="Arial" w:cs="Arial"/>
          <w:color w:val="000000"/>
          <w:sz w:val="20"/>
          <w:lang w:eastAsia="ro-RO"/>
        </w:rPr>
      </w:pPr>
      <w:r w:rsidRPr="007058D8">
        <w:rPr>
          <w:rFonts w:ascii="Times New Roman" w:eastAsia="Times New Roman" w:hAnsi="Times New Roman"/>
          <w:i/>
          <w:color w:val="000000"/>
          <w:sz w:val="24"/>
          <w:lang w:eastAsia="ro-RO"/>
        </w:rPr>
        <w:t xml:space="preserve"> </w:t>
      </w:r>
    </w:p>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Competențe generale </w:t>
      </w:r>
    </w:p>
    <w:p w:rsidR="007058D8" w:rsidRPr="007058D8" w:rsidRDefault="007058D8" w:rsidP="007058D8">
      <w:pPr>
        <w:spacing w:after="0"/>
        <w:rPr>
          <w:rFonts w:ascii="Arial" w:eastAsia="Arial" w:hAnsi="Arial" w:cs="Arial"/>
          <w:color w:val="000000"/>
          <w:sz w:val="20"/>
          <w:lang w:eastAsia="ro-RO"/>
        </w:rPr>
      </w:pPr>
      <w:r w:rsidRPr="007058D8">
        <w:rPr>
          <w:rFonts w:ascii="Times New Roman" w:eastAsia="Times New Roman" w:hAnsi="Times New Roman"/>
          <w:b/>
          <w:i/>
          <w:color w:val="000000"/>
          <w:sz w:val="24"/>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p w:rsidR="007058D8" w:rsidRDefault="007058D8" w:rsidP="007058D8">
      <w:pPr>
        <w:spacing w:after="0"/>
        <w:rPr>
          <w:rFonts w:ascii="Arial" w:eastAsia="Arial" w:hAnsi="Arial" w:cs="Arial"/>
          <w:b/>
          <w:color w:val="000000"/>
          <w:sz w:val="24"/>
          <w:lang w:eastAsia="ro-RO"/>
        </w:rPr>
      </w:pPr>
      <w:r w:rsidRPr="007058D8">
        <w:rPr>
          <w:rFonts w:ascii="Arial" w:eastAsia="Arial" w:hAnsi="Arial" w:cs="Arial"/>
          <w:b/>
          <w:color w:val="000000"/>
          <w:sz w:val="24"/>
          <w:lang w:eastAsia="ro-RO"/>
        </w:rPr>
        <w:t xml:space="preserve"> </w:t>
      </w:r>
    </w:p>
    <w:p w:rsidR="007058D8" w:rsidRDefault="007058D8" w:rsidP="007058D8">
      <w:pPr>
        <w:spacing w:after="0"/>
        <w:rPr>
          <w:rFonts w:ascii="Arial" w:eastAsia="Arial" w:hAnsi="Arial" w:cs="Arial"/>
          <w:b/>
          <w:color w:val="000000"/>
          <w:sz w:val="24"/>
          <w:lang w:eastAsia="ro-RO"/>
        </w:rPr>
      </w:pPr>
    </w:p>
    <w:p w:rsidR="007058D8" w:rsidRDefault="004029B7" w:rsidP="004029B7">
      <w:pPr>
        <w:spacing w:after="0"/>
        <w:jc w:val="center"/>
        <w:rPr>
          <w:rFonts w:ascii="Arial" w:eastAsia="Arial" w:hAnsi="Arial" w:cs="Arial"/>
          <w:b/>
          <w:color w:val="000000"/>
          <w:sz w:val="24"/>
          <w:lang w:eastAsia="ro-RO"/>
        </w:rPr>
      </w:pPr>
      <w:r w:rsidRPr="004029B7">
        <w:rPr>
          <w:rFonts w:ascii="Arial" w:eastAsia="Arial" w:hAnsi="Arial" w:cs="Arial"/>
          <w:b/>
          <w:noProof/>
          <w:color w:val="000000"/>
          <w:sz w:val="24"/>
          <w:lang w:eastAsia="ro-RO"/>
        </w:rPr>
        <w:drawing>
          <wp:inline distT="0" distB="0" distL="0" distR="0" wp14:anchorId="46E9A053" wp14:editId="3A8B00AF">
            <wp:extent cx="5391902" cy="1924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902" cy="1924319"/>
                    </a:xfrm>
                    <a:prstGeom prst="rect">
                      <a:avLst/>
                    </a:prstGeom>
                  </pic:spPr>
                </pic:pic>
              </a:graphicData>
            </a:graphic>
          </wp:inline>
        </w:drawing>
      </w:r>
    </w:p>
    <w:p w:rsidR="007058D8" w:rsidRDefault="007058D8">
      <w:pPr>
        <w:rPr>
          <w:rFonts w:ascii="Arial" w:eastAsia="Arial" w:hAnsi="Arial" w:cs="Arial"/>
          <w:b/>
          <w:color w:val="000000"/>
          <w:sz w:val="24"/>
          <w:lang w:eastAsia="ro-RO"/>
        </w:rPr>
      </w:pPr>
      <w:r>
        <w:rPr>
          <w:rFonts w:ascii="Arial" w:eastAsia="Arial" w:hAnsi="Arial" w:cs="Arial"/>
          <w:b/>
          <w:color w:val="000000"/>
          <w:sz w:val="24"/>
          <w:lang w:eastAsia="ro-RO"/>
        </w:rPr>
        <w:br w:type="page"/>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i/>
          <w:color w:val="000000"/>
          <w:sz w:val="24"/>
          <w:lang w:eastAsia="ro-RO"/>
        </w:rPr>
        <w:lastRenderedPageBreak/>
        <w:t xml:space="preserve"> </w:t>
      </w:r>
      <w:r w:rsidRPr="007058D8">
        <w:rPr>
          <w:rFonts w:ascii="Arial" w:eastAsia="Arial" w:hAnsi="Arial" w:cs="Arial"/>
          <w:b/>
          <w:color w:val="000000"/>
          <w:sz w:val="28"/>
          <w:lang w:eastAsia="ro-RO"/>
        </w:rPr>
        <w:t xml:space="preserve">CLASA a V-a </w:t>
      </w:r>
    </w:p>
    <w:p w:rsidR="007058D8" w:rsidRPr="007058D8" w:rsidRDefault="007058D8" w:rsidP="007058D8">
      <w:pPr>
        <w:spacing w:after="22"/>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keepNext/>
        <w:keepLines/>
        <w:spacing w:after="215"/>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Competenţe specifice şi exemple de activităţi de învăţare </w:t>
      </w:r>
    </w:p>
    <w:p w:rsidR="007058D8" w:rsidRPr="007058D8" w:rsidRDefault="007058D8" w:rsidP="00FE3AF0">
      <w:pPr>
        <w:numPr>
          <w:ilvl w:val="0"/>
          <w:numId w:val="4"/>
        </w:numPr>
        <w:spacing w:after="0" w:line="267" w:lineRule="auto"/>
        <w:ind w:right="2"/>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tbl>
      <w:tblPr>
        <w:tblStyle w:val="TableGrid"/>
        <w:tblW w:w="9571" w:type="dxa"/>
        <w:tblInd w:w="-107" w:type="dxa"/>
        <w:tblCellMar>
          <w:top w:w="7" w:type="dxa"/>
          <w:left w:w="107" w:type="dxa"/>
          <w:right w:w="53" w:type="dxa"/>
        </w:tblCellMar>
        <w:tblLook w:val="04A0" w:firstRow="1" w:lastRow="0" w:firstColumn="1" w:lastColumn="0" w:noHBand="0" w:noVBand="1"/>
      </w:tblPr>
      <w:tblGrid>
        <w:gridCol w:w="9571"/>
      </w:tblGrid>
      <w:tr w:rsidR="007058D8" w:rsidRPr="007058D8" w:rsidTr="007058D8">
        <w:trPr>
          <w:trHeight w:val="283"/>
        </w:trPr>
        <w:tc>
          <w:tcPr>
            <w:tcW w:w="9571"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V-a  </w:t>
            </w:r>
          </w:p>
        </w:tc>
      </w:tr>
      <w:tr w:rsidR="007058D8" w:rsidRPr="007058D8" w:rsidTr="004029B7">
        <w:trPr>
          <w:trHeight w:val="6839"/>
        </w:trPr>
        <w:tc>
          <w:tcPr>
            <w:tcW w:w="9571" w:type="dxa"/>
            <w:tcBorders>
              <w:top w:val="single" w:sz="4" w:space="0" w:color="000000"/>
              <w:left w:val="single" w:sz="4" w:space="0" w:color="000000"/>
              <w:bottom w:val="single" w:sz="4" w:space="0" w:color="000000"/>
              <w:right w:val="single" w:sz="4" w:space="0" w:color="000000"/>
            </w:tcBorders>
          </w:tcPr>
          <w:p w:rsidR="007058D8" w:rsidRPr="004029B7" w:rsidRDefault="007058D8" w:rsidP="004029B7">
            <w:pPr>
              <w:spacing w:line="276" w:lineRule="auto"/>
              <w:rPr>
                <w:rFonts w:ascii="Arial" w:eastAsia="Arial" w:hAnsi="Arial" w:cs="Arial"/>
                <w:color w:val="000000"/>
                <w:sz w:val="19"/>
                <w:szCs w:val="19"/>
              </w:rPr>
            </w:pPr>
            <w:r w:rsidRPr="007058D8">
              <w:rPr>
                <w:rFonts w:ascii="Arial" w:eastAsia="Arial" w:hAnsi="Arial" w:cs="Arial"/>
                <w:b/>
                <w:color w:val="000000"/>
                <w:sz w:val="20"/>
              </w:rPr>
              <w:t xml:space="preserve">1.1. </w:t>
            </w:r>
            <w:r w:rsidRPr="004029B7">
              <w:rPr>
                <w:rFonts w:ascii="Arial" w:eastAsia="Arial" w:hAnsi="Arial" w:cs="Arial"/>
                <w:b/>
                <w:color w:val="000000"/>
                <w:sz w:val="19"/>
                <w:szCs w:val="19"/>
              </w:rPr>
              <w:t xml:space="preserve">Utilizarea eficientă şi în condiţii de siguranţă a componentelor hardware </w:t>
            </w:r>
          </w:p>
          <w:p w:rsidR="007058D8" w:rsidRPr="004029B7" w:rsidRDefault="007058D8" w:rsidP="00FE3AF0">
            <w:pPr>
              <w:numPr>
                <w:ilvl w:val="1"/>
                <w:numId w:val="35"/>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momentelor principale în evoluția sistemelor de calcul și de comunicații (prin imagini/desene/grafice/filme didactice etc.) </w:t>
            </w:r>
          </w:p>
          <w:p w:rsidR="007058D8" w:rsidRPr="004029B7" w:rsidRDefault="007058D8" w:rsidP="00FE3AF0">
            <w:pPr>
              <w:numPr>
                <w:ilvl w:val="1"/>
                <w:numId w:val="35"/>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componentelor hardware (de exemplu utilizând: calculatoare dezasamblate, simulatoare virtuale, filme didactice, planşe etc.) cu evidenţierea rolului componentelor hardware și a interacțiunilor dintre acestea </w:t>
            </w:r>
          </w:p>
          <w:p w:rsidR="007058D8" w:rsidRPr="004029B7" w:rsidRDefault="007058D8" w:rsidP="00FE3AF0">
            <w:pPr>
              <w:numPr>
                <w:ilvl w:val="1"/>
                <w:numId w:val="35"/>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exersarea utilizării corecte a unui calculator sau a unor dispozitive mobile (tabletă, telefon, consolă), cu evidenţierea efectelor asupra stării de sănătate și a pericolelor ce pot apărea în cazul unei utilizări incorecte </w:t>
            </w:r>
          </w:p>
          <w:p w:rsidR="007058D8" w:rsidRPr="004029B7" w:rsidRDefault="007058D8" w:rsidP="004029B7">
            <w:pPr>
              <w:spacing w:line="276" w:lineRule="auto"/>
              <w:rPr>
                <w:rFonts w:ascii="Arial" w:eastAsia="Arial" w:hAnsi="Arial" w:cs="Arial"/>
                <w:color w:val="000000"/>
                <w:sz w:val="19"/>
                <w:szCs w:val="19"/>
              </w:rPr>
            </w:pPr>
            <w:r w:rsidRPr="004029B7">
              <w:rPr>
                <w:rFonts w:ascii="Arial" w:eastAsia="Arial" w:hAnsi="Arial" w:cs="Arial"/>
                <w:b/>
                <w:color w:val="000000"/>
                <w:sz w:val="19"/>
                <w:szCs w:val="19"/>
              </w:rPr>
              <w:t xml:space="preserve">1.2. Utilizarea eficientă a unor componente software </w:t>
            </w:r>
          </w:p>
          <w:p w:rsidR="007058D8" w:rsidRPr="004029B7" w:rsidRDefault="007058D8" w:rsidP="00FE3AF0">
            <w:pPr>
              <w:numPr>
                <w:ilvl w:val="1"/>
                <w:numId w:val="36"/>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exersarea utilizării elementelor de interfață, într-o aplicație specifică sistemului de operare folosit </w:t>
            </w:r>
          </w:p>
          <w:p w:rsidR="007058D8" w:rsidRPr="004029B7" w:rsidRDefault="007058D8" w:rsidP="004029B7">
            <w:pPr>
              <w:spacing w:line="276" w:lineRule="auto"/>
              <w:rPr>
                <w:rFonts w:ascii="Arial" w:eastAsia="Arial" w:hAnsi="Arial" w:cs="Arial"/>
                <w:color w:val="000000"/>
                <w:sz w:val="19"/>
                <w:szCs w:val="19"/>
              </w:rPr>
            </w:pPr>
            <w:r w:rsidRPr="004029B7">
              <w:rPr>
                <w:rFonts w:ascii="Arial" w:eastAsia="Arial" w:hAnsi="Arial" w:cs="Arial"/>
                <w:i/>
                <w:color w:val="000000"/>
                <w:sz w:val="19"/>
                <w:szCs w:val="19"/>
              </w:rPr>
              <w:t xml:space="preserve">(de exemplu un editor de texte simplu sau un editor grafic), cu evidenţierea rolului unui sistem de operare </w:t>
            </w:r>
          </w:p>
          <w:p w:rsidR="007058D8" w:rsidRPr="004029B7" w:rsidRDefault="007058D8" w:rsidP="00FE3AF0">
            <w:pPr>
              <w:numPr>
                <w:ilvl w:val="1"/>
                <w:numId w:val="36"/>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descrierea modului de organizare a informațiilor pe suport extern și exersarea modalităților de specificare a căii către un fișier (în mod absolut și în mod relativ) pe o schemă dată sau în contextul oferit de calculatorul de lucru </w:t>
            </w:r>
          </w:p>
          <w:p w:rsidR="007058D8" w:rsidRPr="004029B7" w:rsidRDefault="007058D8" w:rsidP="00FE3AF0">
            <w:pPr>
              <w:numPr>
                <w:ilvl w:val="1"/>
                <w:numId w:val="36"/>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într-o aplicație specifică sistemului de operare sau într-un utilitar specializat (de exemplu, Total Commander, Midnight Commander etc.) a principalelor operații cu fișiere și directoare (creare, ștergere, redenumire, copiere, mutare, căutare)  </w:t>
            </w:r>
          </w:p>
          <w:p w:rsidR="007058D8" w:rsidRPr="004029B7" w:rsidRDefault="007058D8" w:rsidP="004029B7">
            <w:pPr>
              <w:spacing w:line="276" w:lineRule="auto"/>
              <w:rPr>
                <w:rFonts w:ascii="Arial" w:eastAsia="Arial" w:hAnsi="Arial" w:cs="Arial"/>
                <w:color w:val="000000"/>
                <w:sz w:val="19"/>
                <w:szCs w:val="19"/>
              </w:rPr>
            </w:pPr>
            <w:r w:rsidRPr="004029B7">
              <w:rPr>
                <w:rFonts w:ascii="Arial" w:eastAsia="Arial" w:hAnsi="Arial" w:cs="Arial"/>
                <w:b/>
                <w:color w:val="000000"/>
                <w:sz w:val="19"/>
                <w:szCs w:val="19"/>
              </w:rPr>
              <w:t xml:space="preserve">1.3. Utilizarea eficientă şi în siguranță a Internetului ca sursă de documentare </w:t>
            </w:r>
          </w:p>
          <w:p w:rsidR="007058D8" w:rsidRPr="004029B7" w:rsidRDefault="007058D8" w:rsidP="00FE3AF0">
            <w:pPr>
              <w:numPr>
                <w:ilvl w:val="1"/>
                <w:numId w:val="37"/>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unor servicii ale rețelei Internet și descrierea rolului acestora </w:t>
            </w:r>
          </w:p>
          <w:p w:rsidR="007058D8" w:rsidRPr="004029B7" w:rsidRDefault="007058D8" w:rsidP="00FE3AF0">
            <w:pPr>
              <w:numPr>
                <w:ilvl w:val="1"/>
                <w:numId w:val="37"/>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căutarea unor informații pe Internet, utilizând facilitățile oferite de un motor de căutare şi salvarea informațiilor căutate (text/imagini) cu evidențierea obligativității respectării elementelor de legislație referitoare la drepturile de autor, licențe software și drepturi de utilizare aferente conținuturilor digitale, atunci când utilizează conținut preluat de pe Internet  </w:t>
            </w:r>
          </w:p>
          <w:p w:rsidR="007058D8" w:rsidRPr="004029B7" w:rsidRDefault="007058D8" w:rsidP="00FE3AF0">
            <w:pPr>
              <w:numPr>
                <w:ilvl w:val="1"/>
                <w:numId w:val="37"/>
              </w:numPr>
              <w:spacing w:line="276" w:lineRule="auto"/>
              <w:ind w:right="58"/>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unor situații în care Internetul poate genera pericole și identificarea unor soluții posibile, a unor metode de a evita astfel de situații (utilizând jocuri de rol, filme didactice etc.) </w:t>
            </w:r>
          </w:p>
          <w:p w:rsidR="007058D8" w:rsidRPr="007058D8" w:rsidRDefault="007058D8" w:rsidP="00FE3AF0">
            <w:pPr>
              <w:numPr>
                <w:ilvl w:val="1"/>
                <w:numId w:val="37"/>
              </w:numPr>
              <w:spacing w:line="276" w:lineRule="auto"/>
              <w:ind w:right="58"/>
              <w:contextualSpacing/>
              <w:jc w:val="both"/>
              <w:rPr>
                <w:rFonts w:ascii="Arial" w:eastAsia="Arial" w:hAnsi="Arial" w:cs="Arial"/>
                <w:color w:val="000000"/>
                <w:sz w:val="20"/>
              </w:rPr>
            </w:pPr>
            <w:r w:rsidRPr="004029B7">
              <w:rPr>
                <w:rFonts w:ascii="Arial" w:eastAsia="Arial" w:hAnsi="Arial" w:cs="Arial"/>
                <w:i/>
                <w:color w:val="000000"/>
                <w:sz w:val="19"/>
                <w:szCs w:val="19"/>
              </w:rPr>
              <w:t>stabilirea unor reguli pentru o navigare sigură şi eficientă pe Internet și discutarea credibilității resurselor Web în scopul identificării unor resurse relevante pentru teme disciplinare/interdisciplinare</w:t>
            </w:r>
            <w:r w:rsidRPr="007058D8">
              <w:rPr>
                <w:rFonts w:ascii="Arial" w:eastAsia="Arial" w:hAnsi="Arial" w:cs="Arial"/>
                <w:b/>
                <w:color w:val="000000"/>
                <w:sz w:val="20"/>
              </w:rPr>
              <w:t xml:space="preserve"> </w:t>
            </w:r>
          </w:p>
        </w:tc>
      </w:tr>
    </w:tbl>
    <w:p w:rsidR="007058D8" w:rsidRPr="007058D8" w:rsidRDefault="007058D8" w:rsidP="007058D8">
      <w:pPr>
        <w:spacing w:after="0"/>
        <w:rPr>
          <w:rFonts w:ascii="Arial" w:eastAsia="Arial" w:hAnsi="Arial" w:cs="Arial"/>
          <w:color w:val="000000"/>
          <w:sz w:val="20"/>
          <w:lang w:eastAsia="ro-RO"/>
        </w:rPr>
      </w:pPr>
    </w:p>
    <w:p w:rsidR="007058D8" w:rsidRPr="007058D8" w:rsidRDefault="007058D8" w:rsidP="00FE3AF0">
      <w:pPr>
        <w:numPr>
          <w:ilvl w:val="0"/>
          <w:numId w:val="4"/>
        </w:numPr>
        <w:spacing w:after="0" w:line="267" w:lineRule="auto"/>
        <w:ind w:right="2"/>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tbl>
      <w:tblPr>
        <w:tblStyle w:val="TableGrid"/>
        <w:tblW w:w="9321" w:type="dxa"/>
        <w:tblInd w:w="-107" w:type="dxa"/>
        <w:tblCellMar>
          <w:top w:w="8" w:type="dxa"/>
          <w:left w:w="107" w:type="dxa"/>
          <w:right w:w="24" w:type="dxa"/>
        </w:tblCellMar>
        <w:tblLook w:val="04A0" w:firstRow="1" w:lastRow="0" w:firstColumn="1" w:lastColumn="0" w:noHBand="0" w:noVBand="1"/>
      </w:tblPr>
      <w:tblGrid>
        <w:gridCol w:w="9321"/>
      </w:tblGrid>
      <w:tr w:rsidR="007058D8" w:rsidRPr="007058D8" w:rsidTr="007058D8">
        <w:trPr>
          <w:trHeight w:val="284"/>
        </w:trPr>
        <w:tc>
          <w:tcPr>
            <w:tcW w:w="9321"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V-a </w:t>
            </w:r>
            <w:r w:rsidRPr="007058D8">
              <w:rPr>
                <w:rFonts w:ascii="Arial" w:eastAsia="Arial" w:hAnsi="Arial" w:cs="Arial"/>
                <w:b/>
                <w:color w:val="000000"/>
              </w:rPr>
              <w:t xml:space="preserve"> </w:t>
            </w:r>
          </w:p>
        </w:tc>
      </w:tr>
      <w:tr w:rsidR="007058D8" w:rsidRPr="007058D8" w:rsidTr="007058D8">
        <w:trPr>
          <w:trHeight w:val="3930"/>
        </w:trPr>
        <w:tc>
          <w:tcPr>
            <w:tcW w:w="9321"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line="274" w:lineRule="auto"/>
              <w:rPr>
                <w:rFonts w:ascii="Arial" w:eastAsia="Arial" w:hAnsi="Arial" w:cs="Arial"/>
                <w:color w:val="000000"/>
                <w:sz w:val="20"/>
              </w:rPr>
            </w:pPr>
            <w:r w:rsidRPr="007058D8">
              <w:rPr>
                <w:rFonts w:ascii="Arial" w:eastAsia="Arial" w:hAnsi="Arial" w:cs="Arial"/>
                <w:b/>
                <w:color w:val="000000"/>
                <w:sz w:val="20"/>
              </w:rPr>
              <w:t>2.1. Descrierea în limbaj natural a unor algoritmi pentru rezolvarea unor situații din viața cotidiană</w:t>
            </w:r>
            <w:r w:rsidRPr="007058D8">
              <w:rPr>
                <w:rFonts w:ascii="Arial" w:eastAsia="Arial" w:hAnsi="Arial" w:cs="Arial"/>
                <w:color w:val="000000"/>
                <w:sz w:val="20"/>
              </w:rPr>
              <w:t xml:space="preserve"> </w:t>
            </w:r>
          </w:p>
          <w:p w:rsidR="007058D8" w:rsidRPr="007058D8" w:rsidRDefault="007058D8" w:rsidP="00FE3AF0">
            <w:pPr>
              <w:numPr>
                <w:ilvl w:val="1"/>
                <w:numId w:val="38"/>
              </w:numPr>
              <w:spacing w:line="255" w:lineRule="auto"/>
              <w:ind w:right="57"/>
              <w:contextualSpacing/>
              <w:jc w:val="both"/>
              <w:rPr>
                <w:rFonts w:ascii="Arial" w:eastAsia="Arial" w:hAnsi="Arial" w:cs="Arial"/>
                <w:color w:val="000000"/>
                <w:sz w:val="20"/>
              </w:rPr>
            </w:pPr>
            <w:r w:rsidRPr="007058D8">
              <w:rPr>
                <w:rFonts w:ascii="Arial" w:eastAsia="Arial" w:hAnsi="Arial" w:cs="Arial"/>
                <w:i/>
                <w:color w:val="000000"/>
                <w:sz w:val="20"/>
              </w:rPr>
              <w:t xml:space="preserve">prezentarea unor exemple de algoritmi întâlniți în viața cotidiană pentru evidențierea caracteristicilor unui algoritm (de exemplu: prepararea unui ceai, traversarea străzii, calculul suprafeței mochetei necesare sălii de clasă, calculul lungimii gardului școlii și conversia în diferite unități de măsură, asamblarea unui obiect compus din piese pe baza unor indicaţii specificate etc.) </w:t>
            </w:r>
          </w:p>
          <w:p w:rsidR="007058D8" w:rsidRPr="007058D8" w:rsidRDefault="007058D8" w:rsidP="00FE3AF0">
            <w:pPr>
              <w:numPr>
                <w:ilvl w:val="1"/>
                <w:numId w:val="38"/>
              </w:numPr>
              <w:spacing w:line="274" w:lineRule="auto"/>
              <w:ind w:right="57"/>
              <w:contextualSpacing/>
              <w:jc w:val="both"/>
              <w:rPr>
                <w:rFonts w:ascii="Arial" w:eastAsia="Arial" w:hAnsi="Arial" w:cs="Arial"/>
                <w:color w:val="000000"/>
                <w:sz w:val="20"/>
              </w:rPr>
            </w:pPr>
            <w:r w:rsidRPr="007058D8">
              <w:rPr>
                <w:rFonts w:ascii="Arial" w:eastAsia="Arial" w:hAnsi="Arial" w:cs="Arial"/>
                <w:i/>
                <w:color w:val="000000"/>
                <w:sz w:val="20"/>
              </w:rPr>
              <w:t xml:space="preserve">descrierea algoritmilor în limbaj natural, ca o succesiune logică de pași, cu exemplificări pentru situaţii cotidiene </w:t>
            </w:r>
          </w:p>
          <w:p w:rsidR="007058D8" w:rsidRPr="007058D8" w:rsidRDefault="007058D8" w:rsidP="00FE3AF0">
            <w:pPr>
              <w:numPr>
                <w:ilvl w:val="1"/>
                <w:numId w:val="38"/>
              </w:numPr>
              <w:spacing w:line="260" w:lineRule="auto"/>
              <w:ind w:right="57"/>
              <w:contextualSpacing/>
              <w:jc w:val="both"/>
              <w:rPr>
                <w:rFonts w:ascii="Arial" w:eastAsia="Arial" w:hAnsi="Arial" w:cs="Arial"/>
                <w:color w:val="000000"/>
                <w:sz w:val="20"/>
              </w:rPr>
            </w:pPr>
            <w:r w:rsidRPr="007058D8">
              <w:rPr>
                <w:rFonts w:ascii="Arial" w:eastAsia="Arial" w:hAnsi="Arial" w:cs="Arial"/>
                <w:i/>
                <w:color w:val="000000"/>
                <w:sz w:val="20"/>
              </w:rPr>
              <w:t xml:space="preserve">analizarea unor formulări în scopul identificării proprietăților algoritmilor și respectării acestora (de exemplu, formularea „dacă plouă stau acasă sau merg la film” este lipsită de claritate; formularea „se afişează numerele naturale pare” este lipsită de finitudine)   </w:t>
            </w:r>
          </w:p>
          <w:p w:rsidR="007058D8" w:rsidRPr="007058D8" w:rsidRDefault="007058D8" w:rsidP="007058D8">
            <w:pPr>
              <w:ind w:right="60"/>
              <w:jc w:val="both"/>
              <w:rPr>
                <w:rFonts w:ascii="Arial" w:eastAsia="Arial" w:hAnsi="Arial" w:cs="Arial"/>
                <w:b/>
                <w:color w:val="000000"/>
                <w:sz w:val="20"/>
              </w:rPr>
            </w:pPr>
            <w:r w:rsidRPr="007058D8">
              <w:rPr>
                <w:rFonts w:ascii="Arial" w:eastAsia="Arial" w:hAnsi="Arial" w:cs="Arial"/>
                <w:b/>
                <w:color w:val="000000"/>
                <w:sz w:val="20"/>
              </w:rPr>
              <w:t>2.2. Identificarea datelor cu care lucrează algoritmii</w:t>
            </w:r>
            <w:r w:rsidRPr="007058D8">
              <w:rPr>
                <w:rFonts w:ascii="Arial" w:eastAsia="Arial" w:hAnsi="Arial" w:cs="Arial"/>
                <w:color w:val="000000"/>
                <w:sz w:val="20"/>
              </w:rPr>
              <w:t xml:space="preserve"> </w:t>
            </w:r>
            <w:r w:rsidRPr="007058D8">
              <w:rPr>
                <w:rFonts w:ascii="Arial" w:eastAsia="Arial" w:hAnsi="Arial" w:cs="Arial"/>
                <w:b/>
                <w:color w:val="000000"/>
                <w:sz w:val="20"/>
              </w:rPr>
              <w:t>în scopul utilizării acestora în prelucrări</w:t>
            </w:r>
          </w:p>
          <w:p w:rsidR="007058D8" w:rsidRPr="007058D8" w:rsidRDefault="007058D8" w:rsidP="00FE3AF0">
            <w:pPr>
              <w:numPr>
                <w:ilvl w:val="1"/>
                <w:numId w:val="39"/>
              </w:numPr>
              <w:spacing w:line="267" w:lineRule="auto"/>
              <w:ind w:right="60"/>
              <w:contextualSpacing/>
              <w:jc w:val="both"/>
              <w:rPr>
                <w:rFonts w:ascii="Arial" w:eastAsia="Arial" w:hAnsi="Arial" w:cs="Arial"/>
                <w:color w:val="000000"/>
                <w:sz w:val="20"/>
              </w:rPr>
            </w:pPr>
            <w:r w:rsidRPr="007058D8">
              <w:rPr>
                <w:rFonts w:ascii="Arial" w:eastAsia="Arial" w:hAnsi="Arial" w:cs="Arial"/>
                <w:i/>
                <w:color w:val="000000"/>
                <w:sz w:val="20"/>
              </w:rPr>
              <w:t xml:space="preserve">analizarea unor situaţii cunoscute (viaţa în şcoală, mersul la cumpărături, conversii ale unor mărimi în diferite unităţi de măsură etc.) în scopul identificării datelor de intrare și a datelor de ieșire, cu diferenţierea variabilelor de constante </w:t>
            </w:r>
          </w:p>
        </w:tc>
      </w:tr>
      <w:tr w:rsidR="007058D8" w:rsidRPr="007058D8" w:rsidTr="004029B7">
        <w:trPr>
          <w:trHeight w:val="6910"/>
        </w:trPr>
        <w:tc>
          <w:tcPr>
            <w:tcW w:w="9321" w:type="dxa"/>
            <w:tcBorders>
              <w:top w:val="single" w:sz="4" w:space="0" w:color="000000"/>
              <w:left w:val="single" w:sz="4" w:space="0" w:color="000000"/>
              <w:bottom w:val="single" w:sz="4" w:space="0" w:color="000000"/>
              <w:right w:val="single" w:sz="4" w:space="0" w:color="000000"/>
            </w:tcBorders>
          </w:tcPr>
          <w:p w:rsidR="007058D8" w:rsidRPr="004029B7" w:rsidRDefault="007058D8" w:rsidP="00FE3AF0">
            <w:pPr>
              <w:numPr>
                <w:ilvl w:val="1"/>
                <w:numId w:val="39"/>
              </w:numPr>
              <w:spacing w:line="275"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lastRenderedPageBreak/>
              <w:t xml:space="preserve">determinarea datelor de ieșire, pe baza unui set dat de date de intrare, pentru o problemă din viața cotidiană sau de la matematică </w:t>
            </w:r>
          </w:p>
          <w:p w:rsidR="007058D8" w:rsidRPr="004029B7" w:rsidRDefault="007058D8" w:rsidP="00FE3AF0">
            <w:pPr>
              <w:numPr>
                <w:ilvl w:val="1"/>
                <w:numId w:val="39"/>
              </w:numPr>
              <w:spacing w:line="277"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formularea în limbaj natural a unor propoziții care să conțină operații aritmetice, relaţionale, logice sau negarea acestor propoziții (de exemplu: ”în pauza mare mănânc mere sau pere”, ”în pauza mare nu mănânc nici mere și nici pere”) în scopul identificării rolului acestora în prelucrări algoritmice </w:t>
            </w:r>
          </w:p>
          <w:p w:rsidR="007058D8" w:rsidRPr="004029B7" w:rsidRDefault="007058D8" w:rsidP="00FE3AF0">
            <w:pPr>
              <w:numPr>
                <w:ilvl w:val="1"/>
                <w:numId w:val="39"/>
              </w:numPr>
              <w:spacing w:line="252"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construirea și evaluarea unor expresii utilizând operatorii aritmetici, relaţionali şi logici studiați (de exemplu: o expresie care să fie adevărată dacă și numai dacă numărul natural memorat în variabila x este par, o expresie care să aibă ca valoare ultima cifră a numărului natural memorat în variabila x, preţul unei jucării după aplicarea unei reduceri etc.) </w:t>
            </w:r>
          </w:p>
          <w:p w:rsidR="007058D8" w:rsidRPr="004029B7" w:rsidRDefault="007058D8" w:rsidP="007058D8">
            <w:pPr>
              <w:spacing w:line="239" w:lineRule="auto"/>
              <w:ind w:right="196"/>
              <w:rPr>
                <w:rFonts w:ascii="Arial" w:eastAsia="Arial" w:hAnsi="Arial" w:cs="Arial"/>
                <w:color w:val="000000"/>
                <w:sz w:val="19"/>
                <w:szCs w:val="19"/>
              </w:rPr>
            </w:pPr>
            <w:r w:rsidRPr="004029B7">
              <w:rPr>
                <w:rFonts w:ascii="Arial" w:eastAsia="Arial" w:hAnsi="Arial" w:cs="Arial"/>
                <w:b/>
                <w:color w:val="000000"/>
                <w:sz w:val="19"/>
                <w:szCs w:val="19"/>
              </w:rPr>
              <w:t xml:space="preserve">2.3. Construirea algoritmilor cu ajutorul structurii secvențiale pentru rezolvarea unor probleme simple </w:t>
            </w:r>
          </w:p>
          <w:p w:rsidR="007058D8" w:rsidRPr="004029B7" w:rsidRDefault="007058D8" w:rsidP="00FE3AF0">
            <w:pPr>
              <w:numPr>
                <w:ilvl w:val="1"/>
                <w:numId w:val="40"/>
              </w:numPr>
              <w:spacing w:line="277"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unei probleme simple în scopul identificării unei secvențe de pași pentru rezolvarea acesteia (planificarea unei excursii, realizarea temelor, deplasarea unui personaj grafic într-un labirint, adunarea a două fracţii care au același numitor, calculul mediei la o disciplină etc.)  </w:t>
            </w:r>
          </w:p>
          <w:p w:rsidR="007058D8" w:rsidRPr="004029B7" w:rsidRDefault="007058D8" w:rsidP="00FE3AF0">
            <w:pPr>
              <w:numPr>
                <w:ilvl w:val="1"/>
                <w:numId w:val="40"/>
              </w:numPr>
              <w:spacing w:line="242"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construirea unor algoritmi care folosesc structura secvențială, pentru rezolvarea problemelor analizate </w:t>
            </w:r>
          </w:p>
          <w:p w:rsidR="007058D8" w:rsidRPr="004029B7" w:rsidRDefault="007058D8" w:rsidP="00FE3AF0">
            <w:pPr>
              <w:numPr>
                <w:ilvl w:val="1"/>
                <w:numId w:val="40"/>
              </w:numPr>
              <w:spacing w:line="239"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urmărirea pas cu pas a algoritmilor construiţi pentru diferite seturi de date de intrare, cu identificarea eventualelor cazuri speciale </w:t>
            </w:r>
          </w:p>
          <w:p w:rsidR="007058D8" w:rsidRPr="004029B7" w:rsidRDefault="007058D8" w:rsidP="007058D8">
            <w:pPr>
              <w:spacing w:line="278" w:lineRule="auto"/>
              <w:ind w:right="196"/>
              <w:jc w:val="both"/>
              <w:rPr>
                <w:rFonts w:ascii="Arial" w:eastAsia="Arial" w:hAnsi="Arial" w:cs="Arial"/>
                <w:color w:val="000000"/>
                <w:sz w:val="19"/>
                <w:szCs w:val="19"/>
              </w:rPr>
            </w:pPr>
            <w:r w:rsidRPr="004029B7">
              <w:rPr>
                <w:rFonts w:ascii="Arial" w:eastAsia="Arial" w:hAnsi="Arial" w:cs="Arial"/>
                <w:b/>
                <w:color w:val="000000"/>
                <w:sz w:val="19"/>
                <w:szCs w:val="19"/>
              </w:rPr>
              <w:t xml:space="preserve">2.4. Construirea algoritmilor care conțin structura alternativă pentru rezolvarea unor probleme care necesită luarea unor decizii </w:t>
            </w:r>
          </w:p>
          <w:p w:rsidR="007058D8" w:rsidRPr="004029B7" w:rsidRDefault="007058D8" w:rsidP="00FE3AF0">
            <w:pPr>
              <w:numPr>
                <w:ilvl w:val="1"/>
                <w:numId w:val="41"/>
              </w:numPr>
              <w:spacing w:line="273" w:lineRule="auto"/>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unei probleme simple în scopul identificării deciziilor necesare pentru rezolvarea acesteia (traversarea străzii, determinarea celei mai scumpe/ieftine jucării din două/trei variante de preţ, verificarea divizibilităţii unui număr natural cu 2, 5 sau 10, identificarea unei posibile coliziuni dintre un personaj grafic şi un alt obiect din animație, în scopul evitării acesteia, asocierea unei acţiuni unui personaj grafic, în funcţie de apariţia unui eveniment etc.)  </w:t>
            </w:r>
          </w:p>
          <w:p w:rsidR="007058D8" w:rsidRPr="004029B7" w:rsidRDefault="007058D8" w:rsidP="00FE3AF0">
            <w:pPr>
              <w:numPr>
                <w:ilvl w:val="1"/>
                <w:numId w:val="41"/>
              </w:numPr>
              <w:ind w:right="196"/>
              <w:contextualSpacing/>
              <w:jc w:val="both"/>
              <w:rPr>
                <w:rFonts w:ascii="Arial" w:eastAsia="Arial" w:hAnsi="Arial" w:cs="Arial"/>
                <w:color w:val="000000"/>
                <w:sz w:val="19"/>
                <w:szCs w:val="19"/>
              </w:rPr>
            </w:pPr>
            <w:r w:rsidRPr="004029B7">
              <w:rPr>
                <w:rFonts w:ascii="Arial" w:eastAsia="Arial" w:hAnsi="Arial" w:cs="Arial"/>
                <w:i/>
                <w:color w:val="000000"/>
                <w:sz w:val="19"/>
                <w:szCs w:val="19"/>
              </w:rPr>
              <w:t>construirea unor algoritmi care conțin structura alternativă, pentru rezolvarea unor probleme analizate</w:t>
            </w:r>
            <w:r w:rsidRPr="004029B7">
              <w:rPr>
                <w:rFonts w:ascii="Times New Roman" w:eastAsia="Times New Roman" w:hAnsi="Times New Roman"/>
                <w:b/>
                <w:i/>
                <w:color w:val="000000"/>
                <w:sz w:val="19"/>
                <w:szCs w:val="19"/>
              </w:rPr>
              <w:t xml:space="preserve">  </w:t>
            </w:r>
          </w:p>
          <w:p w:rsidR="007058D8" w:rsidRPr="007058D8" w:rsidRDefault="007058D8" w:rsidP="00FE3AF0">
            <w:pPr>
              <w:numPr>
                <w:ilvl w:val="1"/>
                <w:numId w:val="41"/>
              </w:numPr>
              <w:spacing w:line="267" w:lineRule="auto"/>
              <w:ind w:right="196"/>
              <w:contextualSpacing/>
              <w:jc w:val="both"/>
              <w:rPr>
                <w:rFonts w:ascii="Arial" w:eastAsia="Arial" w:hAnsi="Arial" w:cs="Arial"/>
                <w:color w:val="000000"/>
                <w:sz w:val="20"/>
              </w:rPr>
            </w:pPr>
            <w:r w:rsidRPr="004029B7">
              <w:rPr>
                <w:rFonts w:ascii="Arial" w:eastAsia="Arial" w:hAnsi="Arial" w:cs="Arial"/>
                <w:i/>
                <w:color w:val="000000"/>
                <w:sz w:val="19"/>
                <w:szCs w:val="19"/>
              </w:rPr>
              <w:t>urmărirea pas cu pas a algoritmilor construiţi pentru diferite seturi de date de intrare, selectate astfel încât fiecare caz posibil să fie executat</w:t>
            </w:r>
            <w:r w:rsidRPr="007058D8">
              <w:rPr>
                <w:rFonts w:ascii="Arial" w:eastAsia="Arial" w:hAnsi="Arial" w:cs="Arial"/>
                <w:i/>
                <w:color w:val="538135"/>
                <w:sz w:val="20"/>
              </w:rPr>
              <w:t xml:space="preserve"> </w:t>
            </w:r>
          </w:p>
        </w:tc>
      </w:tr>
    </w:tbl>
    <w:p w:rsidR="004029B7" w:rsidRPr="004029B7" w:rsidRDefault="004029B7" w:rsidP="004029B7">
      <w:pPr>
        <w:spacing w:after="0" w:line="267" w:lineRule="auto"/>
        <w:ind w:right="2"/>
        <w:jc w:val="both"/>
        <w:rPr>
          <w:rFonts w:ascii="Arial" w:eastAsia="Arial" w:hAnsi="Arial" w:cs="Arial"/>
          <w:color w:val="000000"/>
          <w:sz w:val="20"/>
          <w:lang w:eastAsia="ro-RO"/>
        </w:rPr>
      </w:pPr>
    </w:p>
    <w:p w:rsidR="007058D8" w:rsidRPr="007058D8" w:rsidRDefault="007058D8" w:rsidP="00FE3AF0">
      <w:pPr>
        <w:numPr>
          <w:ilvl w:val="0"/>
          <w:numId w:val="4"/>
        </w:numPr>
        <w:spacing w:after="0" w:line="267" w:lineRule="auto"/>
        <w:ind w:right="2"/>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informatice care să valorifice conexiunile dintre disciplina Informatică și TIC și societate </w:t>
      </w:r>
    </w:p>
    <w:tbl>
      <w:tblPr>
        <w:tblStyle w:val="TableGrid"/>
        <w:tblW w:w="9463" w:type="dxa"/>
        <w:tblInd w:w="-107" w:type="dxa"/>
        <w:tblCellMar>
          <w:top w:w="7" w:type="dxa"/>
          <w:left w:w="107" w:type="dxa"/>
          <w:right w:w="52" w:type="dxa"/>
        </w:tblCellMar>
        <w:tblLook w:val="04A0" w:firstRow="1" w:lastRow="0" w:firstColumn="1" w:lastColumn="0" w:noHBand="0" w:noVBand="1"/>
      </w:tblPr>
      <w:tblGrid>
        <w:gridCol w:w="9463"/>
      </w:tblGrid>
      <w:tr w:rsidR="007058D8" w:rsidRPr="007058D8" w:rsidTr="007058D8">
        <w:trPr>
          <w:trHeight w:val="283"/>
        </w:trPr>
        <w:tc>
          <w:tcPr>
            <w:tcW w:w="946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V-a </w:t>
            </w:r>
          </w:p>
        </w:tc>
      </w:tr>
      <w:tr w:rsidR="007058D8" w:rsidRPr="007058D8" w:rsidTr="004029B7">
        <w:trPr>
          <w:trHeight w:val="5453"/>
        </w:trPr>
        <w:tc>
          <w:tcPr>
            <w:tcW w:w="9463" w:type="dxa"/>
            <w:tcBorders>
              <w:top w:val="single" w:sz="4" w:space="0" w:color="000000"/>
              <w:left w:val="single" w:sz="4" w:space="0" w:color="000000"/>
              <w:bottom w:val="single" w:sz="4" w:space="0" w:color="000000"/>
              <w:right w:val="single" w:sz="4" w:space="0" w:color="000000"/>
            </w:tcBorders>
          </w:tcPr>
          <w:p w:rsidR="007058D8" w:rsidRPr="004029B7" w:rsidRDefault="007058D8" w:rsidP="007058D8">
            <w:pPr>
              <w:spacing w:line="242" w:lineRule="auto"/>
              <w:rPr>
                <w:rFonts w:ascii="Arial" w:eastAsia="Arial" w:hAnsi="Arial" w:cs="Arial"/>
                <w:color w:val="000000"/>
                <w:sz w:val="19"/>
                <w:szCs w:val="19"/>
              </w:rPr>
            </w:pPr>
            <w:r w:rsidRPr="007058D8">
              <w:rPr>
                <w:rFonts w:ascii="Arial" w:eastAsia="Arial" w:hAnsi="Arial" w:cs="Arial"/>
                <w:b/>
                <w:color w:val="000000"/>
                <w:sz w:val="20"/>
              </w:rPr>
              <w:t xml:space="preserve">3.1. </w:t>
            </w:r>
            <w:r w:rsidRPr="004029B7">
              <w:rPr>
                <w:rFonts w:ascii="Arial" w:eastAsia="Arial" w:hAnsi="Arial" w:cs="Arial"/>
                <w:b/>
                <w:color w:val="000000"/>
                <w:sz w:val="19"/>
                <w:szCs w:val="19"/>
              </w:rPr>
              <w:t>Aplicarea operațiilor specifice editoarelor grafice în vederea realizării unor produse informatice</w:t>
            </w:r>
            <w:r w:rsidRPr="004029B7">
              <w:rPr>
                <w:rFonts w:ascii="Arial" w:eastAsia="Arial" w:hAnsi="Arial" w:cs="Arial"/>
                <w:color w:val="000000"/>
                <w:sz w:val="19"/>
                <w:szCs w:val="19"/>
              </w:rPr>
              <w:t xml:space="preserve"> </w:t>
            </w:r>
          </w:p>
          <w:p w:rsidR="007058D8" w:rsidRPr="004029B7" w:rsidRDefault="007058D8" w:rsidP="00FE3AF0">
            <w:pPr>
              <w:numPr>
                <w:ilvl w:val="1"/>
                <w:numId w:val="42"/>
              </w:numPr>
              <w:spacing w:line="306"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participarea la un concurs de creație a unor personaje grafice, utilizând editoare specializate </w:t>
            </w:r>
          </w:p>
          <w:p w:rsidR="007058D8" w:rsidRPr="004029B7" w:rsidRDefault="007058D8" w:rsidP="00FE3AF0">
            <w:pPr>
              <w:numPr>
                <w:ilvl w:val="1"/>
                <w:numId w:val="42"/>
              </w:numPr>
              <w:spacing w:line="306"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realizarea și utilizarea unor personaje grafice pentru ilustrarea unei povești</w:t>
            </w:r>
          </w:p>
          <w:p w:rsidR="007058D8" w:rsidRPr="004029B7" w:rsidRDefault="007058D8" w:rsidP="00FE3AF0">
            <w:pPr>
              <w:numPr>
                <w:ilvl w:val="1"/>
                <w:numId w:val="42"/>
              </w:numPr>
              <w:spacing w:line="306"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felicitări, a unui afiș publicitar, a unui logo etc. </w:t>
            </w:r>
          </w:p>
          <w:p w:rsidR="007058D8" w:rsidRPr="004029B7" w:rsidRDefault="007058D8" w:rsidP="007058D8">
            <w:pPr>
              <w:spacing w:line="242" w:lineRule="auto"/>
              <w:jc w:val="both"/>
              <w:rPr>
                <w:rFonts w:ascii="Arial" w:eastAsia="Arial" w:hAnsi="Arial" w:cs="Arial"/>
                <w:color w:val="000000"/>
                <w:sz w:val="19"/>
                <w:szCs w:val="19"/>
              </w:rPr>
            </w:pPr>
            <w:r w:rsidRPr="004029B7">
              <w:rPr>
                <w:rFonts w:ascii="Arial" w:eastAsia="Arial" w:hAnsi="Arial" w:cs="Arial"/>
                <w:b/>
                <w:color w:val="000000"/>
                <w:sz w:val="19"/>
                <w:szCs w:val="19"/>
              </w:rPr>
              <w:t>3.2. Implementarea unui algoritm care conţine structura secvenţială şi/sau alternativă într-un mediu grafic interactiv</w:t>
            </w:r>
            <w:r w:rsidRPr="004029B7">
              <w:rPr>
                <w:rFonts w:ascii="Arial" w:eastAsia="Arial" w:hAnsi="Arial" w:cs="Arial"/>
                <w:color w:val="000000"/>
                <w:sz w:val="19"/>
                <w:szCs w:val="19"/>
              </w:rPr>
              <w:t xml:space="preserve"> </w:t>
            </w:r>
          </w:p>
          <w:p w:rsidR="007058D8" w:rsidRPr="004029B7" w:rsidRDefault="007058D8" w:rsidP="00FE3AF0">
            <w:pPr>
              <w:numPr>
                <w:ilvl w:val="1"/>
                <w:numId w:val="43"/>
              </w:numPr>
              <w:spacing w:line="274"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utilizarea unui mediu interactiv care permite implementarea structurii secvențiale și alternative folosind elemente grafice (de exemplu, Scratch, Blockly, Alice, aplicații existente pe platforma educațională de tip code.org etc.) pentru a crea aplicații cu structura secvențială prin operații de mișcare, sunete, vizualizare text etc. </w:t>
            </w:r>
          </w:p>
          <w:p w:rsidR="007058D8" w:rsidRPr="004029B7" w:rsidRDefault="007058D8" w:rsidP="00FE3AF0">
            <w:pPr>
              <w:numPr>
                <w:ilvl w:val="1"/>
                <w:numId w:val="43"/>
              </w:numPr>
              <w:spacing w:line="278"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analizarea exemplelor existente pe Internet specifice mediului grafic selectat și modificarea acestora pentru a îndeplini alte funcțiuni </w:t>
            </w:r>
          </w:p>
          <w:p w:rsidR="007058D8" w:rsidRPr="004029B7" w:rsidRDefault="007058D8" w:rsidP="00FE3AF0">
            <w:pPr>
              <w:numPr>
                <w:ilvl w:val="1"/>
                <w:numId w:val="43"/>
              </w:numPr>
              <w:spacing w:line="271"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identificarea necesității utilizării unei structuri de decizie (alternative) și introducerea în aplicația creată a unor astfel de structuri (pentru a controla mișcarea, a opri executarea etc.) </w:t>
            </w:r>
          </w:p>
          <w:p w:rsidR="007058D8" w:rsidRPr="004029B7" w:rsidRDefault="007058D8" w:rsidP="00FE3AF0">
            <w:pPr>
              <w:numPr>
                <w:ilvl w:val="1"/>
                <w:numId w:val="43"/>
              </w:numPr>
              <w:spacing w:line="267"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participarea la un concurs de aplicaţii realizate individual sau în echipă, utilizând un mediu grafic </w:t>
            </w:r>
          </w:p>
          <w:p w:rsidR="007058D8" w:rsidRPr="004029B7" w:rsidRDefault="007058D8" w:rsidP="007058D8">
            <w:pPr>
              <w:spacing w:after="46"/>
              <w:rPr>
                <w:rFonts w:ascii="Arial" w:eastAsia="Arial" w:hAnsi="Arial" w:cs="Arial"/>
                <w:color w:val="000000"/>
                <w:sz w:val="19"/>
                <w:szCs w:val="19"/>
              </w:rPr>
            </w:pPr>
            <w:r w:rsidRPr="004029B7">
              <w:rPr>
                <w:rFonts w:ascii="Arial" w:eastAsia="Arial" w:hAnsi="Arial" w:cs="Arial"/>
                <w:b/>
                <w:color w:val="000000"/>
                <w:sz w:val="19"/>
                <w:szCs w:val="19"/>
              </w:rPr>
              <w:t xml:space="preserve">3.3. Manifestarea creativă prin utilizarea unor aplicații simple de construire a unor jocuri digitale  </w:t>
            </w:r>
          </w:p>
          <w:p w:rsidR="007058D8" w:rsidRPr="004029B7" w:rsidRDefault="007058D8" w:rsidP="00FE3AF0">
            <w:pPr>
              <w:numPr>
                <w:ilvl w:val="1"/>
                <w:numId w:val="44"/>
              </w:numPr>
              <w:spacing w:line="267"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 xml:space="preserve">participarea la evenimente de tip “Hour of Code” </w:t>
            </w:r>
          </w:p>
          <w:p w:rsidR="007058D8" w:rsidRPr="004029B7" w:rsidRDefault="007058D8" w:rsidP="00FE3AF0">
            <w:pPr>
              <w:numPr>
                <w:ilvl w:val="1"/>
                <w:numId w:val="44"/>
              </w:numPr>
              <w:spacing w:line="278" w:lineRule="auto"/>
              <w:ind w:right="2"/>
              <w:contextualSpacing/>
              <w:jc w:val="both"/>
              <w:rPr>
                <w:rFonts w:ascii="Arial" w:eastAsia="Arial" w:hAnsi="Arial" w:cs="Arial"/>
                <w:color w:val="000000"/>
                <w:sz w:val="19"/>
                <w:szCs w:val="19"/>
              </w:rPr>
            </w:pPr>
            <w:r w:rsidRPr="004029B7">
              <w:rPr>
                <w:rFonts w:ascii="Arial" w:eastAsia="Arial" w:hAnsi="Arial" w:cs="Arial"/>
                <w:i/>
                <w:color w:val="000000"/>
                <w:sz w:val="19"/>
                <w:szCs w:val="19"/>
              </w:rPr>
              <w:t>implicarea în activități colaborative utilizând aplicațiile studiate (de exemplu, participarea la un joc didactic de echipă, crearea în echipă a unui joc educațional/povești etc.)</w:t>
            </w:r>
            <w:r w:rsidRPr="004029B7">
              <w:rPr>
                <w:rFonts w:ascii="Arial" w:eastAsia="Arial" w:hAnsi="Arial" w:cs="Arial"/>
                <w:color w:val="000000"/>
                <w:sz w:val="19"/>
                <w:szCs w:val="19"/>
              </w:rPr>
              <w:t xml:space="preserve"> </w:t>
            </w:r>
          </w:p>
          <w:p w:rsidR="007058D8" w:rsidRPr="007058D8" w:rsidRDefault="007058D8" w:rsidP="00FE3AF0">
            <w:pPr>
              <w:numPr>
                <w:ilvl w:val="1"/>
                <w:numId w:val="44"/>
              </w:numPr>
              <w:spacing w:line="267" w:lineRule="auto"/>
              <w:ind w:right="2"/>
              <w:contextualSpacing/>
              <w:jc w:val="both"/>
              <w:rPr>
                <w:rFonts w:ascii="Arial" w:eastAsia="Arial" w:hAnsi="Arial" w:cs="Arial"/>
                <w:color w:val="000000"/>
                <w:sz w:val="20"/>
              </w:rPr>
            </w:pPr>
            <w:r w:rsidRPr="004029B7">
              <w:rPr>
                <w:rFonts w:ascii="Arial" w:eastAsia="Arial" w:hAnsi="Arial" w:cs="Arial"/>
                <w:i/>
                <w:color w:val="000000"/>
                <w:sz w:val="19"/>
                <w:szCs w:val="19"/>
              </w:rPr>
              <w:t>analizarea codului unui joc simplu în scopul identificării modului de realizare a funcţionalităţii acestuia, modificarea codului pentru a obține alte efecte şi analiza comparativă a efectelor obţinute printr-un schimb liber de idei</w:t>
            </w:r>
            <w:r w:rsidRPr="007058D8">
              <w:rPr>
                <w:rFonts w:ascii="Arial" w:eastAsia="Arial" w:hAnsi="Arial" w:cs="Arial"/>
                <w:color w:val="538135"/>
                <w:sz w:val="20"/>
              </w:rPr>
              <w:t xml:space="preserve"> </w:t>
            </w:r>
          </w:p>
        </w:tc>
      </w:tr>
    </w:tbl>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lastRenderedPageBreak/>
        <w:t xml:space="preserve">Conţinuturi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71" w:type="dxa"/>
        <w:tblInd w:w="-107" w:type="dxa"/>
        <w:tblCellMar>
          <w:top w:w="7" w:type="dxa"/>
          <w:left w:w="107" w:type="dxa"/>
          <w:right w:w="53" w:type="dxa"/>
        </w:tblCellMar>
        <w:tblLook w:val="04A0" w:firstRow="1" w:lastRow="0" w:firstColumn="1" w:lastColumn="0" w:noHBand="0" w:noVBand="1"/>
      </w:tblPr>
      <w:tblGrid>
        <w:gridCol w:w="2985"/>
        <w:gridCol w:w="6586"/>
      </w:tblGrid>
      <w:tr w:rsidR="007058D8" w:rsidRPr="007058D8" w:rsidTr="007058D8">
        <w:trPr>
          <w:trHeight w:val="473"/>
        </w:trPr>
        <w:tc>
          <w:tcPr>
            <w:tcW w:w="2985"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7"/>
              <w:jc w:val="center"/>
              <w:rPr>
                <w:rFonts w:ascii="Arial" w:eastAsia="Arial" w:hAnsi="Arial" w:cs="Arial"/>
                <w:color w:val="000000"/>
                <w:sz w:val="20"/>
              </w:rPr>
            </w:pPr>
            <w:r w:rsidRPr="007058D8">
              <w:rPr>
                <w:rFonts w:ascii="Arial" w:eastAsia="Arial" w:hAnsi="Arial" w:cs="Arial"/>
                <w:b/>
                <w:color w:val="000000"/>
                <w:sz w:val="24"/>
              </w:rPr>
              <w:t xml:space="preserve">Domenii de conţinut </w:t>
            </w:r>
          </w:p>
        </w:tc>
        <w:tc>
          <w:tcPr>
            <w:tcW w:w="6586"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color w:val="000000"/>
                <w:sz w:val="24"/>
              </w:rPr>
              <w:t xml:space="preserve">Conţinuturi </w:t>
            </w:r>
          </w:p>
        </w:tc>
      </w:tr>
      <w:tr w:rsidR="007058D8" w:rsidRPr="007058D8" w:rsidTr="007058D8">
        <w:trPr>
          <w:trHeight w:val="142"/>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Norme de ergonomie și de siguranță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Normele de securitate și protecție a muncii în laboratorul de informatică Poziția corectă a corpului la stația de lucru </w:t>
            </w:r>
          </w:p>
        </w:tc>
      </w:tr>
      <w:tr w:rsidR="007058D8" w:rsidRPr="007058D8" w:rsidTr="007058D8">
        <w:trPr>
          <w:trHeight w:val="509"/>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49"/>
              <w:rPr>
                <w:rFonts w:ascii="Arial" w:eastAsia="Arial" w:hAnsi="Arial" w:cs="Arial"/>
                <w:color w:val="000000"/>
                <w:sz w:val="20"/>
              </w:rPr>
            </w:pPr>
            <w:r w:rsidRPr="007058D8">
              <w:rPr>
                <w:rFonts w:ascii="Arial" w:eastAsia="Arial" w:hAnsi="Arial" w:cs="Arial"/>
                <w:b/>
                <w:color w:val="000000"/>
                <w:sz w:val="20"/>
              </w:rPr>
              <w:t xml:space="preserve">Tipuri de sisteme de calcul și de comunicații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Momente principale în evoluția sistemelor de calcul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Sisteme de calcul și de comunicații întâlnite în viața cotidiană </w:t>
            </w:r>
          </w:p>
        </w:tc>
      </w:tr>
      <w:tr w:rsidR="007058D8" w:rsidRPr="007058D8" w:rsidTr="007058D8">
        <w:trPr>
          <w:trHeight w:val="468"/>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Elemente de arhitectură a unui sistem de calcul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Structura generală a unui sistem de calcul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Rolul componentelor hardware ale unui sistem de calcul </w:t>
            </w:r>
          </w:p>
        </w:tc>
      </w:tr>
      <w:tr w:rsidR="007058D8" w:rsidRPr="007058D8" w:rsidTr="007058D8">
        <w:trPr>
          <w:trHeight w:val="1303"/>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Tipuri de dispozitive: de intrare, de ieșire, de intrareieșire, de stocare a datelor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Dispozitive de intrare: exemple, rol, mod de utilizare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Dispozitive de ieșire: exemple, rol, mod de utilizare </w:t>
            </w:r>
          </w:p>
          <w:p w:rsidR="007058D8" w:rsidRPr="007058D8" w:rsidRDefault="007058D8" w:rsidP="007058D8">
            <w:pPr>
              <w:spacing w:line="242" w:lineRule="auto"/>
              <w:ind w:right="270"/>
              <w:rPr>
                <w:rFonts w:ascii="Arial" w:eastAsia="Arial" w:hAnsi="Arial" w:cs="Arial"/>
                <w:color w:val="000000"/>
                <w:sz w:val="20"/>
              </w:rPr>
            </w:pPr>
            <w:r w:rsidRPr="007058D8">
              <w:rPr>
                <w:rFonts w:ascii="Arial" w:eastAsia="Arial" w:hAnsi="Arial" w:cs="Arial"/>
                <w:color w:val="000000"/>
                <w:sz w:val="20"/>
              </w:rPr>
              <w:t xml:space="preserve">Dispozitive de intrare-ieșire: exemple, rol, mod de utilizare Dispozitive de stocare a datelor: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 exemple de dispozitive de stocare a datelor </w:t>
            </w:r>
          </w:p>
          <w:p w:rsidR="007058D8" w:rsidRPr="007058D8" w:rsidRDefault="007058D8" w:rsidP="007058D8">
            <w:pPr>
              <w:spacing w:line="241" w:lineRule="auto"/>
              <w:rPr>
                <w:rFonts w:ascii="Arial" w:eastAsia="Arial" w:hAnsi="Arial" w:cs="Arial"/>
                <w:color w:val="000000"/>
                <w:sz w:val="20"/>
              </w:rPr>
            </w:pPr>
            <w:r w:rsidRPr="007058D8">
              <w:rPr>
                <w:rFonts w:ascii="Arial" w:eastAsia="Arial" w:hAnsi="Arial" w:cs="Arial"/>
                <w:color w:val="000000"/>
                <w:sz w:val="20"/>
              </w:rPr>
              <w:t xml:space="preserve">- unități de măsură pentru capacitatea de stocare (bit, byte, kilobyte, megabyte, gigabyte, terabyte, petabyte etc.)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 comparație între dispozitivele de stocare în funcție de capacitate  </w:t>
            </w:r>
          </w:p>
        </w:tc>
      </w:tr>
      <w:tr w:rsidR="007058D8" w:rsidRPr="007058D8" w:rsidTr="007058D8">
        <w:trPr>
          <w:trHeight w:val="538"/>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Sisteme de operare </w:t>
            </w:r>
          </w:p>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Rolul unui sistem de operare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Elemente de interfață ale unui sistem de operare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Organizarea datelor pe suport extern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Operații cu fișiere și directoare </w:t>
            </w:r>
          </w:p>
        </w:tc>
      </w:tr>
      <w:tr w:rsidR="007058D8" w:rsidRPr="007058D8" w:rsidTr="007058D8">
        <w:trPr>
          <w:trHeight w:val="1402"/>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Internet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Servicii ale rețelei Internet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Serviciul World Wide Web: </w:t>
            </w:r>
          </w:p>
          <w:p w:rsidR="007058D8" w:rsidRPr="007058D8" w:rsidRDefault="007058D8" w:rsidP="00FE3AF0">
            <w:pPr>
              <w:numPr>
                <w:ilvl w:val="1"/>
                <w:numId w:val="45"/>
              </w:numPr>
              <w:spacing w:line="267" w:lineRule="auto"/>
              <w:ind w:right="2"/>
              <w:contextualSpacing/>
              <w:jc w:val="both"/>
              <w:rPr>
                <w:rFonts w:ascii="Arial" w:eastAsia="Arial" w:hAnsi="Arial" w:cs="Arial"/>
                <w:color w:val="000000"/>
                <w:sz w:val="20"/>
              </w:rPr>
            </w:pPr>
            <w:r w:rsidRPr="007058D8">
              <w:rPr>
                <w:rFonts w:ascii="Arial" w:eastAsia="Arial" w:hAnsi="Arial" w:cs="Arial"/>
                <w:color w:val="000000"/>
                <w:sz w:val="20"/>
              </w:rPr>
              <w:t xml:space="preserve">navigarea pe Internet; </w:t>
            </w:r>
          </w:p>
          <w:p w:rsidR="007058D8" w:rsidRPr="007058D8" w:rsidRDefault="007058D8" w:rsidP="00FE3AF0">
            <w:pPr>
              <w:numPr>
                <w:ilvl w:val="1"/>
                <w:numId w:val="45"/>
              </w:numPr>
              <w:spacing w:line="267" w:lineRule="auto"/>
              <w:ind w:right="2"/>
              <w:contextualSpacing/>
              <w:jc w:val="both"/>
              <w:rPr>
                <w:rFonts w:ascii="Arial" w:eastAsia="Arial" w:hAnsi="Arial" w:cs="Arial"/>
                <w:color w:val="000000"/>
                <w:sz w:val="20"/>
              </w:rPr>
            </w:pPr>
            <w:r w:rsidRPr="007058D8">
              <w:rPr>
                <w:rFonts w:ascii="Arial" w:eastAsia="Arial" w:hAnsi="Arial" w:cs="Arial"/>
                <w:color w:val="000000"/>
                <w:sz w:val="20"/>
              </w:rPr>
              <w:t xml:space="preserve">căutarea informațiilor pe Internet utilizând motoare de căutare; </w:t>
            </w:r>
          </w:p>
          <w:p w:rsidR="007058D8" w:rsidRPr="007058D8" w:rsidRDefault="007058D8" w:rsidP="00FE3AF0">
            <w:pPr>
              <w:numPr>
                <w:ilvl w:val="1"/>
                <w:numId w:val="45"/>
              </w:numPr>
              <w:spacing w:line="267" w:lineRule="auto"/>
              <w:ind w:right="2"/>
              <w:contextualSpacing/>
              <w:jc w:val="both"/>
              <w:rPr>
                <w:rFonts w:ascii="Arial" w:eastAsia="Arial" w:hAnsi="Arial" w:cs="Arial"/>
                <w:color w:val="000000"/>
                <w:sz w:val="20"/>
              </w:rPr>
            </w:pPr>
            <w:r w:rsidRPr="007058D8">
              <w:rPr>
                <w:rFonts w:ascii="Arial" w:eastAsia="Arial" w:hAnsi="Arial" w:cs="Arial"/>
                <w:color w:val="000000"/>
                <w:sz w:val="20"/>
              </w:rPr>
              <w:t xml:space="preserve">salvarea informațiilor de pe Internet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Drepturi de autor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Siguranța pe Internet </w:t>
            </w:r>
          </w:p>
        </w:tc>
      </w:tr>
      <w:tr w:rsidR="007058D8" w:rsidRPr="007058D8" w:rsidTr="007058D8">
        <w:trPr>
          <w:trHeight w:val="2005"/>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Editoare grafice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Rolul unui editor grafic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Elemente de interfață specifice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Crearea, deschiderea şi salvarea fişierelor grafice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Comenzi pentru selectare, copiere, mutare, ştergere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Redimensionarea, trunchierea, rotaţia unei imagini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Panoramare imagine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Instrumente de desenare </w:t>
            </w:r>
          </w:p>
          <w:p w:rsidR="007058D8" w:rsidRPr="007058D8" w:rsidRDefault="007058D8" w:rsidP="007058D8">
            <w:pPr>
              <w:spacing w:line="243" w:lineRule="auto"/>
              <w:ind w:right="63"/>
              <w:jc w:val="both"/>
              <w:rPr>
                <w:rFonts w:ascii="Arial" w:eastAsia="Arial" w:hAnsi="Arial" w:cs="Arial"/>
                <w:color w:val="000000"/>
                <w:sz w:val="20"/>
              </w:rPr>
            </w:pPr>
            <w:r w:rsidRPr="007058D8">
              <w:rPr>
                <w:rFonts w:ascii="Arial" w:eastAsia="Arial" w:hAnsi="Arial" w:cs="Arial"/>
                <w:color w:val="000000"/>
                <w:sz w:val="20"/>
              </w:rPr>
              <w:t xml:space="preserve">Utilizarea  culorilor în prelucrarea imaginilor; crearea culorilor personalizate Stiluri de umplere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Inserarea şi formatarea textului  </w:t>
            </w:r>
          </w:p>
        </w:tc>
      </w:tr>
      <w:tr w:rsidR="007058D8" w:rsidRPr="007058D8" w:rsidTr="007058D8">
        <w:trPr>
          <w:trHeight w:val="1600"/>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Algoritmi. Date cu care lucrează algoritmii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Noțiunea de algoritm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Proprietăți ale algoritmilor </w:t>
            </w:r>
          </w:p>
          <w:p w:rsidR="007058D8" w:rsidRPr="007058D8" w:rsidRDefault="007058D8" w:rsidP="007058D8">
            <w:pPr>
              <w:spacing w:line="278" w:lineRule="auto"/>
              <w:jc w:val="both"/>
              <w:rPr>
                <w:rFonts w:ascii="Arial" w:eastAsia="Arial" w:hAnsi="Arial" w:cs="Arial"/>
                <w:color w:val="000000"/>
                <w:sz w:val="20"/>
              </w:rPr>
            </w:pPr>
            <w:r w:rsidRPr="007058D8">
              <w:rPr>
                <w:rFonts w:ascii="Arial" w:eastAsia="Arial" w:hAnsi="Arial" w:cs="Arial"/>
                <w:color w:val="000000"/>
                <w:sz w:val="20"/>
              </w:rPr>
              <w:t xml:space="preserve">Clasificarea datelor cu care lucrează algoritmii în funcţie de rolul acestora (de intrare, de ieșire, de manevră)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Constante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Variabile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Expresii (operatori aritmetici, relaționali, logici; evaluarea expresiilor) </w:t>
            </w:r>
          </w:p>
        </w:tc>
      </w:tr>
      <w:tr w:rsidR="007058D8" w:rsidRPr="007058D8" w:rsidTr="007058D8">
        <w:trPr>
          <w:trHeight w:val="698"/>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31"/>
              <w:rPr>
                <w:rFonts w:ascii="Arial" w:eastAsia="Arial" w:hAnsi="Arial" w:cs="Arial"/>
                <w:color w:val="000000"/>
                <w:sz w:val="20"/>
              </w:rPr>
            </w:pPr>
            <w:r w:rsidRPr="007058D8">
              <w:rPr>
                <w:rFonts w:ascii="Arial" w:eastAsia="Arial" w:hAnsi="Arial" w:cs="Arial"/>
                <w:b/>
                <w:color w:val="000000"/>
                <w:sz w:val="20"/>
              </w:rPr>
              <w:t xml:space="preserve">Structura secvențială (liniară)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Noţiunea de structură secvenţială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Forme de reprezentare ale structurii secvențiale într-un mediu grafic interactiv  </w:t>
            </w:r>
          </w:p>
        </w:tc>
      </w:tr>
      <w:tr w:rsidR="007058D8" w:rsidRPr="007058D8" w:rsidTr="007058D8">
        <w:trPr>
          <w:trHeight w:val="701"/>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Structura alternativă (decizională)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Noţiunea de structură alternativă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Forme de reprezentare ale structurii alternative într-un mediu grafic interactiv </w:t>
            </w:r>
          </w:p>
        </w:tc>
      </w:tr>
      <w:tr w:rsidR="007058D8" w:rsidRPr="007058D8" w:rsidTr="007058D8">
        <w:trPr>
          <w:trHeight w:val="250"/>
        </w:trPr>
        <w:tc>
          <w:tcPr>
            <w:tcW w:w="29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Medii grafice interactive pentru implementarea algoritmilor care conţin structura secvenţială şi/sau alternativă </w:t>
            </w:r>
          </w:p>
        </w:tc>
        <w:tc>
          <w:tcPr>
            <w:tcW w:w="65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Elemente de interfață specifice mediului grafic interactiv </w:t>
            </w:r>
          </w:p>
          <w:p w:rsidR="007058D8" w:rsidRPr="007058D8" w:rsidRDefault="007058D8" w:rsidP="007058D8">
            <w:pPr>
              <w:spacing w:line="242" w:lineRule="auto"/>
              <w:ind w:right="61"/>
              <w:jc w:val="both"/>
              <w:rPr>
                <w:rFonts w:ascii="Arial" w:eastAsia="Arial" w:hAnsi="Arial" w:cs="Arial"/>
                <w:color w:val="000000"/>
                <w:sz w:val="20"/>
              </w:rPr>
            </w:pPr>
            <w:r w:rsidRPr="007058D8">
              <w:rPr>
                <w:rFonts w:ascii="Arial" w:eastAsia="Arial" w:hAnsi="Arial" w:cs="Arial"/>
                <w:color w:val="000000"/>
                <w:sz w:val="20"/>
              </w:rPr>
              <w:t xml:space="preserve">Implementarea algoritmilor care conțin structura secvențială în mediul grafic; Implementarea algoritmilor care conțin structura alternativă în mediul grafic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Produse informatice create prin utilizarea elementelor specifice mediului grafic interactiv </w:t>
            </w:r>
          </w:p>
        </w:tc>
      </w:tr>
    </w:tbl>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lang w:eastAsia="ro-RO"/>
        </w:rPr>
        <w:lastRenderedPageBreak/>
        <w:t xml:space="preserve"> </w:t>
      </w:r>
    </w:p>
    <w:p w:rsidR="007058D8" w:rsidRPr="007058D8" w:rsidRDefault="007058D8" w:rsidP="007058D8">
      <w:pPr>
        <w:spacing w:after="2"/>
        <w:ind w:right="2"/>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CLASA a VI-a </w:t>
      </w:r>
    </w:p>
    <w:p w:rsidR="007058D8" w:rsidRPr="007058D8" w:rsidRDefault="007058D8" w:rsidP="007058D8">
      <w:pPr>
        <w:keepNext/>
        <w:keepLines/>
        <w:spacing w:after="216"/>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Competențe specifice și exemple de activități de învățare </w:t>
      </w:r>
    </w:p>
    <w:p w:rsidR="007058D8" w:rsidRPr="007058D8" w:rsidRDefault="007058D8" w:rsidP="00FE3AF0">
      <w:pPr>
        <w:numPr>
          <w:ilvl w:val="0"/>
          <w:numId w:val="5"/>
        </w:numPr>
        <w:spacing w:after="5"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p w:rsidR="007058D8" w:rsidRPr="007058D8" w:rsidRDefault="007058D8" w:rsidP="007058D8">
      <w:pPr>
        <w:spacing w:after="5"/>
        <w:rPr>
          <w:rFonts w:ascii="Arial" w:eastAsia="Arial" w:hAnsi="Arial" w:cs="Arial"/>
          <w:color w:val="000000"/>
          <w:sz w:val="20"/>
          <w:lang w:eastAsia="ro-RO"/>
        </w:rPr>
      </w:pPr>
    </w:p>
    <w:tbl>
      <w:tblPr>
        <w:tblStyle w:val="TableGrid"/>
        <w:tblW w:w="9571" w:type="dxa"/>
        <w:tblInd w:w="-107" w:type="dxa"/>
        <w:tblCellMar>
          <w:top w:w="7" w:type="dxa"/>
          <w:left w:w="107" w:type="dxa"/>
          <w:right w:w="115" w:type="dxa"/>
        </w:tblCellMar>
        <w:tblLook w:val="04A0" w:firstRow="1" w:lastRow="0" w:firstColumn="1" w:lastColumn="0" w:noHBand="0" w:noVBand="1"/>
      </w:tblPr>
      <w:tblGrid>
        <w:gridCol w:w="9571"/>
      </w:tblGrid>
      <w:tr w:rsidR="007058D8" w:rsidRPr="007058D8" w:rsidTr="007058D8">
        <w:trPr>
          <w:trHeight w:val="283"/>
        </w:trPr>
        <w:tc>
          <w:tcPr>
            <w:tcW w:w="9571"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VI-a  </w:t>
            </w:r>
          </w:p>
        </w:tc>
      </w:tr>
      <w:tr w:rsidR="007058D8" w:rsidRPr="007058D8" w:rsidTr="007058D8">
        <w:trPr>
          <w:trHeight w:val="4511"/>
        </w:trPr>
        <w:tc>
          <w:tcPr>
            <w:tcW w:w="9571"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1.1. Utilizarea eficientă a instrumentelor specializate în scopul realizării unei prezentări </w:t>
            </w:r>
          </w:p>
          <w:p w:rsidR="007058D8" w:rsidRPr="007058D8" w:rsidRDefault="007058D8" w:rsidP="00FE3AF0">
            <w:pPr>
              <w:numPr>
                <w:ilvl w:val="0"/>
                <w:numId w:val="18"/>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unei aplicații de prezentare în scopul identificării principalelor facilități ale acesteia </w:t>
            </w:r>
          </w:p>
          <w:p w:rsidR="007058D8" w:rsidRPr="007058D8" w:rsidRDefault="007058D8" w:rsidP="00FE3AF0">
            <w:pPr>
              <w:numPr>
                <w:ilvl w:val="0"/>
                <w:numId w:val="18"/>
              </w:numPr>
              <w:spacing w:line="268"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analiza unei prezentări model din perspectiva structurii și efectelor utilizate și modificarea acesteia la nivel de conținut și de aspect </w:t>
            </w:r>
          </w:p>
          <w:p w:rsidR="007058D8" w:rsidRPr="007058D8" w:rsidRDefault="007058D8" w:rsidP="00FE3AF0">
            <w:pPr>
              <w:numPr>
                <w:ilvl w:val="0"/>
                <w:numId w:val="18"/>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unei prezentări noi, pe o temă atractivă, aplicând efecte de animație obiectelor și de tranziție diapozitivelor și expunerea prezentării </w:t>
            </w:r>
          </w:p>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1.2. </w:t>
            </w:r>
            <w:r w:rsidRPr="007058D8">
              <w:rPr>
                <w:rFonts w:ascii="Arial" w:eastAsia="Arial" w:hAnsi="Arial" w:cs="Arial"/>
                <w:b/>
                <w:color w:val="000000"/>
                <w:sz w:val="20"/>
              </w:rPr>
              <w:t>Utilizarea eficientă a instrumentelor specializate în scopul realizării unei animații grafice</w:t>
            </w:r>
            <w:r w:rsidRPr="007058D8">
              <w:rPr>
                <w:rFonts w:ascii="Arial" w:eastAsia="Arial" w:hAnsi="Arial" w:cs="Arial"/>
                <w:color w:val="000000"/>
                <w:sz w:val="24"/>
              </w:rPr>
              <w:t xml:space="preserve"> </w:t>
            </w:r>
          </w:p>
          <w:p w:rsidR="007058D8" w:rsidRPr="007058D8" w:rsidRDefault="007058D8" w:rsidP="00FE3AF0">
            <w:pPr>
              <w:numPr>
                <w:ilvl w:val="0"/>
                <w:numId w:val="18"/>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unei aplicații dedicate animațiilor grafice în scopul identificării principalelor facilități ale acesteia </w:t>
            </w:r>
          </w:p>
          <w:p w:rsidR="007058D8" w:rsidRPr="007058D8" w:rsidRDefault="007058D8" w:rsidP="00FE3AF0">
            <w:pPr>
              <w:numPr>
                <w:ilvl w:val="0"/>
                <w:numId w:val="18"/>
              </w:numPr>
              <w:spacing w:line="26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unei animații care să ilustreze un fenomen/model cu 2-3 obiecte, cu efecte de poziționare, mișcare, sunet  </w:t>
            </w:r>
          </w:p>
          <w:p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testarea și depanarea unor animații </w:t>
            </w:r>
          </w:p>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1.3</w:t>
            </w:r>
            <w:r w:rsidRPr="007058D8">
              <w:rPr>
                <w:rFonts w:ascii="Arial" w:eastAsia="Arial" w:hAnsi="Arial" w:cs="Arial"/>
                <w:b/>
                <w:color w:val="000000"/>
                <w:sz w:val="20"/>
              </w:rPr>
              <w:t xml:space="preserve">. Aplicarea operațiilor specifice pentru comunicarea prin Internet  </w:t>
            </w:r>
          </w:p>
          <w:p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elementelor de interfață ale unei aplicații de comunicare prin Internet </w:t>
            </w:r>
          </w:p>
          <w:p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crearea unui cont de poștă electronică și comunicarea cu colegii aplicând neticheta </w:t>
            </w:r>
          </w:p>
          <w:p w:rsidR="007058D8" w:rsidRPr="007058D8" w:rsidRDefault="007058D8" w:rsidP="00FE3AF0">
            <w:pPr>
              <w:numPr>
                <w:ilvl w:val="0"/>
                <w:numId w:val="18"/>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exersarea funcțiilor de atașare de fișiere, retrimitere și redirecționare, de organizare a mesajelor existente în contul de email în dosare și categorii </w:t>
            </w:r>
          </w:p>
        </w:tc>
      </w:tr>
    </w:tbl>
    <w:p w:rsidR="007058D8" w:rsidRPr="007058D8" w:rsidRDefault="007058D8" w:rsidP="00FE3AF0">
      <w:pPr>
        <w:numPr>
          <w:ilvl w:val="0"/>
          <w:numId w:val="5"/>
        </w:numPr>
        <w:spacing w:before="240"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p w:rsidR="007058D8" w:rsidRPr="007058D8" w:rsidRDefault="007058D8" w:rsidP="007058D8">
      <w:pPr>
        <w:spacing w:after="0"/>
        <w:rPr>
          <w:rFonts w:ascii="Arial" w:eastAsia="Arial" w:hAnsi="Arial" w:cs="Arial"/>
          <w:color w:val="000000"/>
          <w:sz w:val="20"/>
          <w:lang w:eastAsia="ro-RO"/>
        </w:rPr>
      </w:pPr>
    </w:p>
    <w:tbl>
      <w:tblPr>
        <w:tblStyle w:val="TableGrid"/>
        <w:tblW w:w="9321" w:type="dxa"/>
        <w:tblInd w:w="-107" w:type="dxa"/>
        <w:tblCellMar>
          <w:top w:w="8" w:type="dxa"/>
          <w:left w:w="107" w:type="dxa"/>
          <w:right w:w="55" w:type="dxa"/>
        </w:tblCellMar>
        <w:tblLook w:val="04A0" w:firstRow="1" w:lastRow="0" w:firstColumn="1" w:lastColumn="0" w:noHBand="0" w:noVBand="1"/>
      </w:tblPr>
      <w:tblGrid>
        <w:gridCol w:w="9321"/>
      </w:tblGrid>
      <w:tr w:rsidR="007058D8" w:rsidRPr="007058D8" w:rsidTr="007058D8">
        <w:trPr>
          <w:trHeight w:val="284"/>
        </w:trPr>
        <w:tc>
          <w:tcPr>
            <w:tcW w:w="9321"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VI-a </w:t>
            </w:r>
            <w:r w:rsidRPr="007058D8">
              <w:rPr>
                <w:rFonts w:ascii="Arial" w:eastAsia="Arial" w:hAnsi="Arial" w:cs="Arial"/>
                <w:b/>
                <w:color w:val="000000"/>
              </w:rPr>
              <w:t xml:space="preserve"> </w:t>
            </w:r>
          </w:p>
        </w:tc>
      </w:tr>
      <w:tr w:rsidR="007058D8" w:rsidRPr="007058D8" w:rsidTr="007058D8">
        <w:trPr>
          <w:trHeight w:val="6027"/>
        </w:trPr>
        <w:tc>
          <w:tcPr>
            <w:tcW w:w="9321"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2.1. Utilizarea unui mediu grafic-interactiv pentru exersarea algoritmilor </w:t>
            </w:r>
          </w:p>
          <w:p w:rsidR="007058D8" w:rsidRPr="007058D8" w:rsidRDefault="007058D8" w:rsidP="00FE3AF0">
            <w:pPr>
              <w:numPr>
                <w:ilvl w:val="0"/>
                <w:numId w:val="19"/>
              </w:numPr>
              <w:spacing w:line="241"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rularea unor algoritmi model, modificarea lor conform unor cerințe și crearea unor algoritmi noi, prin utilizarea instrumentelor specifice </w:t>
            </w:r>
          </w:p>
          <w:p w:rsidR="007058D8" w:rsidRPr="007058D8" w:rsidRDefault="007058D8" w:rsidP="00FE3AF0">
            <w:pPr>
              <w:numPr>
                <w:ilvl w:val="0"/>
                <w:numId w:val="19"/>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efectelor aplicării unor algoritmi cu valențe practice sau de joc </w:t>
            </w:r>
          </w:p>
          <w:p w:rsidR="007058D8" w:rsidRPr="007058D8" w:rsidRDefault="007058D8" w:rsidP="00FE3AF0">
            <w:pPr>
              <w:numPr>
                <w:ilvl w:val="0"/>
                <w:numId w:val="19"/>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rezolvarea unor probleme-joc prin aplicarea unor instrumente interactive specifice </w:t>
            </w:r>
          </w:p>
          <w:p w:rsidR="007058D8" w:rsidRPr="007058D8" w:rsidRDefault="007058D8" w:rsidP="007058D8">
            <w:pPr>
              <w:spacing w:line="239" w:lineRule="auto"/>
              <w:jc w:val="both"/>
              <w:rPr>
                <w:rFonts w:ascii="Arial" w:eastAsia="Arial" w:hAnsi="Arial" w:cs="Arial"/>
                <w:color w:val="000000"/>
                <w:sz w:val="20"/>
              </w:rPr>
            </w:pPr>
            <w:r w:rsidRPr="007058D8">
              <w:rPr>
                <w:rFonts w:ascii="Arial" w:eastAsia="Arial" w:hAnsi="Arial" w:cs="Arial"/>
                <w:b/>
                <w:color w:val="000000"/>
                <w:sz w:val="20"/>
              </w:rPr>
              <w:t xml:space="preserve">2.2. Aplicarea etapelor de rezolvare pentru cerințe simple, corespunzătoare unor situații familiare </w:t>
            </w:r>
          </w:p>
          <w:p w:rsidR="007058D8" w:rsidRPr="007058D8" w:rsidRDefault="007058D8" w:rsidP="00FE3AF0">
            <w:pPr>
              <w:numPr>
                <w:ilvl w:val="0"/>
                <w:numId w:val="19"/>
              </w:numPr>
              <w:spacing w:line="278"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discutarea unei cerințe de prelucrare (tema prezentării/scopul animației/cerința algoritmică) și identificarea rezultatelor așteptate deduse din aceasta  </w:t>
            </w:r>
          </w:p>
          <w:p w:rsidR="007058D8" w:rsidRPr="007058D8" w:rsidRDefault="007058D8" w:rsidP="00FE3AF0">
            <w:pPr>
              <w:numPr>
                <w:ilvl w:val="0"/>
                <w:numId w:val="19"/>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stabilirea unor strategii de rezolvare și alegerea uneia pentru rezolvarea unei teme: un material cu conținut educațional la biologie, un desen la matematică (geometrie), aflarea soluțiilor naturale, dintr-un interval dat, ale unei ecuații prin încercări etc. </w:t>
            </w:r>
          </w:p>
          <w:p w:rsidR="007058D8" w:rsidRPr="007058D8" w:rsidRDefault="007058D8" w:rsidP="00FE3AF0">
            <w:pPr>
              <w:numPr>
                <w:ilvl w:val="0"/>
                <w:numId w:val="19"/>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exerciții de urmărire pas cu pas, modificare, completare, restructurare a unui algoritm pentru a obține un algoritm cu o cerință dată </w:t>
            </w:r>
          </w:p>
          <w:p w:rsidR="007058D8" w:rsidRPr="007058D8" w:rsidRDefault="007058D8" w:rsidP="00FE3AF0">
            <w:pPr>
              <w:numPr>
                <w:ilvl w:val="0"/>
                <w:numId w:val="19"/>
              </w:numPr>
              <w:spacing w:line="239"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construirea, pentru o cerință dată, a unui algoritm ce utilizează în mod repetat o secvență de prelucrare </w:t>
            </w:r>
          </w:p>
          <w:p w:rsidR="007058D8" w:rsidRPr="007058D8" w:rsidRDefault="007058D8" w:rsidP="007058D8">
            <w:pPr>
              <w:spacing w:line="276" w:lineRule="auto"/>
              <w:jc w:val="both"/>
              <w:rPr>
                <w:rFonts w:ascii="Arial" w:eastAsia="Arial" w:hAnsi="Arial" w:cs="Arial"/>
                <w:color w:val="000000"/>
                <w:sz w:val="20"/>
              </w:rPr>
            </w:pPr>
            <w:r w:rsidRPr="007058D8">
              <w:rPr>
                <w:rFonts w:ascii="Arial" w:eastAsia="Arial" w:hAnsi="Arial" w:cs="Arial"/>
                <w:b/>
                <w:color w:val="000000"/>
                <w:sz w:val="20"/>
              </w:rPr>
              <w:t xml:space="preserve">2.3. Reprezentarea algoritmilor de prelucrare a informației pentru rezolvarea unor situații problemă </w:t>
            </w:r>
          </w:p>
          <w:p w:rsidR="007058D8" w:rsidRPr="007058D8" w:rsidRDefault="007058D8" w:rsidP="00FE3AF0">
            <w:pPr>
              <w:numPr>
                <w:ilvl w:val="0"/>
                <w:numId w:val="19"/>
              </w:numPr>
              <w:ind w:right="2" w:hanging="180"/>
              <w:jc w:val="both"/>
              <w:rPr>
                <w:rFonts w:ascii="Arial" w:eastAsia="Arial" w:hAnsi="Arial" w:cs="Arial"/>
                <w:color w:val="000000"/>
                <w:sz w:val="20"/>
              </w:rPr>
            </w:pPr>
            <w:r w:rsidRPr="007058D8">
              <w:rPr>
                <w:rFonts w:ascii="Arial" w:eastAsia="Arial" w:hAnsi="Arial" w:cs="Arial"/>
                <w:i/>
                <w:color w:val="000000"/>
                <w:sz w:val="20"/>
              </w:rPr>
              <w:t xml:space="preserve">obținerea rezultatelor, în funcție de diferite valori ale datelor de intrare, prin urmărirea “traseelor” de prelucrare pe o schemă logică dată sau pe un algoritm reprezentat în pseudocod  </w:t>
            </w:r>
          </w:p>
          <w:p w:rsidR="007058D8" w:rsidRPr="007058D8" w:rsidRDefault="007058D8" w:rsidP="00FE3AF0">
            <w:pPr>
              <w:numPr>
                <w:ilvl w:val="0"/>
                <w:numId w:val="19"/>
              </w:numPr>
              <w:spacing w:line="241"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reprezentarea cu ajutorul schemei logice și în pseudocod a unui algoritm descris în limbaj natural </w:t>
            </w:r>
          </w:p>
          <w:p w:rsidR="007058D8" w:rsidRPr="007058D8" w:rsidRDefault="007058D8" w:rsidP="00FE3AF0">
            <w:pPr>
              <w:numPr>
                <w:ilvl w:val="0"/>
                <w:numId w:val="19"/>
              </w:numPr>
              <w:spacing w:line="241"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transformarea unui algoritm simplu reprezentat prin schemă logică în pseudocod, cu respectarea unor reguli elementare de lizibilitate </w:t>
            </w:r>
          </w:p>
          <w:p w:rsidR="007058D8" w:rsidRPr="007058D8" w:rsidRDefault="007058D8" w:rsidP="00FE3AF0">
            <w:pPr>
              <w:numPr>
                <w:ilvl w:val="0"/>
                <w:numId w:val="19"/>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structurilor corespunzătoare din pseudocod în cazul unor algoritmi simpli, cunoscuți, reprezentați în diverse limbaje de programare  </w:t>
            </w:r>
          </w:p>
        </w:tc>
      </w:tr>
    </w:tbl>
    <w:p w:rsidR="004029B7" w:rsidRPr="004029B7" w:rsidRDefault="004029B7" w:rsidP="004029B7">
      <w:pPr>
        <w:spacing w:after="0" w:line="267" w:lineRule="auto"/>
        <w:ind w:right="2"/>
        <w:jc w:val="both"/>
        <w:rPr>
          <w:rFonts w:ascii="Arial" w:eastAsia="Arial" w:hAnsi="Arial" w:cs="Arial"/>
          <w:color w:val="000000"/>
          <w:sz w:val="20"/>
          <w:lang w:eastAsia="ro-RO"/>
        </w:rPr>
      </w:pPr>
    </w:p>
    <w:p w:rsidR="007058D8" w:rsidRPr="007058D8" w:rsidRDefault="007058D8" w:rsidP="00FE3AF0">
      <w:pPr>
        <w:numPr>
          <w:ilvl w:val="0"/>
          <w:numId w:val="5"/>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informatice care să valorifice conexiunile dintre disciplina Informatică și TIC și societate </w:t>
      </w:r>
    </w:p>
    <w:p w:rsidR="007058D8" w:rsidRPr="007058D8" w:rsidRDefault="007058D8" w:rsidP="007058D8">
      <w:pPr>
        <w:spacing w:after="0"/>
        <w:rPr>
          <w:rFonts w:ascii="Arial" w:eastAsia="Arial" w:hAnsi="Arial" w:cs="Arial"/>
          <w:color w:val="000000"/>
          <w:sz w:val="20"/>
          <w:lang w:eastAsia="ro-RO"/>
        </w:rPr>
      </w:pPr>
    </w:p>
    <w:tbl>
      <w:tblPr>
        <w:tblStyle w:val="TableGrid"/>
        <w:tblW w:w="9285" w:type="dxa"/>
        <w:tblInd w:w="-107" w:type="dxa"/>
        <w:tblCellMar>
          <w:top w:w="8" w:type="dxa"/>
          <w:left w:w="107" w:type="dxa"/>
          <w:right w:w="51" w:type="dxa"/>
        </w:tblCellMar>
        <w:tblLook w:val="04A0" w:firstRow="1" w:lastRow="0" w:firstColumn="1" w:lastColumn="0" w:noHBand="0" w:noVBand="1"/>
      </w:tblPr>
      <w:tblGrid>
        <w:gridCol w:w="9285"/>
      </w:tblGrid>
      <w:tr w:rsidR="007058D8" w:rsidRPr="007058D8" w:rsidTr="007058D8">
        <w:trPr>
          <w:trHeight w:val="284"/>
        </w:trPr>
        <w:tc>
          <w:tcPr>
            <w:tcW w:w="9285"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VI-a </w:t>
            </w:r>
          </w:p>
        </w:tc>
      </w:tr>
      <w:tr w:rsidR="007058D8" w:rsidRPr="007058D8" w:rsidTr="004029B7">
        <w:trPr>
          <w:trHeight w:val="4858"/>
        </w:trPr>
        <w:tc>
          <w:tcPr>
            <w:tcW w:w="9285" w:type="dxa"/>
            <w:tcBorders>
              <w:top w:val="single" w:sz="4" w:space="0" w:color="000000"/>
              <w:left w:val="single" w:sz="4" w:space="0" w:color="000000"/>
              <w:bottom w:val="single" w:sz="4" w:space="0" w:color="000000"/>
              <w:right w:val="single" w:sz="4" w:space="0" w:color="000000"/>
            </w:tcBorders>
          </w:tcPr>
          <w:p w:rsidR="007058D8" w:rsidRPr="004029B7" w:rsidRDefault="007058D8" w:rsidP="004029B7">
            <w:pPr>
              <w:rPr>
                <w:rFonts w:ascii="Arial" w:eastAsia="Arial" w:hAnsi="Arial" w:cs="Arial"/>
                <w:color w:val="000000"/>
                <w:sz w:val="19"/>
                <w:szCs w:val="19"/>
              </w:rPr>
            </w:pPr>
            <w:r w:rsidRPr="007058D8">
              <w:rPr>
                <w:rFonts w:ascii="Arial" w:eastAsia="Arial" w:hAnsi="Arial" w:cs="Arial"/>
                <w:b/>
                <w:color w:val="000000"/>
                <w:sz w:val="20"/>
              </w:rPr>
              <w:t xml:space="preserve">3.1. </w:t>
            </w:r>
            <w:r w:rsidRPr="004029B7">
              <w:rPr>
                <w:rFonts w:ascii="Arial" w:eastAsia="Arial" w:hAnsi="Arial" w:cs="Arial"/>
                <w:b/>
                <w:color w:val="000000"/>
                <w:sz w:val="19"/>
                <w:szCs w:val="19"/>
              </w:rPr>
              <w:t xml:space="preserve">Elaborarea de prezentări folosind operații specifice, pentru a ilustra diverse teme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proiectarea unei prezentări pe o temă dată, aplicând norme elementare de estetică și ergonomie în elaborarea produselor informatice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prezentări după un scenariu dat, cu obiecte și efecte date, alegând formate adecvate în funcție de auditoriu și tematică: prezentarea unui joc, film, prezentare pe o temă de geografie etc.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susținerea în fața colegilor a unei prezentări realizate, cu respectarea regulilor de ținută, comportament, exprimare etc. </w:t>
            </w:r>
          </w:p>
          <w:p w:rsidR="007058D8" w:rsidRPr="004029B7" w:rsidRDefault="007058D8" w:rsidP="004029B7">
            <w:pPr>
              <w:jc w:val="both"/>
              <w:rPr>
                <w:rFonts w:ascii="Arial" w:eastAsia="Arial" w:hAnsi="Arial" w:cs="Arial"/>
                <w:color w:val="000000"/>
                <w:sz w:val="19"/>
                <w:szCs w:val="19"/>
              </w:rPr>
            </w:pPr>
            <w:r w:rsidRPr="004029B7">
              <w:rPr>
                <w:rFonts w:ascii="Arial" w:eastAsia="Arial" w:hAnsi="Arial" w:cs="Arial"/>
                <w:b/>
                <w:color w:val="000000"/>
                <w:sz w:val="19"/>
                <w:szCs w:val="19"/>
              </w:rPr>
              <w:t xml:space="preserve">3.2. Elaborarea de animații grafice folosind operații specifice pentru a ilustra dinamic diverse teme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unui banner, logo al clasei, unei povești animate etc.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animații grafice în care se utilizează tastatura pentru a manipula obiectele animate și integrarea acesteia într-o prezentare tematică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alegerea unor formate adecvate în funcție de auditoriu și de tematică: realizarea unei animații grafice pentru identificarea literelor alfabetului etc. </w:t>
            </w:r>
          </w:p>
          <w:p w:rsidR="007058D8" w:rsidRPr="004029B7" w:rsidRDefault="007058D8" w:rsidP="004029B7">
            <w:pPr>
              <w:rPr>
                <w:rFonts w:ascii="Arial" w:eastAsia="Arial" w:hAnsi="Arial" w:cs="Arial"/>
                <w:color w:val="000000"/>
                <w:sz w:val="19"/>
                <w:szCs w:val="19"/>
              </w:rPr>
            </w:pPr>
            <w:r w:rsidRPr="004029B7">
              <w:rPr>
                <w:rFonts w:ascii="Arial" w:eastAsia="Arial" w:hAnsi="Arial" w:cs="Arial"/>
                <w:b/>
                <w:color w:val="000000"/>
                <w:sz w:val="19"/>
                <w:szCs w:val="19"/>
              </w:rPr>
              <w:t xml:space="preserve">3.3. Utilizarea unor instrumente specializate pentru obținerea unor produse utile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realizarea unui schimb de mesaje pentru dezbaterea unei teme (</w:t>
            </w:r>
            <w:r w:rsidRPr="004029B7">
              <w:rPr>
                <w:rFonts w:ascii="Arial" w:eastAsia="Arial" w:hAnsi="Arial" w:cs="Arial"/>
                <w:color w:val="000000"/>
                <w:sz w:val="19"/>
                <w:szCs w:val="19"/>
              </w:rPr>
              <w:t>„</w:t>
            </w:r>
            <w:r w:rsidRPr="004029B7">
              <w:rPr>
                <w:rFonts w:ascii="Arial" w:eastAsia="Arial" w:hAnsi="Arial" w:cs="Arial"/>
                <w:i/>
                <w:color w:val="000000"/>
                <w:sz w:val="19"/>
                <w:szCs w:val="19"/>
              </w:rPr>
              <w:t xml:space="preserve">Cum să obțin note mai mari?” </w:t>
            </w:r>
            <w:r w:rsidRPr="004029B7">
              <w:rPr>
                <w:rFonts w:ascii="Arial" w:eastAsia="Arial" w:hAnsi="Arial" w:cs="Arial"/>
                <w:color w:val="000000"/>
                <w:sz w:val="19"/>
                <w:szCs w:val="19"/>
              </w:rPr>
              <w:t>„</w:t>
            </w:r>
            <w:r w:rsidRPr="004029B7">
              <w:rPr>
                <w:rFonts w:ascii="Arial" w:eastAsia="Arial" w:hAnsi="Arial" w:cs="Arial"/>
                <w:i/>
                <w:color w:val="000000"/>
                <w:sz w:val="19"/>
                <w:szCs w:val="19"/>
              </w:rPr>
              <w:t xml:space="preserve">Prin ce este deosebită profesia de medic?” etc.) și folosirea mesajelor multiple pentru anunțuri importante într-un grup (clasă) </w:t>
            </w:r>
          </w:p>
          <w:p w:rsidR="007058D8" w:rsidRPr="004029B7" w:rsidRDefault="007058D8" w:rsidP="00FE3AF0">
            <w:pPr>
              <w:numPr>
                <w:ilvl w:val="0"/>
                <w:numId w:val="20"/>
              </w:numPr>
              <w:ind w:right="2" w:hanging="180"/>
              <w:jc w:val="both"/>
              <w:rPr>
                <w:rFonts w:ascii="Arial" w:eastAsia="Arial" w:hAnsi="Arial" w:cs="Arial"/>
                <w:color w:val="000000"/>
                <w:sz w:val="19"/>
                <w:szCs w:val="19"/>
              </w:rPr>
            </w:pPr>
            <w:r w:rsidRPr="004029B7">
              <w:rPr>
                <w:rFonts w:ascii="Arial" w:eastAsia="Arial" w:hAnsi="Arial" w:cs="Arial"/>
                <w:i/>
                <w:color w:val="000000"/>
                <w:sz w:val="19"/>
                <w:szCs w:val="19"/>
              </w:rPr>
              <w:t xml:space="preserve">alegerea din mai multe variante de mesaj, a formulărilor adecvate trimiterii unui mesaj, în funcție de scop și context (invitație la aniversare, solicitare de înscriere la un curs, scrisoare, comentarea unui film/meci cu colegul de bancă etc.) </w:t>
            </w:r>
          </w:p>
          <w:p w:rsidR="007058D8" w:rsidRPr="007058D8" w:rsidRDefault="007058D8" w:rsidP="00FE3AF0">
            <w:pPr>
              <w:numPr>
                <w:ilvl w:val="0"/>
                <w:numId w:val="20"/>
              </w:numPr>
              <w:ind w:right="2" w:hanging="180"/>
              <w:jc w:val="both"/>
              <w:rPr>
                <w:rFonts w:ascii="Arial" w:eastAsia="Arial" w:hAnsi="Arial" w:cs="Arial"/>
                <w:color w:val="000000"/>
                <w:sz w:val="20"/>
              </w:rPr>
            </w:pPr>
            <w:r w:rsidRPr="004029B7">
              <w:rPr>
                <w:rFonts w:ascii="Arial" w:eastAsia="Arial" w:hAnsi="Arial" w:cs="Arial"/>
                <w:i/>
                <w:color w:val="000000"/>
                <w:sz w:val="19"/>
                <w:szCs w:val="19"/>
              </w:rPr>
              <w:t>alegerea unei aplicații adecvate pentru o cerință dată (anunț de interes public, evoluția floare-fruct, afișarea tablei înmulțirii cu un număr etc.)</w:t>
            </w:r>
            <w:r w:rsidRPr="007058D8">
              <w:rPr>
                <w:rFonts w:ascii="Arial" w:eastAsia="Arial" w:hAnsi="Arial" w:cs="Arial"/>
                <w:i/>
                <w:color w:val="000000"/>
                <w:sz w:val="20"/>
              </w:rPr>
              <w:t xml:space="preserve"> </w:t>
            </w:r>
          </w:p>
        </w:tc>
      </w:tr>
    </w:tbl>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2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Conţinuturi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68" w:type="dxa"/>
        <w:tblInd w:w="-107" w:type="dxa"/>
        <w:tblCellMar>
          <w:top w:w="7" w:type="dxa"/>
          <w:left w:w="107" w:type="dxa"/>
          <w:right w:w="52" w:type="dxa"/>
        </w:tblCellMar>
        <w:tblLook w:val="04A0" w:firstRow="1" w:lastRow="0" w:firstColumn="1" w:lastColumn="0" w:noHBand="0" w:noVBand="1"/>
      </w:tblPr>
      <w:tblGrid>
        <w:gridCol w:w="3165"/>
        <w:gridCol w:w="6403"/>
      </w:tblGrid>
      <w:tr w:rsidR="007058D8" w:rsidRPr="007058D8" w:rsidTr="007058D8">
        <w:trPr>
          <w:trHeight w:val="473"/>
        </w:trPr>
        <w:tc>
          <w:tcPr>
            <w:tcW w:w="3165"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7"/>
              <w:jc w:val="center"/>
              <w:rPr>
                <w:rFonts w:ascii="Arial" w:eastAsia="Arial" w:hAnsi="Arial" w:cs="Arial"/>
                <w:color w:val="000000"/>
                <w:sz w:val="20"/>
              </w:rPr>
            </w:pPr>
            <w:r w:rsidRPr="007058D8">
              <w:rPr>
                <w:rFonts w:ascii="Arial" w:eastAsia="Arial" w:hAnsi="Arial" w:cs="Arial"/>
                <w:b/>
                <w:color w:val="000000"/>
                <w:sz w:val="24"/>
              </w:rPr>
              <w:t xml:space="preserve">Domenii de conţinut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60"/>
              <w:jc w:val="center"/>
              <w:rPr>
                <w:rFonts w:ascii="Arial" w:eastAsia="Arial" w:hAnsi="Arial" w:cs="Arial"/>
                <w:color w:val="000000"/>
                <w:sz w:val="20"/>
              </w:rPr>
            </w:pPr>
            <w:r w:rsidRPr="007058D8">
              <w:rPr>
                <w:rFonts w:ascii="Arial" w:eastAsia="Arial" w:hAnsi="Arial" w:cs="Arial"/>
                <w:b/>
                <w:color w:val="000000"/>
                <w:sz w:val="24"/>
              </w:rPr>
              <w:t xml:space="preserve">Conţinuturi </w:t>
            </w:r>
          </w:p>
        </w:tc>
      </w:tr>
      <w:tr w:rsidR="007058D8" w:rsidRPr="007058D8" w:rsidTr="007058D8">
        <w:trPr>
          <w:trHeight w:val="3499"/>
        </w:trPr>
        <w:tc>
          <w:tcPr>
            <w:tcW w:w="316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Prezentări</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0"/>
              <w:rPr>
                <w:rFonts w:ascii="Arial" w:eastAsia="Arial" w:hAnsi="Arial" w:cs="Arial"/>
                <w:color w:val="000000"/>
                <w:sz w:val="20"/>
              </w:rPr>
            </w:pPr>
            <w:r w:rsidRPr="007058D8">
              <w:rPr>
                <w:rFonts w:ascii="Arial" w:eastAsia="Arial" w:hAnsi="Arial" w:cs="Arial"/>
                <w:color w:val="000000"/>
                <w:sz w:val="20"/>
              </w:rPr>
              <w:t>Elemente de interfață a unei aplicaţii de realizare a prezentărilor</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Instrumente de bază ale aplicației de realizare a prezentărilor</w:t>
            </w:r>
            <w:r w:rsidRPr="007058D8">
              <w:rPr>
                <w:rFonts w:ascii="Times New Roman" w:eastAsia="Times New Roman" w:hAnsi="Times New Roman"/>
                <w:color w:val="000000"/>
                <w:sz w:val="20"/>
              </w:rPr>
              <w:t xml:space="preserve"> </w:t>
            </w:r>
          </w:p>
          <w:p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Operații de gestionare a prezentărilor: creare, deschidere, expunere, salvare în diverse formate, închidere</w:t>
            </w:r>
            <w:r w:rsidRPr="007058D8">
              <w:rPr>
                <w:rFonts w:ascii="Times New Roman" w:eastAsia="Times New Roman" w:hAnsi="Times New Roman"/>
                <w:color w:val="000000"/>
                <w:sz w:val="20"/>
              </w:rPr>
              <w:t xml:space="preserve"> </w:t>
            </w:r>
          </w:p>
          <w:p w:rsidR="007058D8" w:rsidRPr="007058D8" w:rsidRDefault="007058D8" w:rsidP="007058D8">
            <w:pPr>
              <w:ind w:right="61"/>
              <w:jc w:val="both"/>
              <w:rPr>
                <w:rFonts w:ascii="Arial" w:eastAsia="Arial" w:hAnsi="Arial" w:cs="Arial"/>
                <w:color w:val="000000"/>
                <w:sz w:val="20"/>
              </w:rPr>
            </w:pPr>
            <w:r w:rsidRPr="007058D8">
              <w:rPr>
                <w:rFonts w:ascii="Arial" w:eastAsia="Arial" w:hAnsi="Arial" w:cs="Arial"/>
                <w:color w:val="000000"/>
                <w:sz w:val="20"/>
              </w:rPr>
              <w:t xml:space="preserve">Structura unei prezentări: diapozitive, obiecte utilizate în prezentări (casete de text, imagini importate, forme, sunete, tabele, legături) </w:t>
            </w:r>
            <w:r w:rsidRPr="007058D8">
              <w:rPr>
                <w:rFonts w:ascii="Times New Roman" w:eastAsia="Times New Roman" w:hAnsi="Times New Roman"/>
                <w:color w:val="000000"/>
                <w:sz w:val="20"/>
              </w:rPr>
              <w:t xml:space="preserve"> </w:t>
            </w:r>
            <w:r w:rsidRPr="007058D8">
              <w:rPr>
                <w:rFonts w:ascii="Arial" w:eastAsia="Arial" w:hAnsi="Arial" w:cs="Arial"/>
                <w:color w:val="000000"/>
                <w:sz w:val="20"/>
              </w:rPr>
              <w:t>Operații de editare a unei prezentări: inserare, copiere, mutare, ștergere a unui diapozitiv/obiect</w:t>
            </w:r>
            <w:r w:rsidRPr="007058D8">
              <w:rPr>
                <w:rFonts w:ascii="Times New Roman" w:eastAsia="Times New Roman" w:hAnsi="Times New Roman"/>
                <w:color w:val="000000"/>
                <w:sz w:val="20"/>
              </w:rPr>
              <w:t xml:space="preserve"> </w:t>
            </w:r>
          </w:p>
          <w:p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Formatarea textului, obiectelor, diapozitivelor</w:t>
            </w:r>
            <w:r w:rsidRPr="007058D8">
              <w:rPr>
                <w:rFonts w:ascii="Times New Roman" w:eastAsia="Times New Roman" w:hAnsi="Times New Roman"/>
                <w:color w:val="000000"/>
                <w:sz w:val="20"/>
              </w:rPr>
              <w:t xml:space="preserve"> </w:t>
            </w:r>
          </w:p>
          <w:p w:rsidR="007058D8" w:rsidRPr="007058D8" w:rsidRDefault="007058D8" w:rsidP="007058D8">
            <w:pPr>
              <w:spacing w:after="16"/>
              <w:rPr>
                <w:rFonts w:ascii="Arial" w:eastAsia="Arial" w:hAnsi="Arial" w:cs="Arial"/>
                <w:color w:val="000000"/>
                <w:sz w:val="20"/>
              </w:rPr>
            </w:pPr>
            <w:r w:rsidRPr="007058D8">
              <w:rPr>
                <w:rFonts w:ascii="Arial" w:eastAsia="Arial" w:hAnsi="Arial" w:cs="Arial"/>
                <w:color w:val="000000"/>
                <w:sz w:val="20"/>
              </w:rPr>
              <w:t>Efecte de animație</w:t>
            </w:r>
            <w:r w:rsidRPr="007058D8">
              <w:rPr>
                <w:rFonts w:ascii="Times New Roman" w:eastAsia="Times New Roman" w:hAnsi="Times New Roman"/>
                <w:color w:val="000000"/>
                <w:sz w:val="20"/>
              </w:rPr>
              <w:t xml:space="preserve"> </w:t>
            </w:r>
          </w:p>
          <w:p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Efecte de tranziție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Modalități de expunere a unei prezentări</w:t>
            </w:r>
            <w:r w:rsidRPr="007058D8">
              <w:rPr>
                <w:rFonts w:ascii="Times New Roman" w:eastAsia="Times New Roman" w:hAnsi="Times New Roman"/>
                <w:color w:val="000000"/>
                <w:sz w:val="20"/>
              </w:rPr>
              <w:t xml:space="preserve"> </w:t>
            </w:r>
          </w:p>
          <w:p w:rsidR="007058D8" w:rsidRPr="007058D8" w:rsidRDefault="007058D8" w:rsidP="007058D8">
            <w:pPr>
              <w:spacing w:after="2"/>
              <w:rPr>
                <w:rFonts w:ascii="Arial" w:eastAsia="Arial" w:hAnsi="Arial" w:cs="Arial"/>
                <w:color w:val="000000"/>
                <w:sz w:val="20"/>
              </w:rPr>
            </w:pPr>
            <w:r w:rsidRPr="007058D8">
              <w:rPr>
                <w:rFonts w:ascii="Arial" w:eastAsia="Arial" w:hAnsi="Arial" w:cs="Arial"/>
                <w:color w:val="000000"/>
                <w:sz w:val="20"/>
              </w:rPr>
              <w:t>Reguli elementare de estetică și ergonomie utilizate în realizarea unei prezentări</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Reguli elementare de susținere a unei prezentări</w:t>
            </w:r>
            <w:r w:rsidRPr="007058D8">
              <w:rPr>
                <w:rFonts w:ascii="Times New Roman" w:eastAsia="Times New Roman" w:hAnsi="Times New Roman"/>
                <w:color w:val="000000"/>
                <w:sz w:val="20"/>
              </w:rPr>
              <w:t xml:space="preserve"> </w:t>
            </w:r>
          </w:p>
        </w:tc>
      </w:tr>
      <w:tr w:rsidR="007058D8" w:rsidRPr="007058D8" w:rsidTr="007058D8">
        <w:trPr>
          <w:trHeight w:val="2309"/>
        </w:trPr>
        <w:tc>
          <w:tcPr>
            <w:tcW w:w="316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Animaţii grafice</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Elemente de interfață ale unei aplicații de animație grafică</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Instrumente de bază ale unei aplicații de animație grafică</w:t>
            </w:r>
            <w:r w:rsidRPr="007058D8">
              <w:rPr>
                <w:rFonts w:ascii="Times New Roman" w:eastAsia="Times New Roman" w:hAnsi="Times New Roman"/>
                <w:color w:val="000000"/>
                <w:sz w:val="20"/>
              </w:rPr>
              <w:t xml:space="preserve"> </w:t>
            </w:r>
          </w:p>
          <w:p w:rsidR="007058D8" w:rsidRPr="007058D8" w:rsidRDefault="007058D8" w:rsidP="007058D8">
            <w:pPr>
              <w:spacing w:after="1"/>
              <w:jc w:val="both"/>
              <w:rPr>
                <w:rFonts w:ascii="Arial" w:eastAsia="Arial" w:hAnsi="Arial" w:cs="Arial"/>
                <w:color w:val="000000"/>
                <w:sz w:val="20"/>
              </w:rPr>
            </w:pPr>
            <w:r w:rsidRPr="007058D8">
              <w:rPr>
                <w:rFonts w:ascii="Arial" w:eastAsia="Arial" w:hAnsi="Arial" w:cs="Arial"/>
                <w:color w:val="000000"/>
                <w:sz w:val="20"/>
              </w:rPr>
              <w:t>Operații de gestionare a animațiilor: creare, deschidere, expunere, salvare, închidere, testare, depanare</w:t>
            </w:r>
            <w:r w:rsidRPr="007058D8">
              <w:rPr>
                <w:rFonts w:ascii="Times New Roman" w:eastAsia="Times New Roman" w:hAnsi="Times New Roman"/>
                <w:color w:val="000000"/>
                <w:sz w:val="20"/>
              </w:rPr>
              <w:t xml:space="preserve"> </w:t>
            </w:r>
          </w:p>
          <w:p w:rsidR="007058D8" w:rsidRPr="007058D8" w:rsidRDefault="007058D8" w:rsidP="007058D8">
            <w:pPr>
              <w:spacing w:after="13"/>
              <w:rPr>
                <w:rFonts w:ascii="Arial" w:eastAsia="Arial" w:hAnsi="Arial" w:cs="Arial"/>
                <w:color w:val="000000"/>
                <w:sz w:val="20"/>
              </w:rPr>
            </w:pPr>
            <w:r w:rsidRPr="007058D8">
              <w:rPr>
                <w:rFonts w:ascii="Arial" w:eastAsia="Arial" w:hAnsi="Arial" w:cs="Arial"/>
                <w:color w:val="000000"/>
                <w:sz w:val="20"/>
              </w:rPr>
              <w:t>Scenariul unei animații: compoziție, cadre, obiecte animate</w:t>
            </w:r>
            <w:r w:rsidRPr="007058D8">
              <w:rPr>
                <w:rFonts w:ascii="Times New Roman" w:eastAsia="Times New Roman" w:hAnsi="Times New Roman"/>
                <w:color w:val="000000"/>
                <w:sz w:val="20"/>
              </w:rPr>
              <w:t xml:space="preserve"> </w:t>
            </w:r>
          </w:p>
          <w:p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 xml:space="preserve">Operații de editare a unei compoziții: inserare, copiere, mutare, ștergere a obiectelor/cadrelor </w:t>
            </w:r>
            <w:r w:rsidRPr="007058D8">
              <w:rPr>
                <w:rFonts w:ascii="Times New Roman" w:eastAsia="Times New Roman" w:hAnsi="Times New Roman"/>
                <w:color w:val="000000"/>
                <w:sz w:val="20"/>
              </w:rPr>
              <w:t xml:space="preserve"> </w:t>
            </w:r>
          </w:p>
          <w:p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Operații de editare a proprietăților unui obiect: dimensionare, rotire, transparență, poziționare</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Operații specifice de realizare a unei animații: efecte de mișcare, </w:t>
            </w:r>
          </w:p>
        </w:tc>
      </w:tr>
      <w:tr w:rsidR="007058D8" w:rsidRPr="007058D8" w:rsidTr="007058D8">
        <w:trPr>
          <w:trHeight w:val="474"/>
        </w:trPr>
        <w:tc>
          <w:tcPr>
            <w:tcW w:w="3165"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2"/>
              <w:jc w:val="center"/>
              <w:rPr>
                <w:rFonts w:ascii="Arial" w:eastAsia="Arial" w:hAnsi="Arial" w:cs="Arial"/>
                <w:color w:val="000000"/>
                <w:sz w:val="20"/>
              </w:rPr>
            </w:pPr>
            <w:r w:rsidRPr="007058D8">
              <w:rPr>
                <w:rFonts w:ascii="Arial" w:eastAsia="Arial" w:hAnsi="Arial" w:cs="Arial"/>
                <w:b/>
                <w:color w:val="000000"/>
                <w:sz w:val="24"/>
              </w:rPr>
              <w:lastRenderedPageBreak/>
              <w:t xml:space="preserve">Domenii de conţinut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5"/>
              <w:jc w:val="center"/>
              <w:rPr>
                <w:rFonts w:ascii="Arial" w:eastAsia="Arial" w:hAnsi="Arial" w:cs="Arial"/>
                <w:color w:val="000000"/>
                <w:sz w:val="20"/>
              </w:rPr>
            </w:pPr>
            <w:r w:rsidRPr="007058D8">
              <w:rPr>
                <w:rFonts w:ascii="Arial" w:eastAsia="Arial" w:hAnsi="Arial" w:cs="Arial"/>
                <w:b/>
                <w:color w:val="000000"/>
                <w:sz w:val="24"/>
              </w:rPr>
              <w:t xml:space="preserve">Conţinuturi </w:t>
            </w:r>
          </w:p>
        </w:tc>
      </w:tr>
      <w:tr w:rsidR="007058D8" w:rsidRPr="007058D8" w:rsidTr="007058D8">
        <w:trPr>
          <w:trHeight w:val="659"/>
        </w:trPr>
        <w:tc>
          <w:tcPr>
            <w:tcW w:w="316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temporizare, efecte sonore</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Controlul animației prin structuri de control sau de la tastatură</w:t>
            </w:r>
            <w:r w:rsidRPr="007058D8">
              <w:rPr>
                <w:rFonts w:ascii="Times New Roman" w:eastAsia="Times New Roman" w:hAnsi="Times New Roman"/>
                <w:color w:val="000000"/>
                <w:sz w:val="20"/>
              </w:rPr>
              <w:t xml:space="preserve"> </w:t>
            </w:r>
          </w:p>
        </w:tc>
      </w:tr>
      <w:tr w:rsidR="007058D8" w:rsidRPr="007058D8" w:rsidTr="007058D8">
        <w:trPr>
          <w:trHeight w:val="2309"/>
        </w:trPr>
        <w:tc>
          <w:tcPr>
            <w:tcW w:w="316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Algoritmi</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7"/>
              <w:rPr>
                <w:rFonts w:ascii="Arial" w:eastAsia="Arial" w:hAnsi="Arial" w:cs="Arial"/>
                <w:color w:val="000000"/>
                <w:sz w:val="20"/>
              </w:rPr>
            </w:pPr>
            <w:r w:rsidRPr="007058D8">
              <w:rPr>
                <w:rFonts w:ascii="Arial" w:eastAsia="Arial" w:hAnsi="Arial" w:cs="Arial"/>
                <w:color w:val="000000"/>
                <w:sz w:val="20"/>
              </w:rPr>
              <w:t>Elemente de interfață ale unei aplicații de exersare a algoritmilor</w:t>
            </w:r>
            <w:r w:rsidRPr="007058D8">
              <w:rPr>
                <w:rFonts w:ascii="Times New Roman" w:eastAsia="Times New Roman" w:hAnsi="Times New Roman"/>
                <w:color w:val="000000"/>
                <w:sz w:val="20"/>
              </w:rPr>
              <w:t xml:space="preserve"> </w:t>
            </w:r>
          </w:p>
          <w:p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Instrumente de bază utilizate în exersarea algoritmilor </w:t>
            </w:r>
          </w:p>
          <w:p w:rsidR="007058D8" w:rsidRPr="007058D8" w:rsidRDefault="007058D8" w:rsidP="007058D8">
            <w:pPr>
              <w:spacing w:after="3"/>
              <w:rPr>
                <w:rFonts w:ascii="Arial" w:eastAsia="Arial" w:hAnsi="Arial" w:cs="Arial"/>
                <w:color w:val="000000"/>
                <w:sz w:val="20"/>
              </w:rPr>
            </w:pPr>
            <w:r w:rsidRPr="007058D8">
              <w:rPr>
                <w:rFonts w:ascii="Arial" w:eastAsia="Arial" w:hAnsi="Arial" w:cs="Arial"/>
                <w:color w:val="000000"/>
                <w:sz w:val="20"/>
              </w:rPr>
              <w:t>Etapele unui exercițiu algoritmic utilizând aplicația aleasă</w:t>
            </w:r>
            <w:r w:rsidRPr="007058D8">
              <w:rPr>
                <w:rFonts w:ascii="Times New Roman" w:eastAsia="Times New Roman" w:hAnsi="Times New Roman"/>
                <w:color w:val="000000"/>
                <w:sz w:val="20"/>
              </w:rPr>
              <w:t xml:space="preserve"> </w:t>
            </w:r>
          </w:p>
          <w:p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Structura repetitivă condiționată anterior </w:t>
            </w:r>
          </w:p>
          <w:p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Structura repetitivă condiționată posterior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Structura repetitivă cu contor</w:t>
            </w:r>
            <w:r w:rsidRPr="007058D8">
              <w:rPr>
                <w:rFonts w:ascii="Times New Roman" w:eastAsia="Times New Roman" w:hAnsi="Times New Roman"/>
                <w:color w:val="000000"/>
                <w:sz w:val="20"/>
              </w:rPr>
              <w:t xml:space="preserve"> </w:t>
            </w:r>
          </w:p>
          <w:p w:rsidR="007058D8" w:rsidRPr="007058D8" w:rsidRDefault="007058D8" w:rsidP="007058D8">
            <w:pPr>
              <w:spacing w:line="241" w:lineRule="auto"/>
              <w:rPr>
                <w:rFonts w:ascii="Arial" w:eastAsia="Arial" w:hAnsi="Arial" w:cs="Arial"/>
                <w:color w:val="000000"/>
                <w:sz w:val="20"/>
              </w:rPr>
            </w:pPr>
            <w:r w:rsidRPr="007058D8">
              <w:rPr>
                <w:rFonts w:ascii="Arial" w:eastAsia="Arial" w:hAnsi="Arial" w:cs="Arial"/>
                <w:color w:val="000000"/>
                <w:sz w:val="20"/>
              </w:rPr>
              <w:t xml:space="preserve">Modalități de reprezentare a algoritmilor (schemă logică și pseudocod) </w:t>
            </w:r>
          </w:p>
          <w:p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Reguli elementare de notare a variabilelor și de indentare a instrucțiunilor în pseudocod</w:t>
            </w:r>
            <w:r w:rsidRPr="007058D8">
              <w:rPr>
                <w:rFonts w:ascii="Times New Roman" w:eastAsia="Times New Roman" w:hAnsi="Times New Roman"/>
                <w:color w:val="000000"/>
                <w:sz w:val="20"/>
              </w:rPr>
              <w:t xml:space="preserve"> </w:t>
            </w:r>
          </w:p>
        </w:tc>
      </w:tr>
      <w:tr w:rsidR="007058D8" w:rsidRPr="007058D8" w:rsidTr="007058D8">
        <w:trPr>
          <w:trHeight w:val="2081"/>
        </w:trPr>
        <w:tc>
          <w:tcPr>
            <w:tcW w:w="316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Comunicare prin Internet</w:t>
            </w:r>
            <w:r w:rsidRPr="007058D8">
              <w:rPr>
                <w:rFonts w:ascii="Times New Roman" w:eastAsia="Times New Roman" w:hAnsi="Times New Roman"/>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2"/>
              <w:rPr>
                <w:rFonts w:ascii="Arial" w:eastAsia="Arial" w:hAnsi="Arial" w:cs="Arial"/>
                <w:color w:val="000000"/>
                <w:sz w:val="20"/>
              </w:rPr>
            </w:pPr>
            <w:r w:rsidRPr="007058D8">
              <w:rPr>
                <w:rFonts w:ascii="Arial" w:eastAsia="Arial" w:hAnsi="Arial" w:cs="Arial"/>
                <w:color w:val="000000"/>
                <w:sz w:val="20"/>
              </w:rPr>
              <w:t>Măsuri de siguranță în utilizarea Internetului</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Protecția datelor personale în comunicarea prin Internet</w:t>
            </w:r>
            <w:r w:rsidRPr="007058D8">
              <w:rPr>
                <w:rFonts w:ascii="Times New Roman" w:eastAsia="Times New Roman" w:hAnsi="Times New Roman"/>
                <w:color w:val="000000"/>
                <w:sz w:val="20"/>
              </w:rPr>
              <w:t xml:space="preserve"> </w:t>
            </w:r>
          </w:p>
          <w:p w:rsidR="007058D8" w:rsidRPr="007058D8" w:rsidRDefault="007058D8" w:rsidP="007058D8">
            <w:pPr>
              <w:spacing w:after="15"/>
              <w:rPr>
                <w:rFonts w:ascii="Arial" w:eastAsia="Arial" w:hAnsi="Arial" w:cs="Arial"/>
                <w:color w:val="000000"/>
                <w:sz w:val="20"/>
              </w:rPr>
            </w:pPr>
            <w:r w:rsidRPr="007058D8">
              <w:rPr>
                <w:rFonts w:ascii="Arial" w:eastAsia="Arial" w:hAnsi="Arial" w:cs="Arial"/>
                <w:color w:val="000000"/>
                <w:sz w:val="20"/>
              </w:rPr>
              <w:t xml:space="preserve">Poșta electronică (email): conturi, adresă de poștă electronică, </w:t>
            </w:r>
          </w:p>
          <w:p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structura unui mesaj transmis prin poșta electronică</w:t>
            </w:r>
            <w:r w:rsidRPr="007058D8">
              <w:rPr>
                <w:rFonts w:ascii="Times New Roman" w:eastAsia="Times New Roman" w:hAnsi="Times New Roman"/>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Dosare cu mesaje, agendă de utilizatori</w:t>
            </w:r>
            <w:r w:rsidRPr="007058D8">
              <w:rPr>
                <w:rFonts w:ascii="Times New Roman" w:eastAsia="Times New Roman" w:hAnsi="Times New Roman"/>
                <w:color w:val="000000"/>
                <w:sz w:val="20"/>
              </w:rPr>
              <w:t xml:space="preserve"> </w:t>
            </w:r>
          </w:p>
          <w:p w:rsidR="007058D8" w:rsidRPr="007058D8" w:rsidRDefault="007058D8" w:rsidP="007058D8">
            <w:pPr>
              <w:spacing w:line="273" w:lineRule="auto"/>
              <w:jc w:val="both"/>
              <w:rPr>
                <w:rFonts w:ascii="Arial" w:eastAsia="Arial" w:hAnsi="Arial" w:cs="Arial"/>
                <w:color w:val="000000"/>
                <w:sz w:val="20"/>
              </w:rPr>
            </w:pPr>
            <w:r w:rsidRPr="007058D8">
              <w:rPr>
                <w:rFonts w:ascii="Arial" w:eastAsia="Arial" w:hAnsi="Arial" w:cs="Arial"/>
                <w:color w:val="000000"/>
                <w:sz w:val="20"/>
              </w:rPr>
              <w:t>Operații specifice cu mesaje electronice: deschidere, compunere, trimitere, răspuns, redirecționare, atașarea unui fișier</w:t>
            </w:r>
            <w:r w:rsidRPr="007058D8">
              <w:rPr>
                <w:rFonts w:ascii="Times New Roman" w:eastAsia="Times New Roman" w:hAnsi="Times New Roman"/>
                <w:color w:val="000000"/>
                <w:sz w:val="20"/>
              </w:rPr>
              <w:t xml:space="preserve"> </w:t>
            </w:r>
          </w:p>
          <w:p w:rsidR="007058D8" w:rsidRPr="007058D8" w:rsidRDefault="007058D8" w:rsidP="007058D8">
            <w:pPr>
              <w:jc w:val="both"/>
              <w:rPr>
                <w:rFonts w:ascii="Arial" w:eastAsia="Arial" w:hAnsi="Arial" w:cs="Arial"/>
                <w:color w:val="000000"/>
                <w:sz w:val="20"/>
              </w:rPr>
            </w:pPr>
            <w:r w:rsidRPr="007058D8">
              <w:rPr>
                <w:rFonts w:ascii="Arial" w:eastAsia="Arial" w:hAnsi="Arial" w:cs="Arial"/>
                <w:color w:val="000000"/>
                <w:sz w:val="20"/>
              </w:rPr>
              <w:t>Reguli de comunicare în mediul online (netichetă): formule de adresare, reguli de scriere</w:t>
            </w:r>
            <w:r w:rsidRPr="007058D8">
              <w:rPr>
                <w:rFonts w:ascii="Times New Roman" w:eastAsia="Times New Roman" w:hAnsi="Times New Roman"/>
                <w:color w:val="000000"/>
                <w:sz w:val="20"/>
              </w:rPr>
              <w:t xml:space="preserve"> </w:t>
            </w:r>
          </w:p>
        </w:tc>
      </w:tr>
    </w:tbl>
    <w:p w:rsidR="007058D8" w:rsidRPr="007058D8" w:rsidRDefault="007058D8" w:rsidP="007058D8">
      <w:pPr>
        <w:spacing w:after="0"/>
        <w:jc w:val="both"/>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r w:rsidRPr="007058D8">
        <w:rPr>
          <w:rFonts w:ascii="Arial" w:eastAsia="Arial" w:hAnsi="Arial" w:cs="Arial"/>
          <w:color w:val="000000"/>
          <w:sz w:val="20"/>
          <w:lang w:eastAsia="ro-RO"/>
        </w:rPr>
        <w:br w:type="page"/>
      </w:r>
    </w:p>
    <w:p w:rsidR="007058D8" w:rsidRPr="007058D8" w:rsidRDefault="007058D8" w:rsidP="007058D8">
      <w:pPr>
        <w:spacing w:after="0"/>
        <w:jc w:val="center"/>
        <w:rPr>
          <w:rFonts w:ascii="Arial" w:eastAsia="Arial" w:hAnsi="Arial" w:cs="Arial"/>
          <w:color w:val="000000"/>
          <w:sz w:val="20"/>
          <w:lang w:eastAsia="ro-RO"/>
        </w:rPr>
      </w:pPr>
      <w:r w:rsidRPr="007058D8">
        <w:rPr>
          <w:rFonts w:ascii="Arial" w:eastAsia="Arial" w:hAnsi="Arial" w:cs="Arial"/>
          <w:b/>
          <w:color w:val="000000"/>
          <w:sz w:val="28"/>
          <w:lang w:eastAsia="ro-RO"/>
        </w:rPr>
        <w:lastRenderedPageBreak/>
        <w:t xml:space="preserve"> </w:t>
      </w:r>
    </w:p>
    <w:p w:rsidR="007058D8" w:rsidRPr="007058D8" w:rsidRDefault="007058D8" w:rsidP="007058D8">
      <w:pPr>
        <w:spacing w:after="0"/>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2"/>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CLASA a VII-a </w:t>
      </w:r>
    </w:p>
    <w:p w:rsidR="007058D8" w:rsidRPr="007058D8" w:rsidRDefault="007058D8" w:rsidP="007058D8">
      <w:pPr>
        <w:keepNext/>
        <w:keepLines/>
        <w:spacing w:after="215"/>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Competenţe specifice şi exemple de activităţi de învăţare </w:t>
      </w:r>
    </w:p>
    <w:p w:rsidR="007058D8" w:rsidRPr="007058D8" w:rsidRDefault="007058D8" w:rsidP="00FE3AF0">
      <w:pPr>
        <w:numPr>
          <w:ilvl w:val="0"/>
          <w:numId w:val="6"/>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p w:rsidR="007058D8" w:rsidRPr="007058D8" w:rsidRDefault="007058D8" w:rsidP="007058D8">
      <w:pPr>
        <w:spacing w:after="0"/>
        <w:rPr>
          <w:rFonts w:ascii="Arial" w:eastAsia="Arial" w:hAnsi="Arial" w:cs="Arial"/>
          <w:color w:val="000000"/>
          <w:sz w:val="20"/>
          <w:lang w:eastAsia="ro-RO"/>
        </w:rPr>
      </w:pPr>
    </w:p>
    <w:tbl>
      <w:tblPr>
        <w:tblStyle w:val="TableGrid"/>
        <w:tblW w:w="9754" w:type="dxa"/>
        <w:tblInd w:w="-107" w:type="dxa"/>
        <w:tblCellMar>
          <w:top w:w="7" w:type="dxa"/>
          <w:left w:w="107" w:type="dxa"/>
          <w:right w:w="65" w:type="dxa"/>
        </w:tblCellMar>
        <w:tblLook w:val="04A0" w:firstRow="1" w:lastRow="0" w:firstColumn="1" w:lastColumn="0" w:noHBand="0" w:noVBand="1"/>
      </w:tblPr>
      <w:tblGrid>
        <w:gridCol w:w="9754"/>
      </w:tblGrid>
      <w:tr w:rsidR="007058D8" w:rsidRPr="007058D8" w:rsidTr="007058D8">
        <w:trPr>
          <w:trHeight w:val="283"/>
        </w:trPr>
        <w:tc>
          <w:tcPr>
            <w:tcW w:w="9754"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VII-a  </w:t>
            </w:r>
          </w:p>
        </w:tc>
      </w:tr>
      <w:tr w:rsidR="007058D8" w:rsidRPr="007058D8" w:rsidTr="007058D8">
        <w:trPr>
          <w:trHeight w:val="5335"/>
        </w:trPr>
        <w:tc>
          <w:tcPr>
            <w:tcW w:w="9754"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line="276" w:lineRule="auto"/>
              <w:rPr>
                <w:rFonts w:ascii="Arial" w:eastAsia="Arial" w:hAnsi="Arial" w:cs="Arial"/>
                <w:color w:val="000000"/>
                <w:sz w:val="20"/>
              </w:rPr>
            </w:pPr>
            <w:r w:rsidRPr="007058D8">
              <w:rPr>
                <w:rFonts w:ascii="Arial" w:eastAsia="Arial" w:hAnsi="Arial" w:cs="Arial"/>
                <w:b/>
                <w:color w:val="000000"/>
                <w:sz w:val="20"/>
              </w:rPr>
              <w:t xml:space="preserve">1.1. Editarea/tehnoredactarea de documente utilizând aplicații specializate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unei aplicații de editare a textelor în scopul identificării principalelor facilități ale acesteia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editarea unui document prin aplicarea operațiilor specifice </w:t>
            </w:r>
          </w:p>
          <w:p w:rsidR="007058D8" w:rsidRPr="007058D8" w:rsidRDefault="007058D8" w:rsidP="00FE3AF0">
            <w:pPr>
              <w:numPr>
                <w:ilvl w:val="0"/>
                <w:numId w:val="21"/>
              </w:numPr>
              <w:spacing w:after="5"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formatarea unui document utilizând instrumente dedicate </w:t>
            </w:r>
          </w:p>
          <w:p w:rsidR="007058D8" w:rsidRPr="007058D8" w:rsidRDefault="007058D8" w:rsidP="007058D8">
            <w:pPr>
              <w:spacing w:after="5" w:line="276" w:lineRule="auto"/>
              <w:rPr>
                <w:rFonts w:ascii="Arial" w:eastAsia="Arial" w:hAnsi="Arial" w:cs="Arial"/>
                <w:color w:val="000000"/>
                <w:sz w:val="20"/>
              </w:rPr>
            </w:pPr>
            <w:r w:rsidRPr="007058D8">
              <w:rPr>
                <w:rFonts w:ascii="Arial" w:eastAsia="Arial" w:hAnsi="Arial" w:cs="Arial"/>
                <w:b/>
                <w:color w:val="000000"/>
                <w:sz w:val="20"/>
              </w:rPr>
              <w:t>1.2 Documentarea pe diferite teme prin utilizarea aplicațiilor audio respectiv audio-video</w:t>
            </w:r>
            <w:r w:rsidRPr="007058D8">
              <w:rPr>
                <w:rFonts w:ascii="Arial" w:eastAsia="Arial" w:hAnsi="Arial" w:cs="Arial"/>
                <w:b/>
                <w:color w:val="000000"/>
                <w:sz w:val="24"/>
              </w:rPr>
              <w:t xml:space="preserve">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de interviuri pe o temă dată între colegi cu înregistrare în format audio respectiv audiovideo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unui clip tematic prin editarea unei aplicații audio respectiv audio-video aplicând operațiile specifice </w:t>
            </w:r>
          </w:p>
          <w:p w:rsidR="007058D8" w:rsidRPr="007058D8" w:rsidRDefault="007058D8" w:rsidP="00FE3AF0">
            <w:pPr>
              <w:numPr>
                <w:ilvl w:val="0"/>
                <w:numId w:val="21"/>
              </w:numPr>
              <w:spacing w:after="5"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prelucrarea unei aplicații audio, audio-video prin utilizarea instrumentelor specializate </w:t>
            </w:r>
          </w:p>
          <w:p w:rsidR="007058D8" w:rsidRPr="007058D8" w:rsidRDefault="007058D8" w:rsidP="007058D8">
            <w:pPr>
              <w:spacing w:after="5" w:line="276" w:lineRule="auto"/>
              <w:rPr>
                <w:rFonts w:ascii="Arial" w:eastAsia="Arial" w:hAnsi="Arial" w:cs="Arial"/>
                <w:color w:val="000000"/>
                <w:sz w:val="20"/>
              </w:rPr>
            </w:pPr>
            <w:r w:rsidRPr="007058D8">
              <w:rPr>
                <w:rFonts w:ascii="Arial" w:eastAsia="Arial" w:hAnsi="Arial" w:cs="Arial"/>
                <w:b/>
                <w:color w:val="000000"/>
                <w:sz w:val="20"/>
              </w:rPr>
              <w:t xml:space="preserve">1.3 Utilizarea aplicațiilor colaborative în scopul dezvoltării în echipă a unui produs informatic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de povești cu autor colectiv (pe grupe sau pe clase) utilizând aplicații colaborative, pagini wiki sau participarea în bloguri la nivel de școală pe teme specifice unor discipline școlare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vizualizarea contribuției individuale a membrilor colectivului de autori prin utilizarea funcției de istoric de editare în scopul autoevaluării și interevaluării </w:t>
            </w:r>
          </w:p>
          <w:p w:rsidR="007058D8" w:rsidRPr="007058D8" w:rsidRDefault="007058D8" w:rsidP="00FE3AF0">
            <w:pPr>
              <w:numPr>
                <w:ilvl w:val="0"/>
                <w:numId w:val="21"/>
              </w:numPr>
              <w:spacing w:after="5"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introducerea unor elemente de identitate locală (imaginea școlii sau locului de rezidență, informații de interes public/turistic etc.) în sisteme informaționale geografice - GIS </w:t>
            </w:r>
          </w:p>
          <w:p w:rsidR="007058D8" w:rsidRPr="007058D8" w:rsidRDefault="007058D8" w:rsidP="007058D8">
            <w:pPr>
              <w:spacing w:line="276" w:lineRule="auto"/>
              <w:rPr>
                <w:rFonts w:ascii="Arial" w:eastAsia="Arial" w:hAnsi="Arial" w:cs="Arial"/>
                <w:color w:val="000000"/>
                <w:sz w:val="20"/>
              </w:rPr>
            </w:pPr>
            <w:r w:rsidRPr="007058D8">
              <w:rPr>
                <w:rFonts w:ascii="Arial" w:eastAsia="Arial" w:hAnsi="Arial" w:cs="Arial"/>
                <w:b/>
                <w:color w:val="000000"/>
                <w:sz w:val="20"/>
              </w:rPr>
              <w:t xml:space="preserve">1.4 Utilizarea unui mediu de programare pentru implementarea algoritmilor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explorarea elementelor de interfață ale unui mediu de programare în scopul identificării principalelor facilități ale acestuia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aplicarea etapelor pentru dezvoltarea unei aplicații folosind un mediu de programare: editare cod sursă, compilare, executare, testare și depanare </w:t>
            </w:r>
          </w:p>
          <w:p w:rsidR="007058D8" w:rsidRPr="007058D8" w:rsidRDefault="007058D8" w:rsidP="00FE3AF0">
            <w:pPr>
              <w:numPr>
                <w:ilvl w:val="0"/>
                <w:numId w:val="21"/>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testarea într-un mediu de programare a unor surse model</w:t>
            </w:r>
            <w:r w:rsidRPr="007058D8">
              <w:rPr>
                <w:rFonts w:ascii="Arial" w:eastAsia="Arial" w:hAnsi="Arial" w:cs="Arial"/>
                <w:i/>
                <w:color w:val="70AD47"/>
                <w:sz w:val="24"/>
              </w:rPr>
              <w:t xml:space="preserve"> </w:t>
            </w:r>
            <w:r w:rsidRPr="007058D8">
              <w:rPr>
                <w:rFonts w:ascii="Arial" w:eastAsia="Arial" w:hAnsi="Arial" w:cs="Arial"/>
                <w:i/>
                <w:color w:val="000000"/>
                <w:sz w:val="20"/>
              </w:rPr>
              <w:t xml:space="preserve"> </w:t>
            </w:r>
          </w:p>
        </w:tc>
      </w:tr>
    </w:tbl>
    <w:p w:rsidR="007058D8" w:rsidRPr="007058D8" w:rsidRDefault="007058D8" w:rsidP="00FE3AF0">
      <w:pPr>
        <w:numPr>
          <w:ilvl w:val="0"/>
          <w:numId w:val="6"/>
        </w:numPr>
        <w:spacing w:before="240"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p w:rsidR="007058D8" w:rsidRPr="007058D8" w:rsidRDefault="007058D8" w:rsidP="007058D8">
      <w:pPr>
        <w:spacing w:after="0"/>
        <w:rPr>
          <w:rFonts w:ascii="Arial" w:eastAsia="Arial" w:hAnsi="Arial" w:cs="Arial"/>
          <w:color w:val="000000"/>
          <w:sz w:val="20"/>
          <w:lang w:eastAsia="ro-RO"/>
        </w:rPr>
      </w:pPr>
    </w:p>
    <w:tbl>
      <w:tblPr>
        <w:tblStyle w:val="TableGrid"/>
        <w:tblW w:w="9463" w:type="dxa"/>
        <w:tblInd w:w="-107" w:type="dxa"/>
        <w:tblCellMar>
          <w:top w:w="9" w:type="dxa"/>
          <w:left w:w="107" w:type="dxa"/>
          <w:right w:w="52" w:type="dxa"/>
        </w:tblCellMar>
        <w:tblLook w:val="04A0" w:firstRow="1" w:lastRow="0" w:firstColumn="1" w:lastColumn="0" w:noHBand="0" w:noVBand="1"/>
      </w:tblPr>
      <w:tblGrid>
        <w:gridCol w:w="9463"/>
      </w:tblGrid>
      <w:tr w:rsidR="007058D8" w:rsidRPr="007058D8" w:rsidTr="007058D8">
        <w:trPr>
          <w:trHeight w:val="284"/>
        </w:trPr>
        <w:tc>
          <w:tcPr>
            <w:tcW w:w="946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VII-a </w:t>
            </w:r>
            <w:r w:rsidRPr="007058D8">
              <w:rPr>
                <w:rFonts w:ascii="Arial" w:eastAsia="Arial" w:hAnsi="Arial" w:cs="Arial"/>
                <w:b/>
                <w:color w:val="000000"/>
              </w:rPr>
              <w:t xml:space="preserve"> </w:t>
            </w:r>
          </w:p>
        </w:tc>
      </w:tr>
      <w:tr w:rsidR="007058D8" w:rsidRPr="007058D8" w:rsidTr="007058D8">
        <w:trPr>
          <w:trHeight w:val="3470"/>
        </w:trPr>
        <w:tc>
          <w:tcPr>
            <w:tcW w:w="946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line="276" w:lineRule="auto"/>
              <w:rPr>
                <w:rFonts w:ascii="Arial" w:eastAsia="Arial" w:hAnsi="Arial" w:cs="Arial"/>
                <w:color w:val="000000"/>
                <w:sz w:val="20"/>
              </w:rPr>
            </w:pPr>
            <w:r w:rsidRPr="007058D8">
              <w:rPr>
                <w:rFonts w:ascii="Arial" w:eastAsia="Arial" w:hAnsi="Arial" w:cs="Arial"/>
                <w:b/>
                <w:color w:val="000000"/>
                <w:sz w:val="20"/>
              </w:rPr>
              <w:t xml:space="preserve">2.1. Analizarea enunțului unei probleme simple în vederea rezolvării ei printr-un algoritm  </w:t>
            </w:r>
          </w:p>
          <w:p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datelor de intrare și ieșire pentru o problemă familiară la una dintre disciplinele studiate/hobby personal </w:t>
            </w:r>
          </w:p>
          <w:p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operațiilor necesare pentru rezolvarea problemei prin analiza elementelor structurale </w:t>
            </w:r>
          </w:p>
          <w:p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identificarea unui algoritm de rezolvare a unei probleme alese </w:t>
            </w:r>
          </w:p>
          <w:p w:rsidR="007058D8" w:rsidRPr="007058D8" w:rsidRDefault="007058D8" w:rsidP="007058D8">
            <w:pPr>
              <w:spacing w:line="276" w:lineRule="auto"/>
              <w:ind w:right="55"/>
              <w:jc w:val="both"/>
              <w:rPr>
                <w:rFonts w:ascii="Arial" w:eastAsia="Arial" w:hAnsi="Arial" w:cs="Arial"/>
                <w:color w:val="000000"/>
                <w:sz w:val="20"/>
              </w:rPr>
            </w:pPr>
            <w:r w:rsidRPr="007058D8">
              <w:rPr>
                <w:rFonts w:ascii="Arial" w:eastAsia="Arial" w:hAnsi="Arial" w:cs="Arial"/>
                <w:b/>
                <w:color w:val="000000"/>
                <w:sz w:val="20"/>
              </w:rPr>
              <w:t>2.2 Construirea unor algoritmi elementari care combină structurile fundamentale de control secvențiale, alternative, repetitive și reprezentării acestora în pseudocod în scopul rezolvării unor probleme</w:t>
            </w:r>
            <w:r w:rsidRPr="007058D8">
              <w:rPr>
                <w:rFonts w:ascii="Arial" w:eastAsia="Arial" w:hAnsi="Arial" w:cs="Arial"/>
                <w:b/>
                <w:color w:val="000000"/>
                <w:sz w:val="24"/>
              </w:rPr>
              <w:t xml:space="preserve"> </w:t>
            </w:r>
          </w:p>
          <w:p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unor secvențe de operații descrise în pseudocod pentru prelucrarea unor date numerice (de exemplu, suma cifrelor, cifra minimă/maximă a unui număr etc.) </w:t>
            </w:r>
          </w:p>
          <w:p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unor algoritmi pentru rezolvarea unor probleme elementare de divizibilitate (de exemplu, determinarea divizorilor unui număr, determinarea celui mai mare divizor comun, testarea primalității)  </w:t>
            </w:r>
          </w:p>
          <w:p w:rsidR="007058D8" w:rsidRPr="007058D8" w:rsidRDefault="007058D8" w:rsidP="00FE3AF0">
            <w:pPr>
              <w:numPr>
                <w:ilvl w:val="0"/>
                <w:numId w:val="22"/>
              </w:numPr>
              <w:spacing w:line="276" w:lineRule="auto"/>
              <w:ind w:right="2" w:hanging="180"/>
              <w:jc w:val="both"/>
              <w:rPr>
                <w:rFonts w:ascii="Arial" w:eastAsia="Arial" w:hAnsi="Arial" w:cs="Arial"/>
                <w:color w:val="000000"/>
                <w:sz w:val="20"/>
              </w:rPr>
            </w:pPr>
            <w:r w:rsidRPr="007058D8">
              <w:rPr>
                <w:rFonts w:ascii="Arial" w:eastAsia="Arial" w:hAnsi="Arial" w:cs="Arial"/>
                <w:i/>
                <w:color w:val="000000"/>
                <w:sz w:val="20"/>
              </w:rPr>
              <w:t>realizarea unui algoritm plecând de la problema gestionării eficiente a bugetului de cumpărături sau a altor calcule simple (de exemplu, numărări, sume, produse)</w:t>
            </w:r>
            <w:r w:rsidRPr="007058D8">
              <w:rPr>
                <w:rFonts w:ascii="Arial" w:eastAsia="Arial" w:hAnsi="Arial" w:cs="Arial"/>
                <w:b/>
                <w:color w:val="000000"/>
                <w:sz w:val="20"/>
              </w:rPr>
              <w:t xml:space="preserve"> </w:t>
            </w:r>
          </w:p>
        </w:tc>
      </w:tr>
    </w:tbl>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 </w:t>
      </w:r>
    </w:p>
    <w:p w:rsidR="007058D8" w:rsidRPr="007058D8" w:rsidRDefault="007058D8" w:rsidP="00FE3AF0">
      <w:pPr>
        <w:numPr>
          <w:ilvl w:val="0"/>
          <w:numId w:val="6"/>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lastRenderedPageBreak/>
        <w:t xml:space="preserve">Elaborarea creativă de produse informatice care să valorifice conexiunile dintre disciplina Informatică și TIC și societate </w:t>
      </w:r>
    </w:p>
    <w:tbl>
      <w:tblPr>
        <w:tblStyle w:val="TableGrid"/>
        <w:tblW w:w="9463" w:type="dxa"/>
        <w:tblInd w:w="-107" w:type="dxa"/>
        <w:tblCellMar>
          <w:top w:w="8" w:type="dxa"/>
          <w:left w:w="107" w:type="dxa"/>
          <w:right w:w="89" w:type="dxa"/>
        </w:tblCellMar>
        <w:tblLook w:val="04A0" w:firstRow="1" w:lastRow="0" w:firstColumn="1" w:lastColumn="0" w:noHBand="0" w:noVBand="1"/>
      </w:tblPr>
      <w:tblGrid>
        <w:gridCol w:w="9463"/>
      </w:tblGrid>
      <w:tr w:rsidR="007058D8" w:rsidRPr="007058D8" w:rsidTr="007058D8">
        <w:trPr>
          <w:trHeight w:val="284"/>
        </w:trPr>
        <w:tc>
          <w:tcPr>
            <w:tcW w:w="946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VII-a  </w:t>
            </w:r>
          </w:p>
        </w:tc>
      </w:tr>
      <w:tr w:rsidR="007058D8" w:rsidRPr="007058D8" w:rsidTr="007058D8">
        <w:trPr>
          <w:trHeight w:val="4101"/>
        </w:trPr>
        <w:tc>
          <w:tcPr>
            <w:tcW w:w="946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3.1. Elaborarea unor documente utile în situații cotidiene folosind aplicațiile studiate  </w:t>
            </w:r>
          </w:p>
          <w:p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tehnoredactarea unor referate tematice după model și reguli simple, specificate </w:t>
            </w:r>
          </w:p>
          <w:p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unor documente de tip scrisoare, carte de vizită, CV, diplomă, felicitare etc. </w:t>
            </w:r>
          </w:p>
          <w:p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în echipă a unui afiș, pliant etc, folosind aplicații colaborative </w:t>
            </w:r>
          </w:p>
          <w:p w:rsidR="007058D8" w:rsidRPr="007058D8" w:rsidRDefault="007058D8" w:rsidP="007058D8">
            <w:pPr>
              <w:spacing w:line="246" w:lineRule="auto"/>
              <w:rPr>
                <w:rFonts w:ascii="Arial" w:eastAsia="Arial" w:hAnsi="Arial" w:cs="Arial"/>
                <w:color w:val="000000"/>
                <w:sz w:val="20"/>
              </w:rPr>
            </w:pPr>
            <w:r w:rsidRPr="007058D8">
              <w:rPr>
                <w:rFonts w:ascii="Arial" w:eastAsia="Arial" w:hAnsi="Arial" w:cs="Arial"/>
                <w:b/>
                <w:color w:val="000000"/>
                <w:sz w:val="20"/>
              </w:rPr>
              <w:t>3.2. Elaborarea unor produse audio respectiv audio-video pentru a ilustra o temă dată, folosind aplicațiile studiate</w:t>
            </w:r>
            <w:r w:rsidRPr="007058D8">
              <w:rPr>
                <w:rFonts w:ascii="Arial" w:eastAsia="Arial" w:hAnsi="Arial" w:cs="Arial"/>
                <w:i/>
                <w:color w:val="000000"/>
                <w:sz w:val="24"/>
              </w:rPr>
              <w:t xml:space="preserve"> </w:t>
            </w:r>
          </w:p>
          <w:p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unui montaj audio-video pe baza unui scenariu </w:t>
            </w:r>
          </w:p>
          <w:p w:rsidR="007058D8" w:rsidRPr="007058D8" w:rsidRDefault="007058D8" w:rsidP="00FE3AF0">
            <w:pPr>
              <w:numPr>
                <w:ilvl w:val="0"/>
                <w:numId w:val="23"/>
              </w:numPr>
              <w:spacing w:line="242"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integrarea fișierelor audio respectiv audio-video în alte produse: prezentări, aplicații colaborative etc. </w:t>
            </w:r>
          </w:p>
          <w:p w:rsidR="007058D8" w:rsidRPr="007058D8" w:rsidRDefault="007058D8" w:rsidP="00FE3AF0">
            <w:pPr>
              <w:numPr>
                <w:ilvl w:val="0"/>
                <w:numId w:val="23"/>
              </w:numPr>
              <w:spacing w:line="266"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unui videoclip cu fundal muzical pus la dispoziție de profesor, având ca temă prezentarea unei activități desfășurate în școală. </w:t>
            </w:r>
          </w:p>
          <w:p w:rsidR="007058D8" w:rsidRPr="007058D8" w:rsidRDefault="007058D8" w:rsidP="007058D8">
            <w:pPr>
              <w:spacing w:line="244" w:lineRule="auto"/>
              <w:rPr>
                <w:rFonts w:ascii="Arial" w:eastAsia="Arial" w:hAnsi="Arial" w:cs="Arial"/>
                <w:color w:val="000000"/>
                <w:sz w:val="20"/>
              </w:rPr>
            </w:pPr>
            <w:r w:rsidRPr="007058D8">
              <w:rPr>
                <w:rFonts w:ascii="Arial" w:eastAsia="Arial" w:hAnsi="Arial" w:cs="Arial"/>
                <w:b/>
                <w:color w:val="000000"/>
                <w:sz w:val="20"/>
              </w:rPr>
              <w:t xml:space="preserve">3.3. Implementarea algoritmilor într-un mediu de programare în scopul rezolvării unor probleme cu ajutorul calculatorului </w:t>
            </w:r>
          </w:p>
          <w:p w:rsidR="007058D8" w:rsidRPr="007058D8" w:rsidRDefault="007058D8" w:rsidP="00FE3AF0">
            <w:pPr>
              <w:numPr>
                <w:ilvl w:val="0"/>
                <w:numId w:val="23"/>
              </w:numPr>
              <w:spacing w:line="275"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realizarea codului sursă prin transcrierea structurilor algoritmului cu ajutorul instrucțiunilor/comenzilor specifice limbajului </w:t>
            </w:r>
          </w:p>
          <w:p w:rsidR="007058D8" w:rsidRPr="007058D8" w:rsidRDefault="007058D8" w:rsidP="00FE3AF0">
            <w:pPr>
              <w:numPr>
                <w:ilvl w:val="0"/>
                <w:numId w:val="23"/>
              </w:numPr>
              <w:spacing w:line="239" w:lineRule="auto"/>
              <w:ind w:right="2" w:hanging="180"/>
              <w:jc w:val="both"/>
              <w:rPr>
                <w:rFonts w:ascii="Arial" w:eastAsia="Arial" w:hAnsi="Arial" w:cs="Arial"/>
                <w:color w:val="000000"/>
                <w:sz w:val="20"/>
              </w:rPr>
            </w:pPr>
            <w:r w:rsidRPr="007058D8">
              <w:rPr>
                <w:rFonts w:ascii="Arial" w:eastAsia="Arial" w:hAnsi="Arial" w:cs="Arial"/>
                <w:i/>
                <w:color w:val="000000"/>
                <w:sz w:val="20"/>
              </w:rPr>
              <w:t xml:space="preserve">rularea linie cu linie a unei surse existente pentru urmărirea valorilor variabilelor din program, respectiv pentru identificarea erorilor de implementare sau de proiectare a algoritmului </w:t>
            </w:r>
          </w:p>
          <w:p w:rsidR="007058D8" w:rsidRPr="007058D8" w:rsidRDefault="007058D8" w:rsidP="00FE3AF0">
            <w:pPr>
              <w:numPr>
                <w:ilvl w:val="0"/>
                <w:numId w:val="23"/>
              </w:numPr>
              <w:spacing w:line="267" w:lineRule="auto"/>
              <w:ind w:right="2" w:hanging="180"/>
              <w:jc w:val="both"/>
              <w:rPr>
                <w:rFonts w:ascii="Arial" w:eastAsia="Arial" w:hAnsi="Arial" w:cs="Arial"/>
                <w:color w:val="000000"/>
                <w:sz w:val="20"/>
              </w:rPr>
            </w:pPr>
            <w:r w:rsidRPr="007058D8">
              <w:rPr>
                <w:rFonts w:ascii="Arial" w:eastAsia="Arial" w:hAnsi="Arial" w:cs="Arial"/>
                <w:i/>
                <w:color w:val="000000"/>
                <w:sz w:val="20"/>
              </w:rPr>
              <w:t>realizarea unor aplicații interdisciplinare elementare (de exemplu: calculul vitezei de deplasare a unui mobil în mișcare rectilinie și uniformă; determinarea concentrației unei soluții chimice, a ariei și perimetrului unui pătrat, triunghi, trapez)</w:t>
            </w:r>
            <w:r w:rsidRPr="007058D8">
              <w:rPr>
                <w:rFonts w:ascii="Arial" w:eastAsia="Arial" w:hAnsi="Arial" w:cs="Arial"/>
                <w:i/>
                <w:color w:val="385623"/>
                <w:sz w:val="20"/>
              </w:rPr>
              <w:t xml:space="preserve"> </w:t>
            </w:r>
          </w:p>
        </w:tc>
      </w:tr>
    </w:tbl>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2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Conţinuturi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71" w:type="dxa"/>
        <w:tblInd w:w="-107" w:type="dxa"/>
        <w:tblCellMar>
          <w:top w:w="7" w:type="dxa"/>
          <w:left w:w="107" w:type="dxa"/>
          <w:right w:w="53" w:type="dxa"/>
        </w:tblCellMar>
        <w:tblLook w:val="04A0" w:firstRow="1" w:lastRow="0" w:firstColumn="1" w:lastColumn="0" w:noHBand="0" w:noVBand="1"/>
      </w:tblPr>
      <w:tblGrid>
        <w:gridCol w:w="3167"/>
        <w:gridCol w:w="6404"/>
      </w:tblGrid>
      <w:tr w:rsidR="007058D8" w:rsidRPr="007058D8" w:rsidTr="007058D8">
        <w:trPr>
          <w:trHeight w:val="475"/>
        </w:trPr>
        <w:tc>
          <w:tcPr>
            <w:tcW w:w="3167"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color w:val="000000"/>
                <w:sz w:val="24"/>
              </w:rPr>
              <w:t xml:space="preserve">Domenii de conţinut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color w:val="000000"/>
                <w:sz w:val="24"/>
              </w:rPr>
              <w:t xml:space="preserve">Conţinuturi </w:t>
            </w:r>
          </w:p>
        </w:tc>
      </w:tr>
      <w:tr w:rsidR="007058D8" w:rsidRPr="007058D8" w:rsidTr="007058D8">
        <w:trPr>
          <w:trHeight w:val="2541"/>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Editor de texte </w:t>
            </w:r>
          </w:p>
          <w:p w:rsidR="007058D8" w:rsidRPr="007058D8" w:rsidRDefault="007058D8" w:rsidP="007058D8">
            <w:pPr>
              <w:rPr>
                <w:rFonts w:ascii="Arial" w:eastAsia="Arial" w:hAnsi="Arial" w:cs="Arial"/>
                <w:color w:val="000000"/>
                <w:sz w:val="20"/>
              </w:rPr>
            </w:pPr>
            <w:r w:rsidRPr="007058D8">
              <w:rPr>
                <w:rFonts w:ascii="Arial" w:eastAsia="Arial" w:hAnsi="Arial" w:cs="Arial"/>
                <w:i/>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Interfaţa unei aplicaţii de realizare a documentelor </w:t>
            </w:r>
          </w:p>
          <w:p w:rsidR="007058D8" w:rsidRPr="007058D8" w:rsidRDefault="007058D8" w:rsidP="007058D8">
            <w:pPr>
              <w:spacing w:line="277" w:lineRule="auto"/>
              <w:rPr>
                <w:rFonts w:ascii="Arial" w:eastAsia="Arial" w:hAnsi="Arial" w:cs="Arial"/>
                <w:color w:val="000000"/>
                <w:sz w:val="20"/>
              </w:rPr>
            </w:pPr>
            <w:r w:rsidRPr="007058D8">
              <w:rPr>
                <w:rFonts w:ascii="Arial" w:eastAsia="Arial" w:hAnsi="Arial" w:cs="Arial"/>
                <w:color w:val="000000"/>
                <w:sz w:val="20"/>
              </w:rPr>
              <w:t xml:space="preserve">Instrumente de bază ale unei aplicații de realizare a documentelor Operații pentru gestionarea unui document: creare, deschidere,  vizualizare, salvare, închidere </w:t>
            </w:r>
          </w:p>
          <w:p w:rsidR="007058D8" w:rsidRPr="007058D8" w:rsidRDefault="007058D8" w:rsidP="007058D8">
            <w:pPr>
              <w:spacing w:after="9"/>
              <w:rPr>
                <w:rFonts w:ascii="Arial" w:eastAsia="Arial" w:hAnsi="Arial" w:cs="Arial"/>
                <w:color w:val="000000"/>
                <w:sz w:val="20"/>
              </w:rPr>
            </w:pPr>
            <w:r w:rsidRPr="007058D8">
              <w:rPr>
                <w:rFonts w:ascii="Arial" w:eastAsia="Arial" w:hAnsi="Arial" w:cs="Arial"/>
                <w:color w:val="000000"/>
                <w:sz w:val="20"/>
              </w:rPr>
              <w:t xml:space="preserve">Obiecte într-un document: text, imagini, tabele  </w:t>
            </w:r>
          </w:p>
          <w:p w:rsidR="007058D8" w:rsidRPr="007058D8" w:rsidRDefault="007058D8" w:rsidP="007058D8">
            <w:pPr>
              <w:spacing w:after="10"/>
              <w:rPr>
                <w:rFonts w:ascii="Arial" w:eastAsia="Arial" w:hAnsi="Arial" w:cs="Arial"/>
                <w:color w:val="000000"/>
                <w:sz w:val="20"/>
              </w:rPr>
            </w:pPr>
            <w:r w:rsidRPr="007058D8">
              <w:rPr>
                <w:rFonts w:ascii="Arial" w:eastAsia="Arial" w:hAnsi="Arial" w:cs="Arial"/>
                <w:color w:val="000000"/>
                <w:sz w:val="20"/>
              </w:rPr>
              <w:t xml:space="preserve">Operaţii de editare într-un document: copiere, mutare, ștergere  </w:t>
            </w:r>
          </w:p>
          <w:p w:rsidR="007058D8" w:rsidRPr="007058D8" w:rsidRDefault="007058D8" w:rsidP="007058D8">
            <w:pPr>
              <w:spacing w:after="17"/>
              <w:rPr>
                <w:rFonts w:ascii="Arial" w:eastAsia="Arial" w:hAnsi="Arial" w:cs="Arial"/>
                <w:color w:val="000000"/>
                <w:sz w:val="20"/>
              </w:rPr>
            </w:pPr>
            <w:r w:rsidRPr="007058D8">
              <w:rPr>
                <w:rFonts w:ascii="Arial" w:eastAsia="Arial" w:hAnsi="Arial" w:cs="Arial"/>
                <w:color w:val="000000"/>
                <w:sz w:val="20"/>
              </w:rPr>
              <w:t xml:space="preserve">Operaţii de formatare a unui document: text, imagine, tabel, pagină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Reguli generale de tehnoredactare şi estetică a paginii tipărite </w:t>
            </w:r>
          </w:p>
          <w:p w:rsidR="007058D8" w:rsidRPr="007058D8" w:rsidRDefault="007058D8" w:rsidP="007058D8">
            <w:pPr>
              <w:spacing w:line="256" w:lineRule="auto"/>
              <w:jc w:val="both"/>
              <w:rPr>
                <w:rFonts w:ascii="Arial" w:eastAsia="Arial" w:hAnsi="Arial" w:cs="Arial"/>
                <w:color w:val="000000"/>
                <w:sz w:val="20"/>
              </w:rPr>
            </w:pPr>
            <w:r w:rsidRPr="007058D8">
              <w:rPr>
                <w:rFonts w:ascii="Arial" w:eastAsia="Arial" w:hAnsi="Arial" w:cs="Arial"/>
                <w:color w:val="000000"/>
                <w:sz w:val="20"/>
              </w:rPr>
              <w:t xml:space="preserve">Reguli de lucru în realizarea unui document conform unor specificații (dimensiune pagină, dimensiune font, dimensiune imagine, format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tabel) </w:t>
            </w:r>
          </w:p>
        </w:tc>
      </w:tr>
      <w:tr w:rsidR="007058D8" w:rsidRPr="007058D8" w:rsidTr="007058D8">
        <w:trPr>
          <w:trHeight w:val="3000"/>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line="242" w:lineRule="auto"/>
              <w:jc w:val="both"/>
              <w:rPr>
                <w:rFonts w:ascii="Arial" w:eastAsia="Arial" w:hAnsi="Arial" w:cs="Arial"/>
                <w:color w:val="000000"/>
                <w:sz w:val="20"/>
              </w:rPr>
            </w:pPr>
            <w:r w:rsidRPr="007058D8">
              <w:rPr>
                <w:rFonts w:ascii="Arial" w:eastAsia="Arial" w:hAnsi="Arial" w:cs="Arial"/>
                <w:b/>
                <w:color w:val="000000"/>
                <w:sz w:val="20"/>
              </w:rPr>
              <w:t xml:space="preserve">Aplicații de prelucrare audio respectiv audio-video  </w:t>
            </w:r>
          </w:p>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27" w:line="242" w:lineRule="auto"/>
              <w:jc w:val="both"/>
              <w:rPr>
                <w:rFonts w:ascii="Arial" w:eastAsia="Arial" w:hAnsi="Arial" w:cs="Arial"/>
                <w:color w:val="000000"/>
                <w:sz w:val="20"/>
              </w:rPr>
            </w:pPr>
            <w:r w:rsidRPr="007058D8">
              <w:rPr>
                <w:rFonts w:ascii="Arial" w:eastAsia="Arial" w:hAnsi="Arial" w:cs="Arial"/>
                <w:color w:val="000000"/>
                <w:sz w:val="20"/>
              </w:rPr>
              <w:t xml:space="preserve">Interfaţa unei aplicaţii de prelucrare a fișierelor audio respectiv audiovideo </w:t>
            </w:r>
          </w:p>
          <w:p w:rsidR="007058D8" w:rsidRPr="007058D8" w:rsidRDefault="007058D8" w:rsidP="007058D8">
            <w:pPr>
              <w:spacing w:line="275" w:lineRule="auto"/>
              <w:jc w:val="both"/>
              <w:rPr>
                <w:rFonts w:ascii="Arial" w:eastAsia="Arial" w:hAnsi="Arial" w:cs="Arial"/>
                <w:color w:val="000000"/>
                <w:sz w:val="20"/>
              </w:rPr>
            </w:pPr>
            <w:r w:rsidRPr="007058D8">
              <w:rPr>
                <w:rFonts w:ascii="Arial" w:eastAsia="Arial" w:hAnsi="Arial" w:cs="Arial"/>
                <w:color w:val="000000"/>
                <w:sz w:val="20"/>
              </w:rPr>
              <w:t xml:space="preserve">Operații pentru gestionarea unei aplicații audio, audio-video: creare, deschidere, vizualizare, salvare, închidere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Înregistrarea şi redarea sunetelor </w:t>
            </w:r>
          </w:p>
          <w:p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Mixarea semnalului audio din mai multe surse </w:t>
            </w:r>
          </w:p>
          <w:p w:rsidR="007058D8" w:rsidRPr="007058D8" w:rsidRDefault="007058D8" w:rsidP="007058D8">
            <w:pPr>
              <w:spacing w:after="35" w:line="241" w:lineRule="auto"/>
              <w:rPr>
                <w:rFonts w:ascii="Arial" w:eastAsia="Arial" w:hAnsi="Arial" w:cs="Arial"/>
                <w:color w:val="000000"/>
                <w:sz w:val="20"/>
              </w:rPr>
            </w:pPr>
            <w:r w:rsidRPr="007058D8">
              <w:rPr>
                <w:rFonts w:ascii="Arial" w:eastAsia="Arial" w:hAnsi="Arial" w:cs="Arial"/>
                <w:color w:val="000000"/>
                <w:sz w:val="20"/>
              </w:rPr>
              <w:t xml:space="preserve">Selecţia unor secvențe audio, audio-video pentru ștergere, copiere şi mutare </w:t>
            </w:r>
          </w:p>
          <w:p w:rsidR="007058D8" w:rsidRPr="007058D8" w:rsidRDefault="007058D8" w:rsidP="007058D8">
            <w:pPr>
              <w:spacing w:after="7"/>
              <w:rPr>
                <w:rFonts w:ascii="Arial" w:eastAsia="Arial" w:hAnsi="Arial" w:cs="Arial"/>
                <w:color w:val="000000"/>
                <w:sz w:val="20"/>
              </w:rPr>
            </w:pPr>
            <w:r w:rsidRPr="007058D8">
              <w:rPr>
                <w:rFonts w:ascii="Arial" w:eastAsia="Arial" w:hAnsi="Arial" w:cs="Arial"/>
                <w:color w:val="000000"/>
                <w:sz w:val="20"/>
              </w:rPr>
              <w:t xml:space="preserve">Efecte de tranziție între scene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Suprapunere coloană sonoră peste scene </w:t>
            </w:r>
          </w:p>
          <w:p w:rsidR="007058D8" w:rsidRPr="007058D8" w:rsidRDefault="007058D8" w:rsidP="007058D8">
            <w:pPr>
              <w:spacing w:after="11"/>
              <w:rPr>
                <w:rFonts w:ascii="Arial" w:eastAsia="Arial" w:hAnsi="Arial" w:cs="Arial"/>
                <w:color w:val="000000"/>
                <w:sz w:val="20"/>
              </w:rPr>
            </w:pPr>
            <w:r w:rsidRPr="007058D8">
              <w:rPr>
                <w:rFonts w:ascii="Arial" w:eastAsia="Arial" w:hAnsi="Arial" w:cs="Arial"/>
                <w:color w:val="000000"/>
                <w:sz w:val="20"/>
              </w:rPr>
              <w:t xml:space="preserve">Generice – suprapunerea textului peste scene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Reguli de lucru în realizarea unei aplicații audio, audio-video conform unor specifi</w:t>
            </w:r>
            <w:r w:rsidR="004029B7">
              <w:rPr>
                <w:rFonts w:ascii="Arial" w:eastAsia="Arial" w:hAnsi="Arial" w:cs="Arial"/>
                <w:color w:val="000000"/>
                <w:sz w:val="20"/>
              </w:rPr>
              <w:t xml:space="preserve">cații  </w:t>
            </w:r>
          </w:p>
          <w:p w:rsidR="007058D8" w:rsidRPr="007058D8" w:rsidRDefault="007058D8" w:rsidP="007058D8">
            <w:pPr>
              <w:rPr>
                <w:rFonts w:ascii="Arial" w:eastAsia="Arial" w:hAnsi="Arial" w:cs="Arial"/>
                <w:color w:val="000000"/>
                <w:sz w:val="20"/>
              </w:rPr>
            </w:pPr>
          </w:p>
        </w:tc>
      </w:tr>
      <w:tr w:rsidR="007058D8" w:rsidRPr="007058D8" w:rsidTr="007058D8">
        <w:trPr>
          <w:trHeight w:val="474"/>
        </w:trPr>
        <w:tc>
          <w:tcPr>
            <w:tcW w:w="3167"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2"/>
              <w:jc w:val="center"/>
              <w:rPr>
                <w:rFonts w:ascii="Arial" w:eastAsia="Arial" w:hAnsi="Arial" w:cs="Arial"/>
                <w:color w:val="000000"/>
                <w:sz w:val="20"/>
              </w:rPr>
            </w:pPr>
            <w:r w:rsidRPr="007058D8">
              <w:rPr>
                <w:rFonts w:ascii="Arial" w:eastAsia="Arial" w:hAnsi="Arial" w:cs="Arial"/>
                <w:b/>
                <w:color w:val="000000"/>
                <w:sz w:val="24"/>
              </w:rPr>
              <w:lastRenderedPageBreak/>
              <w:t xml:space="preserve">Domenii de conţinut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ind w:right="53"/>
              <w:jc w:val="center"/>
              <w:rPr>
                <w:rFonts w:ascii="Arial" w:eastAsia="Arial" w:hAnsi="Arial" w:cs="Arial"/>
                <w:color w:val="000000"/>
                <w:sz w:val="20"/>
              </w:rPr>
            </w:pPr>
            <w:r w:rsidRPr="007058D8">
              <w:rPr>
                <w:rFonts w:ascii="Arial" w:eastAsia="Arial" w:hAnsi="Arial" w:cs="Arial"/>
                <w:b/>
                <w:color w:val="000000"/>
                <w:sz w:val="24"/>
              </w:rPr>
              <w:t xml:space="preserve">Conţinuturi </w:t>
            </w:r>
          </w:p>
        </w:tc>
      </w:tr>
      <w:tr w:rsidR="007058D8" w:rsidRPr="007058D8" w:rsidTr="007058D8">
        <w:trPr>
          <w:trHeight w:val="1852"/>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Aplicații colaborative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Noțiunea de aplicație colaborativă </w:t>
            </w:r>
          </w:p>
          <w:p w:rsidR="007058D8" w:rsidRPr="007058D8" w:rsidRDefault="007058D8" w:rsidP="007058D8">
            <w:pPr>
              <w:spacing w:after="14"/>
              <w:rPr>
                <w:rFonts w:ascii="Arial" w:eastAsia="Arial" w:hAnsi="Arial" w:cs="Arial"/>
                <w:color w:val="000000"/>
                <w:sz w:val="20"/>
              </w:rPr>
            </w:pPr>
            <w:r w:rsidRPr="007058D8">
              <w:rPr>
                <w:rFonts w:ascii="Arial" w:eastAsia="Arial" w:hAnsi="Arial" w:cs="Arial"/>
                <w:color w:val="000000"/>
                <w:sz w:val="20"/>
              </w:rPr>
              <w:t xml:space="preserve">Accesare/conectare în aplicația colaborativă </w:t>
            </w:r>
          </w:p>
          <w:p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Facilități ale aplicațiilor de tip colaborativ </w:t>
            </w:r>
          </w:p>
          <w:p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Interfaţa aplicaţiei colaborative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Instrumente de lucru: documente, prezentări </w:t>
            </w:r>
          </w:p>
          <w:p w:rsidR="007058D8" w:rsidRPr="007058D8" w:rsidRDefault="007058D8" w:rsidP="007058D8">
            <w:pPr>
              <w:spacing w:line="275" w:lineRule="auto"/>
              <w:jc w:val="both"/>
              <w:rPr>
                <w:rFonts w:ascii="Arial" w:eastAsia="Arial" w:hAnsi="Arial" w:cs="Arial"/>
                <w:color w:val="000000"/>
                <w:sz w:val="20"/>
              </w:rPr>
            </w:pPr>
            <w:r w:rsidRPr="007058D8">
              <w:rPr>
                <w:rFonts w:ascii="Arial" w:eastAsia="Arial" w:hAnsi="Arial" w:cs="Arial"/>
                <w:color w:val="000000"/>
                <w:sz w:val="20"/>
              </w:rPr>
              <w:t xml:space="preserve">Operații permise în aplicație: publicare, modificare conținuturi în aplicația colaborativă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Noțiuni de etică într-un mediu colaborativ </w:t>
            </w:r>
          </w:p>
        </w:tc>
      </w:tr>
      <w:tr w:rsidR="007058D8" w:rsidRPr="007058D8" w:rsidTr="007058D8">
        <w:trPr>
          <w:trHeight w:val="2770"/>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Limbaj de programare </w:t>
            </w:r>
          </w:p>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after="17"/>
              <w:rPr>
                <w:rFonts w:ascii="Arial" w:eastAsia="Arial" w:hAnsi="Arial" w:cs="Arial"/>
                <w:color w:val="000000"/>
                <w:sz w:val="20"/>
              </w:rPr>
            </w:pPr>
            <w:r w:rsidRPr="007058D8">
              <w:rPr>
                <w:rFonts w:ascii="Arial" w:eastAsia="Arial" w:hAnsi="Arial" w:cs="Arial"/>
                <w:color w:val="000000"/>
                <w:sz w:val="20"/>
              </w:rPr>
              <w:t xml:space="preserve">Facilități ale mediului de dezvoltare pentru un limbaj de programare: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editare, rulare și depanare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Structura programelor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Vocabularul limbajului </w:t>
            </w:r>
          </w:p>
          <w:p w:rsidR="007058D8" w:rsidRPr="007058D8" w:rsidRDefault="007058D8" w:rsidP="007058D8">
            <w:pPr>
              <w:spacing w:after="18"/>
              <w:rPr>
                <w:rFonts w:ascii="Arial" w:eastAsia="Arial" w:hAnsi="Arial" w:cs="Arial"/>
                <w:color w:val="000000"/>
                <w:sz w:val="20"/>
              </w:rPr>
            </w:pPr>
            <w:r w:rsidRPr="007058D8">
              <w:rPr>
                <w:rFonts w:ascii="Arial" w:eastAsia="Arial" w:hAnsi="Arial" w:cs="Arial"/>
                <w:color w:val="000000"/>
                <w:sz w:val="20"/>
              </w:rPr>
              <w:t xml:space="preserve">Date numerice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Operații de citire și afișare a datelor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Instrucțiuni/comenzi pentru implementarea în limbaj de programare a </w:t>
            </w:r>
          </w:p>
          <w:p w:rsidR="007058D8" w:rsidRPr="007058D8" w:rsidRDefault="007058D8" w:rsidP="007058D8">
            <w:pPr>
              <w:rPr>
                <w:rFonts w:ascii="Arial" w:eastAsia="Arial" w:hAnsi="Arial" w:cs="Arial"/>
                <w:color w:val="000000"/>
                <w:sz w:val="20"/>
              </w:rPr>
            </w:pPr>
            <w:r w:rsidRPr="007058D8">
              <w:rPr>
                <w:rFonts w:ascii="Arial" w:eastAsia="Arial" w:hAnsi="Arial" w:cs="Arial"/>
                <w:color w:val="000000"/>
                <w:sz w:val="20"/>
              </w:rPr>
              <w:t xml:space="preserve">structurii liniare </w:t>
            </w:r>
          </w:p>
          <w:p w:rsidR="007058D8" w:rsidRPr="007058D8" w:rsidRDefault="007058D8" w:rsidP="007058D8">
            <w:pPr>
              <w:ind w:right="75"/>
              <w:rPr>
                <w:rFonts w:ascii="Arial" w:eastAsia="Arial" w:hAnsi="Arial" w:cs="Arial"/>
                <w:color w:val="000000"/>
                <w:sz w:val="20"/>
              </w:rPr>
            </w:pPr>
            <w:r w:rsidRPr="007058D8">
              <w:rPr>
                <w:rFonts w:ascii="Arial" w:eastAsia="Arial" w:hAnsi="Arial" w:cs="Arial"/>
                <w:color w:val="000000"/>
                <w:sz w:val="20"/>
              </w:rPr>
              <w:t xml:space="preserve">Instrucțiuni/comenzi pentru implementarea în limbaj de programare a structurii alternative Instrucțiuni/comenzi pentru implementarea în limbaj de programare a structurilor repetitive </w:t>
            </w:r>
          </w:p>
        </w:tc>
      </w:tr>
    </w:tbl>
    <w:p w:rsidR="007058D8" w:rsidRPr="007058D8" w:rsidRDefault="007058D8" w:rsidP="007058D8">
      <w:pPr>
        <w:spacing w:after="0"/>
        <w:jc w:val="both"/>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r w:rsidRPr="007058D8">
        <w:rPr>
          <w:rFonts w:ascii="Arial" w:eastAsia="Arial" w:hAnsi="Arial" w:cs="Arial"/>
          <w:color w:val="000000"/>
          <w:sz w:val="20"/>
          <w:lang w:eastAsia="ro-RO"/>
        </w:rPr>
        <w:br w:type="page"/>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lastRenderedPageBreak/>
        <w:t xml:space="preserve"> </w:t>
      </w:r>
    </w:p>
    <w:p w:rsidR="007058D8" w:rsidRPr="007058D8" w:rsidRDefault="007058D8" w:rsidP="007058D8">
      <w:pPr>
        <w:spacing w:after="2"/>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CLASA a VIII-a </w:t>
      </w:r>
    </w:p>
    <w:p w:rsidR="007058D8" w:rsidRPr="007058D8" w:rsidRDefault="007058D8" w:rsidP="007058D8">
      <w:pPr>
        <w:spacing w:after="215"/>
        <w:ind w:right="5"/>
        <w:jc w:val="center"/>
        <w:rPr>
          <w:rFonts w:ascii="Arial" w:eastAsia="Arial" w:hAnsi="Arial" w:cs="Arial"/>
          <w:color w:val="000000"/>
          <w:sz w:val="20"/>
          <w:lang w:eastAsia="ro-RO"/>
        </w:rPr>
      </w:pPr>
      <w:r w:rsidRPr="007058D8">
        <w:rPr>
          <w:rFonts w:ascii="Arial" w:eastAsia="Arial" w:hAnsi="Arial" w:cs="Arial"/>
          <w:b/>
          <w:color w:val="000000"/>
          <w:sz w:val="28"/>
          <w:lang w:eastAsia="ro-RO"/>
        </w:rPr>
        <w:t xml:space="preserve">Competenţe specifice şi exemple de activităţi de învăţare </w:t>
      </w:r>
    </w:p>
    <w:p w:rsidR="007058D8" w:rsidRPr="007058D8" w:rsidRDefault="007058D8" w:rsidP="00FE3AF0">
      <w:pPr>
        <w:numPr>
          <w:ilvl w:val="0"/>
          <w:numId w:val="7"/>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Utilizarea responsabilă și eficientă a tehnicii de calcul și de comunicații </w:t>
      </w:r>
    </w:p>
    <w:tbl>
      <w:tblPr>
        <w:tblStyle w:val="TableGrid"/>
        <w:tblW w:w="9571" w:type="dxa"/>
        <w:tblInd w:w="-107" w:type="dxa"/>
        <w:tblCellMar>
          <w:top w:w="7" w:type="dxa"/>
          <w:left w:w="107" w:type="dxa"/>
          <w:right w:w="77" w:type="dxa"/>
        </w:tblCellMar>
        <w:tblLook w:val="04A0" w:firstRow="1" w:lastRow="0" w:firstColumn="1" w:lastColumn="0" w:noHBand="0" w:noVBand="1"/>
      </w:tblPr>
      <w:tblGrid>
        <w:gridCol w:w="9571"/>
      </w:tblGrid>
      <w:tr w:rsidR="007058D8" w:rsidRPr="007058D8" w:rsidTr="007058D8">
        <w:trPr>
          <w:trHeight w:val="283"/>
        </w:trPr>
        <w:tc>
          <w:tcPr>
            <w:tcW w:w="9571"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VIII-a  </w:t>
            </w:r>
          </w:p>
        </w:tc>
      </w:tr>
      <w:tr w:rsidR="007058D8" w:rsidRPr="007058D8" w:rsidTr="004029B7">
        <w:trPr>
          <w:trHeight w:val="3338"/>
        </w:trPr>
        <w:tc>
          <w:tcPr>
            <w:tcW w:w="9571" w:type="dxa"/>
            <w:tcBorders>
              <w:top w:val="single" w:sz="4" w:space="0" w:color="000000"/>
              <w:left w:val="single" w:sz="4" w:space="0" w:color="000000"/>
              <w:bottom w:val="single" w:sz="4" w:space="0" w:color="000000"/>
              <w:right w:val="single" w:sz="4" w:space="0" w:color="000000"/>
            </w:tcBorders>
          </w:tcPr>
          <w:p w:rsidR="007058D8" w:rsidRPr="004029B7" w:rsidRDefault="007058D8" w:rsidP="007058D8">
            <w:pPr>
              <w:rPr>
                <w:rFonts w:ascii="Arial" w:eastAsia="Arial" w:hAnsi="Arial" w:cs="Arial"/>
                <w:color w:val="000000"/>
                <w:sz w:val="19"/>
                <w:szCs w:val="19"/>
              </w:rPr>
            </w:pPr>
            <w:r w:rsidRPr="007058D8">
              <w:rPr>
                <w:rFonts w:ascii="Arial" w:eastAsia="Arial" w:hAnsi="Arial" w:cs="Arial"/>
                <w:b/>
                <w:color w:val="000000"/>
                <w:sz w:val="20"/>
              </w:rPr>
              <w:t xml:space="preserve">1.1. </w:t>
            </w:r>
            <w:r w:rsidRPr="004029B7">
              <w:rPr>
                <w:rFonts w:ascii="Arial" w:eastAsia="Arial" w:hAnsi="Arial" w:cs="Arial"/>
                <w:b/>
                <w:color w:val="000000"/>
                <w:sz w:val="19"/>
                <w:szCs w:val="19"/>
              </w:rPr>
              <w:t xml:space="preserve">Utilizarea foilor de calcul tabelar în vederea rezolvării unor situații problemă simple  </w:t>
            </w:r>
          </w:p>
          <w:p w:rsidR="007058D8" w:rsidRPr="004029B7" w:rsidRDefault="007058D8" w:rsidP="00FE3AF0">
            <w:pPr>
              <w:numPr>
                <w:ilvl w:val="0"/>
                <w:numId w:val="24"/>
              </w:numPr>
              <w:spacing w:line="258"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identificarea</w:t>
            </w:r>
            <w:r w:rsidRPr="004029B7">
              <w:rPr>
                <w:rFonts w:ascii="Times New Roman" w:eastAsia="Times New Roman" w:hAnsi="Times New Roman"/>
                <w:color w:val="000000"/>
                <w:sz w:val="19"/>
                <w:szCs w:val="19"/>
              </w:rPr>
              <w:t xml:space="preserve"> </w:t>
            </w:r>
            <w:r w:rsidRPr="004029B7">
              <w:rPr>
                <w:rFonts w:ascii="Arial" w:eastAsia="Arial" w:hAnsi="Arial" w:cs="Arial"/>
                <w:i/>
                <w:color w:val="000000"/>
                <w:sz w:val="19"/>
                <w:szCs w:val="19"/>
              </w:rPr>
              <w:t xml:space="preserve">elementelor specifice de adresare şi formatare prin realizarea unui tabel de colectare a datelor (prin formular/chestionar sau prin introducere directă) pentru experimente simple colaborative (exemplu: urmărirea dezvoltării plantelor în diferite condiții de umiditate, luminozitate, sol etc.) </w:t>
            </w:r>
          </w:p>
          <w:p w:rsidR="007058D8" w:rsidRPr="004029B7" w:rsidRDefault="007058D8" w:rsidP="00FE3AF0">
            <w:pPr>
              <w:numPr>
                <w:ilvl w:val="0"/>
                <w:numId w:val="24"/>
              </w:numPr>
              <w:spacing w:line="234"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extragerea unor</w:t>
            </w:r>
            <w:r w:rsidRPr="004029B7">
              <w:rPr>
                <w:rFonts w:ascii="Times New Roman" w:eastAsia="Times New Roman" w:hAnsi="Times New Roman"/>
                <w:color w:val="000000"/>
                <w:sz w:val="19"/>
                <w:szCs w:val="19"/>
              </w:rPr>
              <w:t xml:space="preserve"> </w:t>
            </w:r>
            <w:r w:rsidRPr="004029B7">
              <w:rPr>
                <w:rFonts w:ascii="Arial" w:eastAsia="Arial" w:hAnsi="Arial" w:cs="Arial"/>
                <w:i/>
                <w:color w:val="000000"/>
                <w:sz w:val="19"/>
                <w:szCs w:val="19"/>
              </w:rPr>
              <w:t>concluzii pe baza datelor colectate și prin utilizarea unor funcții specifice (grafice, formule)</w:t>
            </w:r>
            <w:r w:rsidRPr="004029B7">
              <w:rPr>
                <w:rFonts w:ascii="Times New Roman" w:eastAsia="Times New Roman" w:hAnsi="Times New Roman"/>
                <w:color w:val="000000"/>
                <w:sz w:val="19"/>
                <w:szCs w:val="19"/>
              </w:rPr>
              <w:t xml:space="preserve"> </w:t>
            </w:r>
          </w:p>
          <w:p w:rsidR="007058D8" w:rsidRPr="004029B7" w:rsidRDefault="007058D8" w:rsidP="00FE3AF0">
            <w:pPr>
              <w:numPr>
                <w:ilvl w:val="0"/>
                <w:numId w:val="24"/>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publicarea rezultatelor în formă accesibilă auditoriului prin exemplificare grafică </w:t>
            </w:r>
          </w:p>
          <w:p w:rsidR="007058D8" w:rsidRPr="004029B7" w:rsidRDefault="007058D8" w:rsidP="00FE3AF0">
            <w:pPr>
              <w:numPr>
                <w:ilvl w:val="0"/>
                <w:numId w:val="24"/>
              </w:numPr>
              <w:spacing w:line="239"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rezolvarea unor probleme la diferite discipline prin utilizarea formulelor, funcţiilor, diagramelor şi seriilor specifice calculului tabelar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b/>
                <w:color w:val="000000"/>
                <w:sz w:val="19"/>
                <w:szCs w:val="19"/>
              </w:rPr>
              <w:t>1.2 Utilizarea unui editor dedicat pentru realizarea unor pagini web cu diverse teme</w:t>
            </w:r>
            <w:r w:rsidRPr="004029B7">
              <w:rPr>
                <w:rFonts w:ascii="Times New Roman" w:eastAsia="Times New Roman" w:hAnsi="Times New Roman"/>
                <w:color w:val="000000"/>
                <w:sz w:val="19"/>
                <w:szCs w:val="19"/>
              </w:rPr>
              <w:t xml:space="preserve"> </w:t>
            </w:r>
          </w:p>
          <w:p w:rsidR="007058D8" w:rsidRPr="004029B7" w:rsidRDefault="007058D8" w:rsidP="00FE3AF0">
            <w:pPr>
              <w:numPr>
                <w:ilvl w:val="0"/>
                <w:numId w:val="24"/>
              </w:numPr>
              <w:spacing w:line="275"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explorarea elementelor de interfață ale unei aplicații de editare a paginilor web în scopul identificării principalelor facilități ale acesteia </w:t>
            </w:r>
          </w:p>
          <w:p w:rsidR="007058D8" w:rsidRPr="004029B7" w:rsidRDefault="007058D8" w:rsidP="00FE3AF0">
            <w:pPr>
              <w:numPr>
                <w:ilvl w:val="0"/>
                <w:numId w:val="24"/>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analiza unor pagini model cu scopul de a identifica elementele de structură: antet, titlu, corp </w:t>
            </w:r>
          </w:p>
          <w:p w:rsidR="007058D8" w:rsidRPr="007058D8" w:rsidRDefault="007058D8" w:rsidP="00FE3AF0">
            <w:pPr>
              <w:numPr>
                <w:ilvl w:val="0"/>
                <w:numId w:val="24"/>
              </w:numPr>
              <w:spacing w:line="267" w:lineRule="auto"/>
              <w:ind w:right="2" w:hanging="187"/>
              <w:jc w:val="both"/>
              <w:rPr>
                <w:rFonts w:ascii="Arial" w:eastAsia="Arial" w:hAnsi="Arial" w:cs="Arial"/>
                <w:color w:val="000000"/>
                <w:sz w:val="20"/>
              </w:rPr>
            </w:pPr>
            <w:r w:rsidRPr="004029B7">
              <w:rPr>
                <w:rFonts w:ascii="Arial" w:eastAsia="Arial" w:hAnsi="Arial" w:cs="Arial"/>
                <w:i/>
                <w:color w:val="000000"/>
                <w:sz w:val="19"/>
                <w:szCs w:val="19"/>
              </w:rPr>
              <w:t>editarea unei pagini web pe o temă dată (anotimpuri, sportul preferat etc.)</w:t>
            </w:r>
            <w:r w:rsidRPr="007058D8">
              <w:rPr>
                <w:rFonts w:ascii="Arial" w:eastAsia="Arial" w:hAnsi="Arial" w:cs="Arial"/>
                <w:i/>
                <w:color w:val="000000"/>
                <w:sz w:val="20"/>
              </w:rPr>
              <w:t xml:space="preserve">  </w:t>
            </w:r>
          </w:p>
        </w:tc>
      </w:tr>
    </w:tbl>
    <w:p w:rsidR="007058D8" w:rsidRPr="007058D8" w:rsidRDefault="007058D8" w:rsidP="00FE3AF0">
      <w:pPr>
        <w:numPr>
          <w:ilvl w:val="0"/>
          <w:numId w:val="7"/>
        </w:numPr>
        <w:spacing w:before="240"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Rezolvarea unor probleme elementare prin construirea unor algoritmi de prelucrare a informației </w:t>
      </w:r>
    </w:p>
    <w:tbl>
      <w:tblPr>
        <w:tblStyle w:val="TableGrid"/>
        <w:tblW w:w="9321" w:type="dxa"/>
        <w:tblInd w:w="-107" w:type="dxa"/>
        <w:tblCellMar>
          <w:top w:w="9" w:type="dxa"/>
          <w:left w:w="107" w:type="dxa"/>
          <w:right w:w="53" w:type="dxa"/>
        </w:tblCellMar>
        <w:tblLook w:val="04A0" w:firstRow="1" w:lastRow="0" w:firstColumn="1" w:lastColumn="0" w:noHBand="0" w:noVBand="1"/>
      </w:tblPr>
      <w:tblGrid>
        <w:gridCol w:w="9321"/>
      </w:tblGrid>
      <w:tr w:rsidR="007058D8" w:rsidRPr="007058D8" w:rsidTr="007058D8">
        <w:trPr>
          <w:trHeight w:val="284"/>
        </w:trPr>
        <w:tc>
          <w:tcPr>
            <w:tcW w:w="9321"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VIII-a </w:t>
            </w:r>
            <w:r w:rsidRPr="007058D8">
              <w:rPr>
                <w:rFonts w:ascii="Arial" w:eastAsia="Arial" w:hAnsi="Arial" w:cs="Arial"/>
                <w:b/>
                <w:color w:val="000000"/>
              </w:rPr>
              <w:t xml:space="preserve"> </w:t>
            </w:r>
          </w:p>
        </w:tc>
      </w:tr>
      <w:tr w:rsidR="007058D8" w:rsidRPr="007058D8" w:rsidTr="004029B7">
        <w:trPr>
          <w:trHeight w:val="4047"/>
        </w:trPr>
        <w:tc>
          <w:tcPr>
            <w:tcW w:w="9321"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spacing w:line="242" w:lineRule="auto"/>
              <w:rPr>
                <w:rFonts w:ascii="Arial" w:eastAsia="Arial" w:hAnsi="Arial" w:cs="Arial"/>
                <w:color w:val="000000"/>
                <w:sz w:val="20"/>
              </w:rPr>
            </w:pPr>
            <w:r w:rsidRPr="007058D8">
              <w:rPr>
                <w:rFonts w:ascii="Arial" w:eastAsia="Arial" w:hAnsi="Arial" w:cs="Arial"/>
                <w:b/>
                <w:color w:val="000000"/>
                <w:sz w:val="20"/>
              </w:rPr>
              <w:t xml:space="preserve">2.1. Identificarea șirurilor de valori în diferite contexte de prelucrare în vederea construirii algoritmilor </w:t>
            </w:r>
          </w:p>
          <w:p w:rsidR="007058D8" w:rsidRPr="007058D8" w:rsidRDefault="007058D8" w:rsidP="00FE3AF0">
            <w:pPr>
              <w:numPr>
                <w:ilvl w:val="0"/>
                <w:numId w:val="25"/>
              </w:numPr>
              <w:spacing w:line="257"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analiza unor exemple de prelucrări în care intervine un număr variabil de date de intrare în situații întâlnite la diferite discipline </w:t>
            </w:r>
          </w:p>
          <w:p w:rsidR="007058D8" w:rsidRPr="007058D8" w:rsidRDefault="007058D8" w:rsidP="00FE3AF0">
            <w:pPr>
              <w:numPr>
                <w:ilvl w:val="0"/>
                <w:numId w:val="25"/>
              </w:numPr>
              <w:spacing w:line="239"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identificarea unor șiruri de valori pe baza unei proprietăți (valori pare/impare, pozitive/negative etc.) </w:t>
            </w:r>
          </w:p>
          <w:p w:rsidR="007058D8" w:rsidRPr="007058D8" w:rsidRDefault="007058D8" w:rsidP="00FE3AF0">
            <w:pPr>
              <w:numPr>
                <w:ilvl w:val="0"/>
                <w:numId w:val="25"/>
              </w:numPr>
              <w:spacing w:line="276"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generarea unui șir de valori pe baza unei reguli (de exemplu, fiecare termen este dublul precedentului, este suma celor doi termeni care îl precedă etc.) </w:t>
            </w:r>
          </w:p>
          <w:p w:rsidR="007058D8" w:rsidRPr="007058D8" w:rsidRDefault="007058D8" w:rsidP="007058D8">
            <w:pPr>
              <w:spacing w:line="223" w:lineRule="auto"/>
              <w:jc w:val="both"/>
              <w:rPr>
                <w:rFonts w:ascii="Arial" w:eastAsia="Arial" w:hAnsi="Arial" w:cs="Arial"/>
                <w:color w:val="000000"/>
                <w:sz w:val="20"/>
              </w:rPr>
            </w:pPr>
            <w:r w:rsidRPr="007058D8">
              <w:rPr>
                <w:rFonts w:ascii="Arial" w:eastAsia="Arial" w:hAnsi="Arial" w:cs="Arial"/>
                <w:b/>
                <w:color w:val="000000"/>
                <w:sz w:val="20"/>
              </w:rPr>
              <w:t>2.2 Rezolvarea</w:t>
            </w:r>
            <w:r w:rsidRPr="007058D8">
              <w:rPr>
                <w:rFonts w:ascii="Times New Roman" w:eastAsia="Times New Roman" w:hAnsi="Times New Roman"/>
                <w:color w:val="000000"/>
                <w:sz w:val="20"/>
              </w:rPr>
              <w:t xml:space="preserve"> </w:t>
            </w:r>
            <w:r w:rsidRPr="007058D8">
              <w:rPr>
                <w:rFonts w:ascii="Arial" w:eastAsia="Arial" w:hAnsi="Arial" w:cs="Arial"/>
                <w:b/>
                <w:color w:val="000000"/>
                <w:sz w:val="20"/>
              </w:rPr>
              <w:t>unor probleme simple prin construirea unor algoritmi de prelucrare a șirurilor de valori</w:t>
            </w:r>
            <w:r w:rsidRPr="007058D8">
              <w:rPr>
                <w:rFonts w:ascii="Times New Roman" w:eastAsia="Times New Roman" w:hAnsi="Times New Roman"/>
                <w:color w:val="000000"/>
                <w:sz w:val="24"/>
              </w:rPr>
              <w:t xml:space="preserve">  </w:t>
            </w:r>
          </w:p>
          <w:p w:rsidR="007058D8" w:rsidRPr="007058D8" w:rsidRDefault="007058D8" w:rsidP="00FE3AF0">
            <w:pPr>
              <w:numPr>
                <w:ilvl w:val="0"/>
                <w:numId w:val="25"/>
              </w:numPr>
              <w:spacing w:line="278"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construirea unei secvențe algoritmice pentru introducerea unui șir de valori utilizând operaţia de citire în cadrul unei structuri repetitive </w:t>
            </w:r>
          </w:p>
          <w:p w:rsidR="007058D8" w:rsidRPr="007058D8" w:rsidRDefault="007058D8" w:rsidP="00FE3AF0">
            <w:pPr>
              <w:numPr>
                <w:ilvl w:val="0"/>
                <w:numId w:val="25"/>
              </w:numPr>
              <w:spacing w:line="278"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construirea unui algoritm de parcurgere a numerelor întregi dintr-un interval și afișarea celor care îndeplinesc o anumită condiție  </w:t>
            </w:r>
          </w:p>
          <w:p w:rsidR="007058D8" w:rsidRPr="007058D8" w:rsidRDefault="007058D8" w:rsidP="00FE3AF0">
            <w:pPr>
              <w:numPr>
                <w:ilvl w:val="0"/>
                <w:numId w:val="25"/>
              </w:numPr>
              <w:spacing w:line="267"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construirea unui algoritm de generare și afișare a unui șir de valori după o regulă dată (de </w:t>
            </w:r>
          </w:p>
          <w:p w:rsidR="007058D8" w:rsidRPr="007058D8" w:rsidRDefault="007058D8" w:rsidP="007058D8">
            <w:pPr>
              <w:rPr>
                <w:rFonts w:ascii="Arial" w:eastAsia="Arial" w:hAnsi="Arial" w:cs="Arial"/>
                <w:color w:val="000000"/>
                <w:sz w:val="20"/>
              </w:rPr>
            </w:pPr>
            <w:r w:rsidRPr="007058D8">
              <w:rPr>
                <w:rFonts w:ascii="Arial" w:eastAsia="Arial" w:hAnsi="Arial" w:cs="Arial"/>
                <w:i/>
                <w:color w:val="000000"/>
                <w:sz w:val="20"/>
              </w:rPr>
              <w:t xml:space="preserve">exemplu, șirul primelor 20 de valori impare/pare, șirul numerelor de două cifre divizibile cu 3 etc.) </w:t>
            </w:r>
          </w:p>
        </w:tc>
      </w:tr>
    </w:tbl>
    <w:p w:rsidR="007058D8" w:rsidRPr="007058D8" w:rsidRDefault="007058D8" w:rsidP="007058D8">
      <w:pPr>
        <w:spacing w:after="0"/>
        <w:rPr>
          <w:rFonts w:ascii="Arial" w:eastAsia="Arial" w:hAnsi="Arial" w:cs="Arial"/>
          <w:color w:val="000000"/>
          <w:sz w:val="20"/>
          <w:lang w:eastAsia="ro-RO"/>
        </w:rPr>
      </w:pPr>
    </w:p>
    <w:p w:rsidR="007058D8" w:rsidRPr="007058D8" w:rsidRDefault="007058D8" w:rsidP="00FE3AF0">
      <w:pPr>
        <w:numPr>
          <w:ilvl w:val="0"/>
          <w:numId w:val="7"/>
        </w:numPr>
        <w:spacing w:after="0" w:line="267" w:lineRule="auto"/>
        <w:ind w:right="2" w:hanging="360"/>
        <w:jc w:val="both"/>
        <w:rPr>
          <w:rFonts w:ascii="Arial" w:eastAsia="Arial" w:hAnsi="Arial" w:cs="Arial"/>
          <w:color w:val="000000"/>
          <w:sz w:val="20"/>
          <w:lang w:eastAsia="ro-RO"/>
        </w:rPr>
      </w:pPr>
      <w:r w:rsidRPr="007058D8">
        <w:rPr>
          <w:rFonts w:ascii="Arial" w:eastAsia="Arial" w:hAnsi="Arial" w:cs="Arial"/>
          <w:b/>
          <w:i/>
          <w:color w:val="000000"/>
          <w:sz w:val="24"/>
          <w:lang w:eastAsia="ro-RO"/>
        </w:rPr>
        <w:t xml:space="preserve">Elaborarea creativă de produse digitale care să valorifice conexiunile dintre disciplina Informatică și TIC și societate </w:t>
      </w:r>
    </w:p>
    <w:tbl>
      <w:tblPr>
        <w:tblStyle w:val="TableGrid"/>
        <w:tblW w:w="9285" w:type="dxa"/>
        <w:tblInd w:w="-107" w:type="dxa"/>
        <w:tblCellMar>
          <w:top w:w="7" w:type="dxa"/>
          <w:left w:w="107" w:type="dxa"/>
          <w:right w:w="93" w:type="dxa"/>
        </w:tblCellMar>
        <w:tblLook w:val="04A0" w:firstRow="1" w:lastRow="0" w:firstColumn="1" w:lastColumn="0" w:noHBand="0" w:noVBand="1"/>
      </w:tblPr>
      <w:tblGrid>
        <w:gridCol w:w="9285"/>
      </w:tblGrid>
      <w:tr w:rsidR="007058D8" w:rsidRPr="007058D8" w:rsidTr="007058D8">
        <w:trPr>
          <w:trHeight w:val="283"/>
        </w:trPr>
        <w:tc>
          <w:tcPr>
            <w:tcW w:w="9285"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4"/>
              </w:rPr>
              <w:t xml:space="preserve">Clasa a VIII-a  </w:t>
            </w:r>
          </w:p>
        </w:tc>
      </w:tr>
      <w:tr w:rsidR="007058D8" w:rsidRPr="007058D8" w:rsidTr="007058D8">
        <w:trPr>
          <w:trHeight w:val="2243"/>
        </w:trPr>
        <w:tc>
          <w:tcPr>
            <w:tcW w:w="9285"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3.1. Elaborarea de produse informatice utilizând aplicaţii de calcul tabelar </w:t>
            </w:r>
          </w:p>
          <w:p w:rsidR="007058D8" w:rsidRPr="007058D8" w:rsidRDefault="007058D8" w:rsidP="00FE3AF0">
            <w:pPr>
              <w:numPr>
                <w:ilvl w:val="0"/>
                <w:numId w:val="26"/>
              </w:numPr>
              <w:spacing w:line="241"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realizarea unor foi de calcul cu date din viața reală: clasamentul mediilor elevilor din clasă, tabel de cheltuieli, calculul TVA dintr-un bon fiscal etc. </w:t>
            </w:r>
          </w:p>
          <w:p w:rsidR="007058D8" w:rsidRPr="007058D8" w:rsidRDefault="007058D8" w:rsidP="00FE3AF0">
            <w:pPr>
              <w:numPr>
                <w:ilvl w:val="0"/>
                <w:numId w:val="26"/>
              </w:numPr>
              <w:spacing w:line="241"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realizarea unui tabel cu situaţia şcolară la o disciplină dată şi determinarea notei minime, respectiv maxime </w:t>
            </w:r>
          </w:p>
          <w:p w:rsidR="007058D8" w:rsidRPr="007058D8" w:rsidRDefault="007058D8" w:rsidP="00FE3AF0">
            <w:pPr>
              <w:numPr>
                <w:ilvl w:val="0"/>
                <w:numId w:val="26"/>
              </w:numPr>
              <w:spacing w:line="264"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utilizarea formulelor de calcul pentru rezolvarea unor calcule specifice la disciplina fizică, matematică, chimie, geografie etc. </w:t>
            </w:r>
          </w:p>
          <w:p w:rsidR="007058D8" w:rsidRPr="007058D8" w:rsidRDefault="007058D8" w:rsidP="00FE3AF0">
            <w:pPr>
              <w:numPr>
                <w:ilvl w:val="0"/>
                <w:numId w:val="26"/>
              </w:numPr>
              <w:spacing w:line="267" w:lineRule="auto"/>
              <w:ind w:right="2" w:hanging="187"/>
              <w:jc w:val="both"/>
              <w:rPr>
                <w:rFonts w:ascii="Arial" w:eastAsia="Arial" w:hAnsi="Arial" w:cs="Arial"/>
                <w:color w:val="000000"/>
                <w:sz w:val="20"/>
              </w:rPr>
            </w:pPr>
            <w:r w:rsidRPr="007058D8">
              <w:rPr>
                <w:rFonts w:ascii="Arial" w:eastAsia="Arial" w:hAnsi="Arial" w:cs="Arial"/>
                <w:i/>
                <w:color w:val="000000"/>
                <w:sz w:val="20"/>
              </w:rPr>
              <w:t xml:space="preserve">alegerea unor tipuri de grafice adecvate în funcție de auditoriu și de tematică (de exemplu, graficul mediilor elevilor din clasă, reprezentarea grafică a valorilor unei funcții liniare prin </w:t>
            </w:r>
          </w:p>
        </w:tc>
      </w:tr>
      <w:tr w:rsidR="007058D8" w:rsidRPr="007058D8" w:rsidTr="004029B7">
        <w:trPr>
          <w:trHeight w:val="2681"/>
        </w:trPr>
        <w:tc>
          <w:tcPr>
            <w:tcW w:w="9285" w:type="dxa"/>
            <w:tcBorders>
              <w:top w:val="single" w:sz="4" w:space="0" w:color="000000"/>
              <w:left w:val="single" w:sz="4" w:space="0" w:color="000000"/>
              <w:bottom w:val="single" w:sz="4" w:space="0" w:color="000000"/>
              <w:right w:val="single" w:sz="4" w:space="0" w:color="000000"/>
            </w:tcBorders>
          </w:tcPr>
          <w:p w:rsidR="007058D8" w:rsidRPr="004029B7" w:rsidRDefault="007058D8" w:rsidP="007058D8">
            <w:pPr>
              <w:rPr>
                <w:rFonts w:ascii="Arial" w:eastAsia="Arial" w:hAnsi="Arial" w:cs="Arial"/>
                <w:color w:val="000000"/>
                <w:sz w:val="19"/>
                <w:szCs w:val="19"/>
              </w:rPr>
            </w:pPr>
            <w:r w:rsidRPr="004029B7">
              <w:rPr>
                <w:rFonts w:ascii="Arial" w:eastAsia="Arial" w:hAnsi="Arial" w:cs="Arial"/>
                <w:i/>
                <w:color w:val="000000"/>
                <w:sz w:val="19"/>
                <w:szCs w:val="19"/>
              </w:rPr>
              <w:lastRenderedPageBreak/>
              <w:t xml:space="preserve">anumite puncte)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b/>
                <w:color w:val="000000"/>
                <w:sz w:val="19"/>
                <w:szCs w:val="19"/>
              </w:rPr>
              <w:t xml:space="preserve">3.2. Elaborarea/actualizarea de pagini web conform unor specificaţii date  </w:t>
            </w:r>
          </w:p>
          <w:p w:rsidR="007058D8" w:rsidRPr="004029B7" w:rsidRDefault="007058D8" w:rsidP="00FE3AF0">
            <w:pPr>
              <w:numPr>
                <w:ilvl w:val="0"/>
                <w:numId w:val="27"/>
              </w:numPr>
              <w:spacing w:line="242"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unei pagini web cu o tematică la alegere (de exemplu, promovarea rezultatelor unui proiect) </w:t>
            </w:r>
          </w:p>
          <w:p w:rsidR="007058D8" w:rsidRPr="004029B7" w:rsidRDefault="007058D8" w:rsidP="00FE3AF0">
            <w:pPr>
              <w:numPr>
                <w:ilvl w:val="0"/>
                <w:numId w:val="27"/>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realizarea unui site web al clasei care să conțină mai multe pagini personale ale elevilor  </w:t>
            </w:r>
          </w:p>
          <w:p w:rsidR="007058D8" w:rsidRPr="004029B7" w:rsidRDefault="007058D8" w:rsidP="00FE3AF0">
            <w:pPr>
              <w:numPr>
                <w:ilvl w:val="0"/>
                <w:numId w:val="27"/>
              </w:numPr>
              <w:spacing w:line="278"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alegerea unui aspect și conținut adecvate în funcție de auditoriu și de tematică (de exemplu, pagină web despre jocurile preferate, pagină web despre Munții Carpați etc.)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b/>
                <w:color w:val="000000"/>
                <w:sz w:val="19"/>
                <w:szCs w:val="19"/>
              </w:rPr>
              <w:t>3.3. Implementarea</w:t>
            </w:r>
            <w:r w:rsidRPr="004029B7">
              <w:rPr>
                <w:rFonts w:ascii="Times New Roman" w:eastAsia="Times New Roman" w:hAnsi="Times New Roman"/>
                <w:color w:val="000000"/>
                <w:sz w:val="19"/>
                <w:szCs w:val="19"/>
              </w:rPr>
              <w:t xml:space="preserve"> </w:t>
            </w:r>
            <w:r w:rsidRPr="004029B7">
              <w:rPr>
                <w:rFonts w:ascii="Arial" w:eastAsia="Arial" w:hAnsi="Arial" w:cs="Arial"/>
                <w:b/>
                <w:color w:val="000000"/>
                <w:sz w:val="19"/>
                <w:szCs w:val="19"/>
              </w:rPr>
              <w:t>algoritmilor într-un mediu de programare</w:t>
            </w:r>
            <w:r w:rsidRPr="004029B7">
              <w:rPr>
                <w:rFonts w:ascii="Times New Roman" w:eastAsia="Times New Roman" w:hAnsi="Times New Roman"/>
                <w:color w:val="000000"/>
                <w:sz w:val="19"/>
                <w:szCs w:val="19"/>
              </w:rPr>
              <w:t xml:space="preserve">  </w:t>
            </w:r>
          </w:p>
          <w:p w:rsidR="007058D8" w:rsidRPr="004029B7" w:rsidRDefault="007058D8" w:rsidP="00FE3AF0">
            <w:pPr>
              <w:numPr>
                <w:ilvl w:val="0"/>
                <w:numId w:val="27"/>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editarea codului sursă corespunzător unor algoritmi de prelucrare a șirurilor de valori </w:t>
            </w:r>
          </w:p>
          <w:p w:rsidR="007058D8" w:rsidRPr="004029B7" w:rsidRDefault="007058D8" w:rsidP="00FE3AF0">
            <w:pPr>
              <w:numPr>
                <w:ilvl w:val="0"/>
                <w:numId w:val="27"/>
              </w:numPr>
              <w:spacing w:line="267" w:lineRule="auto"/>
              <w:ind w:right="2" w:hanging="187"/>
              <w:jc w:val="both"/>
              <w:rPr>
                <w:rFonts w:ascii="Arial" w:eastAsia="Arial" w:hAnsi="Arial" w:cs="Arial"/>
                <w:color w:val="000000"/>
                <w:sz w:val="19"/>
                <w:szCs w:val="19"/>
              </w:rPr>
            </w:pPr>
            <w:r w:rsidRPr="004029B7">
              <w:rPr>
                <w:rFonts w:ascii="Arial" w:eastAsia="Arial" w:hAnsi="Arial" w:cs="Arial"/>
                <w:i/>
                <w:color w:val="000000"/>
                <w:sz w:val="19"/>
                <w:szCs w:val="19"/>
              </w:rPr>
              <w:t xml:space="preserve">executarea și testarea unui program </w:t>
            </w:r>
          </w:p>
          <w:p w:rsidR="007058D8" w:rsidRPr="007058D8" w:rsidRDefault="007058D8" w:rsidP="00FE3AF0">
            <w:pPr>
              <w:numPr>
                <w:ilvl w:val="0"/>
                <w:numId w:val="27"/>
              </w:numPr>
              <w:spacing w:line="267" w:lineRule="auto"/>
              <w:ind w:right="2" w:hanging="187"/>
              <w:jc w:val="both"/>
              <w:rPr>
                <w:rFonts w:ascii="Arial" w:eastAsia="Arial" w:hAnsi="Arial" w:cs="Arial"/>
                <w:color w:val="000000"/>
                <w:sz w:val="20"/>
              </w:rPr>
            </w:pPr>
            <w:r w:rsidRPr="004029B7">
              <w:rPr>
                <w:rFonts w:ascii="Arial" w:eastAsia="Arial" w:hAnsi="Arial" w:cs="Arial"/>
                <w:i/>
                <w:color w:val="000000"/>
                <w:sz w:val="19"/>
                <w:szCs w:val="19"/>
              </w:rPr>
              <w:t>implementarea unor aplicații care să prelucreze șiruri de valori (de exemplu, numărul elevilor care au nota maximă la o disciplină, temperatura medie dintr-un interval de timp etc.)</w:t>
            </w:r>
            <w:r w:rsidRPr="007058D8">
              <w:rPr>
                <w:rFonts w:ascii="Arial" w:eastAsia="Arial" w:hAnsi="Arial" w:cs="Arial"/>
                <w:i/>
                <w:color w:val="000000"/>
                <w:sz w:val="20"/>
              </w:rPr>
              <w:t xml:space="preserve"> </w:t>
            </w:r>
          </w:p>
        </w:tc>
      </w:tr>
    </w:tbl>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21"/>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Conţinuturi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4"/>
          <w:lang w:eastAsia="ro-RO"/>
        </w:rPr>
        <w:t xml:space="preserve"> </w:t>
      </w:r>
    </w:p>
    <w:tbl>
      <w:tblPr>
        <w:tblStyle w:val="TableGrid"/>
        <w:tblW w:w="9571" w:type="dxa"/>
        <w:tblInd w:w="-107" w:type="dxa"/>
        <w:tblCellMar>
          <w:top w:w="7" w:type="dxa"/>
          <w:left w:w="107" w:type="dxa"/>
          <w:right w:w="115" w:type="dxa"/>
        </w:tblCellMar>
        <w:tblLook w:val="04A0" w:firstRow="1" w:lastRow="0" w:firstColumn="1" w:lastColumn="0" w:noHBand="0" w:noVBand="1"/>
      </w:tblPr>
      <w:tblGrid>
        <w:gridCol w:w="3167"/>
        <w:gridCol w:w="6404"/>
      </w:tblGrid>
      <w:tr w:rsidR="007058D8" w:rsidRPr="007058D8" w:rsidTr="007058D8">
        <w:trPr>
          <w:trHeight w:val="475"/>
        </w:trPr>
        <w:tc>
          <w:tcPr>
            <w:tcW w:w="3167"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color w:val="000000"/>
                <w:sz w:val="24"/>
              </w:rPr>
              <w:t xml:space="preserve">Domenii de conţinut </w:t>
            </w:r>
          </w:p>
        </w:tc>
        <w:tc>
          <w:tcPr>
            <w:tcW w:w="6403" w:type="dxa"/>
            <w:tcBorders>
              <w:top w:val="single" w:sz="4" w:space="0" w:color="000000"/>
              <w:left w:val="single" w:sz="4" w:space="0" w:color="000000"/>
              <w:bottom w:val="single" w:sz="4" w:space="0" w:color="000000"/>
              <w:right w:val="single" w:sz="4" w:space="0" w:color="000000"/>
            </w:tcBorders>
            <w:shd w:val="clear" w:color="auto" w:fill="E0E0E0"/>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color w:val="000000"/>
                <w:sz w:val="24"/>
              </w:rPr>
              <w:t xml:space="preserve">Conţinuturi </w:t>
            </w:r>
          </w:p>
        </w:tc>
      </w:tr>
      <w:tr w:rsidR="007058D8" w:rsidRPr="007058D8" w:rsidTr="004029B7">
        <w:trPr>
          <w:trHeight w:val="3653"/>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Calcul tabelar </w:t>
            </w:r>
          </w:p>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Elemente de interfaţă ale unei aplicaţii de calcul tabelar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Structura unui registru de calcul (foaie de calcul, coloană, rând, celulă, adresă de celulă) </w:t>
            </w:r>
          </w:p>
          <w:p w:rsidR="007058D8" w:rsidRPr="004029B7" w:rsidRDefault="007058D8" w:rsidP="007058D8">
            <w:pPr>
              <w:spacing w:after="25"/>
              <w:rPr>
                <w:rFonts w:ascii="Arial" w:eastAsia="Arial" w:hAnsi="Arial" w:cs="Arial"/>
                <w:color w:val="000000"/>
                <w:sz w:val="19"/>
                <w:szCs w:val="19"/>
              </w:rPr>
            </w:pPr>
            <w:r w:rsidRPr="004029B7">
              <w:rPr>
                <w:rFonts w:ascii="Arial" w:eastAsia="Arial" w:hAnsi="Arial" w:cs="Arial"/>
                <w:color w:val="000000"/>
                <w:sz w:val="19"/>
                <w:szCs w:val="19"/>
              </w:rPr>
              <w:t xml:space="preserve">Operații cu un registru de calcul (deschidere, închidere, salvare, creare)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Operații cu foi de calcul (accesare, redenumire) </w:t>
            </w:r>
          </w:p>
          <w:p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Operaţii de editare (selectare, copiere, mutare, ştergere)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Operații de formatare a rândurilor/coloanelor </w:t>
            </w:r>
          </w:p>
          <w:p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Operații de formatare a celulelor (aliniere conținut, borduri, culori de umplere, stiluri predefinite) </w:t>
            </w:r>
          </w:p>
          <w:p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Tipuri de date: numeric, text, dată calendaristică </w:t>
            </w:r>
          </w:p>
          <w:p w:rsidR="007058D8" w:rsidRPr="004029B7" w:rsidRDefault="007058D8" w:rsidP="007058D8">
            <w:pPr>
              <w:spacing w:after="31"/>
              <w:rPr>
                <w:rFonts w:ascii="Arial" w:eastAsia="Arial" w:hAnsi="Arial" w:cs="Arial"/>
                <w:color w:val="000000"/>
                <w:sz w:val="19"/>
                <w:szCs w:val="19"/>
              </w:rPr>
            </w:pPr>
            <w:r w:rsidRPr="004029B7">
              <w:rPr>
                <w:rFonts w:ascii="Arial" w:eastAsia="Arial" w:hAnsi="Arial" w:cs="Arial"/>
                <w:color w:val="000000"/>
                <w:sz w:val="19"/>
                <w:szCs w:val="19"/>
              </w:rPr>
              <w:t xml:space="preserve">Sortarea crescătoare/descrescătoare a datelor dintr-un tabel după unul sau mai multe criterii </w:t>
            </w:r>
          </w:p>
          <w:p w:rsidR="007058D8" w:rsidRPr="004029B7" w:rsidRDefault="007058D8" w:rsidP="007058D8">
            <w:pPr>
              <w:ind w:right="138"/>
              <w:rPr>
                <w:rFonts w:ascii="Arial" w:eastAsia="Arial" w:hAnsi="Arial" w:cs="Arial"/>
                <w:color w:val="000000"/>
                <w:sz w:val="19"/>
                <w:szCs w:val="19"/>
              </w:rPr>
            </w:pPr>
            <w:r w:rsidRPr="004029B7">
              <w:rPr>
                <w:rFonts w:ascii="Arial" w:eastAsia="Arial" w:hAnsi="Arial" w:cs="Arial"/>
                <w:color w:val="000000"/>
                <w:sz w:val="19"/>
                <w:szCs w:val="19"/>
              </w:rPr>
              <w:t xml:space="preserve">Formule de calcul care utilizează operatori aritmetici (+, -,*, /) Funcții specifice aplicaţiei de calcul tabelar pentru sumă, maxim, minim, medie aritmetică şi decizie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Grafice: tipuri de grafice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Serii de date </w:t>
            </w:r>
          </w:p>
        </w:tc>
      </w:tr>
      <w:tr w:rsidR="007058D8" w:rsidRPr="007058D8" w:rsidTr="007058D8">
        <w:trPr>
          <w:trHeight w:val="1390"/>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Pagini web </w:t>
            </w:r>
          </w:p>
          <w:p w:rsidR="007058D8" w:rsidRPr="007058D8" w:rsidRDefault="007058D8" w:rsidP="007058D8">
            <w:pPr>
              <w:rPr>
                <w:rFonts w:ascii="Arial" w:eastAsia="Arial" w:hAnsi="Arial" w:cs="Arial"/>
                <w:color w:val="000000"/>
                <w:sz w:val="20"/>
              </w:rPr>
            </w:pPr>
            <w:r w:rsidRPr="007058D8">
              <w:rPr>
                <w:rFonts w:ascii="Arial" w:eastAsia="Arial" w:hAnsi="Arial" w:cs="Arial"/>
                <w:b/>
                <w:color w:val="000000"/>
                <w:sz w:val="20"/>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4029B7" w:rsidRDefault="007058D8" w:rsidP="007058D8">
            <w:pPr>
              <w:spacing w:after="10"/>
              <w:rPr>
                <w:rFonts w:ascii="Arial" w:eastAsia="Arial" w:hAnsi="Arial" w:cs="Arial"/>
                <w:color w:val="000000"/>
                <w:sz w:val="19"/>
                <w:szCs w:val="19"/>
              </w:rPr>
            </w:pPr>
            <w:r w:rsidRPr="004029B7">
              <w:rPr>
                <w:rFonts w:ascii="Arial" w:eastAsia="Arial" w:hAnsi="Arial" w:cs="Arial"/>
                <w:color w:val="000000"/>
                <w:sz w:val="19"/>
                <w:szCs w:val="19"/>
              </w:rPr>
              <w:t xml:space="preserve">Elemente de interfaţă ale unui editor de pagini web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Instrumente de bază ale editorului de pagini web </w:t>
            </w:r>
          </w:p>
          <w:p w:rsidR="007058D8" w:rsidRPr="004029B7" w:rsidRDefault="007058D8" w:rsidP="007058D8">
            <w:pPr>
              <w:ind w:right="402"/>
              <w:rPr>
                <w:rFonts w:ascii="Arial" w:eastAsia="Arial" w:hAnsi="Arial" w:cs="Arial"/>
                <w:color w:val="000000"/>
                <w:sz w:val="19"/>
                <w:szCs w:val="19"/>
              </w:rPr>
            </w:pPr>
            <w:r w:rsidRPr="004029B7">
              <w:rPr>
                <w:rFonts w:ascii="Arial" w:eastAsia="Arial" w:hAnsi="Arial" w:cs="Arial"/>
                <w:color w:val="000000"/>
                <w:sz w:val="19"/>
                <w:szCs w:val="19"/>
              </w:rPr>
              <w:t xml:space="preserve">Elemente de structură ale unei pagini web: antet, titlu, corp Operații de editare a elementelor de conținut (paragraf, imagini, tabele, liste, legături): inserare, ștergere, mutare, copiere Operații de formatare la nivel de text, paragraf, fundal </w:t>
            </w:r>
          </w:p>
        </w:tc>
      </w:tr>
      <w:tr w:rsidR="007058D8" w:rsidRPr="007058D8" w:rsidTr="007058D8">
        <w:trPr>
          <w:trHeight w:val="932"/>
        </w:trPr>
        <w:tc>
          <w:tcPr>
            <w:tcW w:w="3167"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545"/>
              <w:rPr>
                <w:rFonts w:ascii="Arial" w:eastAsia="Arial" w:hAnsi="Arial" w:cs="Arial"/>
                <w:color w:val="000000"/>
                <w:sz w:val="20"/>
              </w:rPr>
            </w:pPr>
            <w:r w:rsidRPr="007058D8">
              <w:rPr>
                <w:rFonts w:ascii="Arial" w:eastAsia="Arial" w:hAnsi="Arial" w:cs="Arial"/>
                <w:b/>
                <w:color w:val="000000"/>
                <w:sz w:val="20"/>
              </w:rPr>
              <w:t xml:space="preserve">Șiruri de valori numerice </w:t>
            </w:r>
            <w:r w:rsidRPr="007058D8">
              <w:rPr>
                <w:rFonts w:ascii="Arial" w:eastAsia="Arial" w:hAnsi="Arial" w:cs="Arial"/>
                <w:b/>
                <w:i/>
                <w:color w:val="000000"/>
                <w:sz w:val="24"/>
              </w:rPr>
              <w:t xml:space="preserve"> </w:t>
            </w:r>
          </w:p>
        </w:tc>
        <w:tc>
          <w:tcPr>
            <w:tcW w:w="6403" w:type="dxa"/>
            <w:tcBorders>
              <w:top w:val="single" w:sz="4" w:space="0" w:color="000000"/>
              <w:left w:val="single" w:sz="4" w:space="0" w:color="000000"/>
              <w:bottom w:val="single" w:sz="4" w:space="0" w:color="000000"/>
              <w:right w:val="single" w:sz="4" w:space="0" w:color="000000"/>
            </w:tcBorders>
          </w:tcPr>
          <w:p w:rsidR="007058D8" w:rsidRPr="004029B7" w:rsidRDefault="007058D8" w:rsidP="007058D8">
            <w:pPr>
              <w:spacing w:after="18"/>
              <w:rPr>
                <w:rFonts w:ascii="Arial" w:eastAsia="Arial" w:hAnsi="Arial" w:cs="Arial"/>
                <w:color w:val="000000"/>
                <w:sz w:val="19"/>
                <w:szCs w:val="19"/>
              </w:rPr>
            </w:pPr>
            <w:r w:rsidRPr="004029B7">
              <w:rPr>
                <w:rFonts w:ascii="Arial" w:eastAsia="Arial" w:hAnsi="Arial" w:cs="Arial"/>
                <w:color w:val="000000"/>
                <w:sz w:val="19"/>
                <w:szCs w:val="19"/>
              </w:rPr>
              <w:t xml:space="preserve">Șir de valori (noțiuni introductive) </w:t>
            </w:r>
          </w:p>
          <w:p w:rsidR="007058D8" w:rsidRPr="004029B7" w:rsidRDefault="007058D8" w:rsidP="007058D8">
            <w:pPr>
              <w:spacing w:after="13"/>
              <w:rPr>
                <w:rFonts w:ascii="Arial" w:eastAsia="Arial" w:hAnsi="Arial" w:cs="Arial"/>
                <w:color w:val="000000"/>
                <w:sz w:val="19"/>
                <w:szCs w:val="19"/>
              </w:rPr>
            </w:pPr>
            <w:r w:rsidRPr="004029B7">
              <w:rPr>
                <w:rFonts w:ascii="Arial" w:eastAsia="Arial" w:hAnsi="Arial" w:cs="Arial"/>
                <w:color w:val="000000"/>
                <w:sz w:val="19"/>
                <w:szCs w:val="19"/>
              </w:rPr>
              <w:t xml:space="preserve">Operații cu șiruri de valori: citire, afişare, parcurgere </w:t>
            </w:r>
          </w:p>
          <w:p w:rsidR="007058D8" w:rsidRPr="004029B7" w:rsidRDefault="007058D8" w:rsidP="007058D8">
            <w:pPr>
              <w:rPr>
                <w:rFonts w:ascii="Arial" w:eastAsia="Arial" w:hAnsi="Arial" w:cs="Arial"/>
                <w:color w:val="000000"/>
                <w:sz w:val="19"/>
                <w:szCs w:val="19"/>
              </w:rPr>
            </w:pPr>
            <w:r w:rsidRPr="004029B7">
              <w:rPr>
                <w:rFonts w:ascii="Arial" w:eastAsia="Arial" w:hAnsi="Arial" w:cs="Arial"/>
                <w:color w:val="000000"/>
                <w:sz w:val="19"/>
                <w:szCs w:val="19"/>
              </w:rPr>
              <w:t xml:space="preserve">Algoritmi de bază pentru șiruri de valori: numărare, sumă /produs, minim/maxim, verificare a unei proprietăți </w:t>
            </w:r>
          </w:p>
        </w:tc>
      </w:tr>
    </w:tbl>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b/>
          <w:color w:val="000000"/>
          <w:sz w:val="28"/>
          <w:lang w:eastAsia="ro-RO"/>
        </w:rPr>
        <w:t xml:space="preserve"> </w:t>
      </w:r>
    </w:p>
    <w:p w:rsidR="007058D8" w:rsidRPr="007058D8" w:rsidRDefault="007058D8" w:rsidP="007058D8">
      <w:pPr>
        <w:keepNext/>
        <w:keepLines/>
        <w:spacing w:after="0"/>
        <w:outlineLvl w:val="1"/>
        <w:rPr>
          <w:rFonts w:ascii="Arial" w:eastAsia="Arial" w:hAnsi="Arial" w:cs="Arial"/>
          <w:b/>
          <w:color w:val="000000"/>
          <w:sz w:val="28"/>
          <w:lang w:eastAsia="ro-RO"/>
        </w:rPr>
      </w:pPr>
      <w:r w:rsidRPr="007058D8">
        <w:rPr>
          <w:rFonts w:ascii="Arial" w:eastAsia="Arial" w:hAnsi="Arial" w:cs="Arial"/>
          <w:b/>
          <w:color w:val="000000"/>
          <w:sz w:val="28"/>
          <w:lang w:eastAsia="ro-RO"/>
        </w:rPr>
        <w:t xml:space="preserve">Sugestii metodologice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i/>
          <w:color w:val="000000"/>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Modelul curricular centrat pe competenţe presupune că un anumit conţinut poate conduce la formarea mai multor competenţe şi o competenţă poate fi atinsă prin parcurgerea mai multor conţinuturi. Fiecare profesor stabileşte unităţile de învăţare, succesiunea logică de parcurgere a acestora şi bugetul de timp alocat, într-o manieră flexibilă, având în vedere în primul rând nivelul de achiziţii ale elevilor şi punând în valoare experienţa şi creativitatea acestora.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Instruirea se desfășoară într-un laborator de informatică în care – pentru optimizarea demersului didactic – este recomandat să existe un număr de stații de lucru egal cu numărul elevilor din clasă, conectate în reţea şi cu posibilitate de acces la serviciile Internet necesare pentru formarea competențelor cuprinse în programă. </w:t>
      </w:r>
      <w:r w:rsidRPr="007058D8">
        <w:rPr>
          <w:rFonts w:ascii="Arial" w:eastAsia="Arial" w:hAnsi="Arial" w:cs="Arial"/>
          <w:color w:val="000000"/>
          <w:sz w:val="19"/>
          <w:szCs w:val="19"/>
          <w:lang w:eastAsia="ro-RO"/>
        </w:rPr>
        <w:lastRenderedPageBreak/>
        <w:t xml:space="preserve">Configuraţia calculatoarelor trebuie să permită rularea aplicaţiilor selectate de profesor dintre cele recomandate în programă. În laborator se recomandă să existe dispozitive periferice şi de stocare a informaţiei (de exemplu, o imprimantă, un memory-stick, boxe etc.). În activitatea frontală cu elevii, utilizarea unui videoproiector focalizează atenţia acestora asupra materialelor suport, eficientizând procesul de învăţare. Organizarea laboratorului trebuie să permită atât desfăşurarea momentelor de lecţie în care se introduc noi cunoştinte, precum şi a momentelor de lecţie în care se formează deprinderi practice, pe calculator. Din acest motiv, se recomandă în ergonomia laboratorului, amplasarea calculatoarelor în formă de U, cu dispunerea în mijloc a unor mese de lucru destinate secvenţelor cu caracter dominant teoretic (în măsura spaţiului disponibil) sau amplasarea calculatoarelor astfel încât elevii să fie orientaţi cu faţa la tablă / ecranul videoproiectorului / tabla interactivă.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Lucrul efectiv pe calculator este iniţiat şi coordonat de profesor, prin formularea clară a sarcinilor de lucru, cu menţionarea bugetului de timp alocat şi a criteriilor de evaluare. În funcţie de specificul clasei şi de particularităţile colectivului de elevi, profesorul va adapta nivelul de complexitate a sarcinilor de lucru. De exemplu, pentru elevii capabili de performanţă vor fi propuse proiecte cu grad mai mare de complexitate, cu elemente de interactivitate. Pentru elevii cu dificultăţi de învăţare sarcinile de lucru vor conţine itemi simpli, care vizează executarea unei singure operaţii la un moment dat.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Specificul disciplinei implică utilizarea unor metode didactice active. Se recomandă îmbinarea metodelor clasice (de exemplu: demonstraţia, problematizarea, algoritmizarea) cu metodele moderne (de exemplu: învăţarea prin descoperire, observarea sistematică, proiectul, portofoliul, studiul de caz, jocul de rol).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La începutul studiului unui anumit software este recomandat să le fie prezentat elevilor un produs demonstrativ, realizat cu software-ul respectiv. Analiza unor exemple de bună practică va crea o imagine de ansamblu asupra facilităţilor oferite de software-ul respectiv şi va motiva elevii în demersul de realizare a unor produse de înaltă calitate.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abordarea aplicaţiilor interdisciplinare, se recomandă corelarea activităţilor didactice cu nivelul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achiziţiilor dobândite de elevi la disciplinele vizate.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formarea unei conduite adecvate privind navigarea în siguranţă pe web, se pot folosi ca surse de documentare resursele existente pe site-urile: www.sigur.info, </w:t>
      </w:r>
      <w:hyperlink r:id="rId20">
        <w:r w:rsidRPr="007058D8">
          <w:rPr>
            <w:rFonts w:ascii="Arial" w:eastAsia="Arial" w:hAnsi="Arial" w:cs="Arial"/>
            <w:color w:val="000000"/>
            <w:sz w:val="19"/>
            <w:szCs w:val="19"/>
            <w:lang w:eastAsia="ro-RO"/>
          </w:rPr>
          <w:t>http://ro.saferpedia.eu</w:t>
        </w:r>
      </w:hyperlink>
      <w:hyperlink r:id="rId21">
        <w:r w:rsidRPr="007058D8">
          <w:rPr>
            <w:rFonts w:ascii="Arial" w:eastAsia="Arial" w:hAnsi="Arial" w:cs="Arial"/>
            <w:color w:val="000000"/>
            <w:sz w:val="19"/>
            <w:szCs w:val="19"/>
            <w:lang w:eastAsia="ro-RO"/>
          </w:rPr>
          <w:t xml:space="preserve"> </w:t>
        </w:r>
      </w:hyperlink>
      <w:r w:rsidRPr="007058D8">
        <w:rPr>
          <w:rFonts w:ascii="Arial" w:eastAsia="Arial" w:hAnsi="Arial" w:cs="Arial"/>
          <w:color w:val="000000"/>
          <w:sz w:val="19"/>
          <w:szCs w:val="19"/>
          <w:lang w:eastAsia="ro-RO"/>
        </w:rPr>
        <w:t xml:space="preserve">etc.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procesul de evaluare se va avea în vedere asigurarea caracterului formativ al acesteia, iar la elaborarea instrumentelor de evaluare vor fi valorificate rezultatele observării sistematice a activităţii elevilor, portofoliul individual, proiectele realizate individual sau în echipă etc. Pentru crearea de astfel de instrumente online atractive se pot utiliza aplicaţii specializate, cum ar fi Google Forms, Hot Potatoes, ProProfs Quiz Maker, Excel Online etc. Portofoliile elevilor pot fi gestionate automat utilizând platforme online care pun la dispoziţie instrumente de vizualizare a progresului elevului (de exemplu, platforma Code.org, Moodle, Intel Engage, Edmodo etc.). Se recomandă folosirea resurselor educaţionale gratuite, existente pe Internet sau în şcoală sau programe cu licență cu respectarea legislației privind copyright-ul.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formarea competențelor algoritmice și de programare bugetul de timp alocat va fi de 50%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din numărul total de ore/fiecare an de studiu.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Reprezentarea algoritmilor prin scheme logice se va realiza ilustrativ, cu materiale vizuale sau aplicații care înlesnesc utilizarea blocurilor. Numai pentru un algoritm foarte simplu, format din maximum 8 blocuri, elevii vor desena și ei, pe caiete, schema logică.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reprezentarea algoritmilor în pseudocod, se vor utiliza, pentru accesibilitate, cuvintele cheie în limba română și notațiile standard de la matematică. Pentru operatorii fără echivalent în matematică se pot utiliza notații noi, fără a interfera cu notațiile având altă semnificație, de la matematică.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utiliza scrierea indentată în pseudocod, eventual folosind o aplicație interactivă de editare a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structurilor pseudocod (Blockly sau altă aplicație cu blocuri în limba română).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menționa că, în rezolvarea de probleme cu ajutorul programării, reprezentarea în pseudocod este o etapă intermediară, ușor de urmărit și de înțeles de către orice programator, indiferent de limbajul de programare folosit în implementarea rezolvării.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color w:val="000000"/>
          <w:sz w:val="20"/>
          <w:lang w:eastAsia="ro-RO"/>
        </w:rPr>
        <w:lastRenderedPageBreak/>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Prezentarea la clasă a unor algoritmi simpli, cunoscuți, reprezentați în diverse limbaje de programare, are doar un rol informativ, elevul fiind invitat să observe numai similitudinile cu pseudocodul. În același timp, cunoscând finalitatea utilizării algoritmilor în informatică, programarea și diversitatea limbajelor de programare, elevul va fi motivat să construiască algoritmi pentru rezolvarea problemelor, pentru ca ulterior să îi poată ”traduce” în limbaj de programare.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scopul formării deprinderii de utilizare a limbajului de specialitate și a coerenței în comunicare, se pot folosi jocuri didactice de comunicare orală, în stilul “la telefon”. De exemplu, un elev cunoaște enunțul unei cerințe (o sarcină de lucru) și îi spune, pas cu pas, unui alt elev ce trebuie să facă acesta. Al doilea elev îndeplinește fiecare pas, deși nu știe ce sarcină are de îndeplinit în final. Primul elev nu vede cum realizează celălalt etapele, dar cere informații despre rezultatele parțiale ale lucrului.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implicarea elevilor în activități colective de tip </w:t>
      </w:r>
      <w:r w:rsidRPr="007058D8">
        <w:rPr>
          <w:rFonts w:ascii="Arial" w:eastAsia="Arial" w:hAnsi="Arial" w:cs="Arial"/>
          <w:i/>
          <w:color w:val="000000"/>
          <w:sz w:val="19"/>
          <w:szCs w:val="19"/>
          <w:lang w:eastAsia="ro-RO"/>
        </w:rPr>
        <w:t>Hour of Code</w:t>
      </w:r>
      <w:r w:rsidRPr="007058D8">
        <w:rPr>
          <w:rFonts w:ascii="Arial" w:eastAsia="Arial" w:hAnsi="Arial" w:cs="Arial"/>
          <w:color w:val="000000"/>
          <w:sz w:val="19"/>
          <w:szCs w:val="19"/>
          <w:lang w:eastAsia="ro-RO"/>
        </w:rPr>
        <w:t xml:space="preserve">, care să permită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formarea și dezvoltarea competențelor specifice.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line="267" w:lineRule="auto"/>
        <w:ind w:firstLine="708"/>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stimularea lucrului în echipă, se recomandă realizarea unor proiecte pe o temă dată, pe parcursul a 2-3 ore și prezentarea în fața colectivului de elevi a produselor realizate, încurajând procesul de autoevaluare.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4029B7">
      <w:pPr>
        <w:spacing w:after="0"/>
        <w:ind w:right="-1"/>
        <w:jc w:val="cente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vor urmări permanent: respectarea regulilor de comunicare, de scriere, de estetică, utilizarea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formulelor de adresare adecvate și a termenilor de specialitate.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0"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V-a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1: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filme didactice existente pe YouTube, simulatoare virtuale, tutoriale, software educaţional disponibil online sau pe diverse platforme educaționale;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editare de text, editare grafică, respectiv gestiunea fişierelor se pot utiliza aplicaţii specifice sistemului de operare utilizat sau resurse gratuite existente online.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2: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medii grafice online sau aplicaţii care se instalează pe calculatorul de lucru, cum ar fi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Scratch, Blockly, Alice, Turtle Academy, Logo, TouchDevelop, App Inventor, aplicaţiile de pe platforma Code.org etc.;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ca noţiunea de algoritm să fie introdusă pornind de la exemple concrete, familiare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elevilor, fie din viaţa reală, fie de la alte discipline şcolare;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introducerea structurilor de control (secvenţială şi alternativă) se recomandă să se realizeze intuitiv, pornind de la necesitatea utilizării acestora în situaţii concrete;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instrucţiunile grafice specifice mediului ales pot fi descoperite rezolvând sarcini de lucru atractive, de tip joc.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3: </w:t>
      </w:r>
    </w:p>
    <w:p w:rsidR="007058D8" w:rsidRPr="007058D8" w:rsidRDefault="007058D8" w:rsidP="00FE3AF0">
      <w:pPr>
        <w:numPr>
          <w:ilvl w:val="0"/>
          <w:numId w:val="8"/>
        </w:numPr>
        <w:spacing w:after="0" w:line="267" w:lineRule="auto"/>
        <w:ind w:right="2" w:hanging="17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lucrul pe proiecte cu teme interdisciplinare, care să stimuleze creativitatea elevilor; de exemplu, proiectarea unui joc educativ în care elevii să exerseze tabla adunării sau tabla înmulţirii sau chiar sarcini de lucru mai complexe din domeniul matematicii; ilustrarea grafică a unui text literar studiat la limba română sau la o limbă străină; crearea unui test simplu de evaluare bazat pe cunoştinţe de geografie, biologie sau istorie; crearea unei poveşti şi transpunerea acesteia în format digital, crearea unui joc cu valențe didactice util pentru însuşirea unor cuvinte dintr-o limbă străină sau a unor reguli gramaticale, realizarea unui colaj de imagini cu colegii de clasă sau de la activităţile şcolare şi extraşcolare ale clasei, crearea unor personaje sau modificarea unor personaje şi integrarea acestora în proiecte mai complexe etc.  </w:t>
      </w:r>
    </w:p>
    <w:p w:rsidR="007058D8" w:rsidRPr="007058D8" w:rsidRDefault="007058D8" w:rsidP="007058D8">
      <w:pPr>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br w:type="page"/>
      </w:r>
    </w:p>
    <w:p w:rsidR="007058D8" w:rsidRPr="007058D8" w:rsidRDefault="007058D8" w:rsidP="007058D8">
      <w:pPr>
        <w:spacing w:after="8" w:line="249" w:lineRule="auto"/>
        <w:rPr>
          <w:rFonts w:ascii="Arial" w:eastAsia="Arial" w:hAnsi="Arial" w:cs="Arial"/>
          <w:color w:val="000000"/>
          <w:sz w:val="20"/>
          <w:lang w:eastAsia="ro-RO"/>
        </w:rPr>
      </w:pPr>
      <w:r w:rsidRPr="007058D8">
        <w:rPr>
          <w:rFonts w:ascii="Arial" w:eastAsia="Arial" w:hAnsi="Arial" w:cs="Arial"/>
          <w:b/>
          <w:color w:val="000000"/>
          <w:sz w:val="20"/>
          <w:lang w:eastAsia="ro-RO"/>
        </w:rPr>
        <w:lastRenderedPageBreak/>
        <w:t xml:space="preserve">Exemplu de proiectare didactică pentru clasa a V-a </w:t>
      </w:r>
    </w:p>
    <w:p w:rsidR="007058D8" w:rsidRPr="007058D8" w:rsidRDefault="007058D8" w:rsidP="007058D8">
      <w:pPr>
        <w:spacing w:after="20"/>
        <w:rPr>
          <w:rFonts w:ascii="Arial" w:eastAsia="Arial" w:hAnsi="Arial" w:cs="Arial"/>
          <w:color w:val="000000"/>
          <w:sz w:val="20"/>
          <w:lang w:eastAsia="ro-RO"/>
        </w:rPr>
      </w:pPr>
      <w:r w:rsidRPr="007058D8">
        <w:rPr>
          <w:rFonts w:ascii="Arial" w:eastAsia="Arial" w:hAnsi="Arial" w:cs="Arial"/>
          <w:b/>
          <w:color w:val="000000"/>
          <w:sz w:val="20"/>
          <w:lang w:eastAsia="ro-RO"/>
        </w:rPr>
        <w:t xml:space="preserve"> </w:t>
      </w:r>
    </w:p>
    <w:p w:rsidR="007058D8" w:rsidRPr="007058D8" w:rsidRDefault="007058D8" w:rsidP="007058D8">
      <w:pPr>
        <w:spacing w:after="0"/>
        <w:ind w:right="3484"/>
        <w:jc w:val="right"/>
        <w:rPr>
          <w:rFonts w:ascii="Arial" w:eastAsia="Arial" w:hAnsi="Arial" w:cs="Arial"/>
          <w:color w:val="000000"/>
          <w:sz w:val="20"/>
          <w:lang w:eastAsia="ro-RO"/>
        </w:rPr>
      </w:pPr>
      <w:r w:rsidRPr="007058D8">
        <w:rPr>
          <w:rFonts w:ascii="Arial" w:eastAsia="Arial" w:hAnsi="Arial" w:cs="Arial"/>
          <w:b/>
          <w:i/>
          <w:color w:val="000000"/>
          <w:sz w:val="20"/>
          <w:lang w:eastAsia="ro-RO"/>
        </w:rPr>
        <w:t xml:space="preserve">Planificare calendaristică </w:t>
      </w:r>
    </w:p>
    <w:p w:rsidR="007058D8" w:rsidRPr="007058D8" w:rsidRDefault="007058D8" w:rsidP="007058D8">
      <w:pPr>
        <w:spacing w:after="0"/>
        <w:jc w:val="center"/>
        <w:rPr>
          <w:rFonts w:ascii="Arial" w:eastAsia="Arial" w:hAnsi="Arial" w:cs="Arial"/>
          <w:color w:val="000000"/>
          <w:sz w:val="20"/>
          <w:lang w:eastAsia="ro-RO"/>
        </w:rPr>
      </w:pPr>
      <w:r w:rsidRPr="007058D8">
        <w:rPr>
          <w:rFonts w:ascii="Arial" w:eastAsia="Arial" w:hAnsi="Arial" w:cs="Arial"/>
          <w:b/>
          <w:i/>
          <w:color w:val="000000"/>
          <w:sz w:val="20"/>
          <w:lang w:eastAsia="ro-RO"/>
        </w:rPr>
        <w:t xml:space="preserve"> </w:t>
      </w:r>
    </w:p>
    <w:tbl>
      <w:tblPr>
        <w:tblStyle w:val="TableGrid"/>
        <w:tblW w:w="9535" w:type="dxa"/>
        <w:tblInd w:w="-89" w:type="dxa"/>
        <w:tblCellMar>
          <w:top w:w="7" w:type="dxa"/>
          <w:left w:w="106" w:type="dxa"/>
          <w:right w:w="53" w:type="dxa"/>
        </w:tblCellMar>
        <w:tblLook w:val="04A0" w:firstRow="1" w:lastRow="0" w:firstColumn="1" w:lastColumn="0" w:noHBand="0" w:noVBand="1"/>
      </w:tblPr>
      <w:tblGrid>
        <w:gridCol w:w="1314"/>
        <w:gridCol w:w="1486"/>
        <w:gridCol w:w="3915"/>
        <w:gridCol w:w="809"/>
        <w:gridCol w:w="1351"/>
        <w:gridCol w:w="660"/>
      </w:tblGrid>
      <w:tr w:rsidR="007058D8" w:rsidRPr="007058D8" w:rsidTr="007058D8">
        <w:trPr>
          <w:trHeight w:val="732"/>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Unitatea de învăţare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Competenţe specifice </w:t>
            </w:r>
          </w:p>
        </w:tc>
        <w:tc>
          <w:tcPr>
            <w:tcW w:w="3915"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54"/>
              <w:jc w:val="center"/>
              <w:rPr>
                <w:rFonts w:ascii="Arial" w:eastAsia="Arial" w:hAnsi="Arial" w:cs="Arial"/>
                <w:color w:val="000000"/>
                <w:sz w:val="20"/>
              </w:rPr>
            </w:pPr>
            <w:r w:rsidRPr="007058D8">
              <w:rPr>
                <w:rFonts w:ascii="Arial" w:eastAsia="Arial" w:hAnsi="Arial" w:cs="Arial"/>
                <w:b/>
                <w:i/>
                <w:color w:val="000000"/>
                <w:sz w:val="20"/>
              </w:rPr>
              <w:t xml:space="preserve">Conţinuturi </w:t>
            </w:r>
          </w:p>
        </w:tc>
        <w:tc>
          <w:tcPr>
            <w:tcW w:w="809"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Nr. ore </w:t>
            </w:r>
          </w:p>
        </w:tc>
        <w:tc>
          <w:tcPr>
            <w:tcW w:w="1351"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Săptămâna </w:t>
            </w:r>
          </w:p>
        </w:tc>
        <w:tc>
          <w:tcPr>
            <w:tcW w:w="660"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Obs. </w:t>
            </w:r>
          </w:p>
        </w:tc>
      </w:tr>
      <w:tr w:rsidR="007058D8" w:rsidRPr="007058D8" w:rsidTr="007058D8">
        <w:trPr>
          <w:trHeight w:val="4345"/>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Sisteme de calcul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63"/>
              <w:jc w:val="center"/>
              <w:rPr>
                <w:rFonts w:ascii="Arial" w:eastAsia="Arial" w:hAnsi="Arial" w:cs="Arial"/>
                <w:color w:val="000000"/>
                <w:sz w:val="20"/>
              </w:rPr>
            </w:pPr>
            <w:r w:rsidRPr="007058D8">
              <w:rPr>
                <w:rFonts w:ascii="Arial" w:eastAsia="Arial" w:hAnsi="Arial" w:cs="Arial"/>
                <w:i/>
                <w:color w:val="000000"/>
                <w:sz w:val="20"/>
              </w:rPr>
              <w:t xml:space="preserve">1.1 </w:t>
            </w:r>
          </w:p>
          <w:p w:rsidR="007058D8" w:rsidRPr="007058D8" w:rsidRDefault="007058D8" w:rsidP="007058D8">
            <w:pPr>
              <w:ind w:right="63"/>
              <w:jc w:val="center"/>
              <w:rPr>
                <w:rFonts w:ascii="Arial" w:eastAsia="Arial" w:hAnsi="Arial" w:cs="Arial"/>
                <w:color w:val="000000"/>
                <w:sz w:val="20"/>
              </w:rPr>
            </w:pPr>
            <w:r w:rsidRPr="007058D8">
              <w:rPr>
                <w:rFonts w:ascii="Arial" w:eastAsia="Arial" w:hAnsi="Arial" w:cs="Arial"/>
                <w:i/>
                <w:color w:val="000000"/>
                <w:sz w:val="20"/>
              </w:rPr>
              <w:t xml:space="preserve">1.2 </w:t>
            </w:r>
          </w:p>
        </w:tc>
        <w:tc>
          <w:tcPr>
            <w:tcW w:w="3915" w:type="dxa"/>
            <w:tcBorders>
              <w:top w:val="single" w:sz="4" w:space="0" w:color="000000"/>
              <w:left w:val="single" w:sz="4" w:space="0" w:color="000000"/>
              <w:bottom w:val="single" w:sz="4" w:space="0" w:color="000000"/>
              <w:right w:val="single" w:sz="4" w:space="0" w:color="000000"/>
            </w:tcBorders>
          </w:tcPr>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Structura generală a unui sistem de calcul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Rolul componentelor hardware ale unui sistem de calcul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Normele de securitate și protecție a muncii în laboratorul de informatică </w:t>
            </w:r>
            <w:r w:rsidRPr="00DE7AD8">
              <w:rPr>
                <w:rFonts w:ascii="Segoe UI Symbol" w:eastAsia="Segoe UI Symbol" w:hAnsi="Segoe UI Symbol" w:cs="Segoe UI Symbol"/>
                <w:color w:val="000000"/>
                <w:sz w:val="19"/>
                <w:szCs w:val="19"/>
              </w:rPr>
              <w:t></w:t>
            </w:r>
            <w:r w:rsidRPr="00DE7AD8">
              <w:rPr>
                <w:rFonts w:ascii="Arial" w:eastAsia="Arial" w:hAnsi="Arial" w:cs="Arial"/>
                <w:color w:val="000000"/>
                <w:sz w:val="19"/>
                <w:szCs w:val="19"/>
              </w:rPr>
              <w:t xml:space="preserve"> </w:t>
            </w:r>
            <w:r w:rsidRPr="00DE7AD8">
              <w:rPr>
                <w:rFonts w:ascii="Arial" w:eastAsia="Arial" w:hAnsi="Arial" w:cs="Arial"/>
                <w:i/>
                <w:color w:val="000000"/>
                <w:sz w:val="19"/>
                <w:szCs w:val="19"/>
              </w:rPr>
              <w:t xml:space="preserve">Poziția corectă a corpului la stația de lucru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Dispozitive de intrare, de ieșire, de intrare-ieșire: exemple, rol, mod de utilizare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Dispozitive de stocare a datelor: exemple, unități de măsură pentru </w:t>
            </w:r>
          </w:p>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capacitatea de stocare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Rolul unui sistem de operare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Elemente de interfață ale unui sistem de operare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Organizarea datelor pe suport extern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Operații cu fișiere și directoare</w:t>
            </w:r>
            <w:r w:rsidRPr="00DE7AD8">
              <w:rPr>
                <w:rFonts w:ascii="Arial" w:eastAsia="Arial" w:hAnsi="Arial" w:cs="Arial"/>
                <w:b/>
                <w:color w:val="000000"/>
                <w:sz w:val="19"/>
                <w:szCs w:val="19"/>
              </w:rPr>
              <w:t xml:space="preserve"> </w:t>
            </w:r>
          </w:p>
          <w:p w:rsidR="007058D8" w:rsidRPr="00DE7AD8" w:rsidRDefault="007058D8" w:rsidP="00FE3AF0">
            <w:pPr>
              <w:numPr>
                <w:ilvl w:val="0"/>
                <w:numId w:val="28"/>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 xml:space="preserve">Evaluare sumativă </w:t>
            </w:r>
            <w:r w:rsidRPr="00DE7AD8">
              <w:rPr>
                <w:rFonts w:ascii="Arial" w:eastAsia="Arial" w:hAnsi="Arial" w:cs="Arial"/>
                <w:color w:val="000000"/>
                <w:sz w:val="19"/>
                <w:szCs w:val="19"/>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1 </w:t>
            </w:r>
          </w:p>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1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S4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S5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S6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S7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S8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S9 </w:t>
            </w:r>
          </w:p>
        </w:tc>
        <w:tc>
          <w:tcPr>
            <w:tcW w:w="660"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rsidTr="007058D8">
        <w:trPr>
          <w:trHeight w:val="1438"/>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i/>
                <w:color w:val="000000"/>
                <w:sz w:val="20"/>
              </w:rPr>
              <w:t xml:space="preserve">Internet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63"/>
              <w:jc w:val="center"/>
              <w:rPr>
                <w:rFonts w:ascii="Arial" w:eastAsia="Arial" w:hAnsi="Arial" w:cs="Arial"/>
                <w:color w:val="000000"/>
                <w:sz w:val="20"/>
              </w:rPr>
            </w:pPr>
            <w:r w:rsidRPr="007058D8">
              <w:rPr>
                <w:rFonts w:ascii="Arial" w:eastAsia="Arial" w:hAnsi="Arial" w:cs="Arial"/>
                <w:i/>
                <w:color w:val="000000"/>
                <w:sz w:val="20"/>
              </w:rPr>
              <w:t xml:space="preserve">1.3 </w:t>
            </w:r>
          </w:p>
        </w:tc>
        <w:tc>
          <w:tcPr>
            <w:tcW w:w="3915" w:type="dxa"/>
            <w:tcBorders>
              <w:top w:val="single" w:sz="4" w:space="0" w:color="000000"/>
              <w:left w:val="single" w:sz="4" w:space="0" w:color="000000"/>
              <w:bottom w:val="single" w:sz="4" w:space="0" w:color="000000"/>
              <w:right w:val="single" w:sz="4" w:space="0" w:color="000000"/>
            </w:tcBorders>
          </w:tcPr>
          <w:p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Servicii ale rețelei Internet </w:t>
            </w:r>
          </w:p>
          <w:p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Serviciul World Wide Web: navigarea pe Internet, căutarea informațiilor pe Internet utilizând motoare de căutare, salvarea informațiilor de pe Internet </w:t>
            </w:r>
          </w:p>
          <w:p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Drepturi de autor </w:t>
            </w:r>
          </w:p>
          <w:p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Siguranța pe Internet </w:t>
            </w:r>
          </w:p>
          <w:p w:rsidR="007058D8" w:rsidRPr="00DE7AD8" w:rsidRDefault="007058D8" w:rsidP="00FE3AF0">
            <w:pPr>
              <w:numPr>
                <w:ilvl w:val="0"/>
                <w:numId w:val="29"/>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Evaluare sumativă</w:t>
            </w:r>
            <w:r w:rsidRPr="00DE7AD8">
              <w:rPr>
                <w:rFonts w:ascii="Arial" w:eastAsia="Arial" w:hAnsi="Arial" w:cs="Arial"/>
                <w:i/>
                <w:color w:val="000000"/>
                <w:sz w:val="19"/>
                <w:szCs w:val="19"/>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    1 </w:t>
            </w:r>
          </w:p>
        </w:tc>
        <w:tc>
          <w:tcPr>
            <w:tcW w:w="1351"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S10-S11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S12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S13 </w:t>
            </w:r>
          </w:p>
        </w:tc>
        <w:tc>
          <w:tcPr>
            <w:tcW w:w="660"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rsidTr="007058D8">
        <w:trPr>
          <w:trHeight w:val="3868"/>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Editoare grafice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361"/>
              <w:jc w:val="center"/>
              <w:rPr>
                <w:rFonts w:ascii="Arial" w:eastAsia="Arial" w:hAnsi="Arial" w:cs="Arial"/>
                <w:color w:val="000000"/>
                <w:sz w:val="20"/>
              </w:rPr>
            </w:pPr>
            <w:r w:rsidRPr="007058D8">
              <w:rPr>
                <w:rFonts w:ascii="Arial" w:eastAsia="Arial" w:hAnsi="Arial" w:cs="Arial"/>
                <w:i/>
                <w:color w:val="000000"/>
                <w:sz w:val="20"/>
              </w:rPr>
              <w:t xml:space="preserve">1.2 3.1 </w:t>
            </w:r>
          </w:p>
        </w:tc>
        <w:tc>
          <w:tcPr>
            <w:tcW w:w="3915" w:type="dxa"/>
            <w:tcBorders>
              <w:top w:val="single" w:sz="4" w:space="0" w:color="000000"/>
              <w:left w:val="single" w:sz="4" w:space="0" w:color="000000"/>
              <w:bottom w:val="single" w:sz="4" w:space="0" w:color="000000"/>
              <w:right w:val="single" w:sz="4" w:space="0" w:color="000000"/>
            </w:tcBorders>
          </w:tcPr>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Rolul unui editor grafic;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Elemente de interfață specifice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Crearea, deschiderea şi salvarea fişierelor grafice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Comenzi pentru selectare, copiere, mutare, ştergere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Redimensionarea, trunchierea, rotaţia unei imagini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Panoramare imagine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Instrumente de desenare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Utilizarea culorilor în prelucrarea imaginilor; crearea culorilor personalizate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Stiluri de umplere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Inserarea şi formatarea textului  </w:t>
            </w:r>
          </w:p>
          <w:p w:rsidR="007058D8" w:rsidRPr="00DE7AD8" w:rsidRDefault="007058D8" w:rsidP="00FE3AF0">
            <w:pPr>
              <w:numPr>
                <w:ilvl w:val="0"/>
                <w:numId w:val="30"/>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Evaluare sumativă</w:t>
            </w:r>
            <w:r w:rsidRPr="00DE7AD8">
              <w:rPr>
                <w:rFonts w:ascii="Arial" w:eastAsia="Arial" w:hAnsi="Arial" w:cs="Arial"/>
                <w:i/>
                <w:color w:val="000000"/>
                <w:sz w:val="19"/>
                <w:szCs w:val="19"/>
              </w:rPr>
              <w:t xml:space="preserve"> (portofoliu-folder personal cu informații de pe Internet, imagini prelucrate, desene proprii)</w:t>
            </w:r>
            <w:r w:rsidRPr="00DE7AD8">
              <w:rPr>
                <w:rFonts w:ascii="Arial" w:eastAsia="Arial" w:hAnsi="Arial" w:cs="Arial"/>
                <w:b/>
                <w:i/>
                <w:color w:val="000000"/>
                <w:sz w:val="19"/>
                <w:szCs w:val="19"/>
              </w:rPr>
              <w:t xml:space="preserve"> </w:t>
            </w:r>
          </w:p>
        </w:tc>
        <w:tc>
          <w:tcPr>
            <w:tcW w:w="809"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tc>
        <w:tc>
          <w:tcPr>
            <w:tcW w:w="1351"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S14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S15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S16-S17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S18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S19-S20 </w:t>
            </w:r>
          </w:p>
        </w:tc>
        <w:tc>
          <w:tcPr>
            <w:tcW w:w="660"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rsidTr="007058D8">
        <w:trPr>
          <w:trHeight w:val="1851"/>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58"/>
              <w:jc w:val="center"/>
              <w:rPr>
                <w:rFonts w:ascii="Arial" w:eastAsia="Arial" w:hAnsi="Arial" w:cs="Arial"/>
                <w:color w:val="000000"/>
                <w:sz w:val="20"/>
              </w:rPr>
            </w:pPr>
            <w:r w:rsidRPr="007058D8">
              <w:rPr>
                <w:rFonts w:ascii="Arial" w:eastAsia="Arial" w:hAnsi="Arial" w:cs="Arial"/>
                <w:b/>
                <w:i/>
                <w:color w:val="000000"/>
                <w:sz w:val="20"/>
              </w:rPr>
              <w:t xml:space="preserve">Algoritmi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361"/>
              <w:jc w:val="center"/>
              <w:rPr>
                <w:rFonts w:ascii="Arial" w:eastAsia="Arial" w:hAnsi="Arial" w:cs="Arial"/>
                <w:color w:val="000000"/>
                <w:sz w:val="20"/>
              </w:rPr>
            </w:pPr>
            <w:r w:rsidRPr="007058D8">
              <w:rPr>
                <w:rFonts w:ascii="Arial" w:eastAsia="Arial" w:hAnsi="Arial" w:cs="Arial"/>
                <w:i/>
                <w:color w:val="000000"/>
                <w:sz w:val="20"/>
              </w:rPr>
              <w:t xml:space="preserve">2.1 2.2 </w:t>
            </w:r>
          </w:p>
        </w:tc>
        <w:tc>
          <w:tcPr>
            <w:tcW w:w="3915" w:type="dxa"/>
            <w:tcBorders>
              <w:top w:val="single" w:sz="4" w:space="0" w:color="000000"/>
              <w:left w:val="single" w:sz="4" w:space="0" w:color="000000"/>
              <w:bottom w:val="single" w:sz="4" w:space="0" w:color="000000"/>
              <w:right w:val="single" w:sz="4" w:space="0" w:color="000000"/>
            </w:tcBorders>
          </w:tcPr>
          <w:p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Noțiunea de algoritm </w:t>
            </w:r>
          </w:p>
          <w:p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Proprietăți ale algoritmilor </w:t>
            </w:r>
          </w:p>
          <w:p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Clasificarea datelor cu care lucrează algoritmii în funcţie de rolul acestora (de intrare, de ieșire, de manevră) </w:t>
            </w:r>
          </w:p>
          <w:p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Constante. Variabile </w:t>
            </w:r>
          </w:p>
          <w:p w:rsidR="007058D8" w:rsidRPr="00DE7AD8" w:rsidRDefault="007058D8" w:rsidP="00FE3AF0">
            <w:pPr>
              <w:numPr>
                <w:ilvl w:val="0"/>
                <w:numId w:val="31"/>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Expresii </w:t>
            </w:r>
            <w:r w:rsidRPr="00DE7AD8">
              <w:rPr>
                <w:rFonts w:ascii="Arial" w:eastAsia="Arial" w:hAnsi="Arial" w:cs="Arial"/>
                <w:i/>
                <w:color w:val="000000"/>
                <w:sz w:val="19"/>
                <w:szCs w:val="19"/>
              </w:rPr>
              <w:tab/>
              <w:t xml:space="preserve">(operatori </w:t>
            </w:r>
            <w:r w:rsidRPr="00DE7AD8">
              <w:rPr>
                <w:rFonts w:ascii="Arial" w:eastAsia="Arial" w:hAnsi="Arial" w:cs="Arial"/>
                <w:i/>
                <w:color w:val="000000"/>
                <w:sz w:val="19"/>
                <w:szCs w:val="19"/>
              </w:rPr>
              <w:tab/>
              <w:t xml:space="preserve">aritmetici, </w:t>
            </w:r>
          </w:p>
        </w:tc>
        <w:tc>
          <w:tcPr>
            <w:tcW w:w="809"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59"/>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rsidR="007058D8" w:rsidRPr="00DE7AD8" w:rsidRDefault="007058D8" w:rsidP="007058D8">
            <w:pPr>
              <w:ind w:right="4"/>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tc>
        <w:tc>
          <w:tcPr>
            <w:tcW w:w="1351"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S21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S22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S23 </w:t>
            </w:r>
          </w:p>
          <w:p w:rsidR="007058D8" w:rsidRPr="00DE7AD8" w:rsidRDefault="007058D8" w:rsidP="007058D8">
            <w:pPr>
              <w:ind w:right="57"/>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S24-S25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tc>
        <w:tc>
          <w:tcPr>
            <w:tcW w:w="660"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5"/>
              <w:jc w:val="center"/>
              <w:rPr>
                <w:rFonts w:ascii="Arial" w:eastAsia="Arial" w:hAnsi="Arial" w:cs="Arial"/>
                <w:color w:val="000000"/>
                <w:sz w:val="20"/>
              </w:rPr>
            </w:pPr>
            <w:r w:rsidRPr="007058D8">
              <w:rPr>
                <w:rFonts w:ascii="Arial" w:eastAsia="Arial" w:hAnsi="Arial" w:cs="Arial"/>
                <w:b/>
                <w:i/>
                <w:color w:val="000000"/>
                <w:sz w:val="20"/>
              </w:rPr>
              <w:t xml:space="preserve"> </w:t>
            </w:r>
          </w:p>
        </w:tc>
      </w:tr>
      <w:tr w:rsidR="007058D8" w:rsidRPr="007058D8" w:rsidTr="007058D8">
        <w:trPr>
          <w:trHeight w:val="735"/>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lastRenderedPageBreak/>
              <w:t xml:space="preserve">Unitatea de învăţare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Competenţe specifice </w:t>
            </w:r>
          </w:p>
        </w:tc>
        <w:tc>
          <w:tcPr>
            <w:tcW w:w="3915"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54"/>
              <w:jc w:val="center"/>
              <w:rPr>
                <w:rFonts w:ascii="Arial" w:eastAsia="Arial" w:hAnsi="Arial" w:cs="Arial"/>
                <w:color w:val="000000"/>
                <w:sz w:val="20"/>
              </w:rPr>
            </w:pPr>
            <w:r w:rsidRPr="007058D8">
              <w:rPr>
                <w:rFonts w:ascii="Arial" w:eastAsia="Arial" w:hAnsi="Arial" w:cs="Arial"/>
                <w:b/>
                <w:i/>
                <w:color w:val="000000"/>
                <w:sz w:val="20"/>
              </w:rPr>
              <w:t xml:space="preserve">Conţinuturi </w:t>
            </w:r>
          </w:p>
        </w:tc>
        <w:tc>
          <w:tcPr>
            <w:tcW w:w="809"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Nr. ore </w:t>
            </w:r>
          </w:p>
        </w:tc>
        <w:tc>
          <w:tcPr>
            <w:tcW w:w="1351"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Săptămâna </w:t>
            </w:r>
          </w:p>
        </w:tc>
        <w:tc>
          <w:tcPr>
            <w:tcW w:w="660"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rPr>
                <w:rFonts w:ascii="Arial" w:eastAsia="Arial" w:hAnsi="Arial" w:cs="Arial"/>
                <w:color w:val="000000"/>
                <w:sz w:val="20"/>
              </w:rPr>
            </w:pPr>
            <w:r w:rsidRPr="007058D8">
              <w:rPr>
                <w:rFonts w:ascii="Arial" w:eastAsia="Arial" w:hAnsi="Arial" w:cs="Arial"/>
                <w:b/>
                <w:i/>
                <w:color w:val="000000"/>
                <w:sz w:val="20"/>
              </w:rPr>
              <w:t xml:space="preserve">Obs. </w:t>
            </w:r>
          </w:p>
        </w:tc>
      </w:tr>
      <w:tr w:rsidR="007058D8" w:rsidRPr="007058D8" w:rsidTr="007058D8">
        <w:trPr>
          <w:trHeight w:val="732"/>
        </w:trPr>
        <w:tc>
          <w:tcPr>
            <w:tcW w:w="1313"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p>
        </w:tc>
        <w:tc>
          <w:tcPr>
            <w:tcW w:w="1486"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p>
        </w:tc>
        <w:tc>
          <w:tcPr>
            <w:tcW w:w="3915"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rPr>
                <w:rFonts w:ascii="Arial" w:eastAsia="Arial" w:hAnsi="Arial" w:cs="Arial"/>
                <w:color w:val="000000"/>
                <w:sz w:val="19"/>
                <w:szCs w:val="19"/>
              </w:rPr>
            </w:pPr>
            <w:r w:rsidRPr="00DE7AD8">
              <w:rPr>
                <w:rFonts w:ascii="Arial" w:eastAsia="Arial" w:hAnsi="Arial" w:cs="Arial"/>
                <w:i/>
                <w:color w:val="000000"/>
                <w:sz w:val="19"/>
                <w:szCs w:val="19"/>
              </w:rPr>
              <w:t xml:space="preserve">relaționali, logici) </w:t>
            </w:r>
          </w:p>
          <w:p w:rsidR="007058D8" w:rsidRPr="00DE7AD8" w:rsidRDefault="007058D8" w:rsidP="007058D8">
            <w:pPr>
              <w:rPr>
                <w:rFonts w:ascii="Arial" w:eastAsia="Arial" w:hAnsi="Arial" w:cs="Arial"/>
                <w:color w:val="000000"/>
                <w:sz w:val="19"/>
                <w:szCs w:val="19"/>
              </w:rPr>
            </w:pPr>
            <w:r w:rsidRPr="00DE7AD8">
              <w:rPr>
                <w:rFonts w:ascii="Segoe UI Symbol" w:eastAsia="Segoe UI Symbol" w:hAnsi="Segoe UI Symbol" w:cs="Segoe UI Symbol"/>
                <w:color w:val="000000"/>
                <w:sz w:val="19"/>
                <w:szCs w:val="19"/>
              </w:rPr>
              <w:t></w:t>
            </w:r>
            <w:r w:rsidRPr="00DE7AD8">
              <w:rPr>
                <w:rFonts w:ascii="Arial" w:eastAsia="Arial" w:hAnsi="Arial" w:cs="Arial"/>
                <w:color w:val="000000"/>
                <w:sz w:val="19"/>
                <w:szCs w:val="19"/>
              </w:rPr>
              <w:t xml:space="preserve"> </w:t>
            </w:r>
            <w:r w:rsidRPr="00DE7AD8">
              <w:rPr>
                <w:rFonts w:ascii="Arial" w:eastAsia="Arial" w:hAnsi="Arial" w:cs="Arial"/>
                <w:b/>
                <w:i/>
                <w:color w:val="000000"/>
                <w:sz w:val="19"/>
                <w:szCs w:val="19"/>
              </w:rPr>
              <w:t xml:space="preserve">Evaluare </w:t>
            </w:r>
            <w:r w:rsidRPr="00DE7AD8">
              <w:rPr>
                <w:rFonts w:ascii="Arial" w:eastAsia="Arial" w:hAnsi="Arial" w:cs="Arial"/>
                <w:b/>
                <w:i/>
                <w:color w:val="000000"/>
                <w:sz w:val="19"/>
                <w:szCs w:val="19"/>
              </w:rPr>
              <w:tab/>
              <w:t xml:space="preserve">sumativă </w:t>
            </w:r>
            <w:r w:rsidRPr="00DE7AD8">
              <w:rPr>
                <w:rFonts w:ascii="Arial" w:eastAsia="Arial" w:hAnsi="Arial" w:cs="Arial"/>
                <w:b/>
                <w:i/>
                <w:color w:val="000000"/>
                <w:sz w:val="19"/>
                <w:szCs w:val="19"/>
              </w:rPr>
              <w:tab/>
            </w:r>
            <w:r w:rsidRPr="00DE7AD8">
              <w:rPr>
                <w:rFonts w:ascii="Arial" w:eastAsia="Arial" w:hAnsi="Arial" w:cs="Arial"/>
                <w:i/>
                <w:color w:val="000000"/>
                <w:sz w:val="19"/>
                <w:szCs w:val="19"/>
              </w:rPr>
              <w:t xml:space="preserve">(evaluarea expresiilor) </w:t>
            </w:r>
          </w:p>
        </w:tc>
        <w:tc>
          <w:tcPr>
            <w:tcW w:w="809"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S26 </w:t>
            </w:r>
          </w:p>
        </w:tc>
        <w:tc>
          <w:tcPr>
            <w:tcW w:w="660"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rPr>
                <w:rFonts w:ascii="Arial" w:eastAsia="Arial" w:hAnsi="Arial" w:cs="Arial"/>
                <w:color w:val="000000"/>
                <w:sz w:val="20"/>
              </w:rPr>
            </w:pPr>
          </w:p>
        </w:tc>
      </w:tr>
      <w:tr w:rsidR="007058D8" w:rsidRPr="007058D8" w:rsidTr="00DE7AD8">
        <w:trPr>
          <w:trHeight w:val="2348"/>
        </w:trPr>
        <w:tc>
          <w:tcPr>
            <w:tcW w:w="1313"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spacing w:line="241" w:lineRule="auto"/>
              <w:jc w:val="center"/>
              <w:rPr>
                <w:rFonts w:ascii="Arial" w:eastAsia="Arial" w:hAnsi="Arial" w:cs="Arial"/>
                <w:color w:val="000000"/>
                <w:sz w:val="20"/>
              </w:rPr>
            </w:pPr>
            <w:r w:rsidRPr="007058D8">
              <w:rPr>
                <w:rFonts w:ascii="Arial" w:eastAsia="Arial" w:hAnsi="Arial" w:cs="Arial"/>
                <w:b/>
                <w:i/>
                <w:color w:val="000000"/>
                <w:sz w:val="20"/>
              </w:rPr>
              <w:t xml:space="preserve">Structura secvențială </w:t>
            </w:r>
          </w:p>
          <w:p w:rsidR="007058D8" w:rsidRPr="007058D8" w:rsidRDefault="007058D8" w:rsidP="007058D8">
            <w:pPr>
              <w:jc w:val="center"/>
              <w:rPr>
                <w:rFonts w:ascii="Arial" w:eastAsia="Arial" w:hAnsi="Arial" w:cs="Arial"/>
                <w:color w:val="000000"/>
                <w:sz w:val="20"/>
              </w:rPr>
            </w:pPr>
            <w:r w:rsidRPr="007058D8">
              <w:rPr>
                <w:rFonts w:ascii="Arial" w:eastAsia="Arial" w:hAnsi="Arial" w:cs="Arial"/>
                <w:b/>
                <w:i/>
                <w:color w:val="000000"/>
                <w:sz w:val="20"/>
              </w:rPr>
              <w:t xml:space="preserve">(liniară) și structura alternativă </w:t>
            </w:r>
          </w:p>
        </w:tc>
        <w:tc>
          <w:tcPr>
            <w:tcW w:w="1486" w:type="dxa"/>
            <w:tcBorders>
              <w:top w:val="single" w:sz="4" w:space="0" w:color="000000"/>
              <w:left w:val="single" w:sz="4" w:space="0" w:color="000000"/>
              <w:bottom w:val="single" w:sz="4" w:space="0" w:color="000000"/>
              <w:right w:val="single" w:sz="4" w:space="0" w:color="000000"/>
            </w:tcBorders>
            <w:vAlign w:val="center"/>
          </w:tcPr>
          <w:p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2.3 </w:t>
            </w:r>
          </w:p>
          <w:p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2.4 </w:t>
            </w:r>
          </w:p>
          <w:p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3.2 </w:t>
            </w:r>
          </w:p>
          <w:p w:rsidR="007058D8" w:rsidRPr="007058D8" w:rsidRDefault="007058D8" w:rsidP="007058D8">
            <w:pPr>
              <w:ind w:right="62"/>
              <w:jc w:val="center"/>
              <w:rPr>
                <w:rFonts w:ascii="Arial" w:eastAsia="Arial" w:hAnsi="Arial" w:cs="Arial"/>
                <w:color w:val="000000"/>
                <w:sz w:val="20"/>
              </w:rPr>
            </w:pPr>
            <w:r w:rsidRPr="007058D8">
              <w:rPr>
                <w:rFonts w:ascii="Arial" w:eastAsia="Arial" w:hAnsi="Arial" w:cs="Arial"/>
                <w:i/>
                <w:color w:val="000000"/>
                <w:sz w:val="20"/>
              </w:rPr>
              <w:t xml:space="preserve">3.3 </w:t>
            </w:r>
          </w:p>
        </w:tc>
        <w:tc>
          <w:tcPr>
            <w:tcW w:w="3915" w:type="dxa"/>
            <w:tcBorders>
              <w:top w:val="single" w:sz="4" w:space="0" w:color="000000"/>
              <w:left w:val="single" w:sz="4" w:space="0" w:color="000000"/>
              <w:bottom w:val="single" w:sz="4" w:space="0" w:color="000000"/>
              <w:right w:val="single" w:sz="4" w:space="0" w:color="000000"/>
            </w:tcBorders>
          </w:tcPr>
          <w:p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Elemente de interfață specifice mediului grafic interactiv </w:t>
            </w:r>
          </w:p>
          <w:p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Noţiunea de structură secvenţială </w:t>
            </w:r>
          </w:p>
          <w:p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Forme de reprezentare ale structurii secvențiale într-un mediu grafic interactiv </w:t>
            </w:r>
          </w:p>
          <w:p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Noţiunea de structură alternativă </w:t>
            </w:r>
          </w:p>
          <w:p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i/>
                <w:color w:val="000000"/>
                <w:sz w:val="19"/>
                <w:szCs w:val="19"/>
              </w:rPr>
              <w:t xml:space="preserve">Forme de reprezentare ale structurii alternative într-un mediu grafic interactiv </w:t>
            </w:r>
          </w:p>
          <w:p w:rsidR="007058D8" w:rsidRPr="00DE7AD8" w:rsidRDefault="007058D8" w:rsidP="00FE3AF0">
            <w:pPr>
              <w:numPr>
                <w:ilvl w:val="0"/>
                <w:numId w:val="32"/>
              </w:numPr>
              <w:ind w:right="2" w:hanging="252"/>
              <w:jc w:val="both"/>
              <w:rPr>
                <w:rFonts w:ascii="Arial" w:eastAsia="Arial" w:hAnsi="Arial" w:cs="Arial"/>
                <w:color w:val="000000"/>
                <w:sz w:val="19"/>
                <w:szCs w:val="19"/>
              </w:rPr>
            </w:pPr>
            <w:r w:rsidRPr="00DE7AD8">
              <w:rPr>
                <w:rFonts w:ascii="Arial" w:eastAsia="Arial" w:hAnsi="Arial" w:cs="Arial"/>
                <w:b/>
                <w:i/>
                <w:color w:val="000000"/>
                <w:sz w:val="19"/>
                <w:szCs w:val="19"/>
              </w:rPr>
              <w:t xml:space="preserve">Evaluare sumativă </w:t>
            </w:r>
            <w:r w:rsidRPr="00DE7AD8">
              <w:rPr>
                <w:rFonts w:ascii="Arial" w:eastAsia="Arial" w:hAnsi="Arial" w:cs="Arial"/>
                <w:i/>
                <w:color w:val="000000"/>
                <w:sz w:val="19"/>
                <w:szCs w:val="19"/>
              </w:rPr>
              <w:t xml:space="preserve">(Implementarea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algoritmilor care conțin structura liniară și structura alternativă în mediul grafic) </w:t>
            </w:r>
          </w:p>
        </w:tc>
        <w:tc>
          <w:tcPr>
            <w:tcW w:w="809"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1 </w:t>
            </w:r>
          </w:p>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p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3"/>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8"/>
              <w:jc w:val="center"/>
              <w:rPr>
                <w:rFonts w:ascii="Arial" w:eastAsia="Arial" w:hAnsi="Arial" w:cs="Arial"/>
                <w:color w:val="000000"/>
                <w:sz w:val="19"/>
                <w:szCs w:val="19"/>
              </w:rPr>
            </w:pPr>
            <w:r w:rsidRPr="00DE7AD8">
              <w:rPr>
                <w:rFonts w:ascii="Arial" w:eastAsia="Arial" w:hAnsi="Arial" w:cs="Arial"/>
                <w:i/>
                <w:color w:val="000000"/>
                <w:sz w:val="19"/>
                <w:szCs w:val="19"/>
              </w:rPr>
              <w:t xml:space="preserve">2 </w:t>
            </w:r>
          </w:p>
        </w:tc>
        <w:tc>
          <w:tcPr>
            <w:tcW w:w="1351" w:type="dxa"/>
            <w:tcBorders>
              <w:top w:val="single" w:sz="4" w:space="0" w:color="000000"/>
              <w:left w:val="single" w:sz="4" w:space="0" w:color="000000"/>
              <w:bottom w:val="single" w:sz="4" w:space="0" w:color="000000"/>
              <w:right w:val="single" w:sz="4" w:space="0" w:color="000000"/>
            </w:tcBorders>
          </w:tcPr>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S27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S28 </w:t>
            </w:r>
          </w:p>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S29-S30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S31 </w:t>
            </w:r>
          </w:p>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S32-S33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jc w:val="center"/>
              <w:rPr>
                <w:rFonts w:ascii="Arial" w:eastAsia="Arial" w:hAnsi="Arial" w:cs="Arial"/>
                <w:color w:val="000000"/>
                <w:sz w:val="19"/>
                <w:szCs w:val="19"/>
              </w:rPr>
            </w:pPr>
            <w:r w:rsidRPr="00DE7AD8">
              <w:rPr>
                <w:rFonts w:ascii="Arial" w:eastAsia="Arial" w:hAnsi="Arial" w:cs="Arial"/>
                <w:i/>
                <w:color w:val="000000"/>
                <w:sz w:val="19"/>
                <w:szCs w:val="19"/>
              </w:rPr>
              <w:t xml:space="preserve"> </w:t>
            </w:r>
          </w:p>
          <w:p w:rsidR="007058D8" w:rsidRPr="00DE7AD8" w:rsidRDefault="007058D8" w:rsidP="007058D8">
            <w:pPr>
              <w:ind w:right="56"/>
              <w:jc w:val="center"/>
              <w:rPr>
                <w:rFonts w:ascii="Arial" w:eastAsia="Arial" w:hAnsi="Arial" w:cs="Arial"/>
                <w:color w:val="000000"/>
                <w:sz w:val="19"/>
                <w:szCs w:val="19"/>
              </w:rPr>
            </w:pPr>
            <w:r w:rsidRPr="00DE7AD8">
              <w:rPr>
                <w:rFonts w:ascii="Arial" w:eastAsia="Arial" w:hAnsi="Arial" w:cs="Arial"/>
                <w:i/>
                <w:color w:val="000000"/>
                <w:sz w:val="19"/>
                <w:szCs w:val="19"/>
              </w:rPr>
              <w:t xml:space="preserve">S34-S35 </w:t>
            </w:r>
          </w:p>
        </w:tc>
        <w:tc>
          <w:tcPr>
            <w:tcW w:w="660" w:type="dxa"/>
            <w:tcBorders>
              <w:top w:val="single" w:sz="4" w:space="0" w:color="000000"/>
              <w:left w:val="single" w:sz="4" w:space="0" w:color="000000"/>
              <w:bottom w:val="single" w:sz="4" w:space="0" w:color="000000"/>
              <w:right w:val="single" w:sz="4" w:space="0" w:color="000000"/>
            </w:tcBorders>
          </w:tcPr>
          <w:p w:rsidR="007058D8" w:rsidRPr="007058D8" w:rsidRDefault="007058D8" w:rsidP="007058D8">
            <w:pPr>
              <w:ind w:right="4"/>
              <w:jc w:val="center"/>
              <w:rPr>
                <w:rFonts w:ascii="Arial" w:eastAsia="Arial" w:hAnsi="Arial" w:cs="Arial"/>
                <w:color w:val="000000"/>
                <w:sz w:val="20"/>
              </w:rPr>
            </w:pPr>
            <w:r w:rsidRPr="007058D8">
              <w:rPr>
                <w:rFonts w:ascii="Arial" w:eastAsia="Arial" w:hAnsi="Arial" w:cs="Arial"/>
                <w:b/>
                <w:i/>
                <w:color w:val="000000"/>
                <w:sz w:val="20"/>
              </w:rPr>
              <w:t xml:space="preserve"> </w:t>
            </w:r>
          </w:p>
        </w:tc>
      </w:tr>
    </w:tbl>
    <w:p w:rsidR="007058D8" w:rsidRPr="007058D8" w:rsidRDefault="007058D8" w:rsidP="007058D8">
      <w:pPr>
        <w:spacing w:after="60"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1.1 Utilizarea eficientă şi în condiţii de siguranţă a componentelor hardware </w:t>
      </w:r>
    </w:p>
    <w:p w:rsidR="007058D8" w:rsidRPr="007058D8" w:rsidRDefault="007058D8" w:rsidP="00FE3AF0">
      <w:pPr>
        <w:numPr>
          <w:ilvl w:val="1"/>
          <w:numId w:val="9"/>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Utilizarea eficientă a unor componente software </w:t>
      </w:r>
    </w:p>
    <w:p w:rsidR="007058D8" w:rsidRPr="007058D8" w:rsidRDefault="007058D8" w:rsidP="00FE3AF0">
      <w:pPr>
        <w:numPr>
          <w:ilvl w:val="1"/>
          <w:numId w:val="9"/>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Utilizarea eficientă şi în siguranță a Internetului ca sursă de documentare </w:t>
      </w:r>
    </w:p>
    <w:p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Descrierea în limbaj natural a unor algoritmi pentru rezolvarea unor situații din viața cotidiană</w:t>
      </w:r>
      <w:r w:rsidRPr="007058D8">
        <w:rPr>
          <w:rFonts w:ascii="Arial" w:eastAsia="Arial" w:hAnsi="Arial" w:cs="Arial"/>
          <w:color w:val="000000"/>
          <w:sz w:val="19"/>
          <w:szCs w:val="19"/>
          <w:lang w:eastAsia="ro-RO"/>
        </w:rPr>
        <w:t xml:space="preserve"> </w:t>
      </w:r>
    </w:p>
    <w:p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Identificarea datelor cu care lucrează algoritmii</w:t>
      </w:r>
      <w:r w:rsidRPr="007058D8">
        <w:rPr>
          <w:rFonts w:ascii="Arial" w:eastAsia="Arial" w:hAnsi="Arial" w:cs="Arial"/>
          <w:color w:val="000000"/>
          <w:sz w:val="19"/>
          <w:szCs w:val="19"/>
          <w:lang w:eastAsia="ro-RO"/>
        </w:rPr>
        <w:t xml:space="preserve"> </w:t>
      </w:r>
      <w:r w:rsidRPr="007058D8">
        <w:rPr>
          <w:rFonts w:ascii="Arial" w:eastAsia="Arial" w:hAnsi="Arial" w:cs="Arial"/>
          <w:b/>
          <w:color w:val="000000"/>
          <w:sz w:val="19"/>
          <w:szCs w:val="19"/>
          <w:lang w:eastAsia="ro-RO"/>
        </w:rPr>
        <w:t>în scopul utilizării acestora în prelucrări</w:t>
      </w:r>
      <w:r w:rsidRPr="007058D8">
        <w:rPr>
          <w:rFonts w:ascii="Arial" w:eastAsia="Arial" w:hAnsi="Arial" w:cs="Arial"/>
          <w:color w:val="000000"/>
          <w:sz w:val="19"/>
          <w:szCs w:val="19"/>
          <w:lang w:eastAsia="ro-RO"/>
        </w:rPr>
        <w:t xml:space="preserve"> </w:t>
      </w:r>
    </w:p>
    <w:p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Construirea algoritmilor cu ajutorul structurii secvențiale pentru rezolvarea unor probleme simple </w:t>
      </w:r>
    </w:p>
    <w:p w:rsidR="007058D8" w:rsidRPr="007058D8" w:rsidRDefault="007058D8" w:rsidP="00FE3AF0">
      <w:pPr>
        <w:numPr>
          <w:ilvl w:val="1"/>
          <w:numId w:val="10"/>
        </w:numPr>
        <w:spacing w:after="60" w:line="249" w:lineRule="auto"/>
        <w:ind w:right="2" w:hanging="387"/>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Construirea algoritmilor care conțin structura alternativă pentru rezolvarea unor probleme care necesită luarea unor decizii </w:t>
      </w:r>
    </w:p>
    <w:p w:rsidR="007058D8" w:rsidRPr="007058D8" w:rsidRDefault="007058D8" w:rsidP="00FE3AF0">
      <w:pPr>
        <w:numPr>
          <w:ilvl w:val="1"/>
          <w:numId w:val="11"/>
        </w:numPr>
        <w:spacing w:after="60" w:line="249" w:lineRule="auto"/>
        <w:ind w:left="433" w:right="2" w:hanging="386"/>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Aplicarea operațiilor specifice editoarelor grafice în vederea realizării unor produse informatice</w:t>
      </w:r>
      <w:r w:rsidRPr="007058D8">
        <w:rPr>
          <w:rFonts w:ascii="Arial" w:eastAsia="Arial" w:hAnsi="Arial" w:cs="Arial"/>
          <w:color w:val="000000"/>
          <w:sz w:val="19"/>
          <w:szCs w:val="19"/>
          <w:lang w:eastAsia="ro-RO"/>
        </w:rPr>
        <w:t xml:space="preserve"> </w:t>
      </w:r>
    </w:p>
    <w:p w:rsidR="007058D8" w:rsidRPr="007058D8" w:rsidRDefault="007058D8" w:rsidP="00FE3AF0">
      <w:pPr>
        <w:numPr>
          <w:ilvl w:val="1"/>
          <w:numId w:val="11"/>
        </w:numPr>
        <w:spacing w:after="60" w:line="249" w:lineRule="auto"/>
        <w:ind w:left="433" w:right="2" w:hanging="386"/>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Implementarea unui algoritm care conţine structura secvenţială şi/sau alternativă într-un mediu grafic interactiv</w:t>
      </w:r>
      <w:r w:rsidRPr="007058D8">
        <w:rPr>
          <w:rFonts w:ascii="Arial" w:eastAsia="Arial" w:hAnsi="Arial" w:cs="Arial"/>
          <w:color w:val="000000"/>
          <w:sz w:val="19"/>
          <w:szCs w:val="19"/>
          <w:lang w:eastAsia="ro-RO"/>
        </w:rPr>
        <w:t xml:space="preserve"> </w:t>
      </w:r>
    </w:p>
    <w:p w:rsidR="007058D8" w:rsidRPr="007058D8" w:rsidRDefault="007058D8" w:rsidP="00FE3AF0">
      <w:pPr>
        <w:numPr>
          <w:ilvl w:val="1"/>
          <w:numId w:val="11"/>
        </w:numPr>
        <w:spacing w:after="23" w:line="249" w:lineRule="auto"/>
        <w:ind w:left="433" w:right="2" w:hanging="386"/>
        <w:jc w:val="both"/>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Manifestarea creativă prin utilizarea unor aplicații simple de construire a unor jocuri digitale  </w:t>
      </w:r>
    </w:p>
    <w:p w:rsidR="007058D8" w:rsidRPr="007058D8" w:rsidRDefault="007058D8" w:rsidP="007058D8">
      <w:pPr>
        <w:spacing w:after="0"/>
        <w:rPr>
          <w:rFonts w:ascii="Arial" w:eastAsia="Arial" w:hAnsi="Arial" w:cs="Arial"/>
          <w:color w:val="000000"/>
          <w:sz w:val="19"/>
          <w:szCs w:val="19"/>
          <w:lang w:eastAsia="ro-RO"/>
        </w:rPr>
      </w:pPr>
      <w:r w:rsidRPr="007058D8">
        <w:rPr>
          <w:rFonts w:ascii="Times New Roman" w:eastAsia="Times New Roman" w:hAnsi="Times New Roman"/>
          <w:i/>
          <w:color w:val="000000"/>
          <w:sz w:val="19"/>
          <w:szCs w:val="19"/>
          <w:lang w:eastAsia="ro-RO"/>
        </w:rPr>
        <w:t xml:space="preserve"> </w:t>
      </w:r>
    </w:p>
    <w:p w:rsidR="007058D8" w:rsidRPr="007058D8" w:rsidRDefault="007058D8" w:rsidP="007058D8">
      <w:pPr>
        <w:spacing w:after="5" w:line="269" w:lineRule="auto"/>
        <w:ind w:right="631"/>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Propunem un exemplu de proiectare didactică pentru unitatea de învățare </w:t>
      </w:r>
      <w:r w:rsidRPr="007058D8">
        <w:rPr>
          <w:rFonts w:ascii="Arial" w:eastAsia="Arial" w:hAnsi="Arial" w:cs="Arial"/>
          <w:b/>
          <w:i/>
          <w:color w:val="000000"/>
          <w:sz w:val="19"/>
          <w:szCs w:val="19"/>
          <w:lang w:eastAsia="ro-RO"/>
        </w:rPr>
        <w:t xml:space="preserve">Algoritmi </w:t>
      </w:r>
      <w:r w:rsidRPr="007058D8">
        <w:rPr>
          <w:rFonts w:ascii="Arial" w:eastAsia="Arial" w:hAnsi="Arial" w:cs="Arial"/>
          <w:i/>
          <w:color w:val="000000"/>
          <w:sz w:val="19"/>
          <w:szCs w:val="19"/>
          <w:lang w:eastAsia="ro-RO"/>
        </w:rPr>
        <w:t xml:space="preserve"> </w:t>
      </w:r>
      <w:r w:rsidRPr="007058D8">
        <w:rPr>
          <w:rFonts w:ascii="Arial" w:eastAsia="Arial" w:hAnsi="Arial" w:cs="Arial"/>
          <w:b/>
          <w:i/>
          <w:color w:val="000000"/>
          <w:sz w:val="19"/>
          <w:szCs w:val="19"/>
          <w:lang w:eastAsia="ro-RO"/>
        </w:rPr>
        <w:t xml:space="preserve">Competențe specifice:  </w:t>
      </w:r>
    </w:p>
    <w:p w:rsidR="007058D8" w:rsidRPr="007058D8" w:rsidRDefault="007058D8" w:rsidP="00FE3AF0">
      <w:pPr>
        <w:numPr>
          <w:ilvl w:val="1"/>
          <w:numId w:val="12"/>
        </w:numPr>
        <w:spacing w:after="5" w:line="269" w:lineRule="auto"/>
        <w:ind w:right="2" w:hanging="387"/>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Descrierea în limbaj natural a unor algoritmi pentru rezolvarea unor situații din viața cotidiană</w:t>
      </w:r>
      <w:r w:rsidRPr="007058D8">
        <w:rPr>
          <w:rFonts w:ascii="Arial" w:eastAsia="Arial" w:hAnsi="Arial" w:cs="Arial"/>
          <w:color w:val="000000"/>
          <w:sz w:val="19"/>
          <w:szCs w:val="19"/>
          <w:lang w:eastAsia="ro-RO"/>
        </w:rPr>
        <w:t xml:space="preserve"> </w:t>
      </w:r>
    </w:p>
    <w:p w:rsidR="007058D8" w:rsidRPr="007058D8" w:rsidRDefault="007058D8" w:rsidP="00FE3AF0">
      <w:pPr>
        <w:numPr>
          <w:ilvl w:val="1"/>
          <w:numId w:val="12"/>
        </w:numPr>
        <w:spacing w:after="5" w:line="269" w:lineRule="auto"/>
        <w:ind w:right="2" w:hanging="387"/>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Identificarea datelor cu care lucrează algoritmii în scopul utilizării acestora în prelucrări </w:t>
      </w:r>
    </w:p>
    <w:p w:rsidR="007058D8" w:rsidRPr="007058D8" w:rsidRDefault="007058D8" w:rsidP="007058D8">
      <w:pPr>
        <w:spacing w:after="17"/>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 </w:t>
      </w:r>
    </w:p>
    <w:p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Conținuturi: </w:t>
      </w:r>
    </w:p>
    <w:p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Noțiunea de algoritm. Proprietăți ale algoritmilor</w:t>
      </w: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Clasificarea datelor cu care lucrează algoritmii în funcţie de rolul acestora (de intrare, de ieșire, de manevră)</w:t>
      </w: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Constante. Variabile</w:t>
      </w: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Expresii (operatori aritmetici, relaționali, logici)</w:t>
      </w:r>
      <w:r w:rsidRPr="007058D8">
        <w:rPr>
          <w:rFonts w:ascii="Arial" w:eastAsia="Arial" w:hAnsi="Arial" w:cs="Arial"/>
          <w:color w:val="000000"/>
          <w:sz w:val="19"/>
          <w:szCs w:val="19"/>
          <w:lang w:eastAsia="ro-RO"/>
        </w:rPr>
        <w:t xml:space="preserv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Resurse:</w:t>
      </w:r>
      <w:r w:rsidRPr="007058D8">
        <w:rPr>
          <w:rFonts w:ascii="Arial" w:eastAsia="Arial" w:hAnsi="Arial" w:cs="Arial"/>
          <w:b/>
          <w:color w:val="000000"/>
          <w:sz w:val="19"/>
          <w:szCs w:val="19"/>
          <w:lang w:eastAsia="ro-RO"/>
        </w:rPr>
        <w:t xml:space="preserve"> </w:t>
      </w:r>
    </w:p>
    <w:p w:rsidR="007058D8" w:rsidRPr="007058D8" w:rsidRDefault="007058D8" w:rsidP="00FE3AF0">
      <w:pPr>
        <w:numPr>
          <w:ilvl w:val="0"/>
          <w:numId w:val="13"/>
        </w:numPr>
        <w:spacing w:after="5" w:line="269" w:lineRule="auto"/>
        <w:ind w:right="2" w:hanging="221"/>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materiale: Film didactic (procesul de pregătire a unui produs culinar simplu), prospect de asamblare a unui obiect din piesele constitutive, Imagini-suport pentru diverși algoritmi din viața cotidiană, manual sau fișe de lucru </w:t>
      </w:r>
    </w:p>
    <w:p w:rsidR="007058D8" w:rsidRPr="007058D8" w:rsidRDefault="007058D8" w:rsidP="00FE3AF0">
      <w:pPr>
        <w:numPr>
          <w:ilvl w:val="0"/>
          <w:numId w:val="13"/>
        </w:numPr>
        <w:spacing w:after="5" w:line="269" w:lineRule="auto"/>
        <w:ind w:right="2" w:hanging="221"/>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timp alocat:6 ore </w:t>
      </w:r>
    </w:p>
    <w:p w:rsidR="007058D8" w:rsidRPr="007058D8" w:rsidRDefault="007058D8" w:rsidP="00FE3AF0">
      <w:pPr>
        <w:numPr>
          <w:ilvl w:val="0"/>
          <w:numId w:val="13"/>
        </w:numPr>
        <w:spacing w:after="5" w:line="269" w:lineRule="auto"/>
        <w:ind w:right="2" w:hanging="221"/>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forme de organizare a activității: frontală, individuală</w:t>
      </w:r>
      <w:r w:rsidRPr="007058D8">
        <w:rPr>
          <w:rFonts w:ascii="Arial" w:eastAsia="Arial" w:hAnsi="Arial" w:cs="Arial"/>
          <w:color w:val="000000"/>
          <w:sz w:val="19"/>
          <w:szCs w:val="19"/>
          <w:lang w:eastAsia="ro-RO"/>
        </w:rPr>
        <w:t xml:space="preserve"> </w:t>
      </w:r>
    </w:p>
    <w:p w:rsidR="007058D8" w:rsidRPr="007058D8" w:rsidRDefault="007058D8" w:rsidP="007058D8">
      <w:pPr>
        <w:spacing w:after="16"/>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Activități:</w:t>
      </w:r>
      <w:r w:rsidRPr="007058D8">
        <w:rPr>
          <w:rFonts w:ascii="Arial" w:eastAsia="Arial" w:hAnsi="Arial" w:cs="Arial"/>
          <w:b/>
          <w:color w:val="000000"/>
          <w:sz w:val="19"/>
          <w:szCs w:val="19"/>
          <w:lang w:eastAsia="ro-RO"/>
        </w:rPr>
        <w:t xml:space="preserve">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descompunerea unui algoritm în pași (activitate pe un text scris)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completarea unui pas lipsă al unui algoritm familiar (căutarea unui cuvânt în dicționar)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ordonarea pașilor unui algoritm familiar (prepararea unui ceai; activitate pe bază de imagini)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scrierea unei expresii de calcul formate numai din constante (aria unei figuri)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evaluări ale unei expresii cu variabile, pentru diverse valori ale variabilelor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lastRenderedPageBreak/>
        <w:t xml:space="preserve">Metode: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conversația, demonstrația, învățarea prin descoperire, problematizarea, exercițiul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Evaluare: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observare sistematică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fișe de lucru </w:t>
      </w:r>
    </w:p>
    <w:p w:rsidR="007058D8" w:rsidRPr="007058D8" w:rsidRDefault="007058D8" w:rsidP="00FE3AF0">
      <w:pPr>
        <w:numPr>
          <w:ilvl w:val="0"/>
          <w:numId w:val="14"/>
        </w:numPr>
        <w:spacing w:after="5" w:line="269" w:lineRule="auto"/>
        <w:ind w:right="2" w:hanging="12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teste </w:t>
      </w:r>
    </w:p>
    <w:p w:rsidR="007058D8" w:rsidRPr="007058D8" w:rsidRDefault="007058D8" w:rsidP="007058D8">
      <w:pPr>
        <w:spacing w:after="13"/>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 </w:t>
      </w:r>
    </w:p>
    <w:p w:rsidR="007058D8" w:rsidRPr="007058D8" w:rsidRDefault="007058D8" w:rsidP="007058D8">
      <w:pPr>
        <w:spacing w:after="11"/>
        <w:rPr>
          <w:rFonts w:ascii="Arial" w:eastAsia="Arial" w:hAnsi="Arial" w:cs="Arial"/>
          <w:color w:val="000000"/>
          <w:sz w:val="19"/>
          <w:szCs w:val="19"/>
          <w:lang w:eastAsia="ro-RO"/>
        </w:rPr>
      </w:pPr>
      <w:r w:rsidRPr="007058D8">
        <w:rPr>
          <w:rFonts w:ascii="Arial" w:eastAsia="Arial" w:hAnsi="Arial" w:cs="Arial"/>
          <w:b/>
          <w:i/>
          <w:color w:val="000000"/>
          <w:sz w:val="19"/>
          <w:szCs w:val="19"/>
          <w:lang w:eastAsia="ro-RO"/>
        </w:rPr>
        <w:t xml:space="preserve">Activitate de familiarizare cu noțiunea de algoritm: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În șirul de mai jos pașii algoritmului de preparare a unui ceai sunt așezați în dezordine. Să numerotăm imaginile, în ordinea corectă! Există mai multe soluții posibile? </w:t>
      </w:r>
    </w:p>
    <w:p w:rsidR="007058D8" w:rsidRPr="007058D8" w:rsidRDefault="007058D8" w:rsidP="007058D8">
      <w:pPr>
        <w:spacing w:after="0"/>
        <w:ind w:right="1315"/>
        <w:jc w:val="right"/>
        <w:rPr>
          <w:rFonts w:ascii="Arial" w:eastAsia="Arial" w:hAnsi="Arial" w:cs="Arial"/>
          <w:color w:val="000000"/>
          <w:sz w:val="20"/>
          <w:lang w:eastAsia="ro-RO"/>
        </w:rPr>
      </w:pPr>
      <w:r w:rsidRPr="007058D8">
        <w:rPr>
          <w:rFonts w:cs="Calibri"/>
          <w:noProof/>
          <w:color w:val="000000"/>
          <w:lang w:eastAsia="ro-RO"/>
        </w:rPr>
        <mc:AlternateContent>
          <mc:Choice Requires="wpg">
            <w:drawing>
              <wp:inline distT="0" distB="0" distL="0" distR="0" wp14:anchorId="6F96F6DF" wp14:editId="0D89B297">
                <wp:extent cx="5072380" cy="1239922"/>
                <wp:effectExtent l="0" t="0" r="0" b="0"/>
                <wp:docPr id="42993" name="Group 42993"/>
                <wp:cNvGraphicFramePr/>
                <a:graphic xmlns:a="http://schemas.openxmlformats.org/drawingml/2006/main">
                  <a:graphicData uri="http://schemas.microsoft.com/office/word/2010/wordprocessingGroup">
                    <wpg:wgp>
                      <wpg:cNvGrpSpPr/>
                      <wpg:grpSpPr>
                        <a:xfrm>
                          <a:off x="0" y="0"/>
                          <a:ext cx="5072380" cy="1239922"/>
                          <a:chOff x="0" y="0"/>
                          <a:chExt cx="5072380" cy="1239922"/>
                        </a:xfrm>
                      </wpg:grpSpPr>
                      <pic:pic xmlns:pic="http://schemas.openxmlformats.org/drawingml/2006/picture">
                        <pic:nvPicPr>
                          <pic:cNvPr id="4744" name="Picture 4744"/>
                          <pic:cNvPicPr/>
                        </pic:nvPicPr>
                        <pic:blipFill>
                          <a:blip r:embed="rId22"/>
                          <a:stretch>
                            <a:fillRect/>
                          </a:stretch>
                        </pic:blipFill>
                        <pic:spPr>
                          <a:xfrm>
                            <a:off x="0" y="31750"/>
                            <a:ext cx="1221105" cy="1181100"/>
                          </a:xfrm>
                          <a:prstGeom prst="rect">
                            <a:avLst/>
                          </a:prstGeom>
                        </pic:spPr>
                      </pic:pic>
                      <wps:wsp>
                        <wps:cNvPr id="4745" name="Rectangle 4745"/>
                        <wps:cNvSpPr/>
                        <wps:spPr>
                          <a:xfrm>
                            <a:off x="1221232" y="1099137"/>
                            <a:ext cx="46741" cy="187244"/>
                          </a:xfrm>
                          <a:prstGeom prst="rect">
                            <a:avLst/>
                          </a:prstGeom>
                          <a:ln>
                            <a:noFill/>
                          </a:ln>
                        </wps:spPr>
                        <wps:txbx>
                          <w:txbxContent>
                            <w:p w:rsidR="007058D8" w:rsidRDefault="007058D8" w:rsidP="007058D8">
                              <w:r>
                                <w:rPr>
                                  <w:i/>
                                </w:rPr>
                                <w:t xml:space="preserve"> </w:t>
                              </w:r>
                            </w:p>
                          </w:txbxContent>
                        </wps:txbx>
                        <wps:bodyPr horzOverflow="overflow" vert="horz" lIns="0" tIns="0" rIns="0" bIns="0" rtlCol="0">
                          <a:noAutofit/>
                        </wps:bodyPr>
                      </wps:wsp>
                      <pic:pic xmlns:pic="http://schemas.openxmlformats.org/drawingml/2006/picture">
                        <pic:nvPicPr>
                          <pic:cNvPr id="4747" name="Picture 4747"/>
                          <pic:cNvPicPr/>
                        </pic:nvPicPr>
                        <pic:blipFill>
                          <a:blip r:embed="rId23"/>
                          <a:stretch>
                            <a:fillRect/>
                          </a:stretch>
                        </pic:blipFill>
                        <pic:spPr>
                          <a:xfrm>
                            <a:off x="1371600" y="0"/>
                            <a:ext cx="1195070" cy="1212850"/>
                          </a:xfrm>
                          <a:prstGeom prst="rect">
                            <a:avLst/>
                          </a:prstGeom>
                        </pic:spPr>
                      </pic:pic>
                      <wps:wsp>
                        <wps:cNvPr id="4748" name="Rectangle 4748"/>
                        <wps:cNvSpPr/>
                        <wps:spPr>
                          <a:xfrm>
                            <a:off x="2567305" y="1099137"/>
                            <a:ext cx="46741" cy="187244"/>
                          </a:xfrm>
                          <a:prstGeom prst="rect">
                            <a:avLst/>
                          </a:prstGeom>
                          <a:ln>
                            <a:noFill/>
                          </a:ln>
                        </wps:spPr>
                        <wps:txbx>
                          <w:txbxContent>
                            <w:p w:rsidR="007058D8" w:rsidRDefault="007058D8" w:rsidP="007058D8">
                              <w:r>
                                <w:rPr>
                                  <w:i/>
                                </w:rPr>
                                <w:t xml:space="preserve"> </w:t>
                              </w:r>
                            </w:p>
                          </w:txbxContent>
                        </wps:txbx>
                        <wps:bodyPr horzOverflow="overflow" vert="horz" lIns="0" tIns="0" rIns="0" bIns="0" rtlCol="0">
                          <a:noAutofit/>
                        </wps:bodyPr>
                      </wps:wsp>
                      <pic:pic xmlns:pic="http://schemas.openxmlformats.org/drawingml/2006/picture">
                        <pic:nvPicPr>
                          <pic:cNvPr id="4750" name="Picture 4750"/>
                          <pic:cNvPicPr/>
                        </pic:nvPicPr>
                        <pic:blipFill>
                          <a:blip r:embed="rId24"/>
                          <a:stretch>
                            <a:fillRect/>
                          </a:stretch>
                        </pic:blipFill>
                        <pic:spPr>
                          <a:xfrm>
                            <a:off x="2743200" y="76200"/>
                            <a:ext cx="1181100" cy="1136650"/>
                          </a:xfrm>
                          <a:prstGeom prst="rect">
                            <a:avLst/>
                          </a:prstGeom>
                        </pic:spPr>
                      </pic:pic>
                      <wps:wsp>
                        <wps:cNvPr id="4751" name="Rectangle 4751"/>
                        <wps:cNvSpPr/>
                        <wps:spPr>
                          <a:xfrm>
                            <a:off x="3925443" y="1099137"/>
                            <a:ext cx="46741" cy="187244"/>
                          </a:xfrm>
                          <a:prstGeom prst="rect">
                            <a:avLst/>
                          </a:prstGeom>
                          <a:ln>
                            <a:noFill/>
                          </a:ln>
                        </wps:spPr>
                        <wps:txbx>
                          <w:txbxContent>
                            <w:p w:rsidR="007058D8" w:rsidRDefault="007058D8" w:rsidP="007058D8">
                              <w:r>
                                <w:rPr>
                                  <w:i/>
                                </w:rPr>
                                <w:t xml:space="preserve"> </w:t>
                              </w:r>
                            </w:p>
                          </w:txbxContent>
                        </wps:txbx>
                        <wps:bodyPr horzOverflow="overflow" vert="horz" lIns="0" tIns="0" rIns="0" bIns="0" rtlCol="0">
                          <a:noAutofit/>
                        </wps:bodyPr>
                      </wps:wsp>
                      <pic:pic xmlns:pic="http://schemas.openxmlformats.org/drawingml/2006/picture">
                        <pic:nvPicPr>
                          <pic:cNvPr id="4753" name="Picture 4753"/>
                          <pic:cNvPicPr/>
                        </pic:nvPicPr>
                        <pic:blipFill>
                          <a:blip r:embed="rId25"/>
                          <a:stretch>
                            <a:fillRect/>
                          </a:stretch>
                        </pic:blipFill>
                        <pic:spPr>
                          <a:xfrm>
                            <a:off x="4114800" y="208915"/>
                            <a:ext cx="957580" cy="1003935"/>
                          </a:xfrm>
                          <a:prstGeom prst="rect">
                            <a:avLst/>
                          </a:prstGeom>
                        </pic:spPr>
                      </pic:pic>
                    </wpg:wgp>
                  </a:graphicData>
                </a:graphic>
              </wp:inline>
            </w:drawing>
          </mc:Choice>
          <mc:Fallback>
            <w:pict>
              <v:group w14:anchorId="6F96F6DF" id="Group 42993" o:spid="_x0000_s1026" style="width:399.4pt;height:97.65pt;mso-position-horizontal-relative:char;mso-position-vertical-relative:line" coordsize="50723,123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">
                <v:shape id="Picture 4744" o:spid="_x0000_s1027" type="#_x0000_t75" style="position:absolute;top:317;width:12211;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">
                  <v:imagedata r:id="rId26" o:title=""/>
                </v:shape>
                <v:rect id="Rectangle 4745" o:spid="_x0000_s1028" style="position:absolute;left:12212;top:1099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rsidR="007058D8" w:rsidRDefault="007058D8" w:rsidP="007058D8">
                        <w:r>
                          <w:rPr>
                            <w:i/>
                          </w:rPr>
                          <w:t xml:space="preserve"> </w:t>
                        </w:r>
                      </w:p>
                    </w:txbxContent>
                  </v:textbox>
                </v:rect>
                <v:shape id="Picture 4747" o:spid="_x0000_s1029" type="#_x0000_t75" style="position:absolute;left:13716;width:11950;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">
                  <v:imagedata r:id="rId27" o:title=""/>
                </v:shape>
                <v:rect id="Rectangle 4748" o:spid="_x0000_s1030" style="position:absolute;left:25673;top:1099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rsidR="007058D8" w:rsidRDefault="007058D8" w:rsidP="007058D8">
                        <w:r>
                          <w:rPr>
                            <w:i/>
                          </w:rPr>
                          <w:t xml:space="preserve"> </w:t>
                        </w:r>
                      </w:p>
                    </w:txbxContent>
                  </v:textbox>
                </v:rect>
                <v:shape id="Picture 4750" o:spid="_x0000_s1031" type="#_x0000_t75" style="position:absolute;left:27432;top:762;width:11811;height:1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">
                  <v:imagedata r:id="rId28" o:title=""/>
                </v:shape>
                <v:rect id="Rectangle 4751" o:spid="_x0000_s1032" style="position:absolute;left:39254;top:10991;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rsidR="007058D8" w:rsidRDefault="007058D8" w:rsidP="007058D8">
                        <w:r>
                          <w:rPr>
                            <w:i/>
                          </w:rPr>
                          <w:t xml:space="preserve"> </w:t>
                        </w:r>
                      </w:p>
                    </w:txbxContent>
                  </v:textbox>
                </v:rect>
                <v:shape id="Picture 4753" o:spid="_x0000_s1033" type="#_x0000_t75" style="position:absolute;left:41148;top:2089;width:9575;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">
                  <v:imagedata r:id="rId29" o:title=""/>
                </v:shape>
                <w10:anchorlock/>
              </v:group>
            </w:pict>
          </mc:Fallback>
        </mc:AlternateContent>
      </w:r>
      <w:r w:rsidRPr="007058D8">
        <w:rPr>
          <w:rFonts w:ascii="Arial" w:eastAsia="Arial" w:hAnsi="Arial" w:cs="Arial"/>
          <w:i/>
          <w:color w:val="000000"/>
          <w:sz w:val="20"/>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i/>
          <w:color w:val="000000"/>
          <w:sz w:val="20"/>
          <w:lang w:eastAsia="ro-RO"/>
        </w:rPr>
        <w:t xml:space="preserve"> </w:t>
      </w:r>
    </w:p>
    <w:p w:rsidR="007058D8" w:rsidRPr="007058D8" w:rsidRDefault="007058D8" w:rsidP="007058D8">
      <w:pPr>
        <w:spacing w:after="0"/>
        <w:rPr>
          <w:rFonts w:ascii="Arial" w:eastAsia="Arial" w:hAnsi="Arial" w:cs="Arial"/>
          <w:color w:val="000000"/>
          <w:sz w:val="20"/>
          <w:lang w:eastAsia="ro-RO"/>
        </w:rPr>
      </w:pPr>
      <w:r w:rsidRPr="007058D8">
        <w:rPr>
          <w:rFonts w:ascii="Arial" w:eastAsia="Arial" w:hAnsi="Arial" w:cs="Arial"/>
          <w:i/>
          <w:color w:val="000000"/>
          <w:sz w:val="20"/>
          <w:lang w:eastAsia="ro-RO"/>
        </w:rPr>
        <w:t xml:space="preserv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i/>
          <w:color w:val="000000"/>
          <w:sz w:val="20"/>
          <w:lang w:eastAsia="ro-RO"/>
        </w:rPr>
        <w:t xml:space="preserve">Activitate </w:t>
      </w:r>
      <w:r w:rsidRPr="007058D8">
        <w:rPr>
          <w:rFonts w:ascii="Arial" w:eastAsia="Arial" w:hAnsi="Arial" w:cs="Arial"/>
          <w:b/>
          <w:i/>
          <w:color w:val="000000"/>
          <w:sz w:val="19"/>
          <w:szCs w:val="19"/>
          <w:lang w:eastAsia="ro-RO"/>
        </w:rPr>
        <w:t xml:space="preserve">de evaluare a expresiilor pe baza valorilor unor variabile: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În figura de mai jos, lungimile laturilor celor două dreptunghiuri, exprimate în metri, sunt A, B și C.  </w:t>
      </w:r>
    </w:p>
    <w:p w:rsidR="007058D8" w:rsidRPr="007058D8" w:rsidRDefault="007058D8" w:rsidP="007058D8">
      <w:pPr>
        <w:spacing w:after="0"/>
        <w:ind w:right="5043"/>
        <w:jc w:val="center"/>
        <w:rPr>
          <w:rFonts w:ascii="Arial" w:eastAsia="Arial" w:hAnsi="Arial" w:cs="Arial"/>
          <w:color w:val="000000"/>
          <w:sz w:val="19"/>
          <w:szCs w:val="19"/>
          <w:lang w:eastAsia="ro-RO"/>
        </w:rPr>
      </w:pPr>
      <w:r w:rsidRPr="007058D8">
        <w:rPr>
          <w:rFonts w:ascii="Arial" w:eastAsia="Arial" w:hAnsi="Arial" w:cs="Arial"/>
          <w:noProof/>
          <w:color w:val="000000"/>
          <w:sz w:val="19"/>
          <w:szCs w:val="19"/>
          <w:lang w:eastAsia="ro-RO"/>
        </w:rPr>
        <w:drawing>
          <wp:inline distT="0" distB="0" distL="0" distR="0" wp14:anchorId="7694FBC8" wp14:editId="4C8C18F3">
            <wp:extent cx="2705100" cy="146748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4766" name="Picture 4766"/>
                    <pic:cNvPicPr/>
                  </pic:nvPicPr>
                  <pic:blipFill>
                    <a:blip r:embed="rId30"/>
                    <a:stretch>
                      <a:fillRect/>
                    </a:stretch>
                  </pic:blipFill>
                  <pic:spPr>
                    <a:xfrm>
                      <a:off x="0" y="0"/>
                      <a:ext cx="2705100" cy="1467485"/>
                    </a:xfrm>
                    <a:prstGeom prst="rect">
                      <a:avLst/>
                    </a:prstGeom>
                  </pic:spPr>
                </pic:pic>
              </a:graphicData>
            </a:graphic>
          </wp:inline>
        </w:drawing>
      </w:r>
      <w:r w:rsidRPr="007058D8">
        <w:rPr>
          <w:rFonts w:ascii="Arial" w:eastAsia="Arial" w:hAnsi="Arial" w:cs="Arial"/>
          <w:i/>
          <w:color w:val="000000"/>
          <w:sz w:val="19"/>
          <w:szCs w:val="19"/>
          <w:lang w:eastAsia="ro-RO"/>
        </w:rPr>
        <w:t xml:space="preserv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  </w:t>
      </w:r>
    </w:p>
    <w:p w:rsidR="007058D8" w:rsidRPr="007058D8" w:rsidRDefault="007058D8" w:rsidP="00FE3AF0">
      <w:pPr>
        <w:numPr>
          <w:ilvl w:val="0"/>
          <w:numId w:val="15"/>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Aria figurii este dată de expresia A*B+A*C. Calculați aria dacă se cunosc A=20, B=50 și C=34. </w:t>
      </w:r>
    </w:p>
    <w:p w:rsidR="007058D8" w:rsidRPr="007058D8" w:rsidRDefault="007058D8" w:rsidP="00FE3AF0">
      <w:pPr>
        <w:numPr>
          <w:ilvl w:val="0"/>
          <w:numId w:val="15"/>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Calculați valoarea expresiei A*(B+C) pentru A=20, B=50 și C=34. </w:t>
      </w:r>
    </w:p>
    <w:p w:rsidR="007058D8" w:rsidRPr="007058D8" w:rsidRDefault="007058D8" w:rsidP="00FE3AF0">
      <w:pPr>
        <w:numPr>
          <w:ilvl w:val="0"/>
          <w:numId w:val="15"/>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Ați observat că valorile expresiilor A*B+A*C și A*(B+C) sunt egale, indiferent de valorile variabilelor A, </w:t>
      </w:r>
    </w:p>
    <w:p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B și C? Cum se explică? (transdisciplinaritate) </w:t>
      </w:r>
    </w:p>
    <w:p w:rsidR="007058D8" w:rsidRPr="007058D8" w:rsidRDefault="007058D8" w:rsidP="00FE3AF0">
      <w:pPr>
        <w:numPr>
          <w:ilvl w:val="0"/>
          <w:numId w:val="16"/>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Ce calcul credeți că ”preferă” să facă un calculator pentru a obține aria figurii: A*B+A*C sau A*(B+C)? </w:t>
      </w:r>
    </w:p>
    <w:p w:rsidR="007058D8" w:rsidRPr="007058D8" w:rsidRDefault="007058D8" w:rsidP="007058D8">
      <w:pPr>
        <w:spacing w:after="0" w:line="269" w:lineRule="auto"/>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Justificați răspunsul dat? (problematizare) </w:t>
      </w:r>
    </w:p>
    <w:p w:rsidR="007058D8" w:rsidRPr="007058D8" w:rsidRDefault="007058D8" w:rsidP="00FE3AF0">
      <w:pPr>
        <w:numPr>
          <w:ilvl w:val="0"/>
          <w:numId w:val="16"/>
        </w:numPr>
        <w:spacing w:after="0" w:line="269" w:lineRule="auto"/>
        <w:ind w:right="2" w:hanging="232"/>
        <w:jc w:val="both"/>
        <w:rPr>
          <w:rFonts w:ascii="Arial" w:eastAsia="Arial" w:hAnsi="Arial" w:cs="Arial"/>
          <w:color w:val="000000"/>
          <w:sz w:val="19"/>
          <w:szCs w:val="19"/>
          <w:lang w:eastAsia="ro-RO"/>
        </w:rPr>
      </w:pPr>
      <w:r w:rsidRPr="007058D8">
        <w:rPr>
          <w:rFonts w:ascii="Arial" w:eastAsia="Arial" w:hAnsi="Arial" w:cs="Arial"/>
          <w:i/>
          <w:color w:val="000000"/>
          <w:sz w:val="19"/>
          <w:szCs w:val="19"/>
          <w:lang w:eastAsia="ro-RO"/>
        </w:rPr>
        <w:t xml:space="preserve">Vrem să împrejmuim terenul format din cele două figuri printr-un gard. Exprimați printr-o expresie, în funcție de A, B și C, perimetrul figurii. Ce constante ați folosit în scrierea expresiei?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 </w:t>
      </w:r>
    </w:p>
    <w:p w:rsidR="007058D8" w:rsidRPr="007058D8" w:rsidRDefault="007058D8" w:rsidP="007058D8">
      <w:pPr>
        <w:spacing w:after="8"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VI-a </w:t>
      </w:r>
    </w:p>
    <w:p w:rsidR="007058D8" w:rsidRPr="007058D8" w:rsidRDefault="007058D8" w:rsidP="007058D8">
      <w:pPr>
        <w:spacing w:before="240"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1: </w:t>
      </w:r>
    </w:p>
    <w:p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r w:rsidRPr="007058D8">
        <w:rPr>
          <w:rFonts w:ascii="Arial" w:eastAsia="Arial" w:hAnsi="Arial" w:cs="Arial"/>
          <w:b/>
          <w:color w:val="000000"/>
          <w:sz w:val="19"/>
          <w:szCs w:val="19"/>
          <w:lang w:eastAsia="ro-RO"/>
        </w:rPr>
        <w:t xml:space="preserve">prezentări </w:t>
      </w:r>
      <w:r w:rsidRPr="007058D8">
        <w:rPr>
          <w:rFonts w:ascii="Arial" w:eastAsia="Arial" w:hAnsi="Arial" w:cs="Arial"/>
          <w:color w:val="000000"/>
          <w:sz w:val="19"/>
          <w:szCs w:val="19"/>
          <w:lang w:eastAsia="ro-RO"/>
        </w:rPr>
        <w:t xml:space="preserve">se pot utiliza aplicațiile LibreOffice-Impress, Prezi, Microsoft PowerPoint, OfficeSuite, Keynotes etc. În procesul de proiectare a unor prezentări, se vor evidenția regulile de redactare care trebuie respectate și se vor menționa greșelile tipice, pentru a fi evitate; </w:t>
      </w:r>
    </w:p>
    <w:p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r w:rsidRPr="007058D8">
        <w:rPr>
          <w:rFonts w:ascii="Arial" w:eastAsia="Arial" w:hAnsi="Arial" w:cs="Arial"/>
          <w:b/>
          <w:color w:val="000000"/>
          <w:sz w:val="19"/>
          <w:szCs w:val="19"/>
          <w:lang w:eastAsia="ro-RO"/>
        </w:rPr>
        <w:t>animaţii grafice</w:t>
      </w:r>
      <w:r w:rsidRPr="007058D8">
        <w:rPr>
          <w:rFonts w:ascii="Arial" w:eastAsia="Arial" w:hAnsi="Arial" w:cs="Arial"/>
          <w:color w:val="000000"/>
          <w:sz w:val="19"/>
          <w:szCs w:val="19"/>
          <w:lang w:eastAsia="ro-RO"/>
        </w:rPr>
        <w:t xml:space="preserve"> se pot utiliza aplicațiile: Pivot Animator, Alice, Photoscape, Microsoft Gif </w:t>
      </w:r>
    </w:p>
    <w:p w:rsidR="007058D8" w:rsidRPr="007058D8" w:rsidRDefault="007058D8" w:rsidP="007058D8">
      <w:pPr>
        <w:spacing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Animator, GifApp, Scratch etc.; </w:t>
      </w:r>
    </w:p>
    <w:p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w:t>
      </w:r>
      <w:r w:rsidRPr="007058D8">
        <w:rPr>
          <w:rFonts w:ascii="Arial" w:eastAsia="Arial" w:hAnsi="Arial" w:cs="Arial"/>
          <w:b/>
          <w:color w:val="000000"/>
          <w:sz w:val="19"/>
          <w:szCs w:val="19"/>
          <w:lang w:eastAsia="ro-RO"/>
        </w:rPr>
        <w:t>comunicarea prin Internet,</w:t>
      </w:r>
      <w:r w:rsidRPr="007058D8">
        <w:rPr>
          <w:rFonts w:ascii="Arial" w:eastAsia="Arial" w:hAnsi="Arial" w:cs="Arial"/>
          <w:color w:val="000000"/>
          <w:sz w:val="19"/>
          <w:szCs w:val="19"/>
          <w:lang w:eastAsia="ro-RO"/>
        </w:rPr>
        <w:t xml:space="preserve"> conturile de email pot fi create cu servicii Google, Yahoo etc. </w:t>
      </w:r>
    </w:p>
    <w:p w:rsidR="007058D8" w:rsidRPr="007058D8" w:rsidRDefault="007058D8" w:rsidP="007058D8">
      <w:pPr>
        <w:spacing w:before="240" w:after="0"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2: </w:t>
      </w:r>
    </w:p>
    <w:p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pentru exersarea algoritmilor se pot utiliza aplicațiile Scratch, Alice, Blockly, Logo, TouchDevelop etc.</w:t>
      </w:r>
      <w:r w:rsidRPr="007058D8">
        <w:rPr>
          <w:rFonts w:ascii="Arial" w:eastAsia="Arial" w:hAnsi="Arial" w:cs="Arial"/>
          <w:b/>
          <w:color w:val="000000"/>
          <w:sz w:val="19"/>
          <w:szCs w:val="19"/>
          <w:lang w:eastAsia="ro-RO"/>
        </w:rPr>
        <w:t>;</w:t>
      </w:r>
      <w:r w:rsidRPr="007058D8">
        <w:rPr>
          <w:rFonts w:ascii="Arial" w:eastAsia="Arial" w:hAnsi="Arial" w:cs="Arial"/>
          <w:color w:val="000000"/>
          <w:sz w:val="19"/>
          <w:szCs w:val="19"/>
          <w:lang w:eastAsia="ro-RO"/>
        </w:rPr>
        <w:t xml:space="preserve">  </w:t>
      </w:r>
    </w:p>
    <w:p w:rsidR="007058D8" w:rsidRPr="007058D8" w:rsidRDefault="007058D8" w:rsidP="00FE3AF0">
      <w:pPr>
        <w:numPr>
          <w:ilvl w:val="0"/>
          <w:numId w:val="17"/>
        </w:numPr>
        <w:spacing w:after="0"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lastRenderedPageBreak/>
        <w:t xml:space="preserve">se poate alege o altă aplicație interactivă de exersare a algoritmilor, eventual mai complexă, în raport cu aplicația-joc aleasă pentru exersarea algoritmilor la clasa a V-a;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exercițiile algoritmice pot să vizeze: rularea unor algoritmi construiți cu ajutorul blocurilor (Blockly) pe baza reprezentării lor în pseudocod, mișcarea unui personaj pe o traiectorie dată (Scratch, Alice), construirea unor figuri geometrice și a unor desene formate din figuri geometrice (Logo), de exemplu să construiască un pătrat repetând de patru ori o deplasare înainte și o întoarcere la stânga etc.; - profesorul va utiliza cu precădere exerciții algoritmice (rulări pas cu pas) și jocuri algoritmice;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alege prelucrări algoritmice cu valențe de joc sau cu valențe practice, din ariile de interes și de înțelegere ale elevilor (specifice vârstei și spațiului socio-cultural în care trăiesc);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algoritmi cu rezultate importante din matematică, fizică, biologie etc., ca o activitate de ancorare practică a cunoștințelor specifice disciplinei respective;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realiza exerciții pe un algoritm dat, reprezentat prin schemă logică sau pseudocod, punând accentul atât pe claritatea exprimării fiecărei operații (pas) în parte, cât și pe robustețea întregului demers logic, pe fidelitatea cu care calculatorul execută fiecare pas și pe “frumusețea” sau utilitatea rezultatelor obținute.  </w:t>
      </w:r>
    </w:p>
    <w:p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3: </w:t>
      </w:r>
    </w:p>
    <w:p w:rsidR="007058D8" w:rsidRPr="007058D8" w:rsidRDefault="007058D8" w:rsidP="00FE3AF0">
      <w:pPr>
        <w:numPr>
          <w:ilvl w:val="0"/>
          <w:numId w:val="17"/>
        </w:numPr>
        <w:spacing w:after="18"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studiul fiecărei aplicații va începe cu o secvență de lecție demonstrativă care să pună în evidență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atractivitatea produselor, diversitatea instrumentelor de lucru și ușurința în utilizare a aplicației.</w:t>
      </w:r>
      <w:r w:rsidRPr="007058D8">
        <w:rPr>
          <w:rFonts w:ascii="Arial" w:eastAsia="Arial" w:hAnsi="Arial" w:cs="Arial"/>
          <w:b/>
          <w:color w:val="000000"/>
          <w:sz w:val="19"/>
          <w:szCs w:val="19"/>
          <w:lang w:eastAsia="ro-RO"/>
        </w:rPr>
        <w:t xml:space="preserve">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 </w:t>
      </w:r>
    </w:p>
    <w:p w:rsidR="007058D8" w:rsidRPr="007058D8" w:rsidRDefault="007058D8" w:rsidP="007058D8">
      <w:pPr>
        <w:spacing w:after="8"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VII-a </w:t>
      </w:r>
    </w:p>
    <w:p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competența generală 1: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editarea textelor se pot utiliza aplicaţii specifice sistemului de operare utilizat sau resurse precum: Microsoft Word, Libre Office, Open Office-Writer, Google Docs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editarea fișierelor audio se pot utiliza: Audio Recorder for Free, Audacity, WavePad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redarea și procesarea fișierelor multimedia se pot utiliza: VirtualDub, VLC media player, BS Player, MovieMaker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activități colaborative se pot utiliza instrumente Google, MS Office 365, platforme de tip Moodle, aplicații de tip wiki, blog etc. ;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utiliza unul dintre limbajele de programare: Pascal, C, C++, Python;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un exercițiu simplu de utilizare a mediului de programare îl constituie transcrierea în limbaj de programare a algoritmilor reprezentați în pseudocod. </w:t>
      </w:r>
    </w:p>
    <w:p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competența generală 2: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rezolvarea de probleme se poate realiza punându-se accent pe analiza problemei, elaborarea și reprezentarea algoritmilor;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algoritmii vor fi reprezentați în pseudocod cu insistare asupra urmăririi pas cu pas a operațiilor;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problemele algoritmice vor fi orientate doar spre prelucrarea unor date numerice (întregi/reale), fără a aborda prelucrări de șiruri de valori;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un exercițiu util în vederea rezolvării individuale a unei probleme, poate fi modificarea algoritmului de rezolvare a unei probleme similare. </w:t>
      </w:r>
    </w:p>
    <w:p w:rsidR="007058D8" w:rsidRPr="007058D8" w:rsidRDefault="007058D8" w:rsidP="007058D8">
      <w:pPr>
        <w:spacing w:after="15"/>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competența generală 3: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vederea realizării unor produse informatice atractive profesorii pot folosi tutoriale online, filme didactice, platforme/site-uri de învățare;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funcție de nivelul de performanță urmărit se pot utiliza și platformele: </w:t>
      </w:r>
      <w:hyperlink r:id="rId31">
        <w:r w:rsidRPr="007058D8">
          <w:rPr>
            <w:rFonts w:ascii="Arial" w:eastAsia="Arial" w:hAnsi="Arial" w:cs="Arial"/>
            <w:color w:val="000000"/>
            <w:sz w:val="19"/>
            <w:szCs w:val="19"/>
            <w:lang w:eastAsia="ro-RO"/>
          </w:rPr>
          <w:t>pbinfo.ro</w:t>
        </w:r>
      </w:hyperlink>
      <w:hyperlink r:id="rId32">
        <w:r w:rsidRPr="007058D8">
          <w:rPr>
            <w:rFonts w:ascii="Arial" w:eastAsia="Arial" w:hAnsi="Arial" w:cs="Arial"/>
            <w:color w:val="000000"/>
            <w:sz w:val="19"/>
            <w:szCs w:val="19"/>
            <w:lang w:eastAsia="ro-RO"/>
          </w:rPr>
          <w:t>,</w:t>
        </w:r>
      </w:hyperlink>
      <w:hyperlink r:id="rId33">
        <w:r w:rsidRPr="007058D8">
          <w:rPr>
            <w:rFonts w:ascii="Arial" w:eastAsia="Arial" w:hAnsi="Arial" w:cs="Arial"/>
            <w:color w:val="000000"/>
            <w:sz w:val="19"/>
            <w:szCs w:val="19"/>
            <w:lang w:eastAsia="ro-RO"/>
          </w:rPr>
          <w:t xml:space="preserve"> </w:t>
        </w:r>
      </w:hyperlink>
      <w:hyperlink r:id="rId34">
        <w:r w:rsidRPr="007058D8">
          <w:rPr>
            <w:rFonts w:ascii="Arial" w:eastAsia="Arial" w:hAnsi="Arial" w:cs="Arial"/>
            <w:color w:val="000000"/>
            <w:sz w:val="19"/>
            <w:szCs w:val="19"/>
            <w:lang w:eastAsia="ro-RO"/>
          </w:rPr>
          <w:t>campion.edu.ro</w:t>
        </w:r>
      </w:hyperlink>
      <w:hyperlink r:id="rId35">
        <w:r w:rsidRPr="007058D8">
          <w:rPr>
            <w:rFonts w:ascii="Arial" w:eastAsia="Arial" w:hAnsi="Arial" w:cs="Arial"/>
            <w:color w:val="000000"/>
            <w:sz w:val="19"/>
            <w:szCs w:val="19"/>
            <w:lang w:eastAsia="ro-RO"/>
          </w:rPr>
          <w:t>,</w:t>
        </w:r>
      </w:hyperlink>
      <w:r w:rsidRPr="007058D8">
        <w:rPr>
          <w:rFonts w:ascii="Arial" w:eastAsia="Arial" w:hAnsi="Arial" w:cs="Arial"/>
          <w:color w:val="000000"/>
          <w:sz w:val="19"/>
          <w:szCs w:val="19"/>
          <w:lang w:eastAsia="ro-RO"/>
        </w:rPr>
        <w:t xml:space="preserve"> </w:t>
      </w:r>
      <w:hyperlink r:id="rId36">
        <w:r w:rsidRPr="007058D8">
          <w:rPr>
            <w:rFonts w:ascii="Arial" w:eastAsia="Arial" w:hAnsi="Arial" w:cs="Arial"/>
            <w:color w:val="000000"/>
            <w:sz w:val="19"/>
            <w:szCs w:val="19"/>
            <w:lang w:eastAsia="ro-RO"/>
          </w:rPr>
          <w:t>www.infoarena.ro</w:t>
        </w:r>
      </w:hyperlink>
      <w:hyperlink r:id="rId37">
        <w:r w:rsidRPr="007058D8">
          <w:rPr>
            <w:rFonts w:ascii="Arial" w:eastAsia="Arial" w:hAnsi="Arial" w:cs="Arial"/>
            <w:color w:val="000000"/>
            <w:sz w:val="19"/>
            <w:szCs w:val="19"/>
            <w:lang w:eastAsia="ro-RO"/>
          </w:rPr>
          <w:t>;</w:t>
        </w:r>
      </w:hyperlink>
      <w:r w:rsidRPr="007058D8">
        <w:rPr>
          <w:rFonts w:ascii="Arial" w:eastAsia="Arial" w:hAnsi="Arial" w:cs="Arial"/>
          <w:color w:val="000000"/>
          <w:sz w:val="19"/>
          <w:szCs w:val="19"/>
          <w:lang w:eastAsia="ro-RO"/>
        </w:rPr>
        <w:t xml:space="preserv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elaborarea produselor poate fi realizată individual sau pe echipe, folosind aplicații colaborative. Portofoliile elevilor pot fi realizate în format electronic și publicate într-un mediu colaborativ.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8" w:line="249" w:lineRule="auto"/>
        <w:rPr>
          <w:rFonts w:ascii="Arial" w:eastAsia="Arial" w:hAnsi="Arial" w:cs="Arial"/>
          <w:color w:val="000000"/>
          <w:sz w:val="19"/>
          <w:szCs w:val="19"/>
          <w:lang w:eastAsia="ro-RO"/>
        </w:rPr>
      </w:pPr>
      <w:r w:rsidRPr="007058D8">
        <w:rPr>
          <w:rFonts w:ascii="Arial" w:eastAsia="Arial" w:hAnsi="Arial" w:cs="Arial"/>
          <w:b/>
          <w:color w:val="000000"/>
          <w:sz w:val="19"/>
          <w:szCs w:val="19"/>
          <w:lang w:eastAsia="ro-RO"/>
        </w:rPr>
        <w:t xml:space="preserve">Clasa a VIII-a </w:t>
      </w:r>
    </w:p>
    <w:p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1: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calcul tabelar se poate utiliza aplicaţia de calcul tabelar din pachetul Microsoft Office, LibreOffice, OpenOffice, documentele colaborative Google Sheets, Excel Online;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lastRenderedPageBreak/>
        <w:t xml:space="preserve">reprezentarea grafică a datelor se poate utiliza şi pentru exemplificarea unor conţinuturi aferente altor discipline cum ar fi matematica pentru realizarea graficului unei funcţii liniare, geografia pentru reprezentarea dinamicii populaţiei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analiza datele introduse într-o aplicaţie de calcul tabelar cu ajutorul formulelor şi funcţiilor specifice aplicaţiei;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exerciţii utile de predare a conţinuturilor aplicaţiei de calcul tabelar pot fi: identificarea structurii și elementelor unei formule de calcul (adresa unei celule, termeni, operatori paranteze), inserarea și copierea formulelor de calcul adresând celule din cadrul aceleiași foi de calcul, utilizând operatori aritmetici și funcții, inserarea unui grafic cu parametri impliciți, pe baza datelor dintr-un tabel existent, completarea automată a unor serii de date într-un tabel;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realizarea paginilor web se pot utiliza: W3Schools, WordPress, Wix, Kompozer, Google Sites, Dreamweaver, Blogger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familiarizarea elevilor cu structura şi conţinutul unei pagini web se recomandă deschiderea în editorul utilizat a unei pagini existente şi identificarea elementelor care o compun;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editarea unei pagini web se recomandă să se înceapă de la modificarea conţinutului unei pagini existente şi vizualizarea modificărilor în aplicaţia de navigare pe Internet. </w:t>
      </w:r>
    </w:p>
    <w:p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2: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va utiliza unul dintre limbajele de programare: Pascal, C, C++, Python;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rezolvarea de probleme se poate realiza folosind metode activ-participative;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problemele vor fi analizate, apoi se vor elabora algoritmii pentru rezolvarea lor;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algoritmii vor prelucra doar şiruri de valori numerice (numere întregi şi reale);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alege prelucrări algoritmice ale şirurilor de valori din ariile de interes și de înțelegere ale elevilor;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pot utiliza algoritmi care rezolvă probleme de matematică, fizică, chimie, geografie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exerciţii utile de predare a algoritmilor pentru şirurile de valori pot fi: construirea unui algoritm pentru obținerea unor rezultate dintr-un șir de valori (de exemplu suma, numărul de valori, media aritmetică, valoarea minimă/maximă etc.), construirea unui algoritm pentru verificarea existenței, într-un șir de valori, a unui termen care are o proprietate dată, construirea unui algoritm pentru verificarea unei proprietăţi comune elementelor dintr-un șir de valori. </w:t>
      </w:r>
    </w:p>
    <w:p w:rsidR="007058D8" w:rsidRPr="007058D8" w:rsidRDefault="007058D8" w:rsidP="007058D8">
      <w:pPr>
        <w:spacing w:after="18"/>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7058D8" w:rsidRPr="007058D8" w:rsidRDefault="007058D8" w:rsidP="007058D8">
      <w:pPr>
        <w:spacing w:after="5" w:line="267" w:lineRule="auto"/>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competenţa generală 3: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se recomandă lucrul pe proiecte cu teme interdisciplinare atractive care să stimuleze creativitatea elevilor;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elaborarea produselor se poate realiza individual și în echipă;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în funcție de nivelul de performanță urmărit se pot utiliza platformele: </w:t>
      </w:r>
      <w:hyperlink r:id="rId38">
        <w:r w:rsidRPr="007058D8">
          <w:rPr>
            <w:rFonts w:ascii="Arial" w:eastAsia="Arial" w:hAnsi="Arial" w:cs="Arial"/>
            <w:color w:val="000000"/>
            <w:sz w:val="19"/>
            <w:szCs w:val="19"/>
            <w:lang w:eastAsia="ro-RO"/>
          </w:rPr>
          <w:t>www.pbinfo.ro</w:t>
        </w:r>
      </w:hyperlink>
      <w:hyperlink r:id="rId39">
        <w:r w:rsidRPr="007058D8">
          <w:rPr>
            <w:rFonts w:ascii="Arial" w:eastAsia="Arial" w:hAnsi="Arial" w:cs="Arial"/>
            <w:color w:val="000000"/>
            <w:sz w:val="19"/>
            <w:szCs w:val="19"/>
            <w:lang w:eastAsia="ro-RO"/>
          </w:rPr>
          <w:t>,</w:t>
        </w:r>
      </w:hyperlink>
      <w:hyperlink r:id="rId40">
        <w:r w:rsidRPr="007058D8">
          <w:rPr>
            <w:rFonts w:ascii="Arial" w:eastAsia="Arial" w:hAnsi="Arial" w:cs="Arial"/>
            <w:color w:val="000000"/>
            <w:sz w:val="19"/>
            <w:szCs w:val="19"/>
            <w:lang w:eastAsia="ro-RO"/>
          </w:rPr>
          <w:t xml:space="preserve"> </w:t>
        </w:r>
      </w:hyperlink>
      <w:hyperlink r:id="rId41">
        <w:r w:rsidRPr="007058D8">
          <w:rPr>
            <w:rFonts w:ascii="Arial" w:eastAsia="Arial" w:hAnsi="Arial" w:cs="Arial"/>
            <w:color w:val="000000"/>
            <w:sz w:val="19"/>
            <w:szCs w:val="19"/>
            <w:lang w:eastAsia="ro-RO"/>
          </w:rPr>
          <w:t>campion.edu.ro</w:t>
        </w:r>
      </w:hyperlink>
      <w:hyperlink r:id="rId42">
        <w:r w:rsidRPr="007058D8">
          <w:rPr>
            <w:rFonts w:ascii="Arial" w:eastAsia="Arial" w:hAnsi="Arial" w:cs="Arial"/>
            <w:color w:val="000000"/>
            <w:sz w:val="19"/>
            <w:szCs w:val="19"/>
            <w:lang w:eastAsia="ro-RO"/>
          </w:rPr>
          <w:t>,</w:t>
        </w:r>
      </w:hyperlink>
      <w:r w:rsidRPr="007058D8">
        <w:rPr>
          <w:rFonts w:ascii="Arial" w:eastAsia="Arial" w:hAnsi="Arial" w:cs="Arial"/>
          <w:color w:val="000000"/>
          <w:sz w:val="19"/>
          <w:szCs w:val="19"/>
          <w:lang w:eastAsia="ro-RO"/>
        </w:rPr>
        <w:t xml:space="preserve"> </w:t>
      </w:r>
      <w:hyperlink r:id="rId43">
        <w:r w:rsidRPr="007058D8">
          <w:rPr>
            <w:rFonts w:ascii="Arial" w:eastAsia="Arial" w:hAnsi="Arial" w:cs="Arial"/>
            <w:color w:val="000000"/>
            <w:sz w:val="19"/>
            <w:szCs w:val="19"/>
            <w:lang w:eastAsia="ro-RO"/>
          </w:rPr>
          <w:t>www.infoarena.ro</w:t>
        </w:r>
      </w:hyperlink>
      <w:hyperlink r:id="rId44">
        <w:r w:rsidRPr="007058D8">
          <w:rPr>
            <w:rFonts w:ascii="Arial" w:eastAsia="Arial" w:hAnsi="Arial" w:cs="Arial"/>
            <w:color w:val="000000"/>
            <w:sz w:val="19"/>
            <w:szCs w:val="19"/>
            <w:lang w:eastAsia="ro-RO"/>
          </w:rPr>
          <w:t xml:space="preserve"> </w:t>
        </w:r>
      </w:hyperlink>
      <w:r w:rsidRPr="007058D8">
        <w:rPr>
          <w:rFonts w:ascii="Arial" w:eastAsia="Arial" w:hAnsi="Arial" w:cs="Arial"/>
          <w:color w:val="000000"/>
          <w:sz w:val="19"/>
          <w:szCs w:val="19"/>
          <w:lang w:eastAsia="ro-RO"/>
        </w:rPr>
        <w:t xml:space="preserve">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implementarea algoritmilor se poate realiza în mediile de dezvoltare instalate local sau online pe platforme cum ar fi ideone.com, cpp.sh etc.; </w:t>
      </w:r>
    </w:p>
    <w:p w:rsidR="007058D8" w:rsidRPr="007058D8" w:rsidRDefault="007058D8" w:rsidP="00FE3AF0">
      <w:pPr>
        <w:numPr>
          <w:ilvl w:val="0"/>
          <w:numId w:val="17"/>
        </w:numPr>
        <w:spacing w:after="5" w:line="267" w:lineRule="auto"/>
        <w:ind w:right="2" w:hanging="180"/>
        <w:jc w:val="both"/>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pentru realizarea unui site se recomandă crearea a câte unei pagini web de către fiecare elev, care va fi legată la pagina principală a unui proiect comun, pregătită în prealabil. </w:t>
      </w:r>
    </w:p>
    <w:p w:rsidR="007058D8" w:rsidRPr="007058D8" w:rsidRDefault="007058D8" w:rsidP="007058D8">
      <w:pPr>
        <w:spacing w:after="0"/>
        <w:rPr>
          <w:rFonts w:ascii="Arial" w:eastAsia="Arial" w:hAnsi="Arial" w:cs="Arial"/>
          <w:color w:val="000000"/>
          <w:sz w:val="19"/>
          <w:szCs w:val="19"/>
          <w:lang w:eastAsia="ro-RO"/>
        </w:rPr>
      </w:pPr>
      <w:r w:rsidRPr="007058D8">
        <w:rPr>
          <w:rFonts w:ascii="Arial" w:eastAsia="Arial" w:hAnsi="Arial" w:cs="Arial"/>
          <w:color w:val="000000"/>
          <w:sz w:val="19"/>
          <w:szCs w:val="19"/>
          <w:lang w:eastAsia="ro-RO"/>
        </w:rPr>
        <w:t xml:space="preserve"> </w:t>
      </w:r>
    </w:p>
    <w:p w:rsidR="00DE7AD8" w:rsidRDefault="00DE7AD8">
      <w:pPr>
        <w:rPr>
          <w:rFonts w:ascii="Times New Roman" w:hAnsi="Times New Roman"/>
          <w:sz w:val="32"/>
          <w:szCs w:val="32"/>
        </w:rPr>
      </w:pPr>
      <w:r>
        <w:rPr>
          <w:rFonts w:ascii="Times New Roman" w:hAnsi="Times New Roman"/>
          <w:sz w:val="32"/>
          <w:szCs w:val="32"/>
        </w:rPr>
        <w:br w:type="page"/>
      </w:r>
    </w:p>
    <w:p w:rsidR="00C23AE5" w:rsidRPr="00BA4337" w:rsidRDefault="00C23AE5" w:rsidP="00C23AE5">
      <w:pPr>
        <w:spacing w:after="0"/>
        <w:jc w:val="center"/>
        <w:rPr>
          <w:rFonts w:cstheme="minorHAnsi"/>
          <w:b/>
          <w:sz w:val="28"/>
          <w:szCs w:val="28"/>
        </w:rPr>
      </w:pPr>
      <w:r w:rsidRPr="00BA4337">
        <w:rPr>
          <w:rFonts w:cstheme="minorHAnsi"/>
          <w:b/>
          <w:sz w:val="28"/>
          <w:szCs w:val="28"/>
        </w:rPr>
        <w:lastRenderedPageBreak/>
        <w:t>CALENDARUL ANULUI ŞCOLAR 2019-2020</w:t>
      </w:r>
    </w:p>
    <w:p w:rsidR="00C23AE5" w:rsidRDefault="00C23AE5" w:rsidP="00C23AE5">
      <w:pPr>
        <w:spacing w:after="0"/>
        <w:jc w:val="center"/>
      </w:pPr>
      <w:r w:rsidRPr="00BA4337">
        <w:rPr>
          <w:noProof/>
          <w:lang w:eastAsia="ro-RO"/>
        </w:rPr>
        <w:drawing>
          <wp:inline distT="0" distB="0" distL="0" distR="0" wp14:anchorId="093AD331" wp14:editId="30C4B294">
            <wp:extent cx="5760720" cy="168402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84020"/>
                    </a:xfrm>
                    <a:prstGeom prst="rect">
                      <a:avLst/>
                    </a:prstGeom>
                  </pic:spPr>
                </pic:pic>
              </a:graphicData>
            </a:graphic>
          </wp:inline>
        </w:drawing>
      </w:r>
    </w:p>
    <w:p w:rsidR="00C23AE5" w:rsidRDefault="00C23AE5" w:rsidP="00C23AE5">
      <w:pPr>
        <w:spacing w:after="0"/>
        <w:jc w:val="center"/>
      </w:pPr>
      <w:r w:rsidRPr="00BA4337">
        <w:rPr>
          <w:noProof/>
          <w:lang w:eastAsia="ro-RO"/>
        </w:rPr>
        <w:drawing>
          <wp:inline distT="0" distB="0" distL="0" distR="0" wp14:anchorId="05039EF4" wp14:editId="76F5992E">
            <wp:extent cx="2724150" cy="16217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4266" cy="1645616"/>
                    </a:xfrm>
                    <a:prstGeom prst="rect">
                      <a:avLst/>
                    </a:prstGeom>
                  </pic:spPr>
                </pic:pic>
              </a:graphicData>
            </a:graphic>
          </wp:inline>
        </w:drawing>
      </w:r>
      <w:r w:rsidRPr="00BA4337">
        <w:rPr>
          <w:noProof/>
          <w:lang w:eastAsia="ro-RO"/>
        </w:rPr>
        <w:drawing>
          <wp:inline distT="0" distB="0" distL="0" distR="0" wp14:anchorId="47026FCC" wp14:editId="4387C924">
            <wp:extent cx="2935475" cy="1628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9488" cy="1642099"/>
                    </a:xfrm>
                    <a:prstGeom prst="rect">
                      <a:avLst/>
                    </a:prstGeom>
                  </pic:spPr>
                </pic:pic>
              </a:graphicData>
            </a:graphic>
          </wp:inline>
        </w:drawing>
      </w:r>
    </w:p>
    <w:p w:rsidR="00C23AE5" w:rsidRDefault="00C23AE5" w:rsidP="00C23AE5">
      <w:pPr>
        <w:spacing w:after="0"/>
        <w:jc w:val="center"/>
      </w:pPr>
      <w:r w:rsidRPr="00BA4337">
        <w:rPr>
          <w:noProof/>
          <w:lang w:eastAsia="ro-RO"/>
        </w:rPr>
        <w:drawing>
          <wp:inline distT="0" distB="0" distL="0" distR="0" wp14:anchorId="4B3C305C" wp14:editId="5F1821CC">
            <wp:extent cx="5760720" cy="1651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651000"/>
                    </a:xfrm>
                    <a:prstGeom prst="rect">
                      <a:avLst/>
                    </a:prstGeom>
                  </pic:spPr>
                </pic:pic>
              </a:graphicData>
            </a:graphic>
          </wp:inline>
        </w:drawing>
      </w:r>
    </w:p>
    <w:p w:rsidR="00C23AE5" w:rsidRDefault="00C23AE5" w:rsidP="00C23AE5">
      <w:pPr>
        <w:spacing w:after="0"/>
        <w:jc w:val="center"/>
      </w:pPr>
      <w:r w:rsidRPr="00BA4337">
        <w:rPr>
          <w:noProof/>
          <w:lang w:eastAsia="ro-RO"/>
        </w:rPr>
        <w:drawing>
          <wp:inline distT="0" distB="0" distL="0" distR="0" wp14:anchorId="3BD569EC" wp14:editId="054D6246">
            <wp:extent cx="5760720" cy="1651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651000"/>
                    </a:xfrm>
                    <a:prstGeom prst="rect">
                      <a:avLst/>
                    </a:prstGeom>
                  </pic:spPr>
                </pic:pic>
              </a:graphicData>
            </a:graphic>
          </wp:inline>
        </w:drawing>
      </w:r>
    </w:p>
    <w:p w:rsidR="00C23AE5" w:rsidRDefault="00C23AE5" w:rsidP="00C23AE5">
      <w:pPr>
        <w:spacing w:after="0"/>
        <w:jc w:val="center"/>
      </w:pPr>
      <w:r w:rsidRPr="00BA4337">
        <w:rPr>
          <w:noProof/>
          <w:lang w:eastAsia="ro-RO"/>
        </w:rPr>
        <w:drawing>
          <wp:inline distT="0" distB="0" distL="0" distR="0" wp14:anchorId="04BFBB40" wp14:editId="4A7F32FB">
            <wp:extent cx="2571750" cy="152083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8412" cy="1530690"/>
                    </a:xfrm>
                    <a:prstGeom prst="rect">
                      <a:avLst/>
                    </a:prstGeom>
                  </pic:spPr>
                </pic:pic>
              </a:graphicData>
            </a:graphic>
          </wp:inline>
        </w:drawing>
      </w:r>
      <w:r>
        <w:t xml:space="preserve">         </w:t>
      </w:r>
      <w:r w:rsidRPr="00BA4337">
        <w:rPr>
          <w:noProof/>
          <w:lang w:eastAsia="ro-RO"/>
        </w:rPr>
        <w:drawing>
          <wp:inline distT="0" distB="0" distL="0" distR="0" wp14:anchorId="0CD3B1E3" wp14:editId="305BF7C1">
            <wp:extent cx="2829320" cy="15051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29320" cy="1505160"/>
                    </a:xfrm>
                    <a:prstGeom prst="rect">
                      <a:avLst/>
                    </a:prstGeom>
                  </pic:spPr>
                </pic:pic>
              </a:graphicData>
            </a:graphic>
          </wp:inline>
        </w:drawing>
      </w:r>
    </w:p>
    <w:p w:rsidR="00C23AE5" w:rsidRDefault="00C23AE5" w:rsidP="00C23AE5">
      <w:pPr>
        <w:spacing w:after="0"/>
        <w:jc w:val="center"/>
      </w:pPr>
      <w:r w:rsidRPr="00BA4337">
        <w:rPr>
          <w:noProof/>
          <w:lang w:eastAsia="ro-RO"/>
        </w:rPr>
        <w:lastRenderedPageBreak/>
        <w:drawing>
          <wp:inline distT="0" distB="0" distL="0" distR="0" wp14:anchorId="533C79FC" wp14:editId="52208E57">
            <wp:extent cx="5760720" cy="1743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743075"/>
                    </a:xfrm>
                    <a:prstGeom prst="rect">
                      <a:avLst/>
                    </a:prstGeom>
                  </pic:spPr>
                </pic:pic>
              </a:graphicData>
            </a:graphic>
          </wp:inline>
        </w:drawing>
      </w:r>
    </w:p>
    <w:p w:rsidR="00C23AE5" w:rsidRDefault="00C23AE5">
      <w:pPr>
        <w:rPr>
          <w:rFonts w:ascii="Times New Roman" w:hAnsi="Times New Roman"/>
          <w:sz w:val="32"/>
          <w:szCs w:val="32"/>
        </w:rPr>
      </w:pPr>
      <w:r>
        <w:rPr>
          <w:rFonts w:ascii="Times New Roman" w:hAnsi="Times New Roman"/>
          <w:sz w:val="32"/>
          <w:szCs w:val="32"/>
        </w:rPr>
        <w:br w:type="page"/>
      </w:r>
    </w:p>
    <w:p w:rsidR="0000417C" w:rsidRPr="0000417C" w:rsidRDefault="0000417C" w:rsidP="0000417C">
      <w:pPr>
        <w:spacing w:after="0" w:line="240" w:lineRule="auto"/>
        <w:ind w:left="-5" w:right="2063" w:hanging="10"/>
        <w:rPr>
          <w:rFonts w:ascii="Times New Roman" w:eastAsia="Times New Roman" w:hAnsi="Times New Roman"/>
          <w:color w:val="000000"/>
          <w:sz w:val="28"/>
          <w:szCs w:val="28"/>
          <w:lang w:eastAsia="ro-RO"/>
        </w:rPr>
      </w:pPr>
      <w:r w:rsidRPr="0000417C">
        <w:rPr>
          <w:rFonts w:ascii="Times New Roman" w:eastAsia="Times New Roman" w:hAnsi="Times New Roman"/>
          <w:b/>
          <w:color w:val="000000"/>
          <w:sz w:val="28"/>
          <w:szCs w:val="28"/>
          <w:lang w:eastAsia="ro-RO"/>
        </w:rPr>
        <w:lastRenderedPageBreak/>
        <w:t xml:space="preserve">                   ORDIN  Nr. 3191/2019 din 20 februarie 2019 </w:t>
      </w:r>
      <w:r w:rsidRPr="0000417C">
        <w:rPr>
          <w:rFonts w:ascii="Times New Roman" w:eastAsia="Times New Roman" w:hAnsi="Times New Roman"/>
          <w:color w:val="000000"/>
          <w:sz w:val="28"/>
          <w:szCs w:val="28"/>
          <w:lang w:eastAsia="ro-RO"/>
        </w:rPr>
        <w:t xml:space="preserve">privind structura anului şcolar 2019 - 2020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EMITENT:     MINISTERUL EDUCAŢIEI NAŢIONALE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PUBLICAT ÎN: MONITORUL OFICIAL  NR. 145 din 22 februarie 2019 </w:t>
      </w:r>
    </w:p>
    <w:p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În temeiul art. 94 alin. (2) lit. r) din Legea educaţiei naţionale nr. 1/2011, cu modificările şi completările ulterioare, şi al prevederilor art. 12 alin. (3) din Hotărârea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Guvernului nr. 26/2017 privind organizarea şi funcţionarea Ministerului Educaţiei Naţionale, cu modificările şi completările ulterioare, </w:t>
      </w:r>
    </w:p>
    <w:p w:rsidR="0000417C" w:rsidRPr="0000417C" w:rsidRDefault="0000417C" w:rsidP="0000417C">
      <w:pPr>
        <w:spacing w:after="0" w:line="240" w:lineRule="auto"/>
        <w:ind w:left="1823" w:right="1826" w:hanging="1838"/>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r w:rsidRPr="0000417C">
        <w:rPr>
          <w:rFonts w:ascii="Times New Roman" w:eastAsia="Times New Roman" w:hAnsi="Times New Roman"/>
          <w:b/>
          <w:color w:val="000000"/>
          <w:sz w:val="28"/>
          <w:szCs w:val="28"/>
          <w:lang w:eastAsia="ro-RO"/>
        </w:rPr>
        <w:t>ministrul educaţiei naţionale</w:t>
      </w:r>
      <w:r w:rsidRPr="0000417C">
        <w:rPr>
          <w:rFonts w:ascii="Times New Roman" w:eastAsia="Times New Roman" w:hAnsi="Times New Roman"/>
          <w:color w:val="000000"/>
          <w:sz w:val="28"/>
          <w:szCs w:val="28"/>
          <w:lang w:eastAsia="ro-RO"/>
        </w:rPr>
        <w:t xml:space="preserve"> emite prezentul ordin. </w:t>
      </w:r>
    </w:p>
    <w:p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ART. 1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(1) Anul şcolar 2019 - 2020 începe la data de 1 septembrie 2019, se încheie la data de 31 august 2020 şi are 35 de săptămâni de cursuri. Cursurile anului şcolar 2019 - 2020 încep la data de 9 septembrie 2019.     (2) Prin excepţie de la prevederile alin. (1) se stabilesc următoarele: </w:t>
      </w:r>
    </w:p>
    <w:p w:rsidR="0000417C" w:rsidRPr="0000417C" w:rsidRDefault="0000417C" w:rsidP="00FE3AF0">
      <w:pPr>
        <w:numPr>
          <w:ilvl w:val="0"/>
          <w:numId w:val="46"/>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clasele a XII-a zi, a XIII-a seral şi frecvenţă redusă, anul şcolar are 33 de săptămâni de cursuri şi se încheie la data de 29 mai 2020; </w:t>
      </w:r>
    </w:p>
    <w:p w:rsidR="0000417C" w:rsidRPr="0000417C" w:rsidRDefault="0000417C" w:rsidP="00FE3AF0">
      <w:pPr>
        <w:numPr>
          <w:ilvl w:val="0"/>
          <w:numId w:val="46"/>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clasa a VIII-a, anul şcolar are 34 de săptămâni de cursuri şi se încheie la data de 5 iunie 2020; </w:t>
      </w:r>
    </w:p>
    <w:p w:rsidR="0000417C" w:rsidRPr="0000417C" w:rsidRDefault="0000417C" w:rsidP="00FE3AF0">
      <w:pPr>
        <w:numPr>
          <w:ilvl w:val="0"/>
          <w:numId w:val="46"/>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clasele din învăţământul liceal - filiera tehnologică, cu excepţia claselor prevăzute la litera a) şi pentru clasele din învăţământul profesional, anul şcolar are 37 de săptămâni de cursuri.     ART. 2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Anul şcolar 2019 - 2020 se structurează pe două semestre, după cum urmează:     Semestrul I are 15 săptămâni de cursuri dispuse în perioada 9 septembrie 2019 - 20 decembrie 2019.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Cursuri - luni, 9 septembrie 2019 - vineri, 20 decembrie 2019.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În perioada 26 octombrie - 3 noiembrie 2019, elevii claselor din învăţământul primar şi copiii din grupele din învăţământul preşcolar sunt în vacanţă.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Vacanţa de iarnă - sâmbătă, 21 decembrie 2019 - duminică, 12 ianuarie 2020     Semestrul al II-lea are 20 de săptămâni de cursuri dispuse în perioada 13 ianuarie 2020 - 12 iunie 2020.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Cursuri - luni, 13 ianuarie 2020 - vineri, 3 aprilie 2020.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Vacanţa de primăvară - sâmbătă, 4 aprilie 2020 - marţi, 21 aprilie 2020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Cursuri - miercuri, 22 aprilie 2020 - vineri, 12 iunie 2020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Vacanţa de vară - sâmbătă, 13 iunie 2020 - data din septembrie 2020 la care încep cursurile anului şcolar 2020 – 2021.     ART. 3 </w:t>
      </w:r>
    </w:p>
    <w:p w:rsidR="0000417C" w:rsidRPr="0000417C" w:rsidRDefault="0000417C" w:rsidP="0000417C">
      <w:pPr>
        <w:spacing w:after="0" w:line="240" w:lineRule="auto"/>
        <w:ind w:right="888"/>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În zilele nelucrătoare/de sărbătoare legală prevăzute de lege şi de contractul colectiv de muncă aplicabil nu se organizează cursuri.     ART. 4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Unităţile de învăţământ şi inspectoratele şcolare marchează prin manifestări specifice ziua de 5 octombrie - Ziua internaţională a educaţiei şi ziua de 5 iunie - Ziua învăţătorului.     ART. 5 </w:t>
      </w:r>
    </w:p>
    <w:p w:rsidR="0000417C" w:rsidRPr="0000417C" w:rsidRDefault="0000417C" w:rsidP="00FE3AF0">
      <w:pPr>
        <w:numPr>
          <w:ilvl w:val="0"/>
          <w:numId w:val="47"/>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lastRenderedPageBreak/>
        <w:t xml:space="preserve">Programul naţional "Şcoala altfel" se va desfăşura în perioada 7 octombrie 2019 - 29 mai 2020, pe o perioadă de 5 zile consecutive lucrătoare, a căror planificare se află la decizia unităţii de învăţământ. </w:t>
      </w:r>
    </w:p>
    <w:p w:rsidR="0000417C" w:rsidRPr="0000417C" w:rsidRDefault="0000417C" w:rsidP="00FE3AF0">
      <w:pPr>
        <w:numPr>
          <w:ilvl w:val="0"/>
          <w:numId w:val="47"/>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Intervalul aferent programului "Şcoala altfel" nu va coincide cu perioada în care se susţin lucrările scrise semestriale (tezele). </w:t>
      </w:r>
    </w:p>
    <w:p w:rsidR="0000417C" w:rsidRPr="0000417C" w:rsidRDefault="0000417C" w:rsidP="00FE3AF0">
      <w:pPr>
        <w:numPr>
          <w:ilvl w:val="0"/>
          <w:numId w:val="47"/>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Pentru clasele din învăţământul liceal - filiera tehnologică, din învăţământul profesional şi din învăţământul postliceal se pot organiza activităţi de instruire practică în săptămâna dedicată programului "Şcoala altfel".     ART. 6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Lucrările scrise semestriale (tezele) se susţin, după parcurgerea programei şcolare, cu cel puţin 3 săptămâni înainte de finalizarea semestrului.     ART. 7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Etapele naţionale ale olimpiadelor şcolare se organizează, de regulă, în perioada vacanţei de primăvară, conform calendarului olimpiadelor naţionale şcolare.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ART. 8 </w:t>
      </w:r>
    </w:p>
    <w:p w:rsidR="0000417C" w:rsidRPr="0000417C" w:rsidRDefault="0000417C" w:rsidP="00FE3AF0">
      <w:pPr>
        <w:numPr>
          <w:ilvl w:val="0"/>
          <w:numId w:val="48"/>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În situaţii obiective, cum ar fi calamităţi naturale, intemperii, epidemii, alte situaţii excepţionale, cursurile pot fi suspendate cu respectarea prevederilor Regulamentului-cadru de organizare şi funcţionare a unităţilor de învăţământ preuniversitar, aprobat prin Ordinul ministrului educaţiei naţionale şi cercetării ştiinţifice nr. 5.079/2016, cu modificările şi completările ulterioare. </w:t>
      </w:r>
    </w:p>
    <w:p w:rsidR="0000417C" w:rsidRPr="0000417C" w:rsidRDefault="0000417C" w:rsidP="00FE3AF0">
      <w:pPr>
        <w:numPr>
          <w:ilvl w:val="0"/>
          <w:numId w:val="48"/>
        </w:numPr>
        <w:spacing w:after="0" w:line="240" w:lineRule="auto"/>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Recuperarea cursurilor suspendate în condiţiile alin. (1) nu se poate realiza în perioada vacanţelor şcolare.     ART. 9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Calendarul examenelor/evaluărilor naţionale, al examenelor de absolvire, respectiv de certificare/atestare a calificării profesionale/a competenţelor, precum şi calendarul admiterii în clasa a IX-a se aprobă prin ordine distincte ale ministrului educaţiei naţionale.     ART. 10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Direcţia generală educaţie timpurie, învăţământ primar şi gimnazial, Direcţia generală învăţământ secundar superior şi educaţie permanentă, Direcţia generală minorităţi şi relaţia cu Parlamentul din cadrul Ministerului Educaţiei Naţionale, inspectoratele şcolare şi unităţile de învăţământ preuniversitar duc la îndeplinire prevederile prezentului ordin. </w:t>
      </w:r>
    </w:p>
    <w:p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ART. 11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Prezentul ordin se publică în Monitorul Oficial al României, Partea I. </w:t>
      </w:r>
    </w:p>
    <w:p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Ministrul educaţiei naţionale, </w:t>
      </w:r>
    </w:p>
    <w:p w:rsidR="0000417C" w:rsidRPr="0000417C" w:rsidRDefault="0000417C" w:rsidP="0000417C">
      <w:pPr>
        <w:spacing w:after="0" w:line="240" w:lineRule="auto"/>
        <w:ind w:left="-5" w:right="1826" w:hanging="10"/>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r w:rsidRPr="0000417C">
        <w:rPr>
          <w:rFonts w:ascii="Times New Roman" w:eastAsia="Times New Roman" w:hAnsi="Times New Roman"/>
          <w:b/>
          <w:color w:val="000000"/>
          <w:sz w:val="28"/>
          <w:szCs w:val="28"/>
          <w:lang w:eastAsia="ro-RO"/>
        </w:rPr>
        <w:t>Ecaterina Andronescu</w:t>
      </w: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ind w:left="-5" w:right="5650"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Bucureşti, 20 februarie 2019.     Nr. 3.191. </w:t>
      </w:r>
    </w:p>
    <w:p w:rsidR="0000417C" w:rsidRPr="0000417C" w:rsidRDefault="0000417C" w:rsidP="0000417C">
      <w:pPr>
        <w:spacing w:after="0" w:line="240" w:lineRule="auto"/>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p>
    <w:p w:rsidR="0000417C" w:rsidRPr="0000417C" w:rsidRDefault="0000417C" w:rsidP="0000417C">
      <w:pPr>
        <w:spacing w:after="0" w:line="240" w:lineRule="auto"/>
        <w:ind w:left="-5" w:hanging="10"/>
        <w:jc w:val="both"/>
        <w:rPr>
          <w:rFonts w:ascii="Times New Roman" w:eastAsia="Times New Roman" w:hAnsi="Times New Roman"/>
          <w:color w:val="000000"/>
          <w:sz w:val="28"/>
          <w:szCs w:val="28"/>
          <w:lang w:eastAsia="ro-RO"/>
        </w:rPr>
      </w:pPr>
      <w:r w:rsidRPr="0000417C">
        <w:rPr>
          <w:rFonts w:ascii="Times New Roman" w:eastAsia="Times New Roman" w:hAnsi="Times New Roman"/>
          <w:color w:val="000000"/>
          <w:sz w:val="28"/>
          <w:szCs w:val="28"/>
          <w:lang w:eastAsia="ro-RO"/>
        </w:rPr>
        <w:t xml:space="preserve">                              ---------------</w:t>
      </w:r>
      <w:r w:rsidRPr="0000417C">
        <w:rPr>
          <w:rFonts w:cs="Calibri"/>
          <w:color w:val="000000"/>
          <w:sz w:val="28"/>
          <w:szCs w:val="28"/>
          <w:vertAlign w:val="subscript"/>
          <w:lang w:eastAsia="ro-RO"/>
        </w:rPr>
        <w:t xml:space="preserve"> </w:t>
      </w:r>
    </w:p>
    <w:p w:rsidR="00DA15E5" w:rsidRDefault="00DA15E5">
      <w:pPr>
        <w:rPr>
          <w:rFonts w:ascii="Times New Roman" w:hAnsi="Times New Roman"/>
          <w:sz w:val="28"/>
          <w:szCs w:val="28"/>
        </w:rPr>
      </w:pPr>
      <w:r>
        <w:rPr>
          <w:rFonts w:ascii="Times New Roman" w:hAnsi="Times New Roman"/>
          <w:sz w:val="28"/>
          <w:szCs w:val="28"/>
        </w:rPr>
        <w:br w:type="page"/>
      </w:r>
    </w:p>
    <w:p w:rsidR="00D032F1" w:rsidRPr="00765D78" w:rsidRDefault="00D032F1" w:rsidP="00D032F1">
      <w:pPr>
        <w:spacing w:before="480" w:line="360" w:lineRule="auto"/>
        <w:jc w:val="center"/>
        <w:rPr>
          <w:rFonts w:ascii="Times New Roman" w:hAnsi="Times New Roman"/>
          <w:b/>
          <w:sz w:val="28"/>
          <w:szCs w:val="28"/>
          <w:lang w:val="fr-FR"/>
        </w:rPr>
      </w:pPr>
      <w:r w:rsidRPr="00765D78">
        <w:rPr>
          <w:rFonts w:ascii="Times New Roman" w:hAnsi="Times New Roman"/>
          <w:b/>
          <w:sz w:val="28"/>
          <w:szCs w:val="28"/>
          <w:lang w:val="fr-FR"/>
        </w:rPr>
        <w:lastRenderedPageBreak/>
        <w:t>Proiect de lecţie</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Unitatea de învăţământ</w:t>
      </w:r>
      <w:r w:rsidRPr="00765D78">
        <w:rPr>
          <w:rFonts w:ascii="Times New Roman" w:hAnsi="Times New Roman"/>
          <w:sz w:val="24"/>
          <w:szCs w:val="24"/>
          <w:lang w:val="fr-FR"/>
        </w:rPr>
        <w:t xml:space="preserve">: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Profesor</w:t>
      </w:r>
      <w:r w:rsidRPr="00765D78">
        <w:rPr>
          <w:rFonts w:ascii="Times New Roman" w:hAnsi="Times New Roman"/>
          <w:sz w:val="24"/>
          <w:szCs w:val="24"/>
          <w:lang w:val="fr-FR"/>
        </w:rPr>
        <w:t xml:space="preserve">: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 xml:space="preserve">Data: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 xml:space="preserve">Clasa: </w:t>
      </w:r>
      <w:r w:rsidRPr="00765D78">
        <w:rPr>
          <w:rFonts w:ascii="Times New Roman" w:hAnsi="Times New Roman"/>
          <w:sz w:val="24"/>
          <w:szCs w:val="24"/>
          <w:lang w:val="fr-FR"/>
        </w:rPr>
        <w:t xml:space="preserve">a </w:t>
      </w:r>
      <w:r>
        <w:rPr>
          <w:rFonts w:ascii="Times New Roman" w:hAnsi="Times New Roman"/>
          <w:sz w:val="24"/>
          <w:szCs w:val="24"/>
          <w:lang w:val="fr-FR"/>
        </w:rPr>
        <w:t>VI</w:t>
      </w:r>
      <w:r w:rsidRPr="00765D78">
        <w:rPr>
          <w:rFonts w:ascii="Times New Roman" w:hAnsi="Times New Roman"/>
          <w:sz w:val="24"/>
          <w:szCs w:val="24"/>
          <w:lang w:val="fr-FR"/>
        </w:rPr>
        <w:t xml:space="preserve">-a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Profil</w:t>
      </w:r>
      <w:r>
        <w:rPr>
          <w:rFonts w:ascii="Times New Roman" w:hAnsi="Times New Roman"/>
          <w:sz w:val="24"/>
          <w:szCs w:val="24"/>
          <w:lang w:val="fr-FR"/>
        </w:rPr>
        <w:t xml:space="preserve">: </w:t>
      </w:r>
      <w:r w:rsidRPr="00765D78">
        <w:rPr>
          <w:rFonts w:ascii="Times New Roman" w:hAnsi="Times New Roman"/>
          <w:sz w:val="24"/>
          <w:szCs w:val="24"/>
          <w:lang w:val="fr-FR"/>
        </w:rPr>
        <w:t>Informatică</w:t>
      </w:r>
      <w:r>
        <w:rPr>
          <w:rFonts w:ascii="Times New Roman" w:hAnsi="Times New Roman"/>
          <w:sz w:val="24"/>
          <w:szCs w:val="24"/>
          <w:lang w:val="fr-FR"/>
        </w:rPr>
        <w:t xml:space="preserve"> si TIC</w:t>
      </w:r>
    </w:p>
    <w:p w:rsidR="00D032F1"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Disciplina</w:t>
      </w:r>
      <w:r w:rsidRPr="00765D78">
        <w:rPr>
          <w:rFonts w:ascii="Times New Roman" w:hAnsi="Times New Roman"/>
          <w:sz w:val="24"/>
          <w:szCs w:val="24"/>
          <w:lang w:val="fr-FR"/>
        </w:rPr>
        <w:t>: Informatică</w:t>
      </w:r>
    </w:p>
    <w:p w:rsidR="00D032F1" w:rsidRPr="00765D78" w:rsidRDefault="00D032F1" w:rsidP="00D032F1">
      <w:pPr>
        <w:spacing w:after="0" w:line="240" w:lineRule="auto"/>
        <w:rPr>
          <w:rFonts w:ascii="Times New Roman" w:hAnsi="Times New Roman"/>
          <w:sz w:val="24"/>
          <w:szCs w:val="24"/>
          <w:lang w:val="fr-FR"/>
        </w:rPr>
      </w:pP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Unitatea de învățare</w:t>
      </w:r>
      <w:r w:rsidRPr="00765D78">
        <w:rPr>
          <w:rFonts w:ascii="Times New Roman" w:hAnsi="Times New Roman"/>
          <w:sz w:val="24"/>
          <w:szCs w:val="24"/>
          <w:lang w:val="fr-FR"/>
        </w:rPr>
        <w:t xml:space="preserve">: </w:t>
      </w:r>
      <w:r>
        <w:rPr>
          <w:rFonts w:ascii="Times New Roman" w:hAnsi="Times New Roman"/>
          <w:sz w:val="24"/>
          <w:szCs w:val="24"/>
          <w:lang w:val="fr-FR"/>
        </w:rPr>
        <w:t>Algoritmi</w:t>
      </w:r>
    </w:p>
    <w:p w:rsidR="00D032F1" w:rsidRPr="00BF425C" w:rsidRDefault="00D032F1" w:rsidP="00D032F1">
      <w:pPr>
        <w:spacing w:after="0" w:line="240" w:lineRule="auto"/>
        <w:rPr>
          <w:rFonts w:ascii="Times New Roman" w:hAnsi="Times New Roman"/>
          <w:sz w:val="24"/>
          <w:szCs w:val="24"/>
        </w:rPr>
      </w:pPr>
      <w:r w:rsidRPr="00765D78">
        <w:rPr>
          <w:rFonts w:ascii="Times New Roman" w:hAnsi="Times New Roman"/>
          <w:b/>
          <w:sz w:val="24"/>
          <w:szCs w:val="24"/>
          <w:lang w:val="fr-FR"/>
        </w:rPr>
        <w:t xml:space="preserve">Titlul lecției: </w:t>
      </w:r>
      <w:r>
        <w:rPr>
          <w:rFonts w:ascii="Times New Roman" w:hAnsi="Times New Roman"/>
          <w:sz w:val="24"/>
          <w:szCs w:val="24"/>
          <w:lang w:val="fr-FR"/>
        </w:rPr>
        <w:t>Structura repetitivă cu număr cunoscut de pași (cu contor)</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 xml:space="preserve">Tipul lecţiei: </w:t>
      </w:r>
      <w:r w:rsidRPr="00765D78">
        <w:rPr>
          <w:rFonts w:ascii="Times New Roman" w:hAnsi="Times New Roman"/>
          <w:sz w:val="24"/>
          <w:szCs w:val="24"/>
          <w:lang w:val="fr-FR"/>
        </w:rPr>
        <w:t>Lecție de aprofundare ș</w:t>
      </w:r>
      <w:r>
        <w:rPr>
          <w:rFonts w:ascii="Times New Roman" w:hAnsi="Times New Roman"/>
          <w:sz w:val="24"/>
          <w:szCs w:val="24"/>
          <w:lang w:val="fr-FR"/>
        </w:rPr>
        <w:t>i exersare</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Locul de desfășurare</w:t>
      </w:r>
      <w:r w:rsidRPr="00765D78">
        <w:rPr>
          <w:rFonts w:ascii="Times New Roman" w:hAnsi="Times New Roman"/>
          <w:sz w:val="24"/>
          <w:szCs w:val="24"/>
          <w:lang w:val="fr-FR"/>
        </w:rPr>
        <w:t xml:space="preserve">: </w:t>
      </w:r>
      <w:r>
        <w:rPr>
          <w:rFonts w:ascii="Times New Roman" w:hAnsi="Times New Roman"/>
          <w:sz w:val="24"/>
          <w:szCs w:val="24"/>
          <w:lang w:val="fr-FR"/>
        </w:rPr>
        <w:t>Sala de clasa</w:t>
      </w:r>
    </w:p>
    <w:p w:rsidR="00D032F1" w:rsidRPr="00765D78" w:rsidRDefault="00D032F1" w:rsidP="00D032F1">
      <w:pPr>
        <w:spacing w:after="0" w:line="240" w:lineRule="auto"/>
        <w:jc w:val="both"/>
        <w:rPr>
          <w:rFonts w:ascii="Times New Roman" w:hAnsi="Times New Roman"/>
          <w:sz w:val="24"/>
          <w:szCs w:val="24"/>
          <w:lang w:val="fr-FR"/>
        </w:rPr>
      </w:pPr>
    </w:p>
    <w:p w:rsidR="00D032F1" w:rsidRPr="00432AC5" w:rsidRDefault="00D032F1" w:rsidP="00D032F1">
      <w:pPr>
        <w:spacing w:after="0" w:line="240" w:lineRule="auto"/>
        <w:jc w:val="both"/>
        <w:rPr>
          <w:rFonts w:ascii="Times New Roman" w:hAnsi="Times New Roman"/>
          <w:b/>
          <w:sz w:val="24"/>
          <w:szCs w:val="24"/>
        </w:rPr>
      </w:pPr>
      <w:r w:rsidRPr="00432AC5">
        <w:rPr>
          <w:rFonts w:ascii="Times New Roman" w:hAnsi="Times New Roman"/>
          <w:b/>
          <w:sz w:val="24"/>
          <w:szCs w:val="24"/>
        </w:rPr>
        <w:t>Competențe generale:</w:t>
      </w:r>
    </w:p>
    <w:p w:rsidR="00D032F1" w:rsidRDefault="00D032F1" w:rsidP="00FE3AF0">
      <w:pPr>
        <w:numPr>
          <w:ilvl w:val="0"/>
          <w:numId w:val="51"/>
        </w:numPr>
        <w:spacing w:after="0" w:line="240" w:lineRule="auto"/>
        <w:ind w:left="993" w:hanging="284"/>
        <w:jc w:val="both"/>
        <w:rPr>
          <w:rFonts w:ascii="Times New Roman" w:hAnsi="Times New Roman"/>
          <w:sz w:val="24"/>
          <w:szCs w:val="24"/>
        </w:rPr>
      </w:pPr>
      <w:r>
        <w:rPr>
          <w:rFonts w:ascii="Times New Roman" w:hAnsi="Times New Roman"/>
          <w:sz w:val="24"/>
          <w:szCs w:val="24"/>
        </w:rPr>
        <w:t>Elaborarea codului in pseudocod</w:t>
      </w:r>
    </w:p>
    <w:p w:rsidR="00D032F1" w:rsidRDefault="00D032F1" w:rsidP="00FE3AF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Identificarea datelor c</w:t>
      </w:r>
      <w:r>
        <w:rPr>
          <w:rFonts w:ascii="Times New Roman" w:hAnsi="Times New Roman"/>
          <w:sz w:val="24"/>
          <w:szCs w:val="24"/>
        </w:rPr>
        <w:t xml:space="preserve">are intervin într-o problemă </w:t>
      </w:r>
    </w:p>
    <w:p w:rsidR="00D032F1" w:rsidRPr="00BF425C" w:rsidRDefault="00D032F1" w:rsidP="00FE3AF0">
      <w:pPr>
        <w:numPr>
          <w:ilvl w:val="0"/>
          <w:numId w:val="51"/>
        </w:numPr>
        <w:spacing w:after="0" w:line="240" w:lineRule="auto"/>
        <w:ind w:left="993" w:hanging="284"/>
        <w:jc w:val="both"/>
        <w:rPr>
          <w:rFonts w:ascii="Times New Roman" w:hAnsi="Times New Roman"/>
          <w:sz w:val="24"/>
          <w:szCs w:val="24"/>
        </w:rPr>
      </w:pPr>
      <w:r>
        <w:rPr>
          <w:rFonts w:ascii="Times New Roman" w:hAnsi="Times New Roman"/>
          <w:sz w:val="24"/>
          <w:szCs w:val="24"/>
        </w:rPr>
        <w:t>Aplicarea structurilor</w:t>
      </w:r>
      <w:r w:rsidRPr="00432AC5">
        <w:rPr>
          <w:rFonts w:ascii="Times New Roman" w:hAnsi="Times New Roman"/>
          <w:sz w:val="24"/>
          <w:szCs w:val="24"/>
        </w:rPr>
        <w:t xml:space="preserve"> fundamental</w:t>
      </w:r>
      <w:r>
        <w:rPr>
          <w:rFonts w:ascii="Times New Roman" w:hAnsi="Times New Roman"/>
          <w:sz w:val="24"/>
          <w:szCs w:val="24"/>
        </w:rPr>
        <w:t>e</w:t>
      </w:r>
      <w:r w:rsidRPr="00432AC5">
        <w:rPr>
          <w:rFonts w:ascii="Times New Roman" w:hAnsi="Times New Roman"/>
          <w:sz w:val="24"/>
          <w:szCs w:val="24"/>
        </w:rPr>
        <w:t xml:space="preserve"> de rezolvare a acestora</w:t>
      </w:r>
    </w:p>
    <w:p w:rsidR="00D032F1" w:rsidRPr="00432AC5" w:rsidRDefault="00D032F1" w:rsidP="00FE3AF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algoritmilor de rezolvare a problemelor</w:t>
      </w:r>
    </w:p>
    <w:p w:rsidR="00D032F1" w:rsidRDefault="00D032F1" w:rsidP="00FE3AF0">
      <w:pPr>
        <w:numPr>
          <w:ilvl w:val="0"/>
          <w:numId w:val="51"/>
        </w:numPr>
        <w:spacing w:after="0" w:line="240" w:lineRule="auto"/>
        <w:ind w:left="993" w:hanging="284"/>
        <w:jc w:val="both"/>
        <w:rPr>
          <w:rFonts w:ascii="Times New Roman" w:hAnsi="Times New Roman"/>
          <w:sz w:val="24"/>
          <w:szCs w:val="24"/>
          <w:lang w:val="fr-FR"/>
        </w:rPr>
      </w:pPr>
      <w:r>
        <w:rPr>
          <w:rFonts w:ascii="Times New Roman" w:hAnsi="Times New Roman"/>
          <w:sz w:val="24"/>
          <w:szCs w:val="24"/>
          <w:lang w:val="fr-FR"/>
        </w:rPr>
        <w:t>Parcurgerea mai multor tipuri de algoritmi fundamentali prin exercițiu</w:t>
      </w:r>
    </w:p>
    <w:p w:rsidR="00D032F1" w:rsidRPr="00C97491" w:rsidRDefault="00D032F1" w:rsidP="00D032F1">
      <w:pPr>
        <w:spacing w:after="0" w:line="240" w:lineRule="auto"/>
        <w:jc w:val="both"/>
        <w:rPr>
          <w:rFonts w:ascii="Times New Roman" w:hAnsi="Times New Roman"/>
          <w:sz w:val="24"/>
          <w:szCs w:val="24"/>
          <w:lang w:val="fr-FR"/>
        </w:rPr>
      </w:pPr>
    </w:p>
    <w:p w:rsidR="00D032F1" w:rsidRPr="00432AC5" w:rsidRDefault="00D032F1" w:rsidP="00D032F1">
      <w:pPr>
        <w:spacing w:after="0" w:line="240" w:lineRule="auto"/>
        <w:jc w:val="both"/>
        <w:rPr>
          <w:rFonts w:ascii="Times New Roman" w:hAnsi="Times New Roman"/>
          <w:b/>
          <w:sz w:val="24"/>
          <w:szCs w:val="24"/>
        </w:rPr>
      </w:pPr>
      <w:r w:rsidRPr="00432AC5">
        <w:rPr>
          <w:rFonts w:ascii="Times New Roman" w:hAnsi="Times New Roman"/>
          <w:b/>
          <w:sz w:val="24"/>
          <w:szCs w:val="24"/>
        </w:rPr>
        <w:t>Competențe specifice:</w:t>
      </w:r>
    </w:p>
    <w:p w:rsidR="00D032F1" w:rsidRPr="00432AC5"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Analizarea problemei în scopul identificării și clasificării datelor necesare</w:t>
      </w:r>
    </w:p>
    <w:p w:rsidR="00D032F1"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Pr>
          <w:rFonts w:ascii="Times New Roman" w:hAnsi="Times New Roman"/>
          <w:sz w:val="24"/>
          <w:szCs w:val="24"/>
        </w:rPr>
        <w:t>Schema logică</w:t>
      </w:r>
    </w:p>
    <w:p w:rsidR="00D032F1" w:rsidRPr="00432AC5"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Utilizarea funcțiilor specifice de prelucrare a datelor</w:t>
      </w:r>
    </w:p>
    <w:p w:rsidR="00D032F1"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strategiei de rezolvare a unei probleme</w:t>
      </w:r>
    </w:p>
    <w:p w:rsidR="00D032F1" w:rsidRPr="00C97491" w:rsidRDefault="00D032F1" w:rsidP="00D032F1">
      <w:pPr>
        <w:spacing w:after="0" w:line="240" w:lineRule="auto"/>
        <w:jc w:val="both"/>
        <w:rPr>
          <w:rFonts w:ascii="Times New Roman" w:hAnsi="Times New Roman"/>
          <w:sz w:val="24"/>
          <w:szCs w:val="24"/>
        </w:rPr>
      </w:pPr>
    </w:p>
    <w:p w:rsidR="00D032F1" w:rsidRPr="00432AC5" w:rsidRDefault="00D032F1" w:rsidP="00D032F1">
      <w:pPr>
        <w:spacing w:after="0" w:line="240" w:lineRule="auto"/>
        <w:jc w:val="both"/>
        <w:rPr>
          <w:rFonts w:ascii="Times New Roman" w:hAnsi="Times New Roman"/>
          <w:b/>
          <w:sz w:val="24"/>
          <w:szCs w:val="24"/>
        </w:rPr>
      </w:pPr>
      <w:r w:rsidRPr="00432AC5">
        <w:rPr>
          <w:rFonts w:ascii="Times New Roman" w:hAnsi="Times New Roman"/>
          <w:b/>
          <w:sz w:val="24"/>
          <w:szCs w:val="24"/>
        </w:rPr>
        <w:t xml:space="preserve">Obiective operaționale: </w:t>
      </w:r>
    </w:p>
    <w:p w:rsidR="00D032F1" w:rsidRPr="00765D78" w:rsidRDefault="00D032F1" w:rsidP="00D032F1">
      <w:pPr>
        <w:spacing w:after="0" w:line="240" w:lineRule="auto"/>
        <w:jc w:val="both"/>
        <w:rPr>
          <w:rFonts w:ascii="Times New Roman" w:hAnsi="Times New Roman"/>
          <w:b/>
          <w:sz w:val="24"/>
          <w:szCs w:val="24"/>
          <w:lang w:val="fr-FR"/>
        </w:rPr>
      </w:pPr>
      <w:r w:rsidRPr="00765D78">
        <w:rPr>
          <w:rFonts w:ascii="Times New Roman" w:hAnsi="Times New Roman"/>
          <w:sz w:val="24"/>
          <w:szCs w:val="24"/>
          <w:lang w:val="fr-FR"/>
        </w:rPr>
        <w:t>La sfârşitul orei, elevii vor fi capabili:</w:t>
      </w:r>
    </w:p>
    <w:p w:rsidR="00D032F1" w:rsidRPr="00432AC5" w:rsidRDefault="00D032F1" w:rsidP="00FE3AF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Cognitive</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1</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analizeze problema pentru a identifica tipurile de date care trebuiesc folosite, precum și instrucțiunile </w:t>
      </w:r>
      <w:r>
        <w:rPr>
          <w:rFonts w:ascii="Times New Roman" w:hAnsi="Times New Roman" w:cs="Times New Roman"/>
          <w:sz w:val="24"/>
          <w:szCs w:val="24"/>
        </w:rPr>
        <w:t xml:space="preserve">care trebuie folosite în </w:t>
      </w:r>
      <w:r w:rsidRPr="00432AC5">
        <w:rPr>
          <w:rFonts w:ascii="Times New Roman" w:hAnsi="Times New Roman" w:cs="Times New Roman"/>
          <w:sz w:val="24"/>
          <w:szCs w:val="24"/>
        </w:rPr>
        <w:t>rezolv</w:t>
      </w:r>
      <w:r>
        <w:rPr>
          <w:rFonts w:ascii="Times New Roman" w:hAnsi="Times New Roman" w:cs="Times New Roman"/>
          <w:sz w:val="24"/>
          <w:szCs w:val="24"/>
        </w:rPr>
        <w:t>area</w:t>
      </w:r>
      <w:r w:rsidRPr="00432AC5">
        <w:rPr>
          <w:rFonts w:ascii="Times New Roman" w:hAnsi="Times New Roman" w:cs="Times New Roman"/>
          <w:sz w:val="24"/>
          <w:szCs w:val="24"/>
        </w:rPr>
        <w:t xml:space="preserve"> problemelor</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2</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analizeze problema pen</w:t>
      </w:r>
      <w:r>
        <w:rPr>
          <w:rFonts w:ascii="Times New Roman" w:hAnsi="Times New Roman" w:cs="Times New Roman"/>
          <w:sz w:val="24"/>
          <w:szCs w:val="24"/>
        </w:rPr>
        <w:t>tru a-i identifica algoritmii conținuți în cerință</w:t>
      </w:r>
    </w:p>
    <w:p w:rsidR="00D032F1" w:rsidRPr="00432AC5" w:rsidRDefault="00D032F1" w:rsidP="00FE3AF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Formative</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3</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aplice instrucțiunile </w:t>
      </w:r>
      <w:r>
        <w:rPr>
          <w:rFonts w:ascii="Times New Roman" w:hAnsi="Times New Roman" w:cs="Times New Roman"/>
          <w:sz w:val="24"/>
          <w:szCs w:val="24"/>
        </w:rPr>
        <w:t>necesare rezolvării problemelor</w:t>
      </w:r>
    </w:p>
    <w:p w:rsidR="00D032F1" w:rsidRPr="0025329A" w:rsidRDefault="00D032F1" w:rsidP="00FE3AF0">
      <w:pPr>
        <w:pStyle w:val="ListParagraph"/>
        <w:numPr>
          <w:ilvl w:val="1"/>
          <w:numId w:val="49"/>
        </w:numPr>
        <w:spacing w:after="0" w:line="240" w:lineRule="auto"/>
        <w:jc w:val="both"/>
        <w:rPr>
          <w:rFonts w:ascii="Times New Roman" w:hAnsi="Times New Roman" w:cs="Times New Roman"/>
          <w:b/>
          <w:sz w:val="24"/>
          <w:szCs w:val="24"/>
          <w:lang w:val="fr-FR"/>
        </w:rPr>
      </w:pPr>
      <w:r w:rsidRPr="0025329A">
        <w:rPr>
          <w:rFonts w:ascii="Times New Roman" w:hAnsi="Times New Roman" w:cs="Times New Roman"/>
          <w:b/>
          <w:sz w:val="24"/>
          <w:szCs w:val="24"/>
        </w:rPr>
        <w:t>O</w:t>
      </w:r>
      <w:r w:rsidRPr="0025329A">
        <w:rPr>
          <w:rFonts w:ascii="Times New Roman" w:hAnsi="Times New Roman" w:cs="Times New Roman"/>
          <w:b/>
          <w:sz w:val="24"/>
          <w:szCs w:val="24"/>
          <w:vertAlign w:val="subscript"/>
        </w:rPr>
        <w:t>4</w:t>
      </w:r>
      <w:r w:rsidRPr="0025329A">
        <w:rPr>
          <w:rFonts w:ascii="Times New Roman" w:hAnsi="Times New Roman" w:cs="Times New Roman"/>
          <w:b/>
          <w:sz w:val="24"/>
          <w:szCs w:val="24"/>
        </w:rPr>
        <w:t xml:space="preserve"> – </w:t>
      </w:r>
      <w:r w:rsidRPr="0025329A">
        <w:rPr>
          <w:rFonts w:ascii="Times New Roman" w:hAnsi="Times New Roman" w:cs="Times New Roman"/>
          <w:sz w:val="24"/>
          <w:szCs w:val="24"/>
        </w:rPr>
        <w:t xml:space="preserve">să aplice operațiile de citire și afișare a datelor </w:t>
      </w:r>
    </w:p>
    <w:p w:rsidR="00D032F1" w:rsidRPr="00432AC5" w:rsidRDefault="00D032F1" w:rsidP="00FE3AF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Aptitudinale</w:t>
      </w:r>
    </w:p>
    <w:p w:rsidR="00D032F1" w:rsidRPr="00765D78" w:rsidRDefault="00D032F1" w:rsidP="00FE3AF0">
      <w:pPr>
        <w:pStyle w:val="ListParagraph"/>
        <w:numPr>
          <w:ilvl w:val="1"/>
          <w:numId w:val="49"/>
        </w:numPr>
        <w:spacing w:after="0" w:line="240" w:lineRule="auto"/>
        <w:jc w:val="both"/>
        <w:rPr>
          <w:rFonts w:ascii="Times New Roman" w:hAnsi="Times New Roman" w:cs="Times New Roman"/>
          <w:b/>
          <w:sz w:val="24"/>
          <w:szCs w:val="24"/>
          <w:lang w:val="fr-FR"/>
        </w:rPr>
      </w:pPr>
      <w:r w:rsidRPr="00765D78">
        <w:rPr>
          <w:rFonts w:ascii="Times New Roman" w:hAnsi="Times New Roman" w:cs="Times New Roman"/>
          <w:b/>
          <w:sz w:val="24"/>
          <w:szCs w:val="24"/>
          <w:lang w:val="fr-FR"/>
        </w:rPr>
        <w:t>O</w:t>
      </w:r>
      <w:r>
        <w:rPr>
          <w:rFonts w:ascii="Times New Roman" w:hAnsi="Times New Roman" w:cs="Times New Roman"/>
          <w:b/>
          <w:sz w:val="24"/>
          <w:szCs w:val="24"/>
          <w:vertAlign w:val="subscript"/>
          <w:lang w:val="fr-FR"/>
        </w:rPr>
        <w:t>5</w:t>
      </w:r>
      <w:r w:rsidRPr="00765D78">
        <w:rPr>
          <w:rFonts w:ascii="Times New Roman" w:hAnsi="Times New Roman" w:cs="Times New Roman"/>
          <w:b/>
          <w:sz w:val="24"/>
          <w:szCs w:val="24"/>
          <w:lang w:val="fr-FR"/>
        </w:rPr>
        <w:t xml:space="preserve"> – </w:t>
      </w:r>
      <w:r w:rsidRPr="00765D78">
        <w:rPr>
          <w:rFonts w:ascii="Times New Roman" w:hAnsi="Times New Roman" w:cs="Times New Roman"/>
          <w:sz w:val="24"/>
          <w:szCs w:val="24"/>
          <w:lang w:val="fr-FR"/>
        </w:rPr>
        <w:t xml:space="preserve">să efectueze cerințele </w:t>
      </w:r>
      <w:r>
        <w:rPr>
          <w:rFonts w:ascii="Times New Roman" w:hAnsi="Times New Roman" w:cs="Times New Roman"/>
          <w:sz w:val="24"/>
          <w:szCs w:val="24"/>
          <w:lang w:val="fr-FR"/>
        </w:rPr>
        <w:t xml:space="preserve">problemelor </w:t>
      </w:r>
    </w:p>
    <w:p w:rsidR="00D032F1" w:rsidRPr="00765D78" w:rsidRDefault="00D032F1" w:rsidP="00D032F1">
      <w:pPr>
        <w:spacing w:after="0" w:line="240" w:lineRule="auto"/>
        <w:jc w:val="both"/>
        <w:rPr>
          <w:rFonts w:ascii="Times New Roman" w:hAnsi="Times New Roman"/>
          <w:b/>
          <w:sz w:val="24"/>
          <w:szCs w:val="24"/>
          <w:lang w:val="fr-FR"/>
        </w:rPr>
      </w:pPr>
    </w:p>
    <w:p w:rsidR="00D032F1" w:rsidRPr="00765D78" w:rsidRDefault="00D032F1" w:rsidP="00D032F1">
      <w:pPr>
        <w:spacing w:after="0" w:line="240" w:lineRule="auto"/>
        <w:jc w:val="both"/>
        <w:rPr>
          <w:rFonts w:ascii="Times New Roman" w:hAnsi="Times New Roman"/>
          <w:b/>
          <w:sz w:val="24"/>
          <w:szCs w:val="24"/>
          <w:lang w:val="fr-FR"/>
        </w:rPr>
      </w:pPr>
      <w:r w:rsidRPr="00765D78">
        <w:rPr>
          <w:rFonts w:ascii="Times New Roman" w:hAnsi="Times New Roman"/>
          <w:b/>
          <w:sz w:val="24"/>
          <w:szCs w:val="24"/>
          <w:lang w:val="fr-FR"/>
        </w:rPr>
        <w:t>Strategia didactică:</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Metode de învățare:</w:t>
      </w:r>
      <w:r w:rsidRPr="00765D78">
        <w:rPr>
          <w:rFonts w:ascii="Times New Roman" w:hAnsi="Times New Roman"/>
          <w:sz w:val="24"/>
          <w:szCs w:val="24"/>
          <w:lang w:val="fr-FR"/>
        </w:rPr>
        <w:t xml:space="preserve"> exercițiul, problematizarea, învățarea prin descoperire, conversația</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Forma de organizare:</w:t>
      </w:r>
      <w:r w:rsidRPr="00765D78">
        <w:rPr>
          <w:rFonts w:ascii="Times New Roman" w:hAnsi="Times New Roman"/>
          <w:sz w:val="24"/>
          <w:szCs w:val="24"/>
          <w:lang w:val="fr-FR"/>
        </w:rPr>
        <w:t xml:space="preserve"> individuală, frontală</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 xml:space="preserve">Principii didactice: </w:t>
      </w:r>
      <w:r w:rsidRPr="00765D78">
        <w:rPr>
          <w:rFonts w:ascii="Times New Roman" w:hAnsi="Times New Roman"/>
          <w:sz w:val="24"/>
          <w:szCs w:val="24"/>
          <w:lang w:val="fr-FR"/>
        </w:rPr>
        <w:t>principiul participării și învățării active, principiul asigurării progresului gradat al performanței</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Procedee de instruire:</w:t>
      </w:r>
      <w:r w:rsidRPr="00765D78">
        <w:rPr>
          <w:rFonts w:ascii="Times New Roman" w:hAnsi="Times New Roman"/>
          <w:sz w:val="24"/>
          <w:szCs w:val="24"/>
          <w:lang w:val="fr-FR"/>
        </w:rPr>
        <w:t xml:space="preserve"> învățarea prin descoperire, problematizarea prin crearea situațiilor problemă, conversația de consolidare, explicația</w:t>
      </w:r>
    </w:p>
    <w:p w:rsidR="00D032F1" w:rsidRDefault="00D032F1" w:rsidP="00D032F1">
      <w:pPr>
        <w:spacing w:after="0" w:line="240" w:lineRule="auto"/>
        <w:jc w:val="both"/>
        <w:rPr>
          <w:rFonts w:ascii="Times New Roman" w:hAnsi="Times New Roman"/>
          <w:sz w:val="24"/>
          <w:szCs w:val="24"/>
        </w:rPr>
      </w:pPr>
      <w:r w:rsidRPr="007C553E">
        <w:rPr>
          <w:rFonts w:ascii="Times New Roman" w:hAnsi="Times New Roman"/>
          <w:b/>
          <w:sz w:val="24"/>
          <w:szCs w:val="24"/>
        </w:rPr>
        <w:t xml:space="preserve">Evaluare: </w:t>
      </w:r>
      <w:r w:rsidRPr="007C553E">
        <w:rPr>
          <w:rFonts w:ascii="Times New Roman" w:hAnsi="Times New Roman"/>
          <w:sz w:val="24"/>
          <w:szCs w:val="24"/>
        </w:rPr>
        <w:t>evaluare continuă prin observarea activității elevilor și apreciere verbală</w:t>
      </w:r>
    </w:p>
    <w:p w:rsidR="00D032F1" w:rsidRPr="00C97491" w:rsidRDefault="00D032F1" w:rsidP="00D032F1">
      <w:pPr>
        <w:spacing w:after="0" w:line="240" w:lineRule="auto"/>
        <w:jc w:val="both"/>
        <w:rPr>
          <w:rFonts w:ascii="Times New Roman" w:hAnsi="Times New Roman"/>
          <w:sz w:val="24"/>
          <w:szCs w:val="24"/>
        </w:rPr>
      </w:pPr>
    </w:p>
    <w:p w:rsidR="00D032F1" w:rsidRPr="00432AC5" w:rsidRDefault="00D032F1" w:rsidP="00D032F1">
      <w:pPr>
        <w:tabs>
          <w:tab w:val="left" w:pos="284"/>
        </w:tabs>
        <w:spacing w:after="0" w:line="240" w:lineRule="auto"/>
        <w:rPr>
          <w:rFonts w:ascii="Times New Roman" w:hAnsi="Times New Roman"/>
          <w:b/>
          <w:sz w:val="24"/>
          <w:szCs w:val="24"/>
        </w:rPr>
      </w:pPr>
      <w:r w:rsidRPr="00432AC5">
        <w:rPr>
          <w:rFonts w:ascii="Times New Roman" w:hAnsi="Times New Roman"/>
          <w:b/>
          <w:sz w:val="24"/>
          <w:szCs w:val="24"/>
        </w:rPr>
        <w:t>Resurse:</w:t>
      </w:r>
    </w:p>
    <w:p w:rsidR="00D032F1" w:rsidRPr="00432AC5" w:rsidRDefault="00D032F1" w:rsidP="00FE3AF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t xml:space="preserve">Umane – </w:t>
      </w:r>
      <w:r>
        <w:rPr>
          <w:rFonts w:ascii="Times New Roman" w:hAnsi="Times New Roman" w:cs="Times New Roman"/>
          <w:sz w:val="24"/>
          <w:szCs w:val="24"/>
        </w:rPr>
        <w:t>28</w:t>
      </w:r>
      <w:r w:rsidRPr="00432AC5">
        <w:rPr>
          <w:rFonts w:ascii="Times New Roman" w:hAnsi="Times New Roman" w:cs="Times New Roman"/>
          <w:sz w:val="24"/>
          <w:szCs w:val="24"/>
        </w:rPr>
        <w:t xml:space="preserve"> elevi</w:t>
      </w:r>
    </w:p>
    <w:p w:rsidR="00D032F1" w:rsidRPr="00432AC5" w:rsidRDefault="00D032F1" w:rsidP="00FE3AF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lastRenderedPageBreak/>
        <w:t>Temporale –</w:t>
      </w:r>
      <w:r w:rsidRPr="00432AC5">
        <w:rPr>
          <w:rFonts w:ascii="Times New Roman" w:hAnsi="Times New Roman" w:cs="Times New Roman"/>
          <w:sz w:val="24"/>
          <w:szCs w:val="24"/>
        </w:rPr>
        <w:t xml:space="preserve"> 50 de minute</w:t>
      </w:r>
    </w:p>
    <w:p w:rsidR="00D032F1" w:rsidRPr="00745A03" w:rsidRDefault="00D032F1" w:rsidP="00FE3AF0">
      <w:pPr>
        <w:pStyle w:val="ListParagraph"/>
        <w:numPr>
          <w:ilvl w:val="0"/>
          <w:numId w:val="50"/>
        </w:numPr>
        <w:tabs>
          <w:tab w:val="left" w:pos="284"/>
        </w:tabs>
        <w:spacing w:after="0" w:line="240" w:lineRule="auto"/>
        <w:jc w:val="both"/>
        <w:rPr>
          <w:rFonts w:ascii="Times New Roman" w:hAnsi="Times New Roman" w:cs="Times New Roman"/>
          <w:b/>
          <w:sz w:val="24"/>
          <w:szCs w:val="24"/>
        </w:rPr>
      </w:pPr>
      <w:r w:rsidRPr="00745A03">
        <w:rPr>
          <w:rFonts w:ascii="Times New Roman" w:hAnsi="Times New Roman" w:cs="Times New Roman"/>
          <w:b/>
          <w:sz w:val="24"/>
          <w:szCs w:val="24"/>
        </w:rPr>
        <w:t xml:space="preserve">Materiale </w:t>
      </w:r>
      <w:r w:rsidRPr="00745A03">
        <w:rPr>
          <w:rFonts w:ascii="Times New Roman" w:hAnsi="Times New Roman" w:cs="Times New Roman"/>
          <w:sz w:val="24"/>
          <w:szCs w:val="24"/>
        </w:rPr>
        <w:t xml:space="preserve">– </w:t>
      </w:r>
      <w:r>
        <w:rPr>
          <w:rFonts w:ascii="Times New Roman" w:hAnsi="Times New Roman" w:cs="Times New Roman"/>
          <w:sz w:val="24"/>
          <w:szCs w:val="24"/>
        </w:rPr>
        <w:t>caietul, tabla</w:t>
      </w:r>
    </w:p>
    <w:p w:rsidR="00D032F1" w:rsidRPr="00432AC5" w:rsidRDefault="00D032F1" w:rsidP="00D032F1">
      <w:pPr>
        <w:tabs>
          <w:tab w:val="left" w:pos="284"/>
        </w:tabs>
        <w:spacing w:after="0" w:line="240" w:lineRule="auto"/>
        <w:rPr>
          <w:rFonts w:ascii="Times New Roman" w:hAnsi="Times New Roman"/>
          <w:b/>
          <w:sz w:val="24"/>
          <w:szCs w:val="24"/>
        </w:rPr>
      </w:pPr>
    </w:p>
    <w:p w:rsidR="00D032F1" w:rsidRPr="00432AC5" w:rsidRDefault="00D032F1" w:rsidP="00D032F1">
      <w:pPr>
        <w:tabs>
          <w:tab w:val="left" w:pos="284"/>
        </w:tabs>
        <w:spacing w:after="0" w:line="240" w:lineRule="auto"/>
        <w:rPr>
          <w:rFonts w:ascii="Times New Roman" w:hAnsi="Times New Roman"/>
          <w:sz w:val="24"/>
          <w:szCs w:val="24"/>
        </w:rPr>
      </w:pPr>
      <w:r w:rsidRPr="00432AC5">
        <w:rPr>
          <w:rFonts w:ascii="Times New Roman" w:hAnsi="Times New Roman"/>
          <w:b/>
          <w:sz w:val="24"/>
          <w:szCs w:val="24"/>
        </w:rPr>
        <w:t>Bibliografie:</w:t>
      </w:r>
      <w:r w:rsidRPr="00432AC5">
        <w:rPr>
          <w:rFonts w:ascii="Times New Roman" w:hAnsi="Times New Roman"/>
          <w:sz w:val="24"/>
          <w:szCs w:val="24"/>
        </w:rPr>
        <w:t xml:space="preserve"> </w:t>
      </w:r>
    </w:p>
    <w:p w:rsidR="00D032F1" w:rsidRDefault="00D032F1" w:rsidP="00D032F1">
      <w:pPr>
        <w:rPr>
          <w:rFonts w:ascii="Times New Roman" w:hAnsi="Times New Roman"/>
          <w:sz w:val="24"/>
          <w:szCs w:val="24"/>
        </w:rPr>
      </w:pPr>
      <w:r w:rsidRPr="00CE624E">
        <w:rPr>
          <w:rFonts w:ascii="Times New Roman" w:hAnsi="Times New Roman"/>
          <w:sz w:val="24"/>
          <w:szCs w:val="24"/>
        </w:rPr>
        <w:t>T.H. Cormen, C.E. Leiserson, R.L. Rivest: Introducere in Algoritmi, Computer Libris Agora,</w:t>
      </w:r>
      <w:r>
        <w:rPr>
          <w:rFonts w:ascii="Times New Roman" w:hAnsi="Times New Roman"/>
          <w:sz w:val="24"/>
          <w:szCs w:val="24"/>
        </w:rPr>
        <w:t xml:space="preserve"> 2000</w:t>
      </w:r>
    </w:p>
    <w:p w:rsidR="00D032F1" w:rsidRDefault="00D032F1" w:rsidP="00D032F1">
      <w:pPr>
        <w:rPr>
          <w:rFonts w:ascii="Times New Roman" w:hAnsi="Times New Roman"/>
          <w:sz w:val="24"/>
          <w:szCs w:val="24"/>
        </w:rPr>
      </w:pPr>
      <w:r>
        <w:rPr>
          <w:rFonts w:ascii="Times New Roman" w:hAnsi="Times New Roman"/>
          <w:sz w:val="24"/>
          <w:szCs w:val="24"/>
        </w:rPr>
        <w:br w:type="page"/>
      </w:r>
    </w:p>
    <w:p w:rsidR="00D032F1" w:rsidRDefault="00D032F1" w:rsidP="00D032F1">
      <w:pPr>
        <w:jc w:val="center"/>
        <w:rPr>
          <w:rFonts w:ascii="Times New Roman" w:hAnsi="Times New Roman"/>
          <w:sz w:val="26"/>
          <w:szCs w:val="26"/>
          <w:lang w:val="en-US"/>
        </w:rPr>
      </w:pPr>
      <w:r>
        <w:rPr>
          <w:rFonts w:ascii="Times New Roman" w:hAnsi="Times New Roman"/>
          <w:sz w:val="26"/>
          <w:szCs w:val="26"/>
          <w:lang w:val="en-US"/>
        </w:rPr>
        <w:lastRenderedPageBreak/>
        <w:t>Test Informatica si TIC clasa a VI-a</w:t>
      </w:r>
    </w:p>
    <w:p w:rsidR="00D032F1" w:rsidRDefault="00D032F1" w:rsidP="00D032F1">
      <w:pPr>
        <w:jc w:val="center"/>
        <w:rPr>
          <w:rFonts w:ascii="Times New Roman" w:hAnsi="Times New Roman"/>
          <w:sz w:val="26"/>
          <w:szCs w:val="26"/>
          <w:lang w:val="en-US"/>
        </w:rPr>
      </w:pPr>
    </w:p>
    <w:p w:rsidR="00D032F1" w:rsidRDefault="00D032F1" w:rsidP="00D032F1">
      <w:pPr>
        <w:spacing w:line="276" w:lineRule="auto"/>
        <w:rPr>
          <w:rFonts w:ascii="Times New Roman" w:hAnsi="Times New Roman"/>
          <w:sz w:val="26"/>
          <w:szCs w:val="26"/>
          <w:lang w:val="en-US"/>
        </w:rPr>
      </w:pPr>
      <w:r>
        <w:rPr>
          <w:rFonts w:ascii="Times New Roman" w:hAnsi="Times New Roman"/>
          <w:noProof/>
          <w:sz w:val="26"/>
          <w:szCs w:val="26"/>
          <w:lang w:eastAsia="ro-RO"/>
        </w:rPr>
        <w:drawing>
          <wp:inline distT="0" distB="0" distL="0" distR="0" wp14:anchorId="2687025C" wp14:editId="24723E3E">
            <wp:extent cx="6577965" cy="205493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05389" cy="2063501"/>
                    </a:xfrm>
                    <a:prstGeom prst="rect">
                      <a:avLst/>
                    </a:prstGeom>
                    <a:noFill/>
                    <a:ln>
                      <a:noFill/>
                    </a:ln>
                  </pic:spPr>
                </pic:pic>
              </a:graphicData>
            </a:graphic>
          </wp:inline>
        </w:drawing>
      </w:r>
    </w:p>
    <w:p w:rsidR="00D032F1" w:rsidRDefault="00D032F1" w:rsidP="00D032F1">
      <w:pPr>
        <w:spacing w:line="276" w:lineRule="auto"/>
        <w:rPr>
          <w:rFonts w:ascii="Times New Roman" w:hAnsi="Times New Roman"/>
          <w:sz w:val="26"/>
          <w:szCs w:val="26"/>
          <w:lang w:val="en-US"/>
        </w:rPr>
      </w:pPr>
      <w:r>
        <w:rPr>
          <w:rFonts w:ascii="Times New Roman" w:hAnsi="Times New Roman"/>
          <w:noProof/>
          <w:sz w:val="26"/>
          <w:szCs w:val="26"/>
          <w:lang w:eastAsia="ro-RO"/>
        </w:rPr>
        <w:drawing>
          <wp:inline distT="0" distB="0" distL="0" distR="0" wp14:anchorId="4DCA9A8D" wp14:editId="7097FEBE">
            <wp:extent cx="6472933" cy="2874874"/>
            <wp:effectExtent l="0" t="0" r="444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6497" cy="2880898"/>
                    </a:xfrm>
                    <a:prstGeom prst="rect">
                      <a:avLst/>
                    </a:prstGeom>
                    <a:noFill/>
                    <a:ln>
                      <a:noFill/>
                    </a:ln>
                  </pic:spPr>
                </pic:pic>
              </a:graphicData>
            </a:graphic>
          </wp:inline>
        </w:drawing>
      </w:r>
    </w:p>
    <w:p w:rsidR="00D032F1" w:rsidRDefault="00D032F1" w:rsidP="00D032F1">
      <w:pPr>
        <w:spacing w:line="276" w:lineRule="auto"/>
        <w:rPr>
          <w:rFonts w:ascii="Times New Roman" w:hAnsi="Times New Roman"/>
          <w:sz w:val="26"/>
          <w:szCs w:val="26"/>
          <w:lang w:val="en-US"/>
        </w:rPr>
      </w:pPr>
      <w:r>
        <w:rPr>
          <w:rFonts w:ascii="Times New Roman" w:hAnsi="Times New Roman"/>
          <w:noProof/>
          <w:sz w:val="26"/>
          <w:szCs w:val="26"/>
          <w:lang w:eastAsia="ro-RO"/>
        </w:rPr>
        <w:drawing>
          <wp:inline distT="0" distB="0" distL="0" distR="0" wp14:anchorId="1214B1F7" wp14:editId="3EFC1CC8">
            <wp:extent cx="6697004" cy="203362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25949" cy="2042416"/>
                    </a:xfrm>
                    <a:prstGeom prst="rect">
                      <a:avLst/>
                    </a:prstGeom>
                    <a:noFill/>
                    <a:ln>
                      <a:noFill/>
                    </a:ln>
                  </pic:spPr>
                </pic:pic>
              </a:graphicData>
            </a:graphic>
          </wp:inline>
        </w:drawing>
      </w:r>
    </w:p>
    <w:p w:rsidR="00D032F1" w:rsidRDefault="00D032F1" w:rsidP="00D032F1">
      <w:pPr>
        <w:rPr>
          <w:rFonts w:ascii="Times New Roman" w:hAnsi="Times New Roman"/>
          <w:sz w:val="26"/>
          <w:szCs w:val="26"/>
          <w:lang w:val="en-US"/>
        </w:rPr>
      </w:pPr>
      <w:r>
        <w:rPr>
          <w:rFonts w:ascii="Times New Roman" w:hAnsi="Times New Roman"/>
          <w:sz w:val="26"/>
          <w:szCs w:val="26"/>
          <w:lang w:val="en-US"/>
        </w:rPr>
        <w:br w:type="page"/>
      </w:r>
    </w:p>
    <w:p w:rsidR="00D032F1" w:rsidRPr="00615E91" w:rsidRDefault="00D032F1" w:rsidP="00D032F1">
      <w:pPr>
        <w:spacing w:after="0" w:line="276" w:lineRule="auto"/>
        <w:jc w:val="center"/>
        <w:rPr>
          <w:rFonts w:ascii="Times New Roman" w:hAnsi="Times New Roman"/>
          <w:b/>
          <w:sz w:val="26"/>
          <w:szCs w:val="26"/>
          <w:lang w:val="en-US"/>
        </w:rPr>
      </w:pPr>
      <w:r w:rsidRPr="00615E91">
        <w:rPr>
          <w:rFonts w:ascii="Times New Roman" w:hAnsi="Times New Roman"/>
          <w:b/>
          <w:sz w:val="26"/>
          <w:szCs w:val="26"/>
          <w:lang w:val="en-US"/>
        </w:rPr>
        <w:lastRenderedPageBreak/>
        <w:t>Barem</w:t>
      </w:r>
    </w:p>
    <w:p w:rsidR="00D032F1" w:rsidRPr="00615E91" w:rsidRDefault="00D032F1" w:rsidP="00D032F1">
      <w:pPr>
        <w:spacing w:after="0" w:line="276" w:lineRule="auto"/>
        <w:rPr>
          <w:rFonts w:ascii="Times New Roman" w:hAnsi="Times New Roman"/>
          <w:b/>
          <w:sz w:val="26"/>
          <w:szCs w:val="26"/>
          <w:lang w:val="en-US"/>
        </w:rPr>
      </w:pPr>
      <w:r w:rsidRPr="00615E91">
        <w:rPr>
          <w:rFonts w:ascii="Times New Roman" w:hAnsi="Times New Roman"/>
          <w:b/>
          <w:sz w:val="26"/>
          <w:szCs w:val="26"/>
          <w:lang w:val="en-US"/>
        </w:rPr>
        <w:t>Itemul 1: punctaj: 1p</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Rezolvare:</w:t>
      </w:r>
    </w:p>
    <w:p w:rsidR="00D032F1" w:rsidRDefault="00D032F1" w:rsidP="00FE3AF0">
      <w:pPr>
        <w:pStyle w:val="ListParagraph"/>
        <w:numPr>
          <w:ilvl w:val="0"/>
          <w:numId w:val="53"/>
        </w:numPr>
        <w:spacing w:after="0" w:line="240" w:lineRule="auto"/>
        <w:rPr>
          <w:rFonts w:ascii="Times New Roman" w:hAnsi="Times New Roman" w:cs="Times New Roman"/>
          <w:sz w:val="26"/>
          <w:szCs w:val="26"/>
        </w:rPr>
      </w:pPr>
      <w:r w:rsidRPr="00C671F0">
        <w:rPr>
          <w:rFonts w:ascii="Times New Roman" w:hAnsi="Times New Roman" w:cs="Times New Roman"/>
          <w:sz w:val="26"/>
          <w:szCs w:val="26"/>
        </w:rPr>
        <w:t>algoritm maxmin</w:t>
      </w:r>
    </w:p>
    <w:p w:rsidR="00D032F1" w:rsidRPr="00C671F0"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întreg n, i, x, max, min</w:t>
      </w:r>
    </w:p>
    <w:p w:rsidR="00D032F1" w:rsidRPr="00C671F0"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citește n, x</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max ← x</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min ← x</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pentru i ← </w:t>
      </w:r>
      <m:oMath>
        <m:acc>
          <m:accPr>
            <m:chr m:val="̅"/>
            <m:ctrlPr>
              <w:rPr>
                <w:rFonts w:ascii="Cambria Math" w:hAnsi="Cambria Math" w:cs="Times New Roman"/>
                <w:i/>
                <w:sz w:val="26"/>
                <w:szCs w:val="26"/>
              </w:rPr>
            </m:ctrlPr>
          </m:accPr>
          <m:e>
            <m:r>
              <w:rPr>
                <w:rFonts w:ascii="Cambria Math" w:hAnsi="Cambria Math" w:cs="Times New Roman"/>
                <w:sz w:val="26"/>
                <w:szCs w:val="26"/>
              </w:rPr>
              <m:t>2,n</m:t>
            </m:r>
          </m:e>
        </m:acc>
      </m:oMath>
      <w:r>
        <w:rPr>
          <w:rFonts w:ascii="Times New Roman" w:eastAsiaTheme="minorEastAsia" w:hAnsi="Times New Roman" w:cs="Times New Roman"/>
          <w:sz w:val="26"/>
          <w:szCs w:val="26"/>
        </w:rPr>
        <w:t xml:space="preserve"> execută</w:t>
      </w:r>
    </w:p>
    <w:p w:rsidR="00D032F1"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citește x</w:t>
      </w:r>
    </w:p>
    <w:p w:rsidR="00D032F1"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dacă (x&gt;max) atunci</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max ← x</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sf. dacă</w:t>
      </w:r>
    </w:p>
    <w:p w:rsidR="00D032F1"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dacă (x&lt;min) atunci</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min ← x</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sf. dacă</w:t>
      </w:r>
    </w:p>
    <w:p w:rsidR="00D032F1" w:rsidRPr="0043199A"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sf. pentru</w:t>
      </w:r>
    </w:p>
    <w:p w:rsidR="00D032F1"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scrie max, min</w:t>
      </w:r>
    </w:p>
    <w:p w:rsidR="00D032F1" w:rsidRDefault="00D032F1" w:rsidP="00FE3AF0">
      <w:pPr>
        <w:pStyle w:val="ListParagraph"/>
        <w:numPr>
          <w:ilvl w:val="0"/>
          <w:numId w:val="53"/>
        </w:numPr>
        <w:spacing w:after="0" w:line="240" w:lineRule="auto"/>
        <w:rPr>
          <w:rFonts w:ascii="Times New Roman" w:hAnsi="Times New Roman" w:cs="Times New Roman"/>
          <w:sz w:val="26"/>
          <w:szCs w:val="26"/>
        </w:rPr>
      </w:pPr>
      <w:r>
        <w:rPr>
          <w:rFonts w:ascii="Times New Roman" w:hAnsi="Times New Roman" w:cs="Times New Roman"/>
          <w:sz w:val="26"/>
          <w:szCs w:val="26"/>
        </w:rPr>
        <w:t>sfârșit algoritm</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Punctare: se începe cu 1p, iar pentru fiecare linie care nu este la locul ei se scade 0.1p</w:t>
      </w:r>
    </w:p>
    <w:p w:rsidR="00D032F1" w:rsidRDefault="00D032F1" w:rsidP="00D032F1">
      <w:pPr>
        <w:spacing w:line="276" w:lineRule="auto"/>
        <w:rPr>
          <w:rFonts w:ascii="Times New Roman" w:hAnsi="Times New Roman"/>
          <w:sz w:val="26"/>
          <w:szCs w:val="26"/>
        </w:rPr>
      </w:pPr>
      <w:r w:rsidRPr="0043199A">
        <w:rPr>
          <w:rFonts w:ascii="Times New Roman" w:hAnsi="Times New Roman"/>
          <w:sz w:val="26"/>
          <w:szCs w:val="26"/>
          <w:lang w:val="en-US"/>
        </w:rPr>
        <w:t>Obs: există alternative ale răspunsului corect, de ex.</w:t>
      </w:r>
      <w:r>
        <w:rPr>
          <w:rFonts w:ascii="Times New Roman" w:hAnsi="Times New Roman"/>
          <w:sz w:val="26"/>
          <w:szCs w:val="26"/>
          <w:lang w:val="en-US"/>
        </w:rPr>
        <w:t>:</w:t>
      </w:r>
      <w:r w:rsidRPr="0043199A">
        <w:rPr>
          <w:rFonts w:ascii="Times New Roman" w:hAnsi="Times New Roman"/>
          <w:sz w:val="26"/>
          <w:szCs w:val="26"/>
          <w:lang w:val="en-US"/>
        </w:rPr>
        <w:t xml:space="preserve"> </w:t>
      </w:r>
      <w:r w:rsidRPr="0043199A">
        <w:rPr>
          <w:rFonts w:ascii="Times New Roman" w:hAnsi="Times New Roman"/>
          <w:sz w:val="26"/>
          <w:szCs w:val="26"/>
        </w:rPr>
        <w:t>max ← x</w:t>
      </w:r>
      <w:r>
        <w:rPr>
          <w:rFonts w:ascii="Times New Roman" w:hAnsi="Times New Roman"/>
          <w:sz w:val="26"/>
          <w:szCs w:val="26"/>
        </w:rPr>
        <w:t xml:space="preserve"> se poate înlocui cu   min ← x, înainte de pentru. </w:t>
      </w:r>
    </w:p>
    <w:p w:rsidR="00D032F1" w:rsidRPr="00615E91" w:rsidRDefault="00D032F1" w:rsidP="00D032F1">
      <w:pPr>
        <w:spacing w:after="0" w:line="276" w:lineRule="auto"/>
        <w:rPr>
          <w:rFonts w:ascii="Times New Roman" w:hAnsi="Times New Roman"/>
          <w:b/>
          <w:sz w:val="26"/>
          <w:szCs w:val="26"/>
        </w:rPr>
      </w:pPr>
      <w:r w:rsidRPr="00615E91">
        <w:rPr>
          <w:rFonts w:ascii="Times New Roman" w:hAnsi="Times New Roman"/>
          <w:b/>
          <w:sz w:val="26"/>
          <w:szCs w:val="26"/>
        </w:rPr>
        <w:t>Itemul 2: punctaj: 2p</w:t>
      </w: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rPr>
        <w:t>Rezolvare: Parcurgere 1.5p</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s ← 0</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j ← 11</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j % 2 = 0 F</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=&gt; s ← s + j % 2 = 1</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j ← 12</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j % 2 = 0 A</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=&gt; s ← s - j % 2 = 1</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j ← 13</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j % 2 = 0 F</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=&gt; s ← s + j % 2 = 2</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j ← 14</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j % 2 = 0 A</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=&gt; s ← s - j % 2 = 2</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j ← 15</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j % 2 = 0 F</w:t>
      </w:r>
    </w:p>
    <w:p w:rsidR="00D032F1" w:rsidRPr="002E65A9" w:rsidRDefault="00D032F1" w:rsidP="00FE3AF0">
      <w:pPr>
        <w:pStyle w:val="ListParagraph"/>
        <w:numPr>
          <w:ilvl w:val="0"/>
          <w:numId w:val="54"/>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=&gt; s ← s + j % 2 = 3</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Afișare: 0.5p</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 xml:space="preserve">     Scrie 3</w:t>
      </w:r>
    </w:p>
    <w:p w:rsidR="00D032F1" w:rsidRPr="00615E91" w:rsidRDefault="00D032F1" w:rsidP="00D032F1">
      <w:pPr>
        <w:spacing w:after="0" w:line="276" w:lineRule="auto"/>
        <w:rPr>
          <w:rFonts w:ascii="Times New Roman" w:hAnsi="Times New Roman"/>
          <w:b/>
          <w:sz w:val="26"/>
          <w:szCs w:val="26"/>
          <w:lang w:val="en-US"/>
        </w:rPr>
      </w:pPr>
      <w:r w:rsidRPr="00615E91">
        <w:rPr>
          <w:rFonts w:ascii="Times New Roman" w:hAnsi="Times New Roman"/>
          <w:b/>
          <w:sz w:val="26"/>
          <w:szCs w:val="26"/>
          <w:lang w:val="en-US"/>
        </w:rPr>
        <w:t>Itemul 3: punctaj 2p</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lastRenderedPageBreak/>
        <w:t>Rezolvare:</w:t>
      </w:r>
    </w:p>
    <w:p w:rsidR="00D032F1"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algoritm divizori</w:t>
      </w:r>
    </w:p>
    <w:p w:rsidR="00D032F1"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întreg a, i, s</w:t>
      </w:r>
    </w:p>
    <w:p w:rsidR="00D032F1"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citește a</w:t>
      </w:r>
    </w:p>
    <w:p w:rsidR="00D032F1" w:rsidRPr="004558AB"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s ← 0</w:t>
      </w:r>
    </w:p>
    <w:p w:rsidR="00D032F1" w:rsidRPr="004558AB"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pentru i ← </w:t>
      </w:r>
      <m:oMath>
        <m:acc>
          <m:accPr>
            <m:chr m:val="̅"/>
            <m:ctrlPr>
              <w:rPr>
                <w:rFonts w:ascii="Cambria Math" w:hAnsi="Cambria Math" w:cs="Times New Roman"/>
                <w:i/>
                <w:sz w:val="26"/>
                <w:szCs w:val="26"/>
              </w:rPr>
            </m:ctrlPr>
          </m:accPr>
          <m:e>
            <m:r>
              <w:rPr>
                <w:rFonts w:ascii="Cambria Math" w:hAnsi="Cambria Math" w:cs="Times New Roman"/>
                <w:sz w:val="26"/>
                <w:szCs w:val="26"/>
              </w:rPr>
              <m:t>2,  a/2</m:t>
            </m:r>
          </m:e>
        </m:acc>
      </m:oMath>
      <w:r>
        <w:rPr>
          <w:rFonts w:ascii="Times New Roman" w:eastAsiaTheme="minorEastAsia" w:hAnsi="Times New Roman" w:cs="Times New Roman"/>
          <w:sz w:val="26"/>
          <w:szCs w:val="26"/>
        </w:rPr>
        <w:t xml:space="preserve">  execută</w:t>
      </w:r>
    </w:p>
    <w:p w:rsidR="00D032F1" w:rsidRPr="004558AB"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     dacă (a % i = 0) atunci</w:t>
      </w:r>
    </w:p>
    <w:p w:rsidR="00D032F1" w:rsidRPr="00050E97"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eastAsiaTheme="minorEastAsia" w:hAnsi="Times New Roman" w:cs="Times New Roman"/>
          <w:sz w:val="26"/>
          <w:szCs w:val="26"/>
        </w:rPr>
        <w:t xml:space="preserve">          s </w:t>
      </w:r>
      <w:r>
        <w:rPr>
          <w:rFonts w:ascii="Times New Roman" w:hAnsi="Times New Roman" w:cs="Times New Roman"/>
          <w:sz w:val="26"/>
          <w:szCs w:val="26"/>
        </w:rPr>
        <w:t>← s+i</w:t>
      </w:r>
    </w:p>
    <w:p w:rsidR="00D032F1" w:rsidRPr="00050E97"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sf. dacă</w:t>
      </w:r>
    </w:p>
    <w:p w:rsidR="00D032F1" w:rsidRPr="00050E97"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sf. pentru</w:t>
      </w:r>
    </w:p>
    <w:p w:rsidR="00D032F1" w:rsidRPr="00050E97"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scrie s</w:t>
      </w:r>
    </w:p>
    <w:p w:rsidR="00D032F1" w:rsidRPr="00050E97" w:rsidRDefault="00D032F1" w:rsidP="00FE3AF0">
      <w:pPr>
        <w:pStyle w:val="ListParagraph"/>
        <w:numPr>
          <w:ilvl w:val="0"/>
          <w:numId w:val="55"/>
        </w:numPr>
        <w:spacing w:after="0" w:line="240" w:lineRule="auto"/>
        <w:rPr>
          <w:rFonts w:ascii="Times New Roman" w:hAnsi="Times New Roman" w:cs="Times New Roman"/>
          <w:sz w:val="26"/>
          <w:szCs w:val="26"/>
        </w:rPr>
      </w:pPr>
      <w:r>
        <w:rPr>
          <w:rFonts w:ascii="Times New Roman" w:hAnsi="Times New Roman" w:cs="Times New Roman"/>
          <w:sz w:val="26"/>
          <w:szCs w:val="26"/>
        </w:rPr>
        <w:t>sfârșit algoritm</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Punctare: Pentru scrierea algoritmului întreg, se acordă 2p.</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 xml:space="preserve">                Pentru un algoritm care nu funcționează corect, dar folosește structura</w:t>
      </w: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lang w:val="en-US"/>
        </w:rPr>
        <w:t xml:space="preserve">                      repetitivă “pentru”</w:t>
      </w:r>
      <w:r>
        <w:rPr>
          <w:rFonts w:ascii="Times New Roman" w:hAnsi="Times New Roman"/>
          <w:sz w:val="26"/>
          <w:szCs w:val="26"/>
        </w:rPr>
        <w:t>, se acordă 1p.</w:t>
      </w:r>
    </w:p>
    <w:p w:rsidR="00D032F1" w:rsidRPr="00466658" w:rsidRDefault="00D032F1" w:rsidP="00D032F1">
      <w:pPr>
        <w:spacing w:before="240" w:after="0" w:line="276" w:lineRule="auto"/>
        <w:rPr>
          <w:rFonts w:ascii="Times New Roman" w:hAnsi="Times New Roman"/>
          <w:b/>
          <w:sz w:val="26"/>
          <w:szCs w:val="26"/>
        </w:rPr>
      </w:pPr>
      <w:r w:rsidRPr="00466658">
        <w:rPr>
          <w:rFonts w:ascii="Times New Roman" w:hAnsi="Times New Roman"/>
          <w:b/>
          <w:sz w:val="26"/>
          <w:szCs w:val="26"/>
        </w:rPr>
        <w:t>Itemul 4: punctaj 2p</w:t>
      </w: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rPr>
        <w:t>Rezolvare:</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algoritm media</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întreg n, i, nota1, nota2, s</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citește n</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s ← 0</w:t>
      </w:r>
    </w:p>
    <w:p w:rsidR="00D032F1" w:rsidRPr="00431B55"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pentru i ← </w:t>
      </w:r>
      <m:oMath>
        <m:acc>
          <m:accPr>
            <m:chr m:val="̅"/>
            <m:ctrlPr>
              <w:rPr>
                <w:rFonts w:ascii="Cambria Math" w:hAnsi="Cambria Math" w:cs="Times New Roman"/>
                <w:i/>
                <w:sz w:val="26"/>
                <w:szCs w:val="26"/>
              </w:rPr>
            </m:ctrlPr>
          </m:accPr>
          <m:e>
            <m:r>
              <w:rPr>
                <w:rFonts w:ascii="Cambria Math" w:hAnsi="Cambria Math" w:cs="Times New Roman"/>
                <w:sz w:val="26"/>
                <w:szCs w:val="26"/>
              </w:rPr>
              <m:t>1,n</m:t>
            </m:r>
          </m:e>
        </m:acc>
      </m:oMath>
      <w:r>
        <w:rPr>
          <w:rFonts w:ascii="Times New Roman" w:eastAsiaTheme="minorEastAsia" w:hAnsi="Times New Roman" w:cs="Times New Roman"/>
          <w:sz w:val="26"/>
          <w:szCs w:val="26"/>
        </w:rPr>
        <w:t xml:space="preserve">  execută</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citește nota1, nota2</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s ← s + nota1 + nota2</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sf. pentru</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s ← s / (2*n)</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scrie s</w:t>
      </w:r>
    </w:p>
    <w:p w:rsidR="00D032F1" w:rsidRDefault="00D032F1" w:rsidP="00FE3AF0">
      <w:pPr>
        <w:pStyle w:val="ListParagraph"/>
        <w:numPr>
          <w:ilvl w:val="0"/>
          <w:numId w:val="56"/>
        </w:numPr>
        <w:spacing w:after="0" w:line="240" w:lineRule="auto"/>
        <w:rPr>
          <w:rFonts w:ascii="Times New Roman" w:hAnsi="Times New Roman" w:cs="Times New Roman"/>
          <w:sz w:val="26"/>
          <w:szCs w:val="26"/>
        </w:rPr>
      </w:pPr>
      <w:r>
        <w:rPr>
          <w:rFonts w:ascii="Times New Roman" w:hAnsi="Times New Roman" w:cs="Times New Roman"/>
          <w:sz w:val="26"/>
          <w:szCs w:val="26"/>
        </w:rPr>
        <w:t>sfarșit algoritm</w:t>
      </w: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rPr>
        <w:t>Punctare: Există mai multe rezolvări corecte. Pentru oricare dintre acestea, se acordă</w:t>
      </w: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rPr>
        <w:t xml:space="preserve">                      2p.</w:t>
      </w:r>
    </w:p>
    <w:p w:rsidR="00D032F1" w:rsidRDefault="00D032F1" w:rsidP="00D032F1">
      <w:pPr>
        <w:spacing w:after="0" w:line="276" w:lineRule="auto"/>
        <w:rPr>
          <w:rFonts w:ascii="Times New Roman" w:hAnsi="Times New Roman"/>
          <w:sz w:val="26"/>
          <w:szCs w:val="26"/>
          <w:lang w:val="en-US"/>
        </w:rPr>
      </w:pPr>
      <w:r>
        <w:rPr>
          <w:rFonts w:ascii="Times New Roman" w:hAnsi="Times New Roman"/>
          <w:sz w:val="26"/>
          <w:szCs w:val="26"/>
          <w:lang w:val="en-US"/>
        </w:rPr>
        <w:t xml:space="preserve">                 Pentru un algoritm care nu funcționează corect, dar folosește structura</w:t>
      </w: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lang w:val="en-US"/>
        </w:rPr>
        <w:t xml:space="preserve">                      repetitivă “pentru”</w:t>
      </w:r>
      <w:r>
        <w:rPr>
          <w:rFonts w:ascii="Times New Roman" w:hAnsi="Times New Roman"/>
          <w:sz w:val="26"/>
          <w:szCs w:val="26"/>
        </w:rPr>
        <w:t>, se acordă 1p</w:t>
      </w:r>
    </w:p>
    <w:p w:rsidR="00D032F1" w:rsidRDefault="00D032F1" w:rsidP="00D032F1">
      <w:pPr>
        <w:spacing w:after="0" w:line="276" w:lineRule="auto"/>
        <w:rPr>
          <w:rFonts w:ascii="Times New Roman" w:hAnsi="Times New Roman"/>
          <w:sz w:val="26"/>
          <w:szCs w:val="26"/>
        </w:rPr>
      </w:pPr>
    </w:p>
    <w:p w:rsidR="00D032F1" w:rsidRDefault="00D032F1" w:rsidP="00D032F1">
      <w:pPr>
        <w:spacing w:after="0" w:line="276" w:lineRule="auto"/>
        <w:rPr>
          <w:rFonts w:ascii="Times New Roman" w:hAnsi="Times New Roman"/>
          <w:sz w:val="26"/>
          <w:szCs w:val="26"/>
        </w:rPr>
      </w:pPr>
      <w:r>
        <w:rPr>
          <w:rFonts w:ascii="Times New Roman" w:hAnsi="Times New Roman"/>
          <w:sz w:val="26"/>
          <w:szCs w:val="26"/>
        </w:rPr>
        <w:t>Punctaj total: 1p + 2p + 2p + 2p + 3p oficiu = 10p</w:t>
      </w:r>
    </w:p>
    <w:p w:rsidR="00D032F1" w:rsidRDefault="00D032F1" w:rsidP="00D032F1">
      <w:pPr>
        <w:rPr>
          <w:rFonts w:ascii="Times New Roman" w:hAnsi="Times New Roman"/>
          <w:sz w:val="24"/>
          <w:szCs w:val="24"/>
        </w:rPr>
      </w:pPr>
    </w:p>
    <w:p w:rsidR="00D032F1" w:rsidRDefault="00D032F1">
      <w:pPr>
        <w:rPr>
          <w:rFonts w:ascii="Times New Roman" w:hAnsi="Times New Roman"/>
          <w:sz w:val="28"/>
          <w:szCs w:val="28"/>
        </w:rPr>
      </w:pPr>
      <w:r>
        <w:rPr>
          <w:rFonts w:ascii="Times New Roman" w:hAnsi="Times New Roman"/>
          <w:sz w:val="28"/>
          <w:szCs w:val="28"/>
        </w:rPr>
        <w:br w:type="page"/>
      </w:r>
    </w:p>
    <w:p w:rsidR="00D032F1" w:rsidRPr="00765D78" w:rsidRDefault="00D032F1" w:rsidP="00D032F1">
      <w:pPr>
        <w:spacing w:before="480" w:line="360" w:lineRule="auto"/>
        <w:jc w:val="center"/>
        <w:rPr>
          <w:rFonts w:ascii="Times New Roman" w:hAnsi="Times New Roman"/>
          <w:b/>
          <w:sz w:val="28"/>
          <w:szCs w:val="28"/>
          <w:lang w:val="fr-FR"/>
        </w:rPr>
      </w:pPr>
      <w:r w:rsidRPr="00765D78">
        <w:rPr>
          <w:rFonts w:ascii="Times New Roman" w:hAnsi="Times New Roman"/>
          <w:b/>
          <w:sz w:val="28"/>
          <w:szCs w:val="28"/>
          <w:lang w:val="fr-FR"/>
        </w:rPr>
        <w:lastRenderedPageBreak/>
        <w:t>Proiect de lecţie</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Unitatea de învăţământ</w:t>
      </w:r>
      <w:r w:rsidRPr="00765D78">
        <w:rPr>
          <w:rFonts w:ascii="Times New Roman" w:hAnsi="Times New Roman"/>
          <w:sz w:val="24"/>
          <w:szCs w:val="24"/>
          <w:lang w:val="fr-FR"/>
        </w:rPr>
        <w:t xml:space="preserve">: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Profesor</w:t>
      </w:r>
      <w:r w:rsidRPr="00765D78">
        <w:rPr>
          <w:rFonts w:ascii="Times New Roman" w:hAnsi="Times New Roman"/>
          <w:sz w:val="24"/>
          <w:szCs w:val="24"/>
          <w:lang w:val="fr-FR"/>
        </w:rPr>
        <w:t xml:space="preserve">: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 xml:space="preserve">Data: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 xml:space="preserve">Clasa: </w:t>
      </w:r>
      <w:r w:rsidRPr="00765D78">
        <w:rPr>
          <w:rFonts w:ascii="Times New Roman" w:hAnsi="Times New Roman"/>
          <w:sz w:val="24"/>
          <w:szCs w:val="24"/>
          <w:lang w:val="fr-FR"/>
        </w:rPr>
        <w:t xml:space="preserve">a IX-a </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Profil</w:t>
      </w:r>
      <w:r w:rsidRPr="00765D78">
        <w:rPr>
          <w:rFonts w:ascii="Times New Roman" w:hAnsi="Times New Roman"/>
          <w:sz w:val="24"/>
          <w:szCs w:val="24"/>
          <w:lang w:val="fr-FR"/>
        </w:rPr>
        <w:t>: Matematică-Informatică, intensiv Informatică</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Disciplina</w:t>
      </w:r>
      <w:r w:rsidRPr="00765D78">
        <w:rPr>
          <w:rFonts w:ascii="Times New Roman" w:hAnsi="Times New Roman"/>
          <w:sz w:val="24"/>
          <w:szCs w:val="24"/>
          <w:lang w:val="fr-FR"/>
        </w:rPr>
        <w:t>: Informatică</w:t>
      </w:r>
    </w:p>
    <w:p w:rsidR="00D032F1" w:rsidRPr="00765D78" w:rsidRDefault="00D032F1" w:rsidP="00D032F1">
      <w:pPr>
        <w:spacing w:after="0" w:line="240" w:lineRule="auto"/>
        <w:rPr>
          <w:rFonts w:ascii="Times New Roman" w:hAnsi="Times New Roman"/>
          <w:sz w:val="24"/>
          <w:szCs w:val="24"/>
          <w:lang w:val="fr-FR"/>
        </w:rPr>
      </w:pP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Unitatea de învățare</w:t>
      </w:r>
      <w:r w:rsidRPr="00765D78">
        <w:rPr>
          <w:rFonts w:ascii="Times New Roman" w:hAnsi="Times New Roman"/>
          <w:sz w:val="24"/>
          <w:szCs w:val="24"/>
          <w:lang w:val="fr-FR"/>
        </w:rPr>
        <w:t xml:space="preserve">: </w:t>
      </w:r>
      <w:r>
        <w:rPr>
          <w:rFonts w:ascii="Times New Roman" w:hAnsi="Times New Roman"/>
          <w:sz w:val="24"/>
          <w:szCs w:val="24"/>
          <w:lang w:val="fr-FR"/>
        </w:rPr>
        <w:t>Tablouri b</w:t>
      </w:r>
      <w:r w:rsidRPr="00765D78">
        <w:rPr>
          <w:rFonts w:ascii="Times New Roman" w:hAnsi="Times New Roman"/>
          <w:sz w:val="24"/>
          <w:szCs w:val="24"/>
          <w:lang w:val="fr-FR"/>
        </w:rPr>
        <w:t>idimensionale</w:t>
      </w:r>
    </w:p>
    <w:p w:rsidR="00D032F1"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 xml:space="preserve">Titlul lecției: </w:t>
      </w:r>
      <w:r w:rsidRPr="009843FF">
        <w:rPr>
          <w:rFonts w:ascii="Times New Roman" w:hAnsi="Times New Roman"/>
          <w:sz w:val="24"/>
          <w:szCs w:val="24"/>
          <w:lang w:val="fr-FR"/>
        </w:rPr>
        <w:t>Algoritmi pentru parcurgerea tablourilo</w:t>
      </w:r>
      <w:r>
        <w:rPr>
          <w:rFonts w:ascii="Times New Roman" w:hAnsi="Times New Roman"/>
          <w:sz w:val="24"/>
          <w:szCs w:val="24"/>
          <w:lang w:val="fr-FR"/>
        </w:rPr>
        <w:t>r bidimensionale</w:t>
      </w:r>
    </w:p>
    <w:p w:rsidR="00D032F1" w:rsidRPr="00765D78" w:rsidRDefault="00D032F1" w:rsidP="00D032F1">
      <w:pPr>
        <w:spacing w:after="0" w:line="240" w:lineRule="auto"/>
        <w:rPr>
          <w:rFonts w:ascii="Times New Roman" w:hAnsi="Times New Roman"/>
          <w:sz w:val="24"/>
          <w:szCs w:val="24"/>
          <w:lang w:val="fr-FR"/>
        </w:rPr>
      </w:pPr>
      <w:r w:rsidRPr="00765D78">
        <w:rPr>
          <w:rFonts w:ascii="Times New Roman" w:hAnsi="Times New Roman"/>
          <w:b/>
          <w:sz w:val="24"/>
          <w:szCs w:val="24"/>
          <w:lang w:val="fr-FR"/>
        </w:rPr>
        <w:t xml:space="preserve">Tipul lecţiei: </w:t>
      </w:r>
      <w:r w:rsidRPr="00765D78">
        <w:rPr>
          <w:rFonts w:ascii="Times New Roman" w:hAnsi="Times New Roman"/>
          <w:sz w:val="24"/>
          <w:szCs w:val="24"/>
          <w:lang w:val="fr-FR"/>
        </w:rPr>
        <w:t>Lecție de aprofundare și sistematizare a cunoștințelor</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Locul de desfășurare</w:t>
      </w:r>
      <w:r w:rsidRPr="00765D78">
        <w:rPr>
          <w:rFonts w:ascii="Times New Roman" w:hAnsi="Times New Roman"/>
          <w:sz w:val="24"/>
          <w:szCs w:val="24"/>
          <w:lang w:val="fr-FR"/>
        </w:rPr>
        <w:t>: Laboratorul de informatică</w:t>
      </w:r>
    </w:p>
    <w:p w:rsidR="00D032F1" w:rsidRPr="00765D78" w:rsidRDefault="00D032F1" w:rsidP="00D032F1">
      <w:pPr>
        <w:spacing w:after="0" w:line="240" w:lineRule="auto"/>
        <w:jc w:val="both"/>
        <w:rPr>
          <w:rFonts w:ascii="Times New Roman" w:hAnsi="Times New Roman"/>
          <w:sz w:val="24"/>
          <w:szCs w:val="24"/>
          <w:lang w:val="fr-FR"/>
        </w:rPr>
      </w:pPr>
    </w:p>
    <w:p w:rsidR="00D032F1" w:rsidRPr="00432AC5" w:rsidRDefault="00D032F1" w:rsidP="00D032F1">
      <w:pPr>
        <w:spacing w:after="0" w:line="240" w:lineRule="auto"/>
        <w:jc w:val="both"/>
        <w:rPr>
          <w:rFonts w:ascii="Times New Roman" w:hAnsi="Times New Roman"/>
          <w:b/>
          <w:sz w:val="24"/>
          <w:szCs w:val="24"/>
        </w:rPr>
      </w:pPr>
      <w:r w:rsidRPr="00432AC5">
        <w:rPr>
          <w:rFonts w:ascii="Times New Roman" w:hAnsi="Times New Roman"/>
          <w:b/>
          <w:sz w:val="24"/>
          <w:szCs w:val="24"/>
        </w:rPr>
        <w:t>Competențe generale:</w:t>
      </w:r>
    </w:p>
    <w:p w:rsidR="00D032F1" w:rsidRPr="00432AC5" w:rsidRDefault="00D032F1" w:rsidP="00FE3AF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Identificarea datelor care intervin într-o problemă și aplicarea algoritmilor fundamentali de rezolvare a acestora</w:t>
      </w:r>
    </w:p>
    <w:p w:rsidR="00D032F1" w:rsidRPr="00432AC5" w:rsidRDefault="00D032F1" w:rsidP="00FE3AF0">
      <w:pPr>
        <w:numPr>
          <w:ilvl w:val="0"/>
          <w:numId w:val="51"/>
        </w:numPr>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algoritmilor de rezolvare a problemelor</w:t>
      </w:r>
    </w:p>
    <w:p w:rsidR="00D032F1" w:rsidRPr="00765D78" w:rsidRDefault="00D032F1" w:rsidP="00FE3AF0">
      <w:pPr>
        <w:numPr>
          <w:ilvl w:val="0"/>
          <w:numId w:val="51"/>
        </w:numPr>
        <w:spacing w:after="0" w:line="240" w:lineRule="auto"/>
        <w:ind w:left="993" w:hanging="284"/>
        <w:jc w:val="both"/>
        <w:rPr>
          <w:rFonts w:ascii="Times New Roman" w:hAnsi="Times New Roman"/>
          <w:sz w:val="24"/>
          <w:szCs w:val="24"/>
          <w:lang w:val="fr-FR"/>
        </w:rPr>
      </w:pPr>
      <w:r w:rsidRPr="00765D78">
        <w:rPr>
          <w:rFonts w:ascii="Times New Roman" w:hAnsi="Times New Roman"/>
          <w:sz w:val="24"/>
          <w:szCs w:val="24"/>
          <w:lang w:val="fr-FR"/>
        </w:rPr>
        <w:t>Implementarea algoritmilor într-un limbaj de programare</w:t>
      </w:r>
    </w:p>
    <w:p w:rsidR="00D032F1" w:rsidRPr="00432AC5" w:rsidRDefault="00D032F1" w:rsidP="00D032F1">
      <w:pPr>
        <w:spacing w:after="0" w:line="240" w:lineRule="auto"/>
        <w:jc w:val="both"/>
        <w:rPr>
          <w:rFonts w:ascii="Times New Roman" w:hAnsi="Times New Roman"/>
          <w:b/>
          <w:sz w:val="24"/>
          <w:szCs w:val="24"/>
        </w:rPr>
      </w:pPr>
      <w:r w:rsidRPr="00432AC5">
        <w:rPr>
          <w:rFonts w:ascii="Times New Roman" w:hAnsi="Times New Roman"/>
          <w:b/>
          <w:sz w:val="24"/>
          <w:szCs w:val="24"/>
        </w:rPr>
        <w:t>Competențe specifice:</w:t>
      </w:r>
    </w:p>
    <w:p w:rsidR="00D032F1" w:rsidRPr="00432AC5"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Analizarea problemei în scopul identificării și clasificării datelor necesare</w:t>
      </w:r>
    </w:p>
    <w:p w:rsidR="00D032F1" w:rsidRPr="00432AC5"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Utilizarea funcțiilor specifice de prelucrare a datelor</w:t>
      </w:r>
    </w:p>
    <w:p w:rsidR="00D032F1" w:rsidRPr="00432AC5"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Elaborarea strategiei de rezolvare a unei probleme</w:t>
      </w:r>
    </w:p>
    <w:p w:rsidR="00D032F1" w:rsidRPr="00432AC5" w:rsidRDefault="00D032F1" w:rsidP="00FE3AF0">
      <w:pPr>
        <w:numPr>
          <w:ilvl w:val="0"/>
          <w:numId w:val="52"/>
        </w:numPr>
        <w:tabs>
          <w:tab w:val="clear" w:pos="1440"/>
          <w:tab w:val="num" w:pos="993"/>
        </w:tabs>
        <w:spacing w:after="0" w:line="240" w:lineRule="auto"/>
        <w:ind w:left="993" w:hanging="284"/>
        <w:jc w:val="both"/>
        <w:rPr>
          <w:rFonts w:ascii="Times New Roman" w:hAnsi="Times New Roman"/>
          <w:sz w:val="24"/>
          <w:szCs w:val="24"/>
        </w:rPr>
      </w:pPr>
      <w:r w:rsidRPr="00432AC5">
        <w:rPr>
          <w:rFonts w:ascii="Times New Roman" w:hAnsi="Times New Roman"/>
          <w:sz w:val="24"/>
          <w:szCs w:val="24"/>
        </w:rPr>
        <w:t>Analiza comparativă a eficienței diferitelor tehnici de rezolvare a problemei</w:t>
      </w:r>
    </w:p>
    <w:p w:rsidR="00D032F1" w:rsidRPr="00432AC5" w:rsidRDefault="00D032F1" w:rsidP="00D032F1">
      <w:pPr>
        <w:spacing w:after="0" w:line="240" w:lineRule="auto"/>
        <w:jc w:val="both"/>
        <w:rPr>
          <w:rFonts w:ascii="Times New Roman" w:hAnsi="Times New Roman"/>
          <w:b/>
          <w:sz w:val="24"/>
          <w:szCs w:val="24"/>
        </w:rPr>
      </w:pPr>
    </w:p>
    <w:p w:rsidR="00D032F1" w:rsidRPr="00432AC5" w:rsidRDefault="00D032F1" w:rsidP="00D032F1">
      <w:pPr>
        <w:spacing w:after="0" w:line="240" w:lineRule="auto"/>
        <w:jc w:val="both"/>
        <w:rPr>
          <w:rFonts w:ascii="Times New Roman" w:hAnsi="Times New Roman"/>
          <w:b/>
          <w:sz w:val="24"/>
          <w:szCs w:val="24"/>
        </w:rPr>
      </w:pPr>
      <w:r w:rsidRPr="00432AC5">
        <w:rPr>
          <w:rFonts w:ascii="Times New Roman" w:hAnsi="Times New Roman"/>
          <w:b/>
          <w:sz w:val="24"/>
          <w:szCs w:val="24"/>
        </w:rPr>
        <w:t xml:space="preserve">Obiective operaționale: </w:t>
      </w:r>
    </w:p>
    <w:p w:rsidR="00D032F1" w:rsidRPr="00765D78" w:rsidRDefault="00D032F1" w:rsidP="00D032F1">
      <w:pPr>
        <w:spacing w:after="0" w:line="240" w:lineRule="auto"/>
        <w:jc w:val="both"/>
        <w:rPr>
          <w:rFonts w:ascii="Times New Roman" w:hAnsi="Times New Roman"/>
          <w:b/>
          <w:sz w:val="24"/>
          <w:szCs w:val="24"/>
          <w:lang w:val="fr-FR"/>
        </w:rPr>
      </w:pPr>
      <w:r w:rsidRPr="00765D78">
        <w:rPr>
          <w:rFonts w:ascii="Times New Roman" w:hAnsi="Times New Roman"/>
          <w:sz w:val="24"/>
          <w:szCs w:val="24"/>
          <w:lang w:val="fr-FR"/>
        </w:rPr>
        <w:t>La sfârşitul orei, elevii vor fi capabili:</w:t>
      </w:r>
    </w:p>
    <w:p w:rsidR="00D032F1" w:rsidRPr="00432AC5" w:rsidRDefault="00D032F1" w:rsidP="00FE3AF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Cognitive</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1</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analizeze problema pentru a identifica tipurile de date care trebuiesc folosite, precum și instrucțiunile care sunt optime în vederea rezolvării problemelor</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2</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analizeze problema pentru a-i identifica subproblemele</w:t>
      </w:r>
    </w:p>
    <w:p w:rsidR="00D032F1" w:rsidRPr="00432AC5" w:rsidRDefault="00D032F1" w:rsidP="00FE3AF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Formative</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3</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 xml:space="preserve">să aplice instrucțiunile </w:t>
      </w:r>
      <w:r>
        <w:rPr>
          <w:rFonts w:ascii="Times New Roman" w:hAnsi="Times New Roman" w:cs="Times New Roman"/>
          <w:sz w:val="24"/>
          <w:szCs w:val="24"/>
        </w:rPr>
        <w:t>necesare rezolvării problemelor</w:t>
      </w:r>
    </w:p>
    <w:p w:rsidR="00D032F1" w:rsidRPr="00432AC5" w:rsidRDefault="00D032F1" w:rsidP="00FE3AF0">
      <w:pPr>
        <w:pStyle w:val="ListParagraph"/>
        <w:numPr>
          <w:ilvl w:val="1"/>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O</w:t>
      </w:r>
      <w:r w:rsidRPr="00432AC5">
        <w:rPr>
          <w:rFonts w:ascii="Times New Roman" w:hAnsi="Times New Roman" w:cs="Times New Roman"/>
          <w:b/>
          <w:sz w:val="24"/>
          <w:szCs w:val="24"/>
          <w:vertAlign w:val="subscript"/>
        </w:rPr>
        <w:t>4</w:t>
      </w:r>
      <w:r w:rsidRPr="00432AC5">
        <w:rPr>
          <w:rFonts w:ascii="Times New Roman" w:hAnsi="Times New Roman" w:cs="Times New Roman"/>
          <w:b/>
          <w:sz w:val="24"/>
          <w:szCs w:val="24"/>
        </w:rPr>
        <w:t xml:space="preserve"> – </w:t>
      </w:r>
      <w:r w:rsidRPr="00432AC5">
        <w:rPr>
          <w:rFonts w:ascii="Times New Roman" w:hAnsi="Times New Roman" w:cs="Times New Roman"/>
          <w:sz w:val="24"/>
          <w:szCs w:val="24"/>
        </w:rPr>
        <w:t>să aplice operațiile de citire și afișare a datelor care intervin în programe</w:t>
      </w:r>
    </w:p>
    <w:p w:rsidR="00D032F1" w:rsidRPr="00765D78" w:rsidRDefault="00D032F1" w:rsidP="00FE3AF0">
      <w:pPr>
        <w:pStyle w:val="ListParagraph"/>
        <w:numPr>
          <w:ilvl w:val="1"/>
          <w:numId w:val="49"/>
        </w:numPr>
        <w:spacing w:after="0" w:line="240" w:lineRule="auto"/>
        <w:jc w:val="both"/>
        <w:rPr>
          <w:rFonts w:ascii="Times New Roman" w:hAnsi="Times New Roman" w:cs="Times New Roman"/>
          <w:b/>
          <w:sz w:val="24"/>
          <w:szCs w:val="24"/>
          <w:lang w:val="fr-FR"/>
        </w:rPr>
      </w:pPr>
      <w:r w:rsidRPr="00765D78">
        <w:rPr>
          <w:rFonts w:ascii="Times New Roman" w:hAnsi="Times New Roman" w:cs="Times New Roman"/>
          <w:b/>
          <w:sz w:val="24"/>
          <w:szCs w:val="24"/>
          <w:lang w:val="fr-FR"/>
        </w:rPr>
        <w:t>O</w:t>
      </w:r>
      <w:r w:rsidRPr="00765D78">
        <w:rPr>
          <w:rFonts w:ascii="Times New Roman" w:hAnsi="Times New Roman" w:cs="Times New Roman"/>
          <w:b/>
          <w:sz w:val="24"/>
          <w:szCs w:val="24"/>
          <w:vertAlign w:val="subscript"/>
          <w:lang w:val="fr-FR"/>
        </w:rPr>
        <w:t>5</w:t>
      </w:r>
      <w:r w:rsidRPr="00765D78">
        <w:rPr>
          <w:rFonts w:ascii="Times New Roman" w:hAnsi="Times New Roman" w:cs="Times New Roman"/>
          <w:b/>
          <w:sz w:val="24"/>
          <w:szCs w:val="24"/>
          <w:lang w:val="fr-FR"/>
        </w:rPr>
        <w:t xml:space="preserve"> – </w:t>
      </w:r>
      <w:r w:rsidRPr="00765D78">
        <w:rPr>
          <w:rFonts w:ascii="Times New Roman" w:hAnsi="Times New Roman" w:cs="Times New Roman"/>
          <w:sz w:val="24"/>
          <w:szCs w:val="24"/>
          <w:lang w:val="fr-FR"/>
        </w:rPr>
        <w:t xml:space="preserve">să aplice algoritmii de </w:t>
      </w:r>
      <w:r>
        <w:rPr>
          <w:rFonts w:ascii="Times New Roman" w:hAnsi="Times New Roman" w:cs="Times New Roman"/>
          <w:sz w:val="24"/>
          <w:szCs w:val="24"/>
          <w:lang w:val="fr-FR"/>
        </w:rPr>
        <w:t>parcurgere a tablourilor bidimensionale</w:t>
      </w:r>
    </w:p>
    <w:p w:rsidR="00D032F1" w:rsidRPr="00432AC5" w:rsidRDefault="00D032F1" w:rsidP="00FE3AF0">
      <w:pPr>
        <w:pStyle w:val="ListParagraph"/>
        <w:numPr>
          <w:ilvl w:val="0"/>
          <w:numId w:val="49"/>
        </w:numPr>
        <w:spacing w:after="0" w:line="240" w:lineRule="auto"/>
        <w:jc w:val="both"/>
        <w:rPr>
          <w:rFonts w:ascii="Times New Roman" w:hAnsi="Times New Roman" w:cs="Times New Roman"/>
          <w:b/>
          <w:sz w:val="24"/>
          <w:szCs w:val="24"/>
        </w:rPr>
      </w:pPr>
      <w:r w:rsidRPr="00432AC5">
        <w:rPr>
          <w:rFonts w:ascii="Times New Roman" w:hAnsi="Times New Roman" w:cs="Times New Roman"/>
          <w:b/>
          <w:sz w:val="24"/>
          <w:szCs w:val="24"/>
        </w:rPr>
        <w:t>Aptitudinale</w:t>
      </w:r>
    </w:p>
    <w:p w:rsidR="00D032F1" w:rsidRPr="00765D78" w:rsidRDefault="00D032F1" w:rsidP="00FE3AF0">
      <w:pPr>
        <w:pStyle w:val="ListParagraph"/>
        <w:numPr>
          <w:ilvl w:val="1"/>
          <w:numId w:val="49"/>
        </w:numPr>
        <w:spacing w:after="0" w:line="240" w:lineRule="auto"/>
        <w:jc w:val="both"/>
        <w:rPr>
          <w:rFonts w:ascii="Times New Roman" w:hAnsi="Times New Roman" w:cs="Times New Roman"/>
          <w:b/>
          <w:sz w:val="24"/>
          <w:szCs w:val="24"/>
          <w:lang w:val="fr-FR"/>
        </w:rPr>
      </w:pPr>
      <w:r w:rsidRPr="00765D78">
        <w:rPr>
          <w:rFonts w:ascii="Times New Roman" w:hAnsi="Times New Roman" w:cs="Times New Roman"/>
          <w:b/>
          <w:sz w:val="24"/>
          <w:szCs w:val="24"/>
          <w:lang w:val="fr-FR"/>
        </w:rPr>
        <w:t>O</w:t>
      </w:r>
      <w:r w:rsidRPr="00765D78">
        <w:rPr>
          <w:rFonts w:ascii="Times New Roman" w:hAnsi="Times New Roman" w:cs="Times New Roman"/>
          <w:b/>
          <w:sz w:val="24"/>
          <w:szCs w:val="24"/>
          <w:vertAlign w:val="subscript"/>
          <w:lang w:val="fr-FR"/>
        </w:rPr>
        <w:t>6</w:t>
      </w:r>
      <w:r w:rsidRPr="00765D78">
        <w:rPr>
          <w:rFonts w:ascii="Times New Roman" w:hAnsi="Times New Roman" w:cs="Times New Roman"/>
          <w:b/>
          <w:sz w:val="24"/>
          <w:szCs w:val="24"/>
          <w:lang w:val="fr-FR"/>
        </w:rPr>
        <w:t xml:space="preserve"> – </w:t>
      </w:r>
      <w:r w:rsidRPr="00765D78">
        <w:rPr>
          <w:rFonts w:ascii="Times New Roman" w:hAnsi="Times New Roman" w:cs="Times New Roman"/>
          <w:sz w:val="24"/>
          <w:szCs w:val="24"/>
          <w:lang w:val="fr-FR"/>
        </w:rPr>
        <w:t>să efectueze cerințele problemelor de pe platformă</w:t>
      </w:r>
    </w:p>
    <w:p w:rsidR="00D032F1" w:rsidRPr="00765D78" w:rsidRDefault="00D032F1" w:rsidP="00D032F1">
      <w:pPr>
        <w:spacing w:after="0" w:line="240" w:lineRule="auto"/>
        <w:jc w:val="both"/>
        <w:rPr>
          <w:rFonts w:ascii="Times New Roman" w:hAnsi="Times New Roman"/>
          <w:b/>
          <w:sz w:val="24"/>
          <w:szCs w:val="24"/>
          <w:lang w:val="fr-FR"/>
        </w:rPr>
      </w:pPr>
    </w:p>
    <w:p w:rsidR="00D032F1" w:rsidRPr="00765D78" w:rsidRDefault="00D032F1" w:rsidP="00D032F1">
      <w:pPr>
        <w:spacing w:after="0" w:line="240" w:lineRule="auto"/>
        <w:jc w:val="both"/>
        <w:rPr>
          <w:rFonts w:ascii="Times New Roman" w:hAnsi="Times New Roman"/>
          <w:b/>
          <w:sz w:val="24"/>
          <w:szCs w:val="24"/>
          <w:lang w:val="fr-FR"/>
        </w:rPr>
      </w:pPr>
      <w:r w:rsidRPr="00765D78">
        <w:rPr>
          <w:rFonts w:ascii="Times New Roman" w:hAnsi="Times New Roman"/>
          <w:b/>
          <w:sz w:val="24"/>
          <w:szCs w:val="24"/>
          <w:lang w:val="fr-FR"/>
        </w:rPr>
        <w:t>Strategia didactică:</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Metode de învățare:</w:t>
      </w:r>
      <w:r w:rsidRPr="00765D78">
        <w:rPr>
          <w:rFonts w:ascii="Times New Roman" w:hAnsi="Times New Roman"/>
          <w:sz w:val="24"/>
          <w:szCs w:val="24"/>
          <w:lang w:val="fr-FR"/>
        </w:rPr>
        <w:t xml:space="preserve"> exercițiul, problematizarea, învățarea prin descoperire, conversația</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Forma de organizare:</w:t>
      </w:r>
      <w:r w:rsidRPr="00765D78">
        <w:rPr>
          <w:rFonts w:ascii="Times New Roman" w:hAnsi="Times New Roman"/>
          <w:sz w:val="24"/>
          <w:szCs w:val="24"/>
          <w:lang w:val="fr-FR"/>
        </w:rPr>
        <w:t xml:space="preserve"> individuală, frontală</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 xml:space="preserve">Principii didactice: </w:t>
      </w:r>
      <w:r w:rsidRPr="00765D78">
        <w:rPr>
          <w:rFonts w:ascii="Times New Roman" w:hAnsi="Times New Roman"/>
          <w:sz w:val="24"/>
          <w:szCs w:val="24"/>
          <w:lang w:val="fr-FR"/>
        </w:rPr>
        <w:t>principiul participării și învățării active, principiul asigurării progresului gradat al performanței</w:t>
      </w:r>
    </w:p>
    <w:p w:rsidR="00D032F1" w:rsidRPr="00765D78"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Procedee de instruire:</w:t>
      </w:r>
      <w:r w:rsidRPr="00765D78">
        <w:rPr>
          <w:rFonts w:ascii="Times New Roman" w:hAnsi="Times New Roman"/>
          <w:sz w:val="24"/>
          <w:szCs w:val="24"/>
          <w:lang w:val="fr-FR"/>
        </w:rPr>
        <w:t xml:space="preserve"> învățarea prin descoperire, problematizarea prin crearea situațiilor problemă, conversația de consolidare, explicația</w:t>
      </w:r>
    </w:p>
    <w:p w:rsidR="00D032F1" w:rsidRPr="00681661" w:rsidRDefault="00D032F1" w:rsidP="00D032F1">
      <w:pPr>
        <w:spacing w:after="0" w:line="240" w:lineRule="auto"/>
        <w:jc w:val="both"/>
        <w:rPr>
          <w:rFonts w:ascii="Times New Roman" w:hAnsi="Times New Roman"/>
          <w:sz w:val="24"/>
          <w:szCs w:val="24"/>
          <w:lang w:val="fr-FR"/>
        </w:rPr>
      </w:pPr>
      <w:r w:rsidRPr="00765D78">
        <w:rPr>
          <w:rFonts w:ascii="Times New Roman" w:hAnsi="Times New Roman"/>
          <w:b/>
          <w:sz w:val="24"/>
          <w:szCs w:val="24"/>
          <w:lang w:val="fr-FR"/>
        </w:rPr>
        <w:t xml:space="preserve">Evaluare: </w:t>
      </w:r>
      <w:r w:rsidRPr="00765D78">
        <w:rPr>
          <w:rFonts w:ascii="Times New Roman" w:hAnsi="Times New Roman"/>
          <w:sz w:val="24"/>
          <w:szCs w:val="24"/>
          <w:lang w:val="fr-FR"/>
        </w:rPr>
        <w:t>evaluare continuă prin observarea activității elevilor și apreciere verbală, evaluare automată realizată de către aplicația computerizată</w:t>
      </w:r>
    </w:p>
    <w:p w:rsidR="00D032F1" w:rsidRPr="00432AC5" w:rsidRDefault="00D032F1" w:rsidP="00D032F1">
      <w:pPr>
        <w:tabs>
          <w:tab w:val="left" w:pos="284"/>
        </w:tabs>
        <w:spacing w:after="0" w:line="240" w:lineRule="auto"/>
        <w:rPr>
          <w:rFonts w:ascii="Times New Roman" w:hAnsi="Times New Roman"/>
          <w:b/>
          <w:sz w:val="24"/>
          <w:szCs w:val="24"/>
        </w:rPr>
      </w:pPr>
      <w:r w:rsidRPr="00432AC5">
        <w:rPr>
          <w:rFonts w:ascii="Times New Roman" w:hAnsi="Times New Roman"/>
          <w:b/>
          <w:sz w:val="24"/>
          <w:szCs w:val="24"/>
        </w:rPr>
        <w:t>Resurse:</w:t>
      </w:r>
    </w:p>
    <w:p w:rsidR="00D032F1" w:rsidRPr="00432AC5" w:rsidRDefault="00D032F1" w:rsidP="00FE3AF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t xml:space="preserve">Umane – </w:t>
      </w:r>
      <w:r>
        <w:rPr>
          <w:rFonts w:ascii="Times New Roman" w:hAnsi="Times New Roman" w:cs="Times New Roman"/>
          <w:sz w:val="24"/>
          <w:szCs w:val="24"/>
        </w:rPr>
        <w:t>28</w:t>
      </w:r>
      <w:r w:rsidRPr="00432AC5">
        <w:rPr>
          <w:rFonts w:ascii="Times New Roman" w:hAnsi="Times New Roman" w:cs="Times New Roman"/>
          <w:sz w:val="24"/>
          <w:szCs w:val="24"/>
        </w:rPr>
        <w:t xml:space="preserve"> elevi</w:t>
      </w:r>
    </w:p>
    <w:p w:rsidR="00D032F1" w:rsidRPr="00432AC5" w:rsidRDefault="00D032F1" w:rsidP="00FE3AF0">
      <w:pPr>
        <w:pStyle w:val="ListParagraph"/>
        <w:numPr>
          <w:ilvl w:val="0"/>
          <w:numId w:val="50"/>
        </w:numPr>
        <w:tabs>
          <w:tab w:val="left" w:pos="284"/>
        </w:tabs>
        <w:spacing w:after="0" w:line="240" w:lineRule="auto"/>
        <w:rPr>
          <w:rFonts w:ascii="Times New Roman" w:hAnsi="Times New Roman" w:cs="Times New Roman"/>
          <w:b/>
          <w:sz w:val="24"/>
          <w:szCs w:val="24"/>
        </w:rPr>
      </w:pPr>
      <w:r w:rsidRPr="00432AC5">
        <w:rPr>
          <w:rFonts w:ascii="Times New Roman" w:hAnsi="Times New Roman" w:cs="Times New Roman"/>
          <w:b/>
          <w:sz w:val="24"/>
          <w:szCs w:val="24"/>
        </w:rPr>
        <w:t>Temporale –</w:t>
      </w:r>
      <w:r w:rsidRPr="00432AC5">
        <w:rPr>
          <w:rFonts w:ascii="Times New Roman" w:hAnsi="Times New Roman" w:cs="Times New Roman"/>
          <w:sz w:val="24"/>
          <w:szCs w:val="24"/>
        </w:rPr>
        <w:t xml:space="preserve"> 50 de minute</w:t>
      </w:r>
    </w:p>
    <w:p w:rsidR="00D032F1" w:rsidRPr="00745A03" w:rsidRDefault="00D032F1" w:rsidP="00FE3AF0">
      <w:pPr>
        <w:pStyle w:val="ListParagraph"/>
        <w:numPr>
          <w:ilvl w:val="0"/>
          <w:numId w:val="50"/>
        </w:numPr>
        <w:tabs>
          <w:tab w:val="left" w:pos="284"/>
        </w:tabs>
        <w:spacing w:after="0" w:line="240" w:lineRule="auto"/>
        <w:jc w:val="both"/>
        <w:rPr>
          <w:rFonts w:ascii="Times New Roman" w:hAnsi="Times New Roman" w:cs="Times New Roman"/>
          <w:b/>
          <w:sz w:val="24"/>
          <w:szCs w:val="24"/>
        </w:rPr>
      </w:pPr>
      <w:r w:rsidRPr="00745A03">
        <w:rPr>
          <w:rFonts w:ascii="Times New Roman" w:hAnsi="Times New Roman" w:cs="Times New Roman"/>
          <w:b/>
          <w:sz w:val="24"/>
          <w:szCs w:val="24"/>
        </w:rPr>
        <w:lastRenderedPageBreak/>
        <w:t xml:space="preserve">Materiale </w:t>
      </w:r>
      <w:r w:rsidRPr="00745A03">
        <w:rPr>
          <w:rFonts w:ascii="Times New Roman" w:hAnsi="Times New Roman" w:cs="Times New Roman"/>
          <w:sz w:val="24"/>
          <w:szCs w:val="24"/>
        </w:rPr>
        <w:t xml:space="preserve">– </w:t>
      </w:r>
      <w:r>
        <w:rPr>
          <w:rFonts w:ascii="Times New Roman" w:hAnsi="Times New Roman" w:cs="Times New Roman"/>
          <w:sz w:val="24"/>
          <w:szCs w:val="24"/>
        </w:rPr>
        <w:t xml:space="preserve">aplicația computerizată accesibilă de pe platforma </w:t>
      </w:r>
      <w:hyperlink r:id="rId56" w:history="1">
        <w:r w:rsidRPr="009F63AE">
          <w:rPr>
            <w:rStyle w:val="Hyperlink"/>
            <w:rFonts w:ascii="Times New Roman" w:hAnsi="Times New Roman" w:cs="Times New Roman"/>
            <w:sz w:val="24"/>
            <w:szCs w:val="24"/>
          </w:rPr>
          <w:t>www.pbinfo.ro</w:t>
        </w:r>
      </w:hyperlink>
      <w:r>
        <w:rPr>
          <w:rFonts w:ascii="Times New Roman" w:hAnsi="Times New Roman" w:cs="Times New Roman"/>
          <w:sz w:val="24"/>
          <w:szCs w:val="24"/>
        </w:rPr>
        <w:t>, caietul, videoproiectorul, calculatorul</w:t>
      </w:r>
    </w:p>
    <w:p w:rsidR="00D032F1" w:rsidRPr="00432AC5" w:rsidRDefault="00D032F1" w:rsidP="00D032F1">
      <w:pPr>
        <w:tabs>
          <w:tab w:val="left" w:pos="284"/>
        </w:tabs>
        <w:spacing w:after="0" w:line="240" w:lineRule="auto"/>
        <w:rPr>
          <w:rFonts w:ascii="Times New Roman" w:hAnsi="Times New Roman"/>
          <w:b/>
          <w:sz w:val="24"/>
          <w:szCs w:val="24"/>
        </w:rPr>
      </w:pPr>
    </w:p>
    <w:p w:rsidR="00D032F1" w:rsidRPr="00432AC5" w:rsidRDefault="00D032F1" w:rsidP="00D032F1">
      <w:pPr>
        <w:tabs>
          <w:tab w:val="left" w:pos="284"/>
        </w:tabs>
        <w:spacing w:after="0" w:line="240" w:lineRule="auto"/>
        <w:rPr>
          <w:rFonts w:ascii="Times New Roman" w:hAnsi="Times New Roman"/>
          <w:sz w:val="24"/>
          <w:szCs w:val="24"/>
        </w:rPr>
      </w:pPr>
      <w:r w:rsidRPr="00432AC5">
        <w:rPr>
          <w:rFonts w:ascii="Times New Roman" w:hAnsi="Times New Roman"/>
          <w:b/>
          <w:sz w:val="24"/>
          <w:szCs w:val="24"/>
        </w:rPr>
        <w:t>Bibliografie:</w:t>
      </w:r>
      <w:r w:rsidRPr="00432AC5">
        <w:rPr>
          <w:rFonts w:ascii="Times New Roman" w:hAnsi="Times New Roman"/>
          <w:sz w:val="24"/>
          <w:szCs w:val="24"/>
        </w:rPr>
        <w:t xml:space="preserve"> </w:t>
      </w:r>
    </w:p>
    <w:p w:rsidR="00D032F1" w:rsidRPr="00432AC5" w:rsidRDefault="00D032F1" w:rsidP="00FE3AF0">
      <w:pPr>
        <w:pStyle w:val="ListParagraph"/>
        <w:numPr>
          <w:ilvl w:val="0"/>
          <w:numId w:val="57"/>
        </w:numPr>
        <w:tabs>
          <w:tab w:val="left" w:pos="284"/>
        </w:tabs>
        <w:spacing w:after="0" w:line="240" w:lineRule="auto"/>
        <w:jc w:val="both"/>
        <w:rPr>
          <w:rFonts w:ascii="Times New Roman" w:hAnsi="Times New Roman" w:cs="Times New Roman"/>
          <w:b/>
          <w:sz w:val="24"/>
          <w:szCs w:val="24"/>
        </w:rPr>
      </w:pPr>
      <w:r w:rsidRPr="00432AC5">
        <w:rPr>
          <w:rFonts w:ascii="Times New Roman" w:hAnsi="Times New Roman" w:cs="Times New Roman"/>
          <w:sz w:val="24"/>
          <w:szCs w:val="24"/>
        </w:rPr>
        <w:t>George Daniel Mateescu, Pavel Florin Moraru, Informatica-Fișe de lucru pentru elevi, Editura Donaris</w:t>
      </w:r>
    </w:p>
    <w:p w:rsidR="00D032F1" w:rsidRDefault="00D032F1" w:rsidP="00FE3AF0">
      <w:pPr>
        <w:pStyle w:val="ListParagraph"/>
        <w:numPr>
          <w:ilvl w:val="0"/>
          <w:numId w:val="57"/>
        </w:numPr>
        <w:tabs>
          <w:tab w:val="left" w:pos="284"/>
        </w:tabs>
        <w:spacing w:after="0" w:line="240" w:lineRule="auto"/>
        <w:jc w:val="both"/>
        <w:rPr>
          <w:rFonts w:ascii="Times New Roman" w:hAnsi="Times New Roman" w:cs="Times New Roman"/>
          <w:sz w:val="24"/>
          <w:szCs w:val="24"/>
          <w:lang w:val="fr-FR"/>
        </w:rPr>
      </w:pPr>
      <w:r w:rsidRPr="00765D78">
        <w:rPr>
          <w:rFonts w:ascii="Times New Roman" w:hAnsi="Times New Roman" w:cs="Times New Roman"/>
          <w:sz w:val="24"/>
          <w:szCs w:val="24"/>
          <w:lang w:val="fr-FR"/>
        </w:rPr>
        <w:t>A. Răducu, A. Matei , M. Hîrzoiu, Aplicații de informatică pentru liceu, Editura Paralela 45</w:t>
      </w:r>
    </w:p>
    <w:p w:rsidR="00D032F1" w:rsidRPr="008B6458" w:rsidRDefault="00D032F1" w:rsidP="00FE3AF0">
      <w:pPr>
        <w:pStyle w:val="ListParagraph"/>
        <w:numPr>
          <w:ilvl w:val="0"/>
          <w:numId w:val="57"/>
        </w:numPr>
        <w:spacing w:after="200" w:line="276" w:lineRule="auto"/>
      </w:pPr>
      <w:r w:rsidRPr="008B6458">
        <w:rPr>
          <w:rFonts w:ascii="Times New Roman" w:hAnsi="Times New Roman" w:cs="Times New Roman"/>
          <w:sz w:val="24"/>
          <w:szCs w:val="24"/>
        </w:rPr>
        <w:t>M. Miloșescu, Manual de informatică pentru liceu, profil intensiv informatică</w:t>
      </w:r>
    </w:p>
    <w:p w:rsidR="00D032F1" w:rsidRDefault="00D032F1" w:rsidP="00D032F1">
      <w:pPr>
        <w:rPr>
          <w:rFonts w:ascii="Times New Roman" w:hAnsi="Times New Roman"/>
          <w:sz w:val="24"/>
          <w:szCs w:val="24"/>
          <w:lang w:val="fr-FR"/>
        </w:rPr>
      </w:pPr>
    </w:p>
    <w:p w:rsidR="00D032F1" w:rsidRDefault="00D032F1" w:rsidP="00D032F1">
      <w:pPr>
        <w:rPr>
          <w:rFonts w:ascii="Times New Roman" w:hAnsi="Times New Roman"/>
          <w:sz w:val="24"/>
          <w:szCs w:val="24"/>
          <w:lang w:val="fr-FR"/>
        </w:rPr>
      </w:pPr>
      <w:r>
        <w:rPr>
          <w:rFonts w:ascii="Times New Roman" w:hAnsi="Times New Roman"/>
          <w:sz w:val="24"/>
          <w:szCs w:val="24"/>
          <w:lang w:val="fr-FR"/>
        </w:rPr>
        <w:br w:type="page"/>
      </w:r>
    </w:p>
    <w:p w:rsidR="00D032F1" w:rsidRDefault="00D032F1" w:rsidP="00D032F1">
      <w:pPr>
        <w:jc w:val="center"/>
        <w:rPr>
          <w:rFonts w:ascii="Times New Roman" w:hAnsi="Times New Roman"/>
          <w:sz w:val="26"/>
          <w:szCs w:val="26"/>
        </w:rPr>
      </w:pPr>
      <w:r>
        <w:rPr>
          <w:rFonts w:ascii="Times New Roman" w:hAnsi="Times New Roman"/>
          <w:sz w:val="26"/>
          <w:szCs w:val="26"/>
        </w:rPr>
        <w:lastRenderedPageBreak/>
        <w:t>Test clasa a 9a Informatică intensiv</w:t>
      </w:r>
    </w:p>
    <w:p w:rsidR="00D032F1" w:rsidRDefault="00D032F1" w:rsidP="00D032F1">
      <w:pPr>
        <w:rPr>
          <w:rFonts w:ascii="Times New Roman" w:hAnsi="Times New Roman"/>
          <w:sz w:val="26"/>
          <w:szCs w:val="26"/>
        </w:rPr>
      </w:pPr>
      <w:r w:rsidRPr="00CF0FAC">
        <w:rPr>
          <w:rFonts w:ascii="Times New Roman" w:hAnsi="Times New Roman"/>
          <w:sz w:val="26"/>
          <w:szCs w:val="26"/>
        </w:rPr>
        <w:t>1.</w:t>
      </w:r>
      <w:r>
        <w:rPr>
          <w:rFonts w:ascii="Times New Roman" w:hAnsi="Times New Roman"/>
          <w:sz w:val="26"/>
          <w:szCs w:val="26"/>
        </w:rPr>
        <w:t xml:space="preserve"> Suma a două matrici. 2p</w:t>
      </w:r>
    </w:p>
    <w:p w:rsidR="00D032F1" w:rsidRDefault="00D032F1" w:rsidP="00D032F1">
      <w:pPr>
        <w:rPr>
          <w:rFonts w:ascii="Times New Roman" w:hAnsi="Times New Roman"/>
          <w:sz w:val="26"/>
          <w:szCs w:val="26"/>
        </w:rPr>
      </w:pPr>
      <w:r>
        <w:rPr>
          <w:rFonts w:ascii="Times New Roman" w:hAnsi="Times New Roman"/>
          <w:sz w:val="26"/>
          <w:szCs w:val="26"/>
        </w:rPr>
        <w:t xml:space="preserve">2. </w:t>
      </w:r>
      <w:r w:rsidRPr="00CF0FAC">
        <w:rPr>
          <w:rFonts w:ascii="Times New Roman" w:hAnsi="Times New Roman"/>
          <w:sz w:val="26"/>
          <w:szCs w:val="26"/>
        </w:rPr>
        <w:t>Construirea matricii de dimensiune n*m a primelor n*m numere prime</w:t>
      </w:r>
      <w:r>
        <w:rPr>
          <w:rFonts w:ascii="Times New Roman" w:hAnsi="Times New Roman"/>
          <w:sz w:val="26"/>
          <w:szCs w:val="26"/>
        </w:rPr>
        <w:t>. 3p</w:t>
      </w:r>
    </w:p>
    <w:p w:rsidR="00D032F1" w:rsidRDefault="00D032F1" w:rsidP="00D032F1">
      <w:pPr>
        <w:rPr>
          <w:rFonts w:ascii="Times New Roman" w:eastAsiaTheme="minorEastAsia" w:hAnsi="Times New Roman"/>
        </w:rPr>
      </w:pPr>
      <w:r>
        <w:rPr>
          <w:rFonts w:ascii="Times New Roman" w:hAnsi="Times New Roman"/>
          <w:sz w:val="26"/>
          <w:szCs w:val="26"/>
        </w:rPr>
        <w:t xml:space="preserve">Ex: n=3, m=3, se afișează </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3</m:t>
                  </m:r>
                </m:e>
                <m:e>
                  <m:r>
                    <w:rPr>
                      <w:rFonts w:ascii="Cambria Math" w:hAnsi="Cambria Math"/>
                    </w:rPr>
                    <m:t>5</m:t>
                  </m:r>
                </m:e>
              </m:mr>
              <m:mr>
                <m:e>
                  <m:r>
                    <w:rPr>
                      <w:rFonts w:ascii="Cambria Math" w:hAnsi="Cambria Math"/>
                    </w:rPr>
                    <m:t>7</m:t>
                  </m:r>
                </m:e>
                <m:e>
                  <m:r>
                    <w:rPr>
                      <w:rFonts w:ascii="Cambria Math" w:hAnsi="Cambria Math"/>
                    </w:rPr>
                    <m:t>11</m:t>
                  </m:r>
                </m:e>
                <m:e>
                  <m:r>
                    <w:rPr>
                      <w:rFonts w:ascii="Cambria Math" w:hAnsi="Cambria Math"/>
                    </w:rPr>
                    <m:t>13</m:t>
                  </m:r>
                </m:e>
              </m:mr>
              <m:mr>
                <m:e>
                  <m:r>
                    <w:rPr>
                      <w:rFonts w:ascii="Cambria Math" w:hAnsi="Cambria Math"/>
                    </w:rPr>
                    <m:t>17</m:t>
                  </m:r>
                </m:e>
                <m:e>
                  <m:r>
                    <w:rPr>
                      <w:rFonts w:ascii="Cambria Math" w:hAnsi="Cambria Math"/>
                    </w:rPr>
                    <m:t>19</m:t>
                  </m:r>
                </m:e>
                <m:e>
                  <m:r>
                    <w:rPr>
                      <w:rFonts w:ascii="Cambria Math" w:hAnsi="Cambria Math"/>
                    </w:rPr>
                    <m:t>23</m:t>
                  </m:r>
                </m:e>
              </m:mr>
            </m:m>
          </m:e>
        </m:d>
      </m:oMath>
    </w:p>
    <w:p w:rsidR="00D032F1" w:rsidRPr="00CF0FAC" w:rsidRDefault="00D032F1" w:rsidP="00D032F1">
      <w:pPr>
        <w:rPr>
          <w:sz w:val="26"/>
          <w:szCs w:val="26"/>
        </w:rPr>
      </w:pPr>
      <w:r w:rsidRPr="00CF0FAC">
        <w:rPr>
          <w:rFonts w:ascii="Times New Roman" w:eastAsiaTheme="minorEastAsia" w:hAnsi="Times New Roman"/>
          <w:sz w:val="26"/>
          <w:szCs w:val="26"/>
        </w:rPr>
        <w:t xml:space="preserve">3. </w:t>
      </w:r>
      <w:r w:rsidRPr="00CF0FAC">
        <w:rPr>
          <w:sz w:val="26"/>
          <w:szCs w:val="26"/>
        </w:rPr>
        <w:t>Constriţi următoarele matrici pătratice de dimensiune n*n:</w:t>
      </w:r>
      <w:r>
        <w:rPr>
          <w:sz w:val="26"/>
          <w:szCs w:val="26"/>
        </w:rPr>
        <w:t xml:space="preserve">   3p</w:t>
      </w:r>
    </w:p>
    <w:p w:rsidR="00D032F1" w:rsidRDefault="00D032F1" w:rsidP="00D032F1">
      <w:pPr>
        <w:rPr>
          <w:rFonts w:eastAsiaTheme="minorEastAsia"/>
          <w:sz w:val="26"/>
          <w:szCs w:val="26"/>
        </w:rPr>
      </w:pPr>
      <w:r>
        <w:rPr>
          <w:sz w:val="26"/>
          <w:szCs w:val="26"/>
        </w:rPr>
        <w:t>Pt. n=5:</w:t>
      </w:r>
      <w:r w:rsidRPr="00CF0FAC">
        <w:rPr>
          <w:sz w:val="26"/>
          <w:szCs w:val="26"/>
        </w:rPr>
        <w:t xml:space="preserve"> </w:t>
      </w:r>
      <m:oMath>
        <m:d>
          <m:dPr>
            <m:ctrlPr>
              <w:rPr>
                <w:rFonts w:ascii="Cambria Math" w:hAnsi="Cambria Math"/>
                <w:i/>
                <w:sz w:val="26"/>
                <w:szCs w:val="26"/>
              </w:rPr>
            </m:ctrlPr>
          </m:dPr>
          <m:e>
            <m:eqArr>
              <m:eqArrPr>
                <m:ctrlPr>
                  <w:rPr>
                    <w:rFonts w:ascii="Cambria Math" w:hAnsi="Cambria Math"/>
                    <w:i/>
                    <w:sz w:val="26"/>
                    <w:szCs w:val="26"/>
                  </w:rPr>
                </m:ctrlPr>
              </m:eqArrPr>
              <m:e>
                <m:r>
                  <w:rPr>
                    <w:rFonts w:ascii="Cambria Math"/>
                    <w:sz w:val="26"/>
                    <w:szCs w:val="26"/>
                  </w:rPr>
                  <m:t>1 1 0 2 2</m:t>
                </m:r>
              </m:e>
              <m:e>
                <m:r>
                  <w:rPr>
                    <w:rFonts w:ascii="Cambria Math"/>
                    <w:sz w:val="26"/>
                    <w:szCs w:val="26"/>
                  </w:rPr>
                  <m:t>1 1 0 2 2</m:t>
                </m:r>
                <m:ctrlPr>
                  <w:rPr>
                    <w:rFonts w:ascii="Cambria Math" w:eastAsia="Cambria Math" w:hAnsi="Cambria Math"/>
                    <w:i/>
                    <w:sz w:val="26"/>
                    <w:szCs w:val="26"/>
                  </w:rPr>
                </m:ctrlPr>
              </m:e>
              <m:e>
                <m:r>
                  <w:rPr>
                    <w:rFonts w:ascii="Cambria Math" w:eastAsia="Cambria Math"/>
                    <w:sz w:val="26"/>
                    <w:szCs w:val="26"/>
                  </w:rPr>
                  <m:t>0 0 0 0 0</m:t>
                </m:r>
                <m:ctrlPr>
                  <w:rPr>
                    <w:rFonts w:ascii="Cambria Math" w:eastAsia="Cambria Math" w:hAnsi="Cambria Math"/>
                    <w:i/>
                    <w:sz w:val="26"/>
                    <w:szCs w:val="26"/>
                  </w:rPr>
                </m:ctrlPr>
              </m:e>
              <m:e>
                <m:r>
                  <w:rPr>
                    <w:rFonts w:ascii="Cambria Math" w:eastAsia="Cambria Math"/>
                    <w:sz w:val="26"/>
                    <w:szCs w:val="26"/>
                  </w:rPr>
                  <m:t>3 3 0 4 4</m:t>
                </m:r>
                <m:ctrlPr>
                  <w:rPr>
                    <w:rFonts w:ascii="Cambria Math" w:eastAsia="Cambria Math" w:hAnsi="Cambria Math"/>
                    <w:i/>
                    <w:sz w:val="26"/>
                    <w:szCs w:val="26"/>
                  </w:rPr>
                </m:ctrlPr>
              </m:e>
              <m:e>
                <m:r>
                  <w:rPr>
                    <w:rFonts w:ascii="Cambria Math" w:eastAsia="Cambria Math"/>
                    <w:sz w:val="26"/>
                    <w:szCs w:val="26"/>
                  </w:rPr>
                  <m:t>3 3 0 4 4</m:t>
                </m:r>
              </m:e>
            </m:eqArr>
          </m:e>
        </m:d>
      </m:oMath>
      <w:r w:rsidRPr="00CF0FAC">
        <w:rPr>
          <w:sz w:val="26"/>
          <w:szCs w:val="26"/>
        </w:rPr>
        <w:t xml:space="preserve"> şi </w:t>
      </w:r>
      <m:oMath>
        <m:d>
          <m:dPr>
            <m:ctrlPr>
              <w:rPr>
                <w:rFonts w:ascii="Cambria Math" w:hAnsi="Cambria Math"/>
                <w:i/>
                <w:sz w:val="26"/>
                <w:szCs w:val="26"/>
              </w:rPr>
            </m:ctrlPr>
          </m:dPr>
          <m:e>
            <m:eqArr>
              <m:eqArrPr>
                <m:ctrlPr>
                  <w:rPr>
                    <w:rFonts w:ascii="Cambria Math" w:hAnsi="Cambria Math"/>
                    <w:i/>
                    <w:sz w:val="26"/>
                    <w:szCs w:val="26"/>
                  </w:rPr>
                </m:ctrlPr>
              </m:eqArrPr>
              <m:e>
                <m:r>
                  <w:rPr>
                    <w:rFonts w:ascii="Cambria Math"/>
                    <w:sz w:val="26"/>
                    <w:szCs w:val="26"/>
                  </w:rPr>
                  <m:t>0 1 1 1 0</m:t>
                </m:r>
              </m:e>
              <m:e>
                <m:r>
                  <w:rPr>
                    <w:rFonts w:ascii="Cambria Math"/>
                    <w:sz w:val="26"/>
                    <w:szCs w:val="26"/>
                  </w:rPr>
                  <m:t>4 0 1 0 2</m:t>
                </m:r>
                <m:ctrlPr>
                  <w:rPr>
                    <w:rFonts w:ascii="Cambria Math" w:eastAsia="Cambria Math" w:hAnsi="Cambria Math"/>
                    <w:i/>
                    <w:sz w:val="26"/>
                    <w:szCs w:val="26"/>
                  </w:rPr>
                </m:ctrlPr>
              </m:e>
              <m:e>
                <m:r>
                  <w:rPr>
                    <w:rFonts w:ascii="Cambria Math" w:eastAsia="Cambria Math"/>
                    <w:sz w:val="26"/>
                    <w:szCs w:val="26"/>
                  </w:rPr>
                  <m:t>4 4 0 2 2</m:t>
                </m:r>
                <m:ctrlPr>
                  <w:rPr>
                    <w:rFonts w:ascii="Cambria Math" w:eastAsia="Cambria Math" w:hAnsi="Cambria Math"/>
                    <w:i/>
                    <w:sz w:val="26"/>
                    <w:szCs w:val="26"/>
                  </w:rPr>
                </m:ctrlPr>
              </m:e>
              <m:e>
                <m:r>
                  <w:rPr>
                    <w:rFonts w:ascii="Cambria Math" w:eastAsia="Cambria Math"/>
                    <w:sz w:val="26"/>
                    <w:szCs w:val="26"/>
                  </w:rPr>
                  <m:t>4 0 3 0 2</m:t>
                </m:r>
                <m:ctrlPr>
                  <w:rPr>
                    <w:rFonts w:ascii="Cambria Math" w:eastAsia="Cambria Math" w:hAnsi="Cambria Math"/>
                    <w:i/>
                    <w:sz w:val="26"/>
                    <w:szCs w:val="26"/>
                  </w:rPr>
                </m:ctrlPr>
              </m:e>
              <m:e>
                <m:r>
                  <w:rPr>
                    <w:rFonts w:ascii="Cambria Math" w:eastAsia="Cambria Math"/>
                    <w:sz w:val="26"/>
                    <w:szCs w:val="26"/>
                  </w:rPr>
                  <m:t>0 3 3 3 0</m:t>
                </m:r>
              </m:e>
            </m:eqArr>
          </m:e>
        </m:d>
      </m:oMath>
      <w:r>
        <w:rPr>
          <w:rFonts w:eastAsiaTheme="minorEastAsia"/>
          <w:sz w:val="26"/>
          <w:szCs w:val="26"/>
        </w:rPr>
        <w:t xml:space="preserve">   </w:t>
      </w:r>
    </w:p>
    <w:p w:rsidR="00D032F1" w:rsidRDefault="00D032F1" w:rsidP="00D032F1">
      <w:pPr>
        <w:rPr>
          <w:rFonts w:eastAsiaTheme="minorEastAsia"/>
          <w:sz w:val="26"/>
          <w:szCs w:val="26"/>
        </w:rPr>
      </w:pPr>
    </w:p>
    <w:p w:rsidR="00D032F1" w:rsidRDefault="00D032F1" w:rsidP="00D032F1">
      <w:pPr>
        <w:rPr>
          <w:rFonts w:eastAsiaTheme="minorEastAsia"/>
          <w:sz w:val="26"/>
          <w:szCs w:val="26"/>
        </w:rPr>
      </w:pPr>
      <w:r>
        <w:rPr>
          <w:rFonts w:eastAsiaTheme="minorEastAsia"/>
          <w:sz w:val="26"/>
          <w:szCs w:val="26"/>
        </w:rPr>
        <w:t>Se acord</w:t>
      </w:r>
      <w:r w:rsidRPr="00CF0FAC">
        <w:rPr>
          <w:sz w:val="26"/>
          <w:szCs w:val="26"/>
        </w:rPr>
        <w:t>ă</w:t>
      </w:r>
      <w:r>
        <w:rPr>
          <w:sz w:val="26"/>
          <w:szCs w:val="26"/>
        </w:rPr>
        <w:t xml:space="preserve"> 2p din oficiu.</w:t>
      </w:r>
    </w:p>
    <w:p w:rsidR="00D032F1" w:rsidRDefault="00D032F1" w:rsidP="00D032F1">
      <w:pPr>
        <w:rPr>
          <w:rFonts w:eastAsiaTheme="minorEastAsia"/>
          <w:sz w:val="26"/>
          <w:szCs w:val="26"/>
        </w:rPr>
      </w:pPr>
      <w:r>
        <w:rPr>
          <w:rFonts w:eastAsiaTheme="minorEastAsia"/>
          <w:sz w:val="26"/>
          <w:szCs w:val="26"/>
        </w:rPr>
        <w:br w:type="page"/>
      </w:r>
    </w:p>
    <w:p w:rsidR="00D032F1" w:rsidRPr="001F364D" w:rsidRDefault="00D032F1" w:rsidP="00D032F1">
      <w:pPr>
        <w:spacing w:after="0"/>
        <w:jc w:val="center"/>
        <w:rPr>
          <w:rFonts w:ascii="Times New Roman" w:hAnsi="Times New Roman"/>
          <w:b/>
          <w:sz w:val="26"/>
          <w:szCs w:val="26"/>
        </w:rPr>
      </w:pPr>
      <w:r w:rsidRPr="001F364D">
        <w:rPr>
          <w:rFonts w:ascii="Times New Roman" w:hAnsi="Times New Roman"/>
          <w:b/>
          <w:sz w:val="26"/>
          <w:szCs w:val="26"/>
        </w:rPr>
        <w:lastRenderedPageBreak/>
        <w:t>Barem</w:t>
      </w:r>
    </w:p>
    <w:p w:rsidR="00D032F1" w:rsidRPr="001F364D" w:rsidRDefault="00D032F1" w:rsidP="00D032F1">
      <w:pPr>
        <w:spacing w:after="0"/>
        <w:rPr>
          <w:rFonts w:ascii="Times New Roman" w:hAnsi="Times New Roman"/>
          <w:b/>
          <w:sz w:val="26"/>
          <w:szCs w:val="26"/>
        </w:rPr>
      </w:pPr>
      <w:r w:rsidRPr="001F364D">
        <w:rPr>
          <w:rFonts w:ascii="Times New Roman" w:hAnsi="Times New Roman"/>
          <w:b/>
          <w:sz w:val="26"/>
          <w:szCs w:val="26"/>
        </w:rPr>
        <w:t>Itemul 1: 2p</w:t>
      </w:r>
    </w:p>
    <w:p w:rsidR="00D032F1" w:rsidRDefault="00D032F1" w:rsidP="00D032F1">
      <w:pPr>
        <w:spacing w:after="0"/>
        <w:rPr>
          <w:rFonts w:ascii="Times New Roman" w:hAnsi="Times New Roman"/>
          <w:sz w:val="26"/>
          <w:szCs w:val="26"/>
        </w:rPr>
      </w:pPr>
      <w:r>
        <w:rPr>
          <w:rFonts w:ascii="Times New Roman" w:hAnsi="Times New Roman"/>
          <w:sz w:val="26"/>
          <w:szCs w:val="26"/>
        </w:rPr>
        <w:t>Rezolvare:</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int n, m, i, j, a[100][100], b[100][100], s[100][100];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cout&lt;&lt;”n=”; cin&gt;&gt;n;</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cout&lt;&lt;”m=”; cin&gt;&gt;m;</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cout&lt;&lt;”a[”&lt;&lt;i&lt;&lt;”][”&lt;&lt;j&lt;&lt;”]=”; cin&gt;&gt;a[i][j];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360" w:lineRule="auto"/>
        <w:rPr>
          <w:rFonts w:ascii="Times New Roman" w:hAnsi="Times New Roman"/>
          <w:sz w:val="26"/>
          <w:szCs w:val="26"/>
        </w:rPr>
      </w:pPr>
      <w:r>
        <w:rPr>
          <w:rFonts w:ascii="Times New Roman" w:hAnsi="Times New Roman"/>
          <w:sz w:val="26"/>
          <w:szCs w:val="26"/>
        </w:rPr>
        <w:t xml:space="preserve">      cout&lt;&lt;”b[”&lt;&lt;i&lt;&lt;”][”&lt;&lt;j&lt;&lt;”]=”; cin&gt;&gt;b[i][j];  //. . . . . . . . . . . . . 0.5p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360" w:lineRule="auto"/>
        <w:rPr>
          <w:rFonts w:ascii="Times New Roman" w:hAnsi="Times New Roman"/>
          <w:sz w:val="26"/>
          <w:szCs w:val="26"/>
        </w:rPr>
      </w:pPr>
      <w:r>
        <w:rPr>
          <w:rFonts w:ascii="Times New Roman" w:hAnsi="Times New Roman"/>
          <w:sz w:val="26"/>
          <w:szCs w:val="26"/>
        </w:rPr>
        <w:t xml:space="preserve">      s[i][j] = a[i][j] + b[i][j]; // . . . . . . . . . . . . . . . . . . . . . . . . . . . . . . . 1.5p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cout&lt;&lt;s[i][j]&lt;&lt;”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cout&lt;&lt;endl;</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return 0;</w:t>
      </w:r>
    </w:p>
    <w:p w:rsidR="00D032F1" w:rsidRPr="001F364D" w:rsidRDefault="00D032F1" w:rsidP="00D032F1">
      <w:pPr>
        <w:spacing w:before="240" w:after="0"/>
        <w:rPr>
          <w:rFonts w:ascii="Times New Roman" w:hAnsi="Times New Roman"/>
          <w:b/>
          <w:sz w:val="26"/>
          <w:szCs w:val="26"/>
        </w:rPr>
      </w:pPr>
      <w:r w:rsidRPr="001F364D">
        <w:rPr>
          <w:rFonts w:ascii="Times New Roman" w:hAnsi="Times New Roman"/>
          <w:b/>
          <w:sz w:val="26"/>
          <w:szCs w:val="26"/>
        </w:rPr>
        <w:t>Itemul 2: 3p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#include&lt;iostream&gt;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#include&lt;math.h&gt;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using namespace std;</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bool IsPrime(int number)</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if(number==2)</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return true;</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if(number%2==0)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return false;</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for(int i=3; i&lt;=sqrt(number); i+=2)</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if(number%i==0)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return false;</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return true;</w:t>
      </w:r>
    </w:p>
    <w:p w:rsidR="00D032F1" w:rsidRDefault="00D032F1" w:rsidP="00D032F1">
      <w:pPr>
        <w:spacing w:after="0" w:line="360" w:lineRule="auto"/>
        <w:rPr>
          <w:rFonts w:ascii="Times New Roman" w:hAnsi="Times New Roman"/>
          <w:sz w:val="26"/>
          <w:szCs w:val="26"/>
        </w:rPr>
      </w:pPr>
      <w:r>
        <w:rPr>
          <w:rFonts w:ascii="Times New Roman" w:hAnsi="Times New Roman"/>
          <w:sz w:val="26"/>
          <w:szCs w:val="26"/>
        </w:rPr>
        <w:t>} //. . . . . . . . . . . . . . . . . . . . . . . . . . . . . . . . . . . . . . . . 1.5p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int main()</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int i, j, n, m, count = 2, a[100][100];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cout&lt;&lt;”n=”; cin&gt;&gt;n;</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cout&lt;&lt;”m=”; cin&gt;&gt;m;</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lastRenderedPageBreak/>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while(!IsPrime(count))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count++;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a[i][j]=count;</w:t>
      </w:r>
    </w:p>
    <w:p w:rsidR="00D032F1" w:rsidRDefault="00D032F1" w:rsidP="00D032F1">
      <w:pPr>
        <w:spacing w:after="0" w:line="360" w:lineRule="auto"/>
        <w:rPr>
          <w:rFonts w:ascii="Times New Roman" w:hAnsi="Times New Roman"/>
          <w:sz w:val="26"/>
          <w:szCs w:val="26"/>
        </w:rPr>
      </w:pPr>
      <w:r>
        <w:rPr>
          <w:rFonts w:ascii="Times New Roman" w:hAnsi="Times New Roman"/>
          <w:sz w:val="26"/>
          <w:szCs w:val="26"/>
        </w:rPr>
        <w:t xml:space="preserve">        } //. . . . . . . . . . . . . . . . . . . . . . . . . . . . . . . . . . . . 1.5p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cout&lt;&lt;a[i][j]&lt;&lt;”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cout&lt;&lt;endl;</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return 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Pr="001F364D" w:rsidRDefault="00D032F1" w:rsidP="00D032F1">
      <w:pPr>
        <w:spacing w:before="240" w:after="0"/>
        <w:rPr>
          <w:rFonts w:ascii="Times New Roman" w:hAnsi="Times New Roman"/>
          <w:b/>
          <w:sz w:val="26"/>
          <w:szCs w:val="26"/>
        </w:rPr>
      </w:pPr>
      <w:r w:rsidRPr="001F364D">
        <w:rPr>
          <w:rFonts w:ascii="Times New Roman" w:hAnsi="Times New Roman"/>
          <w:b/>
          <w:sz w:val="26"/>
          <w:szCs w:val="26"/>
        </w:rPr>
        <w:t>Itemul 3: 3p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int i, j, n, a[100][100], b[100][100];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cout&lt;&lt;”n=”; cin&gt;&gt;n;</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j&lt;=n;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a[i][j]=0;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b[i][j]=0;</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i&lt;=n/2;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j&lt;=n/2;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a[i][j]=1;</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a[i][n/2+j+1]=2;</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a[n/2+i+1][j]=3;</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a[n/2+i+1][n/2+j+1]=4;</w:t>
      </w:r>
    </w:p>
    <w:p w:rsidR="00D032F1" w:rsidRDefault="00D032F1" w:rsidP="00D032F1">
      <w:pPr>
        <w:spacing w:after="0" w:line="360" w:lineRule="auto"/>
        <w:rPr>
          <w:rFonts w:ascii="Times New Roman" w:hAnsi="Times New Roman"/>
          <w:sz w:val="26"/>
          <w:szCs w:val="26"/>
        </w:rPr>
      </w:pPr>
      <w:r>
        <w:rPr>
          <w:rFonts w:ascii="Times New Roman" w:hAnsi="Times New Roman"/>
          <w:sz w:val="26"/>
          <w:szCs w:val="26"/>
        </w:rPr>
        <w:t xml:space="preserve">   } //. . . . . . . . . . . . . . . . . . . . . . . . . . . . . . . . . . . . . . . . . 1.5p</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i&lt;=n/2;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for(j=i+1; j&lt;=n/2+1;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b[i][j]=1;</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b[i][n-j+1]=1;</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b[j][n-i+1]=2;</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b[n-j+1][n-i+1]=2;</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b[n-i+1][j]=3;</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b[n-i+1][n-j+1]=3;</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b[j][i]=4;</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b[n-j+1][i]=4;</w:t>
      </w:r>
    </w:p>
    <w:p w:rsidR="00D032F1" w:rsidRDefault="00D032F1" w:rsidP="00D032F1">
      <w:pPr>
        <w:spacing w:after="0" w:line="360" w:lineRule="auto"/>
        <w:rPr>
          <w:rFonts w:ascii="Times New Roman" w:hAnsi="Times New Roman"/>
          <w:sz w:val="26"/>
          <w:szCs w:val="26"/>
        </w:rPr>
      </w:pPr>
      <w:r>
        <w:rPr>
          <w:rFonts w:ascii="Times New Roman" w:hAnsi="Times New Roman"/>
          <w:sz w:val="26"/>
          <w:szCs w:val="26"/>
        </w:rPr>
        <w:t xml:space="preserve">   } //. . . . . . . . . . . . . . . . . . . . . . . . . . . . . . . . . . . . . . . . . . . . 1.5p</w:t>
      </w:r>
    </w:p>
    <w:p w:rsidR="00D032F1" w:rsidRDefault="00D032F1" w:rsidP="00D032F1">
      <w:pPr>
        <w:spacing w:after="0" w:line="360" w:lineRule="auto"/>
        <w:rPr>
          <w:rFonts w:ascii="Times New Roman" w:hAnsi="Times New Roman"/>
          <w:sz w:val="26"/>
          <w:szCs w:val="26"/>
        </w:rPr>
      </w:pP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lastRenderedPageBreak/>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cout&lt;&lt;a[i][j]&lt;&lt;”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cout&lt;&lt;endl;</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for(i=1; i&lt;=n; i++)</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for(j=1; j&lt;=m; j++)</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cout&lt;&lt;b[i][j]&lt;&lt;” ”;</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 xml:space="preserve">    cout&lt;&lt;endl;</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w:t>
      </w:r>
    </w:p>
    <w:p w:rsidR="00D032F1" w:rsidRDefault="00D032F1" w:rsidP="00D032F1">
      <w:pPr>
        <w:spacing w:after="0" w:line="240" w:lineRule="auto"/>
        <w:rPr>
          <w:rFonts w:ascii="Times New Roman" w:hAnsi="Times New Roman"/>
          <w:sz w:val="26"/>
          <w:szCs w:val="26"/>
        </w:rPr>
      </w:pPr>
      <w:r>
        <w:rPr>
          <w:rFonts w:ascii="Times New Roman" w:hAnsi="Times New Roman"/>
          <w:sz w:val="26"/>
          <w:szCs w:val="26"/>
        </w:rPr>
        <w:t>return 0;</w:t>
      </w:r>
    </w:p>
    <w:p w:rsidR="00D032F1" w:rsidRDefault="00D032F1" w:rsidP="00D032F1">
      <w:pPr>
        <w:spacing w:after="0"/>
        <w:rPr>
          <w:rFonts w:ascii="Times New Roman" w:hAnsi="Times New Roman"/>
          <w:sz w:val="26"/>
          <w:szCs w:val="26"/>
        </w:rPr>
      </w:pPr>
    </w:p>
    <w:p w:rsidR="00D032F1" w:rsidRPr="00CF0FAC" w:rsidRDefault="00D032F1" w:rsidP="00D032F1">
      <w:pPr>
        <w:spacing w:after="0"/>
        <w:rPr>
          <w:rFonts w:ascii="Times New Roman" w:hAnsi="Times New Roman"/>
          <w:sz w:val="26"/>
          <w:szCs w:val="26"/>
        </w:rPr>
      </w:pPr>
      <w:r>
        <w:rPr>
          <w:rFonts w:ascii="Times New Roman" w:hAnsi="Times New Roman"/>
          <w:sz w:val="26"/>
          <w:szCs w:val="26"/>
        </w:rPr>
        <w:t>Obs: Oricărei rezolvări corecte a acestor itemi se punctează corespunzător.</w:t>
      </w:r>
    </w:p>
    <w:p w:rsidR="00D032F1" w:rsidRDefault="00D032F1" w:rsidP="00D032F1">
      <w:pPr>
        <w:tabs>
          <w:tab w:val="left" w:pos="284"/>
        </w:tabs>
        <w:spacing w:after="0" w:line="240" w:lineRule="auto"/>
        <w:jc w:val="both"/>
        <w:rPr>
          <w:rFonts w:ascii="Times New Roman" w:hAnsi="Times New Roman"/>
          <w:sz w:val="24"/>
          <w:szCs w:val="24"/>
          <w:lang w:val="fr-FR"/>
        </w:rPr>
      </w:pPr>
    </w:p>
    <w:p w:rsidR="00D032F1" w:rsidRDefault="00D032F1" w:rsidP="00D032F1">
      <w:pPr>
        <w:rPr>
          <w:rFonts w:ascii="Times New Roman" w:hAnsi="Times New Roman"/>
          <w:sz w:val="24"/>
          <w:szCs w:val="24"/>
          <w:lang w:val="fr-FR"/>
        </w:rPr>
      </w:pPr>
      <w:r>
        <w:rPr>
          <w:rFonts w:ascii="Times New Roman" w:hAnsi="Times New Roman"/>
          <w:sz w:val="24"/>
          <w:szCs w:val="24"/>
          <w:lang w:val="fr-FR"/>
        </w:rPr>
        <w:br w:type="page"/>
      </w:r>
    </w:p>
    <w:p w:rsidR="00D032F1" w:rsidRDefault="00D032F1" w:rsidP="00D032F1">
      <w:pPr>
        <w:jc w:val="center"/>
      </w:pPr>
      <w:r>
        <w:rPr>
          <w:noProof/>
          <w:lang w:eastAsia="ro-RO"/>
        </w:rPr>
        <w:lastRenderedPageBreak/>
        <w:drawing>
          <wp:inline distT="0" distB="0" distL="0" distR="0" wp14:anchorId="4E258795" wp14:editId="10CF470F">
            <wp:extent cx="5153025" cy="914025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1366" cy="9155047"/>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7AE5BB73" wp14:editId="5A552309">
            <wp:extent cx="5210175" cy="9206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4267" cy="9213846"/>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0F2DFEA4" wp14:editId="728EA268">
            <wp:extent cx="5149769" cy="913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3932" cy="9141860"/>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64F95EE6" wp14:editId="4DBA85C8">
            <wp:extent cx="5165878" cy="916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8920" cy="9168446"/>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07AB1689" wp14:editId="498C472F">
            <wp:extent cx="5132658" cy="9086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6137" cy="9093010"/>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25939F82" wp14:editId="2B5AF201">
            <wp:extent cx="5117548" cy="90773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22501" cy="9086111"/>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5B02D78B" wp14:editId="1713DEC4">
            <wp:extent cx="5200650" cy="9189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3112" cy="9194135"/>
                    </a:xfrm>
                    <a:prstGeom prst="rect">
                      <a:avLst/>
                    </a:prstGeom>
                    <a:noFill/>
                    <a:ln>
                      <a:noFill/>
                    </a:ln>
                  </pic:spPr>
                </pic:pic>
              </a:graphicData>
            </a:graphic>
          </wp:inline>
        </w:drawing>
      </w:r>
    </w:p>
    <w:p w:rsidR="00D032F1" w:rsidRDefault="00D032F1" w:rsidP="00D032F1">
      <w:pPr>
        <w:jc w:val="center"/>
      </w:pPr>
      <w:r>
        <w:rPr>
          <w:noProof/>
          <w:lang w:eastAsia="ro-RO"/>
        </w:rPr>
        <w:lastRenderedPageBreak/>
        <w:drawing>
          <wp:inline distT="0" distB="0" distL="0" distR="0" wp14:anchorId="7055D4ED" wp14:editId="27D66C21">
            <wp:extent cx="5210175" cy="9224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23613" cy="9247875"/>
                    </a:xfrm>
                    <a:prstGeom prst="rect">
                      <a:avLst/>
                    </a:prstGeom>
                    <a:noFill/>
                    <a:ln>
                      <a:noFill/>
                    </a:ln>
                  </pic:spPr>
                </pic:pic>
              </a:graphicData>
            </a:graphic>
          </wp:inline>
        </w:drawing>
      </w:r>
    </w:p>
    <w:p w:rsidR="00845221" w:rsidRPr="0000417C" w:rsidRDefault="00845221" w:rsidP="0000417C">
      <w:pPr>
        <w:spacing w:line="240" w:lineRule="auto"/>
        <w:rPr>
          <w:rFonts w:ascii="Times New Roman" w:hAnsi="Times New Roman"/>
          <w:sz w:val="28"/>
          <w:szCs w:val="28"/>
        </w:rPr>
      </w:pPr>
    </w:p>
    <w:sectPr w:rsidR="00845221" w:rsidRPr="0000417C" w:rsidSect="00C662D0">
      <w:footerReference w:type="even" r:id="rId65"/>
      <w:footerReference w:type="default" r:id="rId66"/>
      <w:pgSz w:w="12240" w:h="15840"/>
      <w:pgMar w:top="794" w:right="1417" w:bottom="794" w:left="1417"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E32" w:rsidRDefault="000A2E32" w:rsidP="00C662D0">
      <w:pPr>
        <w:spacing w:after="0" w:line="240" w:lineRule="auto"/>
      </w:pPr>
      <w:r>
        <w:separator/>
      </w:r>
    </w:p>
  </w:endnote>
  <w:endnote w:type="continuationSeparator" w:id="0">
    <w:p w:rsidR="000A2E32" w:rsidRDefault="000A2E32" w:rsidP="00C66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EE"/>
    <w:family w:val="swiss"/>
    <w:pitch w:val="variable"/>
    <w:sig w:usb0="E4002EFF" w:usb1="C000E47F"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 w:name="ArialMT">
    <w:altName w:val="Arial"/>
    <w:charset w:val="00"/>
    <w:family w:val="swiss"/>
    <w:pitch w:val="default"/>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8D8" w:rsidRDefault="007058D8">
    <w:pPr>
      <w:spacing w:after="0"/>
      <w:ind w:right="4"/>
      <w:jc w:val="right"/>
    </w:pPr>
    <w:r>
      <w:rPr>
        <w:sz w:val="20"/>
      </w:rPr>
      <w:fldChar w:fldCharType="begin"/>
    </w:r>
    <w:r>
      <w:instrText xml:space="preserve"> PAGE   \* MERGEFORMAT </w:instrText>
    </w:r>
    <w:r>
      <w:rPr>
        <w:sz w:val="20"/>
      </w:rPr>
      <w:fldChar w:fldCharType="separate"/>
    </w:r>
    <w:r>
      <w:rPr>
        <w:i/>
        <w:sz w:val="18"/>
      </w:rPr>
      <w:t>2</w:t>
    </w:r>
    <w:r>
      <w:rPr>
        <w:i/>
        <w:sz w:val="18"/>
      </w:rPr>
      <w:fldChar w:fldCharType="end"/>
    </w:r>
    <w:r>
      <w:rPr>
        <w: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8D8" w:rsidRDefault="007058D8">
    <w:pPr>
      <w:spacing w:after="0"/>
      <w:ind w:right="4"/>
      <w:jc w:val="right"/>
    </w:pPr>
    <w:r>
      <w:rPr>
        <w:sz w:val="20"/>
      </w:rPr>
      <w:fldChar w:fldCharType="begin"/>
    </w:r>
    <w:r>
      <w:instrText xml:space="preserve"> PAGE   \* MERGEFORMAT </w:instrText>
    </w:r>
    <w:r>
      <w:rPr>
        <w:sz w:val="20"/>
      </w:rPr>
      <w:fldChar w:fldCharType="separate"/>
    </w:r>
    <w:r w:rsidR="007F179C" w:rsidRPr="007F179C">
      <w:rPr>
        <w:i/>
        <w:noProof/>
        <w:sz w:val="18"/>
      </w:rPr>
      <w:t>21</w:t>
    </w:r>
    <w:r>
      <w:rPr>
        <w:i/>
        <w:sz w:val="18"/>
      </w:rPr>
      <w:fldChar w:fldCharType="end"/>
    </w:r>
    <w:r>
      <w:rPr>
        <w: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E32" w:rsidRDefault="000A2E32" w:rsidP="00C662D0">
      <w:pPr>
        <w:spacing w:after="0" w:line="240" w:lineRule="auto"/>
      </w:pPr>
      <w:r>
        <w:separator/>
      </w:r>
    </w:p>
  </w:footnote>
  <w:footnote w:type="continuationSeparator" w:id="0">
    <w:p w:rsidR="000A2E32" w:rsidRDefault="000A2E32" w:rsidP="00C66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_ECV_CV_Bullets"/>
    <w:lvl w:ilvl="0">
      <w:start w:val="1"/>
      <w:numFmt w:val="bullet"/>
      <w:lvlText w:val="▪"/>
      <w:lvlJc w:val="left"/>
      <w:pPr>
        <w:tabs>
          <w:tab w:val="num" w:pos="0"/>
        </w:tabs>
        <w:ind w:left="113" w:hanging="113"/>
      </w:pPr>
      <w:rPr>
        <w:rFonts w:ascii="Segoe UI" w:hAnsi="Segoe UI" w:cs="OpenSymbol"/>
      </w:rPr>
    </w:lvl>
    <w:lvl w:ilvl="1">
      <w:start w:val="1"/>
      <w:numFmt w:val="bullet"/>
      <w:lvlText w:val="▫"/>
      <w:lvlJc w:val="left"/>
      <w:pPr>
        <w:tabs>
          <w:tab w:val="num" w:pos="0"/>
        </w:tabs>
        <w:ind w:left="227" w:hanging="114"/>
      </w:pPr>
      <w:rPr>
        <w:rFonts w:ascii="Segoe UI" w:hAnsi="Segoe UI" w:cs="OpenSymbol"/>
      </w:rPr>
    </w:lvl>
    <w:lvl w:ilvl="2">
      <w:start w:val="1"/>
      <w:numFmt w:val="bullet"/>
      <w:lvlText w:val=""/>
      <w:lvlJc w:val="left"/>
      <w:pPr>
        <w:tabs>
          <w:tab w:val="num" w:pos="0"/>
        </w:tabs>
        <w:ind w:left="113" w:firstLine="340"/>
      </w:pPr>
      <w:rPr>
        <w:rFonts w:ascii="Symbol" w:hAnsi="Symbol"/>
      </w:rPr>
    </w:lvl>
    <w:lvl w:ilvl="3">
      <w:start w:val="1"/>
      <w:numFmt w:val="bullet"/>
      <w:lvlText w:val=""/>
      <w:lvlJc w:val="left"/>
      <w:pPr>
        <w:tabs>
          <w:tab w:val="num" w:pos="0"/>
        </w:tabs>
        <w:ind w:left="113" w:firstLine="567"/>
      </w:pPr>
      <w:rPr>
        <w:rFonts w:ascii="Symbol" w:hAnsi="Symbol"/>
      </w:rPr>
    </w:lvl>
    <w:lvl w:ilvl="4">
      <w:start w:val="1"/>
      <w:numFmt w:val="bullet"/>
      <w:lvlText w:val=""/>
      <w:lvlJc w:val="left"/>
      <w:pPr>
        <w:tabs>
          <w:tab w:val="num" w:pos="0"/>
        </w:tabs>
        <w:ind w:left="113" w:firstLine="794"/>
      </w:pPr>
      <w:rPr>
        <w:rFonts w:ascii="Symbol" w:hAnsi="Symbol"/>
      </w:rPr>
    </w:lvl>
    <w:lvl w:ilvl="5">
      <w:start w:val="1"/>
      <w:numFmt w:val="bullet"/>
      <w:lvlText w:val=""/>
      <w:lvlJc w:val="left"/>
      <w:pPr>
        <w:tabs>
          <w:tab w:val="num" w:pos="0"/>
        </w:tabs>
        <w:ind w:left="113" w:firstLine="1021"/>
      </w:pPr>
      <w:rPr>
        <w:rFonts w:ascii="Symbol" w:hAnsi="Symbol"/>
      </w:rPr>
    </w:lvl>
    <w:lvl w:ilvl="6">
      <w:start w:val="1"/>
      <w:numFmt w:val="bullet"/>
      <w:lvlText w:val=""/>
      <w:lvlJc w:val="left"/>
      <w:pPr>
        <w:tabs>
          <w:tab w:val="num" w:pos="0"/>
        </w:tabs>
        <w:ind w:left="113" w:firstLine="1247"/>
      </w:pPr>
      <w:rPr>
        <w:rFonts w:ascii="Symbol" w:hAnsi="Symbol"/>
      </w:rPr>
    </w:lvl>
    <w:lvl w:ilvl="7">
      <w:start w:val="1"/>
      <w:numFmt w:val="bullet"/>
      <w:lvlText w:val=""/>
      <w:lvlJc w:val="left"/>
      <w:pPr>
        <w:tabs>
          <w:tab w:val="num" w:pos="0"/>
        </w:tabs>
        <w:ind w:left="113" w:firstLine="1474"/>
      </w:pPr>
      <w:rPr>
        <w:rFonts w:ascii="Symbol" w:hAnsi="Symbol"/>
      </w:rPr>
    </w:lvl>
    <w:lvl w:ilvl="8">
      <w:start w:val="1"/>
      <w:numFmt w:val="bullet"/>
      <w:lvlText w:val=""/>
      <w:lvlJc w:val="left"/>
      <w:pPr>
        <w:tabs>
          <w:tab w:val="num" w:pos="0"/>
        </w:tabs>
        <w:ind w:left="113" w:firstLine="1701"/>
      </w:pPr>
      <w:rPr>
        <w:rFonts w:ascii="Symbol" w:hAnsi="Symbol"/>
      </w:rPr>
    </w:lvl>
  </w:abstractNum>
  <w:abstractNum w:abstractNumId="1" w15:restartNumberingAfterBreak="0">
    <w:nsid w:val="01E85E6E"/>
    <w:multiLevelType w:val="multilevel"/>
    <w:tmpl w:val="0418001D"/>
    <w:numStyleLink w:val="Style2"/>
  </w:abstractNum>
  <w:abstractNum w:abstractNumId="2" w15:restartNumberingAfterBreak="0">
    <w:nsid w:val="039D59D2"/>
    <w:multiLevelType w:val="multilevel"/>
    <w:tmpl w:val="0418001D"/>
    <w:numStyleLink w:val="Style2"/>
  </w:abstractNum>
  <w:abstractNum w:abstractNumId="3" w15:restartNumberingAfterBreak="0">
    <w:nsid w:val="04780FD1"/>
    <w:multiLevelType w:val="hybridMultilevel"/>
    <w:tmpl w:val="DFA67414"/>
    <w:lvl w:ilvl="0" w:tplc="BFC810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CACD20">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198A134">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3ED6CA">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D202D4">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5E931E">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3E2C36">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C62348">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5D626E8">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8961F65"/>
    <w:multiLevelType w:val="multilevel"/>
    <w:tmpl w:val="0418001D"/>
    <w:styleLink w:val="Style1"/>
    <w:lvl w:ilvl="0">
      <w:start w:val="1"/>
      <w:numFmt w:val="bullet"/>
      <w:lvlText w:val="‒"/>
      <w:lvlJc w:val="left"/>
      <w:pPr>
        <w:ind w:left="360" w:hanging="360"/>
      </w:pPr>
      <w:rPr>
        <w:rFonts w:ascii="Arial" w:hAnsi="Aria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A63260"/>
    <w:multiLevelType w:val="hybridMultilevel"/>
    <w:tmpl w:val="80F007A4"/>
    <w:lvl w:ilvl="0" w:tplc="A372B8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E806F0">
      <w:start w:val="1"/>
      <w:numFmt w:val="bullet"/>
      <w:lvlText w:val="o"/>
      <w:lvlJc w:val="left"/>
      <w:pPr>
        <w:ind w:left="1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3CCDAA">
      <w:start w:val="1"/>
      <w:numFmt w:val="bullet"/>
      <w:lvlText w:val="▪"/>
      <w:lvlJc w:val="left"/>
      <w:pPr>
        <w:ind w:left="2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BB033FC">
      <w:start w:val="1"/>
      <w:numFmt w:val="bullet"/>
      <w:lvlText w:val="•"/>
      <w:lvlJc w:val="left"/>
      <w:pPr>
        <w:ind w:left="3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DE2C2E">
      <w:start w:val="1"/>
      <w:numFmt w:val="bullet"/>
      <w:lvlText w:val="o"/>
      <w:lvlJc w:val="left"/>
      <w:pPr>
        <w:ind w:left="3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46936E">
      <w:start w:val="1"/>
      <w:numFmt w:val="bullet"/>
      <w:lvlText w:val="▪"/>
      <w:lvlJc w:val="left"/>
      <w:pPr>
        <w:ind w:left="4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509B54">
      <w:start w:val="1"/>
      <w:numFmt w:val="bullet"/>
      <w:lvlText w:val="•"/>
      <w:lvlJc w:val="left"/>
      <w:pPr>
        <w:ind w:left="5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181DC2">
      <w:start w:val="1"/>
      <w:numFmt w:val="bullet"/>
      <w:lvlText w:val="o"/>
      <w:lvlJc w:val="left"/>
      <w:pPr>
        <w:ind w:left="6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3E0A85E">
      <w:start w:val="1"/>
      <w:numFmt w:val="bullet"/>
      <w:lvlText w:val="▪"/>
      <w:lvlJc w:val="left"/>
      <w:pPr>
        <w:ind w:left="6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BDF2D7E"/>
    <w:multiLevelType w:val="hybridMultilevel"/>
    <w:tmpl w:val="D6DEB2A6"/>
    <w:lvl w:ilvl="0" w:tplc="2356F188">
      <w:start w:val="1"/>
      <w:numFmt w:val="decimal"/>
      <w:lvlText w:val="%1."/>
      <w:lvlJc w:val="left"/>
      <w:pPr>
        <w:ind w:left="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B178E18E">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9B047AB2">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8C7ABA62">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DDB4F86E">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3E48B43C">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1834F212">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408ED248">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96B2BA7E">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DB63D9"/>
    <w:multiLevelType w:val="hybridMultilevel"/>
    <w:tmpl w:val="6D9E9DF4"/>
    <w:lvl w:ilvl="0" w:tplc="2056DCDA">
      <w:start w:val="4"/>
      <w:numFmt w:val="lowerLetter"/>
      <w:lvlText w:val="%1)"/>
      <w:lvlJc w:val="left"/>
      <w:pPr>
        <w:ind w:left="232"/>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5E671A0">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A8C6548C">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DE666ED6">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A954AB14">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BEC2C520">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D34EDC9E">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1C8C99B8">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CF84A38A">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E381AE1"/>
    <w:multiLevelType w:val="hybridMultilevel"/>
    <w:tmpl w:val="E1EE0D06"/>
    <w:lvl w:ilvl="0" w:tplc="DAFCA530">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BE216A">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F2BD8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40506E">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CEBCDC">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84D358">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28D04A">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1AB84A">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8C7B74">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F9F0464"/>
    <w:multiLevelType w:val="hybridMultilevel"/>
    <w:tmpl w:val="43C687D2"/>
    <w:lvl w:ilvl="0" w:tplc="2A00A676">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1E47DC">
      <w:start w:val="1"/>
      <w:numFmt w:val="bullet"/>
      <w:lvlText w:val="o"/>
      <w:lvlJc w:val="left"/>
      <w:pPr>
        <w:ind w:left="1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C4882A">
      <w:start w:val="1"/>
      <w:numFmt w:val="bullet"/>
      <w:lvlText w:val="▪"/>
      <w:lvlJc w:val="left"/>
      <w:pPr>
        <w:ind w:left="2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1EB19A">
      <w:start w:val="1"/>
      <w:numFmt w:val="bullet"/>
      <w:lvlText w:val="•"/>
      <w:lvlJc w:val="left"/>
      <w:pPr>
        <w:ind w:left="3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5C9196">
      <w:start w:val="1"/>
      <w:numFmt w:val="bullet"/>
      <w:lvlText w:val="o"/>
      <w:lvlJc w:val="left"/>
      <w:pPr>
        <w:ind w:left="3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228BD4">
      <w:start w:val="1"/>
      <w:numFmt w:val="bullet"/>
      <w:lvlText w:val="▪"/>
      <w:lvlJc w:val="left"/>
      <w:pPr>
        <w:ind w:left="4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EADCC4">
      <w:start w:val="1"/>
      <w:numFmt w:val="bullet"/>
      <w:lvlText w:val="•"/>
      <w:lvlJc w:val="left"/>
      <w:pPr>
        <w:ind w:left="5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3A9266">
      <w:start w:val="1"/>
      <w:numFmt w:val="bullet"/>
      <w:lvlText w:val="o"/>
      <w:lvlJc w:val="left"/>
      <w:pPr>
        <w:ind w:left="6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E4B560">
      <w:start w:val="1"/>
      <w:numFmt w:val="bullet"/>
      <w:lvlText w:val="▪"/>
      <w:lvlJc w:val="left"/>
      <w:pPr>
        <w:ind w:left="6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0A0740E"/>
    <w:multiLevelType w:val="hybridMultilevel"/>
    <w:tmpl w:val="3050FCA2"/>
    <w:lvl w:ilvl="0" w:tplc="869A532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9A5F22">
      <w:start w:val="1"/>
      <w:numFmt w:val="lowerLetter"/>
      <w:lvlText w:val="%2"/>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564932">
      <w:start w:val="1"/>
      <w:numFmt w:val="lowerRoman"/>
      <w:lvlText w:val="%3"/>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B065F4">
      <w:start w:val="1"/>
      <w:numFmt w:val="decimal"/>
      <w:lvlText w:val="%4"/>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E6F846">
      <w:start w:val="1"/>
      <w:numFmt w:val="lowerLetter"/>
      <w:lvlText w:val="%5"/>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ECC3E2">
      <w:start w:val="1"/>
      <w:numFmt w:val="lowerRoman"/>
      <w:lvlText w:val="%6"/>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3B26F88">
      <w:start w:val="1"/>
      <w:numFmt w:val="decimal"/>
      <w:lvlText w:val="%7"/>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429BEC">
      <w:start w:val="1"/>
      <w:numFmt w:val="lowerLetter"/>
      <w:lvlText w:val="%8"/>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5A4924">
      <w:start w:val="1"/>
      <w:numFmt w:val="lowerRoman"/>
      <w:lvlText w:val="%9"/>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12F66E9"/>
    <w:multiLevelType w:val="multilevel"/>
    <w:tmpl w:val="7CAC5774"/>
    <w:lvl w:ilvl="0">
      <w:start w:val="3"/>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CD3BBD"/>
    <w:multiLevelType w:val="hybridMultilevel"/>
    <w:tmpl w:val="0FF46908"/>
    <w:lvl w:ilvl="0" w:tplc="7D98C9DA">
      <w:numFmt w:val="bullet"/>
      <w:lvlText w:val="-"/>
      <w:lvlJc w:val="left"/>
      <w:pPr>
        <w:ind w:left="1080" w:hanging="360"/>
      </w:pPr>
      <w:rPr>
        <w:rFonts w:ascii="Tahoma" w:eastAsiaTheme="minorHAns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5B7376"/>
    <w:multiLevelType w:val="multilevel"/>
    <w:tmpl w:val="0418001D"/>
    <w:numStyleLink w:val="Style2"/>
  </w:abstractNum>
  <w:abstractNum w:abstractNumId="14" w15:restartNumberingAfterBreak="0">
    <w:nsid w:val="1FF234F6"/>
    <w:multiLevelType w:val="hybridMultilevel"/>
    <w:tmpl w:val="577A4AD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1E03CB1"/>
    <w:multiLevelType w:val="hybridMultilevel"/>
    <w:tmpl w:val="1E32E5E0"/>
    <w:lvl w:ilvl="0" w:tplc="51BAB640">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CCA79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284000">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32743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D2A244">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84B82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94AB5AC">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327FF0">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0469EC">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9CC2A8E"/>
    <w:multiLevelType w:val="multilevel"/>
    <w:tmpl w:val="0418001D"/>
    <w:numStyleLink w:val="Style2"/>
  </w:abstractNum>
  <w:abstractNum w:abstractNumId="17" w15:restartNumberingAfterBreak="0">
    <w:nsid w:val="2B8E293A"/>
    <w:multiLevelType w:val="hybridMultilevel"/>
    <w:tmpl w:val="AFC810DA"/>
    <w:lvl w:ilvl="0" w:tplc="DDCA385A">
      <w:start w:val="1"/>
      <w:numFmt w:val="decimal"/>
      <w:lvlText w:val="%1."/>
      <w:lvlJc w:val="left"/>
      <w:pPr>
        <w:ind w:left="3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2E524572">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8F507D7E">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F228A5F0">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9BDE0ED6">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A3A6A8C4">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ED0A60DE">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997233CC">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A5AAD53E">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D607413"/>
    <w:multiLevelType w:val="multilevel"/>
    <w:tmpl w:val="0418001D"/>
    <w:numStyleLink w:val="Style2"/>
  </w:abstractNum>
  <w:abstractNum w:abstractNumId="19" w15:restartNumberingAfterBreak="0">
    <w:nsid w:val="30766D3C"/>
    <w:multiLevelType w:val="hybridMultilevel"/>
    <w:tmpl w:val="AD401DDA"/>
    <w:lvl w:ilvl="0" w:tplc="81A4E13C">
      <w:start w:val="1"/>
      <w:numFmt w:val="bullet"/>
      <w:lvlText w:val="-"/>
      <w:lvlJc w:val="left"/>
      <w:pPr>
        <w:ind w:left="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DC802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7E82E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E5CEF1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02CDF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16BAD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16A46F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A04A0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0516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1565E5B"/>
    <w:multiLevelType w:val="hybridMultilevel"/>
    <w:tmpl w:val="230E167A"/>
    <w:lvl w:ilvl="0" w:tplc="8D9871D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F48BBC">
      <w:start w:val="1"/>
      <w:numFmt w:val="lowerLetter"/>
      <w:lvlText w:val="%2"/>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60BE1C">
      <w:start w:val="1"/>
      <w:numFmt w:val="lowerRoman"/>
      <w:lvlText w:val="%3"/>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C4D180">
      <w:start w:val="1"/>
      <w:numFmt w:val="decimal"/>
      <w:lvlText w:val="%4"/>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0A9F40">
      <w:start w:val="1"/>
      <w:numFmt w:val="lowerLetter"/>
      <w:lvlText w:val="%5"/>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08FF8C">
      <w:start w:val="1"/>
      <w:numFmt w:val="lowerRoman"/>
      <w:lvlText w:val="%6"/>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FEE30E">
      <w:start w:val="1"/>
      <w:numFmt w:val="decimal"/>
      <w:lvlText w:val="%7"/>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A6350E">
      <w:start w:val="1"/>
      <w:numFmt w:val="lowerLetter"/>
      <w:lvlText w:val="%8"/>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8165F40">
      <w:start w:val="1"/>
      <w:numFmt w:val="lowerRoman"/>
      <w:lvlText w:val="%9"/>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3144213"/>
    <w:multiLevelType w:val="multilevel"/>
    <w:tmpl w:val="03B824A4"/>
    <w:lvl w:ilvl="0">
      <w:start w:val="2"/>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4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3D41826"/>
    <w:multiLevelType w:val="multilevel"/>
    <w:tmpl w:val="0418001D"/>
    <w:numStyleLink w:val="Style2"/>
  </w:abstractNum>
  <w:abstractNum w:abstractNumId="23" w15:restartNumberingAfterBreak="0">
    <w:nsid w:val="35CF0A5B"/>
    <w:multiLevelType w:val="multilevel"/>
    <w:tmpl w:val="0418001D"/>
    <w:numStyleLink w:val="Style2"/>
  </w:abstractNum>
  <w:abstractNum w:abstractNumId="24" w15:restartNumberingAfterBreak="0">
    <w:nsid w:val="36A214EC"/>
    <w:multiLevelType w:val="hybridMultilevel"/>
    <w:tmpl w:val="8AF8E348"/>
    <w:lvl w:ilvl="0" w:tplc="E1AC382E">
      <w:start w:val="1"/>
      <w:numFmt w:val="decimal"/>
      <w:lvlText w:val="%1."/>
      <w:lvlJc w:val="left"/>
      <w:pPr>
        <w:ind w:left="3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97E0DC1A">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898E8590">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6D8C1650">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74C8C130">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BF281268">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829E4AC4">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D116B626">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65E460A8">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7742882"/>
    <w:multiLevelType w:val="multilevel"/>
    <w:tmpl w:val="0418001D"/>
    <w:numStyleLink w:val="Style2"/>
  </w:abstractNum>
  <w:abstractNum w:abstractNumId="26" w15:restartNumberingAfterBreak="0">
    <w:nsid w:val="381542B1"/>
    <w:multiLevelType w:val="hybridMultilevel"/>
    <w:tmpl w:val="62886EAA"/>
    <w:lvl w:ilvl="0" w:tplc="07EE83C0">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9EF930">
      <w:start w:val="1"/>
      <w:numFmt w:val="lowerLetter"/>
      <w:lvlText w:val="%2"/>
      <w:lvlJc w:val="left"/>
      <w:pPr>
        <w:ind w:left="1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2E6C7C">
      <w:start w:val="1"/>
      <w:numFmt w:val="lowerRoman"/>
      <w:lvlText w:val="%3"/>
      <w:lvlJc w:val="left"/>
      <w:pPr>
        <w:ind w:left="2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0CF92A">
      <w:start w:val="1"/>
      <w:numFmt w:val="decimal"/>
      <w:lvlText w:val="%4"/>
      <w:lvlJc w:val="left"/>
      <w:pPr>
        <w:ind w:left="2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F03CE2">
      <w:start w:val="1"/>
      <w:numFmt w:val="lowerLetter"/>
      <w:lvlText w:val="%5"/>
      <w:lvlJc w:val="left"/>
      <w:pPr>
        <w:ind w:left="3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F3A9152">
      <w:start w:val="1"/>
      <w:numFmt w:val="lowerRoman"/>
      <w:lvlText w:val="%6"/>
      <w:lvlJc w:val="left"/>
      <w:pPr>
        <w:ind w:left="4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5AA006">
      <w:start w:val="1"/>
      <w:numFmt w:val="decimal"/>
      <w:lvlText w:val="%7"/>
      <w:lvlJc w:val="left"/>
      <w:pPr>
        <w:ind w:left="4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421CF6">
      <w:start w:val="1"/>
      <w:numFmt w:val="lowerLetter"/>
      <w:lvlText w:val="%8"/>
      <w:lvlJc w:val="left"/>
      <w:pPr>
        <w:ind w:left="5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D85A14">
      <w:start w:val="1"/>
      <w:numFmt w:val="lowerRoman"/>
      <w:lvlText w:val="%9"/>
      <w:lvlJc w:val="left"/>
      <w:pPr>
        <w:ind w:left="6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B7E1BCE"/>
    <w:multiLevelType w:val="multilevel"/>
    <w:tmpl w:val="0418001D"/>
    <w:numStyleLink w:val="Style2"/>
  </w:abstractNum>
  <w:abstractNum w:abstractNumId="28" w15:restartNumberingAfterBreak="0">
    <w:nsid w:val="3DBE68AC"/>
    <w:multiLevelType w:val="hybridMultilevel"/>
    <w:tmpl w:val="9B569A78"/>
    <w:lvl w:ilvl="0" w:tplc="7C30B784">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8D11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76E90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524DB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0F71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04824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C49B7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1BAF8A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BE360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EE62EF3"/>
    <w:multiLevelType w:val="hybridMultilevel"/>
    <w:tmpl w:val="C80CFDF8"/>
    <w:lvl w:ilvl="0" w:tplc="DE040390">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1403A8">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6EEC3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5A462C">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1EBF3C">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66190">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5D00380">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5E1472">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ECA6D2">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FEE572C"/>
    <w:multiLevelType w:val="multilevel"/>
    <w:tmpl w:val="132AAEE8"/>
    <w:lvl w:ilvl="0">
      <w:start w:val="2"/>
      <w:numFmt w:val="decimal"/>
      <w:lvlText w:val="%1"/>
      <w:lvlJc w:val="left"/>
      <w:pPr>
        <w:ind w:left="3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07"/>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21C6498"/>
    <w:multiLevelType w:val="hybridMultilevel"/>
    <w:tmpl w:val="CBC28AEA"/>
    <w:lvl w:ilvl="0" w:tplc="AA808178">
      <w:start w:val="1"/>
      <w:numFmt w:val="bullet"/>
      <w:lvlText w:val="-"/>
      <w:lvlJc w:val="left"/>
      <w:pPr>
        <w:ind w:left="1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403EC4">
      <w:start w:val="1"/>
      <w:numFmt w:val="bullet"/>
      <w:lvlText w:val="o"/>
      <w:lvlJc w:val="left"/>
      <w:pPr>
        <w:ind w:left="10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14ABE0">
      <w:start w:val="1"/>
      <w:numFmt w:val="bullet"/>
      <w:lvlText w:val="▪"/>
      <w:lvlJc w:val="left"/>
      <w:pPr>
        <w:ind w:left="18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02E4AA">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22491A">
      <w:start w:val="1"/>
      <w:numFmt w:val="bullet"/>
      <w:lvlText w:val="o"/>
      <w:lvlJc w:val="left"/>
      <w:pPr>
        <w:ind w:left="32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7EE9D1A">
      <w:start w:val="1"/>
      <w:numFmt w:val="bullet"/>
      <w:lvlText w:val="▪"/>
      <w:lvlJc w:val="left"/>
      <w:pPr>
        <w:ind w:left="39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86625A">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BA62FA">
      <w:start w:val="1"/>
      <w:numFmt w:val="bullet"/>
      <w:lvlText w:val="o"/>
      <w:lvlJc w:val="left"/>
      <w:pPr>
        <w:ind w:left="54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E6DE4">
      <w:start w:val="1"/>
      <w:numFmt w:val="bullet"/>
      <w:lvlText w:val="▪"/>
      <w:lvlJc w:val="left"/>
      <w:pPr>
        <w:ind w:left="61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37824B6"/>
    <w:multiLevelType w:val="hybridMultilevel"/>
    <w:tmpl w:val="4A700E70"/>
    <w:lvl w:ilvl="0" w:tplc="2766CC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38B690">
      <w:start w:val="1"/>
      <w:numFmt w:val="bullet"/>
      <w:lvlText w:val="o"/>
      <w:lvlJc w:val="left"/>
      <w:pPr>
        <w:ind w:left="1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BA46F6">
      <w:start w:val="1"/>
      <w:numFmt w:val="bullet"/>
      <w:lvlText w:val="▪"/>
      <w:lvlJc w:val="left"/>
      <w:pPr>
        <w:ind w:left="2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BA2B34">
      <w:start w:val="1"/>
      <w:numFmt w:val="bullet"/>
      <w:lvlText w:val="•"/>
      <w:lvlJc w:val="left"/>
      <w:pPr>
        <w:ind w:left="3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50E7DE">
      <w:start w:val="1"/>
      <w:numFmt w:val="bullet"/>
      <w:lvlText w:val="o"/>
      <w:lvlJc w:val="left"/>
      <w:pPr>
        <w:ind w:left="3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B368182">
      <w:start w:val="1"/>
      <w:numFmt w:val="bullet"/>
      <w:lvlText w:val="▪"/>
      <w:lvlJc w:val="left"/>
      <w:pPr>
        <w:ind w:left="4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96D766">
      <w:start w:val="1"/>
      <w:numFmt w:val="bullet"/>
      <w:lvlText w:val="•"/>
      <w:lvlJc w:val="left"/>
      <w:pPr>
        <w:ind w:left="5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A8AD1C">
      <w:start w:val="1"/>
      <w:numFmt w:val="bullet"/>
      <w:lvlText w:val="o"/>
      <w:lvlJc w:val="left"/>
      <w:pPr>
        <w:ind w:left="6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228A6">
      <w:start w:val="1"/>
      <w:numFmt w:val="bullet"/>
      <w:lvlText w:val="▪"/>
      <w:lvlJc w:val="left"/>
      <w:pPr>
        <w:ind w:left="6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9050440"/>
    <w:multiLevelType w:val="hybridMultilevel"/>
    <w:tmpl w:val="74266D16"/>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B7E5B98"/>
    <w:multiLevelType w:val="hybridMultilevel"/>
    <w:tmpl w:val="26668BC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4C150F94"/>
    <w:multiLevelType w:val="multilevel"/>
    <w:tmpl w:val="0418001D"/>
    <w:numStyleLink w:val="Style2"/>
  </w:abstractNum>
  <w:abstractNum w:abstractNumId="36" w15:restartNumberingAfterBreak="0">
    <w:nsid w:val="518404C3"/>
    <w:multiLevelType w:val="hybridMultilevel"/>
    <w:tmpl w:val="C604085C"/>
    <w:lvl w:ilvl="0" w:tplc="ECEE1F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BECDCC">
      <w:start w:val="1"/>
      <w:numFmt w:val="bullet"/>
      <w:lvlText w:val="o"/>
      <w:lvlJc w:val="left"/>
      <w:pPr>
        <w:ind w:left="1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7CE97A">
      <w:start w:val="1"/>
      <w:numFmt w:val="bullet"/>
      <w:lvlText w:val="▪"/>
      <w:lvlJc w:val="left"/>
      <w:pPr>
        <w:ind w:left="2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8EC53A">
      <w:start w:val="1"/>
      <w:numFmt w:val="bullet"/>
      <w:lvlText w:val="•"/>
      <w:lvlJc w:val="left"/>
      <w:pPr>
        <w:ind w:left="3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3AEA0C">
      <w:start w:val="1"/>
      <w:numFmt w:val="bullet"/>
      <w:lvlText w:val="o"/>
      <w:lvlJc w:val="left"/>
      <w:pPr>
        <w:ind w:left="3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80DD62">
      <w:start w:val="1"/>
      <w:numFmt w:val="bullet"/>
      <w:lvlText w:val="▪"/>
      <w:lvlJc w:val="left"/>
      <w:pPr>
        <w:ind w:left="4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423316">
      <w:start w:val="1"/>
      <w:numFmt w:val="bullet"/>
      <w:lvlText w:val="•"/>
      <w:lvlJc w:val="left"/>
      <w:pPr>
        <w:ind w:left="5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901134">
      <w:start w:val="1"/>
      <w:numFmt w:val="bullet"/>
      <w:lvlText w:val="o"/>
      <w:lvlJc w:val="left"/>
      <w:pPr>
        <w:ind w:left="6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C2D3E">
      <w:start w:val="1"/>
      <w:numFmt w:val="bullet"/>
      <w:lvlText w:val="▪"/>
      <w:lvlJc w:val="left"/>
      <w:pPr>
        <w:ind w:left="6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4BA2134"/>
    <w:multiLevelType w:val="hybridMultilevel"/>
    <w:tmpl w:val="FA3C8834"/>
    <w:lvl w:ilvl="0" w:tplc="AEF21C76">
      <w:start w:val="1"/>
      <w:numFmt w:val="lowerLetter"/>
      <w:lvlText w:val="%1."/>
      <w:lvlJc w:val="left"/>
      <w:pPr>
        <w:ind w:left="221"/>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2CAE847C">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EC202398">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0248DF2A">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D6D8DB26">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D8E203CC">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161A5A24">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8BD4BE52">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C6287C08">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6536B2A"/>
    <w:multiLevelType w:val="hybridMultilevel"/>
    <w:tmpl w:val="0F2ECD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5A99588C"/>
    <w:multiLevelType w:val="hybridMultilevel"/>
    <w:tmpl w:val="73C263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5B871154"/>
    <w:multiLevelType w:val="multilevel"/>
    <w:tmpl w:val="0418001D"/>
    <w:styleLink w:val="Style2"/>
    <w:lvl w:ilvl="0">
      <w:start w:val="1"/>
      <w:numFmt w:val="bullet"/>
      <w:lvlText w:val="‒"/>
      <w:lvlJc w:val="left"/>
      <w:pPr>
        <w:ind w:left="360" w:hanging="360"/>
      </w:pPr>
      <w:rPr>
        <w:rFonts w:ascii="Arial" w:hAnsi="Arial" w:hint="default"/>
        <w:color w:val="auto"/>
      </w:rPr>
    </w:lvl>
    <w:lvl w:ilvl="1">
      <w:start w:val="1"/>
      <w:numFmt w:val="bullet"/>
      <w:lvlText w:val="‒"/>
      <w:lvlJc w:val="left"/>
      <w:pPr>
        <w:ind w:left="720" w:hanging="360"/>
      </w:pPr>
      <w:rPr>
        <w:rFonts w:ascii="Arial" w:hAnsi="Arial" w:hint="default"/>
        <w:color w:val="auto"/>
      </w:rPr>
    </w:lvl>
    <w:lvl w:ilvl="2">
      <w:start w:val="1"/>
      <w:numFmt w:val="bullet"/>
      <w:lvlText w:val="‒"/>
      <w:lvlJc w:val="left"/>
      <w:pPr>
        <w:ind w:left="1080" w:hanging="360"/>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C725C7A"/>
    <w:multiLevelType w:val="hybridMultilevel"/>
    <w:tmpl w:val="E4E8268A"/>
    <w:lvl w:ilvl="0" w:tplc="05EA32EC">
      <w:start w:val="1"/>
      <w:numFmt w:val="lowerLetter"/>
      <w:lvlText w:val="%1)"/>
      <w:lvlJc w:val="left"/>
      <w:pPr>
        <w:ind w:left="232"/>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40C8E00">
      <w:start w:val="1"/>
      <w:numFmt w:val="lowerLetter"/>
      <w:lvlText w:val="%2"/>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047EBE22">
      <w:start w:val="1"/>
      <w:numFmt w:val="lowerRoman"/>
      <w:lvlText w:val="%3"/>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AA9A7362">
      <w:start w:val="1"/>
      <w:numFmt w:val="decimal"/>
      <w:lvlText w:val="%4"/>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F6E5592">
      <w:start w:val="1"/>
      <w:numFmt w:val="lowerLetter"/>
      <w:lvlText w:val="%5"/>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102BA20">
      <w:start w:val="1"/>
      <w:numFmt w:val="lowerRoman"/>
      <w:lvlText w:val="%6"/>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D674D1BA">
      <w:start w:val="1"/>
      <w:numFmt w:val="decimal"/>
      <w:lvlText w:val="%7"/>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7BEA974">
      <w:start w:val="1"/>
      <w:numFmt w:val="lowerLetter"/>
      <w:lvlText w:val="%8"/>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786433BC">
      <w:start w:val="1"/>
      <w:numFmt w:val="lowerRoman"/>
      <w:lvlText w:val="%9"/>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E884608"/>
    <w:multiLevelType w:val="hybridMultilevel"/>
    <w:tmpl w:val="DA4C1938"/>
    <w:lvl w:ilvl="0" w:tplc="C552859C">
      <w:start w:val="1"/>
      <w:numFmt w:val="bullet"/>
      <w:lvlText w:val="-"/>
      <w:lvlJc w:val="left"/>
      <w:pPr>
        <w:ind w:left="122"/>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1D80F9CE">
      <w:start w:val="1"/>
      <w:numFmt w:val="bullet"/>
      <w:lvlText w:val="o"/>
      <w:lvlJc w:val="left"/>
      <w:pPr>
        <w:ind w:left="10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1D1E4B36">
      <w:start w:val="1"/>
      <w:numFmt w:val="bullet"/>
      <w:lvlText w:val="▪"/>
      <w:lvlJc w:val="left"/>
      <w:pPr>
        <w:ind w:left="18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EFB0C744">
      <w:start w:val="1"/>
      <w:numFmt w:val="bullet"/>
      <w:lvlText w:val="•"/>
      <w:lvlJc w:val="left"/>
      <w:pPr>
        <w:ind w:left="25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34F29274">
      <w:start w:val="1"/>
      <w:numFmt w:val="bullet"/>
      <w:lvlText w:val="o"/>
      <w:lvlJc w:val="left"/>
      <w:pPr>
        <w:ind w:left="32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D2406628">
      <w:start w:val="1"/>
      <w:numFmt w:val="bullet"/>
      <w:lvlText w:val="▪"/>
      <w:lvlJc w:val="left"/>
      <w:pPr>
        <w:ind w:left="39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96EE9650">
      <w:start w:val="1"/>
      <w:numFmt w:val="bullet"/>
      <w:lvlText w:val="•"/>
      <w:lvlJc w:val="left"/>
      <w:pPr>
        <w:ind w:left="46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0706E8C6">
      <w:start w:val="1"/>
      <w:numFmt w:val="bullet"/>
      <w:lvlText w:val="o"/>
      <w:lvlJc w:val="left"/>
      <w:pPr>
        <w:ind w:left="54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995831EC">
      <w:start w:val="1"/>
      <w:numFmt w:val="bullet"/>
      <w:lvlText w:val="▪"/>
      <w:lvlJc w:val="left"/>
      <w:pPr>
        <w:ind w:left="61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643E7C2E"/>
    <w:multiLevelType w:val="hybridMultilevel"/>
    <w:tmpl w:val="7514E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8262E5"/>
    <w:multiLevelType w:val="hybridMultilevel"/>
    <w:tmpl w:val="5546DE02"/>
    <w:lvl w:ilvl="0" w:tplc="74822F6C">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72F0B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4855B8">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12B45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CE7254">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0E464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90958E">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B48198">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1EE39C">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A0E5E82"/>
    <w:multiLevelType w:val="hybridMultilevel"/>
    <w:tmpl w:val="F8F456A2"/>
    <w:lvl w:ilvl="0" w:tplc="7D98C9D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736795"/>
    <w:multiLevelType w:val="hybridMultilevel"/>
    <w:tmpl w:val="2BA6D62E"/>
    <w:lvl w:ilvl="0" w:tplc="57A00B4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4458F6">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125A1A">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C4A69C">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2869D4">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BE8F40">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C8AE914">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207B8C">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0D07C">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EF62508"/>
    <w:multiLevelType w:val="hybridMultilevel"/>
    <w:tmpl w:val="6CB6F9E6"/>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8" w15:restartNumberingAfterBreak="0">
    <w:nsid w:val="70926F7C"/>
    <w:multiLevelType w:val="hybridMultilevel"/>
    <w:tmpl w:val="5CC8CFF2"/>
    <w:lvl w:ilvl="0" w:tplc="303CF71E">
      <w:start w:val="1"/>
      <w:numFmt w:val="bullet"/>
      <w:lvlText w:val="•"/>
      <w:lvlJc w:val="left"/>
      <w:pPr>
        <w:ind w:left="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C8274A">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D44670">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E4AAD4">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00016E">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FCE5C6">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96396A">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7C0638">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B44B28">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20E5A09"/>
    <w:multiLevelType w:val="hybridMultilevel"/>
    <w:tmpl w:val="B5AAB12C"/>
    <w:lvl w:ilvl="0" w:tplc="705050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1264C8">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60090BA">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ACBE0E">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0E189E">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CF3FA">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7E1486">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308128">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E242BA6">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724C3015"/>
    <w:multiLevelType w:val="hybridMultilevel"/>
    <w:tmpl w:val="A3266E4A"/>
    <w:lvl w:ilvl="0" w:tplc="7A429E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F0">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24F850">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CC8832">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A8E1B4">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E62814">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AC2C94">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5AD67E">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E08028">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7422083E"/>
    <w:multiLevelType w:val="hybridMultilevel"/>
    <w:tmpl w:val="B80A033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2" w15:restartNumberingAfterBreak="0">
    <w:nsid w:val="74860A74"/>
    <w:multiLevelType w:val="hybridMultilevel"/>
    <w:tmpl w:val="90B61C36"/>
    <w:lvl w:ilvl="0" w:tplc="A1F832D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56B2E6">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126746">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AA0628">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24740C">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3644A6C">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404BBC0">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62C754">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20E95A8">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6D06BE5"/>
    <w:multiLevelType w:val="hybridMultilevel"/>
    <w:tmpl w:val="170EF788"/>
    <w:lvl w:ilvl="0" w:tplc="E5AA3C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EE2770">
      <w:start w:val="1"/>
      <w:numFmt w:val="bullet"/>
      <w:lvlText w:val="o"/>
      <w:lvlJc w:val="left"/>
      <w:pPr>
        <w:ind w:left="1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B0677E2">
      <w:start w:val="1"/>
      <w:numFmt w:val="bullet"/>
      <w:lvlText w:val="▪"/>
      <w:lvlJc w:val="left"/>
      <w:pPr>
        <w:ind w:left="24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625596">
      <w:start w:val="1"/>
      <w:numFmt w:val="bullet"/>
      <w:lvlText w:val="•"/>
      <w:lvlJc w:val="left"/>
      <w:pPr>
        <w:ind w:left="31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3826E0">
      <w:start w:val="1"/>
      <w:numFmt w:val="bullet"/>
      <w:lvlText w:val="o"/>
      <w:lvlJc w:val="left"/>
      <w:pPr>
        <w:ind w:left="3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80B40">
      <w:start w:val="1"/>
      <w:numFmt w:val="bullet"/>
      <w:lvlText w:val="▪"/>
      <w:lvlJc w:val="left"/>
      <w:pPr>
        <w:ind w:left="46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176590A">
      <w:start w:val="1"/>
      <w:numFmt w:val="bullet"/>
      <w:lvlText w:val="•"/>
      <w:lvlJc w:val="left"/>
      <w:pPr>
        <w:ind w:left="53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3831C8">
      <w:start w:val="1"/>
      <w:numFmt w:val="bullet"/>
      <w:lvlText w:val="o"/>
      <w:lvlJc w:val="left"/>
      <w:pPr>
        <w:ind w:left="6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01E639E">
      <w:start w:val="1"/>
      <w:numFmt w:val="bullet"/>
      <w:lvlText w:val="▪"/>
      <w:lvlJc w:val="left"/>
      <w:pPr>
        <w:ind w:left="676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E0A2504"/>
    <w:multiLevelType w:val="multilevel"/>
    <w:tmpl w:val="0418001D"/>
    <w:numStyleLink w:val="Style2"/>
  </w:abstractNum>
  <w:abstractNum w:abstractNumId="55" w15:restartNumberingAfterBreak="0">
    <w:nsid w:val="7E60715B"/>
    <w:multiLevelType w:val="multilevel"/>
    <w:tmpl w:val="F7482324"/>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2"/>
      <w:numFmt w:val="decimal"/>
      <w:lvlRestart w:val="0"/>
      <w:lvlText w:val="%1.%2."/>
      <w:lvlJc w:val="left"/>
      <w:pPr>
        <w:ind w:left="4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E682E19"/>
    <w:multiLevelType w:val="hybridMultilevel"/>
    <w:tmpl w:val="86AE64D2"/>
    <w:lvl w:ilvl="0" w:tplc="54FE1F04">
      <w:start w:val="1"/>
      <w:numFmt w:val="decimal"/>
      <w:lvlText w:val="%1."/>
      <w:lvlJc w:val="left"/>
      <w:pPr>
        <w:ind w:left="3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39B41830">
      <w:start w:val="1"/>
      <w:numFmt w:val="lowerLetter"/>
      <w:lvlText w:val="%2"/>
      <w:lvlJc w:val="left"/>
      <w:pPr>
        <w:ind w:left="10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6B483568">
      <w:start w:val="1"/>
      <w:numFmt w:val="lowerRoman"/>
      <w:lvlText w:val="%3"/>
      <w:lvlJc w:val="left"/>
      <w:pPr>
        <w:ind w:left="18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2B98AF3C">
      <w:start w:val="1"/>
      <w:numFmt w:val="decimal"/>
      <w:lvlText w:val="%4"/>
      <w:lvlJc w:val="left"/>
      <w:pPr>
        <w:ind w:left="25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2A9CF464">
      <w:start w:val="1"/>
      <w:numFmt w:val="lowerLetter"/>
      <w:lvlText w:val="%5"/>
      <w:lvlJc w:val="left"/>
      <w:pPr>
        <w:ind w:left="324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655E6708">
      <w:start w:val="1"/>
      <w:numFmt w:val="lowerRoman"/>
      <w:lvlText w:val="%6"/>
      <w:lvlJc w:val="left"/>
      <w:pPr>
        <w:ind w:left="396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1AD4BD22">
      <w:start w:val="1"/>
      <w:numFmt w:val="decimal"/>
      <w:lvlText w:val="%7"/>
      <w:lvlJc w:val="left"/>
      <w:pPr>
        <w:ind w:left="468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5A70D688">
      <w:start w:val="1"/>
      <w:numFmt w:val="lowerLetter"/>
      <w:lvlText w:val="%8"/>
      <w:lvlJc w:val="left"/>
      <w:pPr>
        <w:ind w:left="540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DDE8CA7A">
      <w:start w:val="1"/>
      <w:numFmt w:val="lowerRoman"/>
      <w:lvlText w:val="%9"/>
      <w:lvlJc w:val="left"/>
      <w:pPr>
        <w:ind w:left="612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num w:numId="1">
    <w:abstractNumId w:val="14"/>
  </w:num>
  <w:num w:numId="2">
    <w:abstractNumId w:val="0"/>
  </w:num>
  <w:num w:numId="3">
    <w:abstractNumId w:val="28"/>
  </w:num>
  <w:num w:numId="4">
    <w:abstractNumId w:val="6"/>
  </w:num>
  <w:num w:numId="5">
    <w:abstractNumId w:val="56"/>
  </w:num>
  <w:num w:numId="6">
    <w:abstractNumId w:val="17"/>
  </w:num>
  <w:num w:numId="7">
    <w:abstractNumId w:val="24"/>
  </w:num>
  <w:num w:numId="8">
    <w:abstractNumId w:val="19"/>
  </w:num>
  <w:num w:numId="9">
    <w:abstractNumId w:val="55"/>
  </w:num>
  <w:num w:numId="10">
    <w:abstractNumId w:val="21"/>
  </w:num>
  <w:num w:numId="11">
    <w:abstractNumId w:val="11"/>
  </w:num>
  <w:num w:numId="12">
    <w:abstractNumId w:val="30"/>
  </w:num>
  <w:num w:numId="13">
    <w:abstractNumId w:val="37"/>
  </w:num>
  <w:num w:numId="14">
    <w:abstractNumId w:val="42"/>
  </w:num>
  <w:num w:numId="15">
    <w:abstractNumId w:val="41"/>
  </w:num>
  <w:num w:numId="16">
    <w:abstractNumId w:val="7"/>
  </w:num>
  <w:num w:numId="17">
    <w:abstractNumId w:val="31"/>
  </w:num>
  <w:num w:numId="18">
    <w:abstractNumId w:val="50"/>
  </w:num>
  <w:num w:numId="19">
    <w:abstractNumId w:val="52"/>
  </w:num>
  <w:num w:numId="20">
    <w:abstractNumId w:val="46"/>
  </w:num>
  <w:num w:numId="21">
    <w:abstractNumId w:val="49"/>
  </w:num>
  <w:num w:numId="22">
    <w:abstractNumId w:val="3"/>
  </w:num>
  <w:num w:numId="23">
    <w:abstractNumId w:val="53"/>
  </w:num>
  <w:num w:numId="24">
    <w:abstractNumId w:val="9"/>
  </w:num>
  <w:num w:numId="25">
    <w:abstractNumId w:val="36"/>
  </w:num>
  <w:num w:numId="26">
    <w:abstractNumId w:val="5"/>
  </w:num>
  <w:num w:numId="27">
    <w:abstractNumId w:val="32"/>
  </w:num>
  <w:num w:numId="28">
    <w:abstractNumId w:val="48"/>
  </w:num>
  <w:num w:numId="29">
    <w:abstractNumId w:val="44"/>
  </w:num>
  <w:num w:numId="30">
    <w:abstractNumId w:val="29"/>
  </w:num>
  <w:num w:numId="31">
    <w:abstractNumId w:val="15"/>
  </w:num>
  <w:num w:numId="32">
    <w:abstractNumId w:val="8"/>
  </w:num>
  <w:num w:numId="33">
    <w:abstractNumId w:val="4"/>
  </w:num>
  <w:num w:numId="34">
    <w:abstractNumId w:val="40"/>
  </w:num>
  <w:num w:numId="35">
    <w:abstractNumId w:val="25"/>
  </w:num>
  <w:num w:numId="36">
    <w:abstractNumId w:val="23"/>
  </w:num>
  <w:num w:numId="37">
    <w:abstractNumId w:val="2"/>
  </w:num>
  <w:num w:numId="38">
    <w:abstractNumId w:val="27"/>
  </w:num>
  <w:num w:numId="39">
    <w:abstractNumId w:val="1"/>
  </w:num>
  <w:num w:numId="40">
    <w:abstractNumId w:val="35"/>
  </w:num>
  <w:num w:numId="41">
    <w:abstractNumId w:val="18"/>
  </w:num>
  <w:num w:numId="42">
    <w:abstractNumId w:val="16"/>
  </w:num>
  <w:num w:numId="43">
    <w:abstractNumId w:val="13"/>
  </w:num>
  <w:num w:numId="44">
    <w:abstractNumId w:val="22"/>
  </w:num>
  <w:num w:numId="45">
    <w:abstractNumId w:val="54"/>
  </w:num>
  <w:num w:numId="46">
    <w:abstractNumId w:val="26"/>
  </w:num>
  <w:num w:numId="47">
    <w:abstractNumId w:val="10"/>
  </w:num>
  <w:num w:numId="48">
    <w:abstractNumId w:val="20"/>
  </w:num>
  <w:num w:numId="49">
    <w:abstractNumId w:val="43"/>
  </w:num>
  <w:num w:numId="50">
    <w:abstractNumId w:val="45"/>
  </w:num>
  <w:num w:numId="51">
    <w:abstractNumId w:val="47"/>
  </w:num>
  <w:num w:numId="52">
    <w:abstractNumId w:val="33"/>
  </w:num>
  <w:num w:numId="53">
    <w:abstractNumId w:val="51"/>
  </w:num>
  <w:num w:numId="54">
    <w:abstractNumId w:val="39"/>
  </w:num>
  <w:num w:numId="55">
    <w:abstractNumId w:val="38"/>
  </w:num>
  <w:num w:numId="56">
    <w:abstractNumId w:val="34"/>
  </w:num>
  <w:num w:numId="57">
    <w:abstractNumId w:val="1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F1C"/>
    <w:rsid w:val="0000417C"/>
    <w:rsid w:val="000A2E32"/>
    <w:rsid w:val="00231F1C"/>
    <w:rsid w:val="003225B3"/>
    <w:rsid w:val="004029B7"/>
    <w:rsid w:val="004913F5"/>
    <w:rsid w:val="004B4E84"/>
    <w:rsid w:val="007058D8"/>
    <w:rsid w:val="007F179C"/>
    <w:rsid w:val="00845221"/>
    <w:rsid w:val="00A83707"/>
    <w:rsid w:val="00B2519D"/>
    <w:rsid w:val="00C23AE5"/>
    <w:rsid w:val="00C662D0"/>
    <w:rsid w:val="00C7605B"/>
    <w:rsid w:val="00CB6A50"/>
    <w:rsid w:val="00D032F1"/>
    <w:rsid w:val="00DA15E5"/>
    <w:rsid w:val="00DE7AD8"/>
    <w:rsid w:val="00FE3AF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27C6A"/>
  <w15:chartTrackingRefBased/>
  <w15:docId w15:val="{89CCC858-9A8C-4630-BBD5-0299C782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221"/>
    <w:rPr>
      <w:rFonts w:ascii="Calibri" w:eastAsia="Calibri" w:hAnsi="Calibri" w:cs="Times New Roman"/>
    </w:rPr>
  </w:style>
  <w:style w:type="paragraph" w:styleId="Heading1">
    <w:name w:val="heading 1"/>
    <w:next w:val="Normal"/>
    <w:link w:val="Heading1Char"/>
    <w:uiPriority w:val="9"/>
    <w:unhideWhenUsed/>
    <w:qFormat/>
    <w:rsid w:val="007058D8"/>
    <w:pPr>
      <w:keepNext/>
      <w:keepLines/>
      <w:spacing w:after="43"/>
      <w:ind w:right="220"/>
      <w:jc w:val="center"/>
      <w:outlineLvl w:val="0"/>
    </w:pPr>
    <w:rPr>
      <w:rFonts w:ascii="Arial" w:eastAsia="Arial" w:hAnsi="Arial" w:cs="Arial"/>
      <w:b/>
      <w:color w:val="000000"/>
      <w:sz w:val="40"/>
      <w:lang w:eastAsia="ro-RO"/>
    </w:rPr>
  </w:style>
  <w:style w:type="paragraph" w:styleId="Heading2">
    <w:name w:val="heading 2"/>
    <w:next w:val="Normal"/>
    <w:link w:val="Heading2Char"/>
    <w:uiPriority w:val="9"/>
    <w:unhideWhenUsed/>
    <w:qFormat/>
    <w:rsid w:val="007058D8"/>
    <w:pPr>
      <w:keepNext/>
      <w:keepLines/>
      <w:spacing w:after="0"/>
      <w:ind w:left="293" w:hanging="10"/>
      <w:outlineLvl w:val="1"/>
    </w:pPr>
    <w:rPr>
      <w:rFonts w:ascii="Arial" w:eastAsia="Arial" w:hAnsi="Arial" w:cs="Arial"/>
      <w:b/>
      <w:color w:val="000000"/>
      <w:sz w:val="28"/>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221"/>
    <w:pPr>
      <w:ind w:left="720"/>
      <w:contextualSpacing/>
    </w:pPr>
    <w:rPr>
      <w:rFonts w:asciiTheme="minorHAnsi" w:eastAsiaTheme="minorHAnsi" w:hAnsiTheme="minorHAnsi" w:cstheme="minorBidi"/>
    </w:rPr>
  </w:style>
  <w:style w:type="character" w:customStyle="1" w:styleId="ECVHeadingContactDetails">
    <w:name w:val="_ECV_HeadingContactDetails"/>
    <w:rsid w:val="00845221"/>
    <w:rPr>
      <w:rFonts w:ascii="Arial" w:hAnsi="Arial"/>
      <w:color w:val="1593CB"/>
      <w:sz w:val="18"/>
      <w:szCs w:val="18"/>
      <w:shd w:val="clear" w:color="auto" w:fill="auto"/>
    </w:rPr>
  </w:style>
  <w:style w:type="character" w:customStyle="1" w:styleId="ECVContactDetails">
    <w:name w:val="_ECV_ContactDetails"/>
    <w:rsid w:val="00845221"/>
    <w:rPr>
      <w:rFonts w:ascii="Arial" w:hAnsi="Arial"/>
      <w:color w:val="3F3A38"/>
      <w:sz w:val="18"/>
      <w:szCs w:val="18"/>
      <w:shd w:val="clear" w:color="auto" w:fill="auto"/>
    </w:rPr>
  </w:style>
  <w:style w:type="character" w:styleId="Hyperlink">
    <w:name w:val="Hyperlink"/>
    <w:rsid w:val="00845221"/>
    <w:rPr>
      <w:color w:val="000080"/>
      <w:u w:val="single"/>
    </w:rPr>
  </w:style>
  <w:style w:type="character" w:customStyle="1" w:styleId="ECVInternetLink">
    <w:name w:val="_ECV_InternetLink"/>
    <w:rsid w:val="00845221"/>
    <w:rPr>
      <w:rFonts w:ascii="Arial" w:hAnsi="Arial"/>
      <w:color w:val="3F3A38"/>
      <w:sz w:val="18"/>
      <w:u w:val="single"/>
      <w:shd w:val="clear" w:color="auto" w:fill="auto"/>
      <w:lang w:val="en-GB"/>
    </w:rPr>
  </w:style>
  <w:style w:type="paragraph" w:customStyle="1" w:styleId="ECVLeftHeading">
    <w:name w:val="_ECV_LeftHeading"/>
    <w:basedOn w:val="Normal"/>
    <w:rsid w:val="00845221"/>
    <w:pPr>
      <w:widowControl w:val="0"/>
      <w:suppressLineNumbers/>
      <w:suppressAutoHyphens/>
      <w:spacing w:after="0" w:line="240" w:lineRule="auto"/>
      <w:ind w:right="283"/>
      <w:jc w:val="right"/>
    </w:pPr>
    <w:rPr>
      <w:rFonts w:ascii="Arial" w:eastAsia="SimSun" w:hAnsi="Arial" w:cs="Mangal"/>
      <w:caps/>
      <w:color w:val="0E4194"/>
      <w:spacing w:val="-6"/>
      <w:kern w:val="1"/>
      <w:sz w:val="18"/>
      <w:szCs w:val="24"/>
      <w:lang w:eastAsia="hi-IN" w:bidi="hi-IN"/>
    </w:rPr>
  </w:style>
  <w:style w:type="paragraph" w:customStyle="1" w:styleId="ECVRightColumn">
    <w:name w:val="_ECV_RightColumn"/>
    <w:basedOn w:val="Normal"/>
    <w:rsid w:val="00845221"/>
    <w:pPr>
      <w:widowControl w:val="0"/>
      <w:suppressLineNumbers/>
      <w:suppressAutoHyphens/>
      <w:spacing w:before="62" w:after="0" w:line="240" w:lineRule="auto"/>
    </w:pPr>
    <w:rPr>
      <w:rFonts w:ascii="Arial" w:eastAsia="SimSun" w:hAnsi="Arial" w:cs="Mangal"/>
      <w:color w:val="404040"/>
      <w:spacing w:val="-6"/>
      <w:kern w:val="1"/>
      <w:sz w:val="16"/>
      <w:szCs w:val="24"/>
      <w:lang w:eastAsia="hi-IN" w:bidi="hi-IN"/>
    </w:rPr>
  </w:style>
  <w:style w:type="paragraph" w:customStyle="1" w:styleId="ECVNameField">
    <w:name w:val="_ECV_NameField"/>
    <w:basedOn w:val="ECVRightColumn"/>
    <w:rsid w:val="00845221"/>
    <w:pPr>
      <w:spacing w:before="0" w:line="100" w:lineRule="atLeast"/>
    </w:pPr>
    <w:rPr>
      <w:color w:val="3F3A38"/>
      <w:sz w:val="26"/>
      <w:szCs w:val="18"/>
    </w:rPr>
  </w:style>
  <w:style w:type="paragraph" w:customStyle="1" w:styleId="ECVRightHeading">
    <w:name w:val="_ECV_RightHeading"/>
    <w:basedOn w:val="ECVNameField"/>
    <w:rsid w:val="00845221"/>
    <w:pPr>
      <w:spacing w:before="62"/>
      <w:jc w:val="right"/>
    </w:pPr>
    <w:rPr>
      <w:color w:val="1593CB"/>
      <w:sz w:val="15"/>
    </w:rPr>
  </w:style>
  <w:style w:type="paragraph" w:customStyle="1" w:styleId="ECVComments">
    <w:name w:val="_ECV_Comments"/>
    <w:basedOn w:val="ECVText"/>
    <w:rsid w:val="00845221"/>
    <w:pPr>
      <w:jc w:val="center"/>
    </w:pPr>
    <w:rPr>
      <w:color w:val="FF0000"/>
    </w:rPr>
  </w:style>
  <w:style w:type="paragraph" w:customStyle="1" w:styleId="ECVSubSectionHeading">
    <w:name w:val="_ECV_SubSectionHeading"/>
    <w:basedOn w:val="ECVRightColumn"/>
    <w:rsid w:val="00845221"/>
    <w:pPr>
      <w:spacing w:before="0" w:line="100" w:lineRule="atLeast"/>
    </w:pPr>
    <w:rPr>
      <w:color w:val="0E4194"/>
      <w:sz w:val="22"/>
    </w:rPr>
  </w:style>
  <w:style w:type="paragraph" w:customStyle="1" w:styleId="ECVOrganisationDetails">
    <w:name w:val="_ECV_OrganisationDetails"/>
    <w:basedOn w:val="ECVRightColumn"/>
    <w:rsid w:val="00845221"/>
    <w:pPr>
      <w:autoSpaceDE w:val="0"/>
      <w:spacing w:before="57" w:after="85" w:line="100" w:lineRule="atLeast"/>
    </w:pPr>
    <w:rPr>
      <w:rFonts w:eastAsia="ArialMT" w:cs="ArialMT"/>
      <w:color w:val="3F3A38"/>
      <w:sz w:val="18"/>
      <w:szCs w:val="18"/>
    </w:rPr>
  </w:style>
  <w:style w:type="paragraph" w:customStyle="1" w:styleId="ECVSectionDetails">
    <w:name w:val="_ECV_SectionDetails"/>
    <w:basedOn w:val="Normal"/>
    <w:rsid w:val="00845221"/>
    <w:pPr>
      <w:widowControl w:val="0"/>
      <w:suppressLineNumbers/>
      <w:suppressAutoHyphens/>
      <w:autoSpaceDE w:val="0"/>
      <w:spacing w:before="28" w:after="0" w:line="100" w:lineRule="atLeast"/>
    </w:pPr>
    <w:rPr>
      <w:rFonts w:ascii="Arial" w:eastAsia="SimSun" w:hAnsi="Arial" w:cs="Mangal"/>
      <w:color w:val="3F3A38"/>
      <w:spacing w:val="-6"/>
      <w:kern w:val="1"/>
      <w:sz w:val="18"/>
      <w:szCs w:val="24"/>
      <w:lang w:eastAsia="hi-IN" w:bidi="hi-IN"/>
    </w:rPr>
  </w:style>
  <w:style w:type="paragraph" w:customStyle="1" w:styleId="ECVSectionBullet">
    <w:name w:val="_ECV_SectionBullet"/>
    <w:basedOn w:val="ECVSectionDetails"/>
    <w:rsid w:val="00845221"/>
    <w:pPr>
      <w:spacing w:before="0"/>
    </w:pPr>
  </w:style>
  <w:style w:type="paragraph" w:customStyle="1" w:styleId="ECVDate">
    <w:name w:val="_ECV_Date"/>
    <w:basedOn w:val="ECVLeftHeading"/>
    <w:rsid w:val="00845221"/>
    <w:pPr>
      <w:spacing w:before="28" w:line="100" w:lineRule="atLeast"/>
      <w:textAlignment w:val="top"/>
    </w:pPr>
    <w:rPr>
      <w:caps w:val="0"/>
    </w:rPr>
  </w:style>
  <w:style w:type="paragraph" w:customStyle="1" w:styleId="ECVLeftDetails">
    <w:name w:val="_ECV_LeftDetails"/>
    <w:basedOn w:val="ECVLeftHeading"/>
    <w:rsid w:val="00845221"/>
    <w:pPr>
      <w:spacing w:before="23"/>
    </w:pPr>
    <w:rPr>
      <w:caps w:val="0"/>
    </w:rPr>
  </w:style>
  <w:style w:type="paragraph" w:customStyle="1" w:styleId="ECVLanguageHeading">
    <w:name w:val="_ECV_LanguageHeading"/>
    <w:basedOn w:val="ECVRightColumn"/>
    <w:rsid w:val="00845221"/>
    <w:pPr>
      <w:spacing w:before="0"/>
      <w:jc w:val="center"/>
    </w:pPr>
    <w:rPr>
      <w:caps/>
      <w:color w:val="0E4194"/>
      <w:sz w:val="14"/>
    </w:rPr>
  </w:style>
  <w:style w:type="paragraph" w:customStyle="1" w:styleId="ECVLanguageSubHeading">
    <w:name w:val="_ECV_LanguageSubHeading"/>
    <w:basedOn w:val="ECVLanguageHeading"/>
    <w:rsid w:val="00845221"/>
    <w:pPr>
      <w:spacing w:line="100" w:lineRule="atLeast"/>
    </w:pPr>
    <w:rPr>
      <w:caps w:val="0"/>
      <w:sz w:val="16"/>
    </w:rPr>
  </w:style>
  <w:style w:type="paragraph" w:customStyle="1" w:styleId="ECVLanguageLevel">
    <w:name w:val="_ECV_LanguageLevel"/>
    <w:basedOn w:val="ECVSectionDetails"/>
    <w:rsid w:val="00845221"/>
    <w:pPr>
      <w:jc w:val="center"/>
      <w:textAlignment w:val="center"/>
    </w:pPr>
    <w:rPr>
      <w:caps/>
    </w:rPr>
  </w:style>
  <w:style w:type="paragraph" w:customStyle="1" w:styleId="ECVLanguageCertificate">
    <w:name w:val="_ECV_LanguageCertificate"/>
    <w:basedOn w:val="ECVRightColumn"/>
    <w:rsid w:val="00845221"/>
    <w:pPr>
      <w:spacing w:before="0" w:line="100" w:lineRule="atLeast"/>
      <w:ind w:right="283"/>
      <w:jc w:val="center"/>
    </w:pPr>
    <w:rPr>
      <w:color w:val="3F3A38"/>
    </w:rPr>
  </w:style>
  <w:style w:type="paragraph" w:customStyle="1" w:styleId="ECVLanguageExplanation">
    <w:name w:val="_ECV_LanguageExplanation"/>
    <w:basedOn w:val="Normal"/>
    <w:rsid w:val="00845221"/>
    <w:pPr>
      <w:widowControl w:val="0"/>
      <w:suppressAutoHyphens/>
      <w:autoSpaceDE w:val="0"/>
      <w:spacing w:after="0" w:line="100" w:lineRule="atLeast"/>
    </w:pPr>
    <w:rPr>
      <w:rFonts w:ascii="Arial" w:eastAsia="SimSun" w:hAnsi="Arial" w:cs="Mangal"/>
      <w:color w:val="0E4194"/>
      <w:spacing w:val="-6"/>
      <w:kern w:val="1"/>
      <w:sz w:val="15"/>
      <w:szCs w:val="24"/>
      <w:lang w:eastAsia="hi-IN" w:bidi="hi-IN"/>
    </w:rPr>
  </w:style>
  <w:style w:type="paragraph" w:customStyle="1" w:styleId="ECVText">
    <w:name w:val="_ECV_Text"/>
    <w:basedOn w:val="BodyText"/>
    <w:rsid w:val="00845221"/>
    <w:pPr>
      <w:widowControl w:val="0"/>
      <w:suppressAutoHyphens/>
      <w:spacing w:after="0" w:line="100" w:lineRule="atLeast"/>
    </w:pPr>
    <w:rPr>
      <w:rFonts w:ascii="Arial" w:eastAsia="SimSun" w:hAnsi="Arial" w:cs="Mangal"/>
      <w:color w:val="3F3A38"/>
      <w:spacing w:val="-6"/>
      <w:kern w:val="1"/>
      <w:sz w:val="16"/>
      <w:szCs w:val="24"/>
      <w:lang w:eastAsia="hi-IN" w:bidi="hi-IN"/>
    </w:rPr>
  </w:style>
  <w:style w:type="paragraph" w:customStyle="1" w:styleId="ECVLanguageName">
    <w:name w:val="_ECV_LanguageName"/>
    <w:basedOn w:val="ECVLanguageCertificate"/>
    <w:rsid w:val="00845221"/>
    <w:pPr>
      <w:jc w:val="right"/>
    </w:pPr>
    <w:rPr>
      <w:sz w:val="18"/>
    </w:rPr>
  </w:style>
  <w:style w:type="paragraph" w:customStyle="1" w:styleId="ECVPersonalInfoHeading">
    <w:name w:val="_ECV_PersonalInfoHeading"/>
    <w:basedOn w:val="ECVLeftHeading"/>
    <w:rsid w:val="00845221"/>
    <w:pPr>
      <w:spacing w:before="57"/>
    </w:pPr>
  </w:style>
  <w:style w:type="paragraph" w:customStyle="1" w:styleId="ECVGenderRow">
    <w:name w:val="_ECV_GenderRow"/>
    <w:basedOn w:val="Normal"/>
    <w:rsid w:val="00845221"/>
    <w:pPr>
      <w:widowControl w:val="0"/>
      <w:suppressAutoHyphens/>
      <w:spacing w:before="85" w:after="0" w:line="240" w:lineRule="auto"/>
    </w:pPr>
    <w:rPr>
      <w:rFonts w:ascii="Arial" w:eastAsia="SimSun" w:hAnsi="Arial" w:cs="Mangal"/>
      <w:color w:val="1593CB"/>
      <w:spacing w:val="-6"/>
      <w:kern w:val="1"/>
      <w:sz w:val="16"/>
      <w:szCs w:val="24"/>
      <w:lang w:eastAsia="hi-IN" w:bidi="hi-IN"/>
    </w:rPr>
  </w:style>
  <w:style w:type="paragraph" w:customStyle="1" w:styleId="ECVBlueBox">
    <w:name w:val="_ECV_BlueBox"/>
    <w:basedOn w:val="Normal"/>
    <w:rsid w:val="00845221"/>
    <w:pPr>
      <w:widowControl w:val="0"/>
      <w:suppressLineNumbers/>
      <w:suppressAutoHyphens/>
      <w:spacing w:after="0" w:line="240" w:lineRule="auto"/>
      <w:jc w:val="right"/>
      <w:textAlignment w:val="bottom"/>
    </w:pPr>
    <w:rPr>
      <w:rFonts w:ascii="Arial" w:eastAsia="SimSun" w:hAnsi="Arial" w:cs="Mangal"/>
      <w:color w:val="402C24"/>
      <w:kern w:val="1"/>
      <w:sz w:val="8"/>
      <w:szCs w:val="10"/>
      <w:lang w:eastAsia="hi-IN" w:bidi="hi-IN"/>
    </w:rPr>
  </w:style>
  <w:style w:type="paragraph" w:styleId="BodyText">
    <w:name w:val="Body Text"/>
    <w:basedOn w:val="Normal"/>
    <w:link w:val="BodyTextChar"/>
    <w:uiPriority w:val="99"/>
    <w:semiHidden/>
    <w:unhideWhenUsed/>
    <w:rsid w:val="00845221"/>
    <w:pPr>
      <w:spacing w:after="120"/>
    </w:pPr>
  </w:style>
  <w:style w:type="character" w:customStyle="1" w:styleId="BodyTextChar">
    <w:name w:val="Body Text Char"/>
    <w:basedOn w:val="DefaultParagraphFont"/>
    <w:link w:val="BodyText"/>
    <w:uiPriority w:val="99"/>
    <w:semiHidden/>
    <w:rsid w:val="00845221"/>
    <w:rPr>
      <w:rFonts w:ascii="Calibri" w:eastAsia="Calibri" w:hAnsi="Calibri" w:cs="Times New Roman"/>
    </w:rPr>
  </w:style>
  <w:style w:type="paragraph" w:customStyle="1" w:styleId="ECVCurriculumVitaeNextPages">
    <w:name w:val="_ECV_CurriculumVitae_NextPages"/>
    <w:basedOn w:val="Normal"/>
    <w:rsid w:val="00845221"/>
    <w:pPr>
      <w:widowControl w:val="0"/>
      <w:suppressLineNumbers/>
      <w:tabs>
        <w:tab w:val="left" w:pos="2835"/>
        <w:tab w:val="right" w:pos="10350"/>
      </w:tabs>
      <w:suppressAutoHyphens/>
      <w:spacing w:before="153" w:after="0" w:line="100" w:lineRule="atLeast"/>
      <w:jc w:val="right"/>
    </w:pPr>
    <w:rPr>
      <w:rFonts w:ascii="Arial" w:eastAsia="SimSun" w:hAnsi="Arial" w:cs="Mangal"/>
      <w:color w:val="1593CB"/>
      <w:spacing w:val="-6"/>
      <w:kern w:val="1"/>
      <w:sz w:val="20"/>
      <w:szCs w:val="18"/>
      <w:lang w:eastAsia="hi-IN" w:bidi="hi-IN"/>
    </w:rPr>
  </w:style>
  <w:style w:type="character" w:customStyle="1" w:styleId="Heading1Char">
    <w:name w:val="Heading 1 Char"/>
    <w:basedOn w:val="DefaultParagraphFont"/>
    <w:link w:val="Heading1"/>
    <w:uiPriority w:val="9"/>
    <w:rsid w:val="007058D8"/>
    <w:rPr>
      <w:rFonts w:ascii="Arial" w:eastAsia="Arial" w:hAnsi="Arial" w:cs="Arial"/>
      <w:b/>
      <w:color w:val="000000"/>
      <w:sz w:val="40"/>
      <w:lang w:eastAsia="ro-RO"/>
    </w:rPr>
  </w:style>
  <w:style w:type="character" w:customStyle="1" w:styleId="Heading2Char">
    <w:name w:val="Heading 2 Char"/>
    <w:basedOn w:val="DefaultParagraphFont"/>
    <w:link w:val="Heading2"/>
    <w:uiPriority w:val="9"/>
    <w:rsid w:val="007058D8"/>
    <w:rPr>
      <w:rFonts w:ascii="Arial" w:eastAsia="Arial" w:hAnsi="Arial" w:cs="Arial"/>
      <w:b/>
      <w:color w:val="000000"/>
      <w:sz w:val="28"/>
      <w:lang w:eastAsia="ro-RO"/>
    </w:rPr>
  </w:style>
  <w:style w:type="numbering" w:customStyle="1" w:styleId="NoList1">
    <w:name w:val="No List1"/>
    <w:next w:val="NoList"/>
    <w:uiPriority w:val="99"/>
    <w:semiHidden/>
    <w:unhideWhenUsed/>
    <w:rsid w:val="007058D8"/>
  </w:style>
  <w:style w:type="table" w:customStyle="1" w:styleId="TableGrid">
    <w:name w:val="TableGrid"/>
    <w:rsid w:val="007058D8"/>
    <w:pPr>
      <w:spacing w:after="0" w:line="240" w:lineRule="auto"/>
    </w:pPr>
    <w:rPr>
      <w:rFonts w:eastAsiaTheme="minorEastAsia"/>
      <w:lang w:eastAsia="ro-RO"/>
    </w:rPr>
    <w:tblPr>
      <w:tblCellMar>
        <w:top w:w="0" w:type="dxa"/>
        <w:left w:w="0" w:type="dxa"/>
        <w:bottom w:w="0" w:type="dxa"/>
        <w:right w:w="0" w:type="dxa"/>
      </w:tblCellMar>
    </w:tblPr>
  </w:style>
  <w:style w:type="paragraph" w:styleId="Header">
    <w:name w:val="header"/>
    <w:basedOn w:val="Normal"/>
    <w:link w:val="HeaderChar"/>
    <w:uiPriority w:val="99"/>
    <w:unhideWhenUsed/>
    <w:rsid w:val="007058D8"/>
    <w:pPr>
      <w:tabs>
        <w:tab w:val="center" w:pos="4536"/>
        <w:tab w:val="right" w:pos="9072"/>
      </w:tabs>
      <w:spacing w:after="0" w:line="240" w:lineRule="auto"/>
      <w:ind w:left="293" w:right="2" w:hanging="10"/>
      <w:jc w:val="both"/>
    </w:pPr>
    <w:rPr>
      <w:rFonts w:ascii="Arial" w:eastAsia="Arial" w:hAnsi="Arial" w:cs="Arial"/>
      <w:color w:val="000000"/>
      <w:sz w:val="20"/>
      <w:lang w:eastAsia="ro-RO"/>
    </w:rPr>
  </w:style>
  <w:style w:type="character" w:customStyle="1" w:styleId="HeaderChar">
    <w:name w:val="Header Char"/>
    <w:basedOn w:val="DefaultParagraphFont"/>
    <w:link w:val="Header"/>
    <w:uiPriority w:val="99"/>
    <w:rsid w:val="007058D8"/>
    <w:rPr>
      <w:rFonts w:ascii="Arial" w:eastAsia="Arial" w:hAnsi="Arial" w:cs="Arial"/>
      <w:color w:val="000000"/>
      <w:sz w:val="20"/>
      <w:lang w:eastAsia="ro-RO"/>
    </w:rPr>
  </w:style>
  <w:style w:type="numbering" w:customStyle="1" w:styleId="Style1">
    <w:name w:val="Style1"/>
    <w:uiPriority w:val="99"/>
    <w:rsid w:val="007058D8"/>
    <w:pPr>
      <w:numPr>
        <w:numId w:val="33"/>
      </w:numPr>
    </w:pPr>
  </w:style>
  <w:style w:type="numbering" w:customStyle="1" w:styleId="Style2">
    <w:name w:val="Style2"/>
    <w:uiPriority w:val="99"/>
    <w:rsid w:val="007058D8"/>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ro.saferpedia.eu/" TargetMode="External"/><Relationship Id="rId34" Type="http://schemas.openxmlformats.org/officeDocument/2006/relationships/hyperlink" Target="http://campion.edu.ro/" TargetMode="External"/><Relationship Id="rId42" Type="http://schemas.openxmlformats.org/officeDocument/2006/relationships/hyperlink" Target="http://campion.edu.ro/"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europass.cedefop.europa.eu/ro/resources/digital-competences" TargetMode="External"/><Relationship Id="rId29" Type="http://schemas.openxmlformats.org/officeDocument/2006/relationships/image" Target="media/image17.jpeg"/><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hyperlink" Target="http://pbinfo.ro/" TargetMode="External"/><Relationship Id="rId37" Type="http://schemas.openxmlformats.org/officeDocument/2006/relationships/hyperlink" Target="http://www.infoarena.ro/" TargetMode="External"/><Relationship Id="rId40" Type="http://schemas.openxmlformats.org/officeDocument/2006/relationships/hyperlink" Target="http://campion.edu.ro/"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9.png"/><Relationship Id="rId14" Type="http://schemas.openxmlformats.org/officeDocument/2006/relationships/hyperlink" Target="https://qubiz.com/"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4.jpg"/><Relationship Id="rId35" Type="http://schemas.openxmlformats.org/officeDocument/2006/relationships/hyperlink" Target="http://campion.edu.ro/" TargetMode="External"/><Relationship Id="rId43" Type="http://schemas.openxmlformats.org/officeDocument/2006/relationships/hyperlink" Target="http://www.infoarena.ro/" TargetMode="External"/><Relationship Id="rId48" Type="http://schemas.openxmlformats.org/officeDocument/2006/relationships/image" Target="media/image18.png"/><Relationship Id="rId56" Type="http://schemas.openxmlformats.org/officeDocument/2006/relationships/hyperlink" Target="http://www.pbinfo.ro" TargetMode="External"/><Relationship Id="rId64"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image" Target="media/image13.jpg"/><Relationship Id="rId33" Type="http://schemas.openxmlformats.org/officeDocument/2006/relationships/hyperlink" Target="http://campion.edu.ro/" TargetMode="External"/><Relationship Id="rId38" Type="http://schemas.openxmlformats.org/officeDocument/2006/relationships/hyperlink" Target="http://www.pbinfo.ro/" TargetMode="External"/><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yperlink" Target="http://ro.saferpedia.eu/" TargetMode="External"/><Relationship Id="rId41" Type="http://schemas.openxmlformats.org/officeDocument/2006/relationships/hyperlink" Target="http://campion.edu.ro/" TargetMode="External"/><Relationship Id="rId54" Type="http://schemas.openxmlformats.org/officeDocument/2006/relationships/image" Target="media/image24.png"/><Relationship Id="rId62"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uropass.cedefop.europa.eu/ro/resources/european-language-levels-cefr"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hyperlink" Target="http://www.infoarena.ro/" TargetMode="External"/><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pbinfo.ro/" TargetMode="External"/><Relationship Id="rId44" Type="http://schemas.openxmlformats.org/officeDocument/2006/relationships/hyperlink" Target="http://www.infoarena.ro/"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yperlink" Target="http://www.pbinfo.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51</Pages>
  <Words>11951</Words>
  <Characters>69321</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Remus-Nicolae Pelle</dc:creator>
  <cp:keywords/>
  <dc:description/>
  <cp:lastModifiedBy>Remus-Nicolae Pelle</cp:lastModifiedBy>
  <cp:revision>11</cp:revision>
  <dcterms:created xsi:type="dcterms:W3CDTF">2020-06-29T16:08:00Z</dcterms:created>
  <dcterms:modified xsi:type="dcterms:W3CDTF">2020-06-30T14:10:00Z</dcterms:modified>
</cp:coreProperties>
</file>