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CDB5AB">
      <w:pPr>
        <w:numPr>
          <w:numId w:val="0"/>
        </w:numPr>
        <w:spacing w:line="360" w:lineRule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1、</w:t>
      </w:r>
      <w:r>
        <w:rPr>
          <w:rFonts w:hint="eastAsia"/>
          <w:highlight w:val="none"/>
        </w:rPr>
        <w:t>当某个自动构建页面某些参数看不到时，</w:t>
      </w:r>
      <w:r>
        <w:rPr>
          <w:rFonts w:hint="eastAsia"/>
          <w:highlight w:val="none"/>
          <w:lang w:val="en-US" w:eastAsia="zh-CN"/>
        </w:rPr>
        <w:t>极</w:t>
      </w:r>
      <w:r>
        <w:rPr>
          <w:rFonts w:hint="eastAsia"/>
          <w:highlight w:val="none"/>
        </w:rPr>
        <w:t>有可能是代码冲突造成，可登录12.22或12.21,在vs2012中选择好相应的工作空间后，再选择如一级路径PjtNewCurrencyFrame，右键获取最新版本，如有冲突则手工处理后再次获取最新版本。</w:t>
      </w:r>
    </w:p>
    <w:p w14:paraId="2ED8810D">
      <w:pPr>
        <w:numPr>
          <w:numId w:val="0"/>
        </w:numPr>
        <w:spacing w:line="360" w:lineRule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2、边工电脑远程时，访问12.27需要权限问题</w:t>
      </w:r>
    </w:p>
    <w:p w14:paraId="77AB7684">
      <w:pPr>
        <w:numPr>
          <w:numId w:val="0"/>
        </w:numPr>
        <w:spacing w:line="360" w:lineRule="auto"/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2-1、排除边工账号无权限：使用管理员账号查看对应文件夹权限，对应权限具在。</w:t>
      </w:r>
    </w:p>
    <w:p w14:paraId="77E952C0">
      <w:pPr>
        <w:numPr>
          <w:numId w:val="0"/>
        </w:numPr>
        <w:spacing w:line="360" w:lineRule="auto"/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2-2、排除边工账号停用：登录12.5查看，正常访问TFS平台。</w:t>
      </w:r>
    </w:p>
    <w:p w14:paraId="395B6650">
      <w:pPr>
        <w:numPr>
          <w:numId w:val="0"/>
        </w:numPr>
        <w:spacing w:line="360" w:lineRule="auto"/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2-3、排除向日葵远程影响：断开向日葵操作，依旧无法操作12.27文件夹。</w:t>
      </w:r>
    </w:p>
    <w:p w14:paraId="69F61360">
      <w:pPr>
        <w:numPr>
          <w:numId w:val="0"/>
        </w:numPr>
        <w:spacing w:line="360" w:lineRule="auto"/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2-4、排除登录凭证不对：检查边工工作电脑，工作凭证正确。</w:t>
      </w:r>
    </w:p>
    <w:p w14:paraId="4A24278E">
      <w:pPr>
        <w:numPr>
          <w:numId w:val="0"/>
        </w:numPr>
        <w:spacing w:line="360" w:lineRule="auto"/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2-5、检查边工凭证权限：删除张丛电脑的管理员凭证，使用边工凭证，正常使用。</w:t>
      </w:r>
    </w:p>
    <w:p w14:paraId="2AB2975E">
      <w:pPr>
        <w:numPr>
          <w:numId w:val="0"/>
        </w:numPr>
        <w:spacing w:line="360" w:lineRule="auto"/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2-6、边工电脑问题：删除边工电脑凭证，使用管理员凭证，无法操作12.27文件夹。</w:t>
      </w:r>
    </w:p>
    <w:p w14:paraId="28D5AF91">
      <w:pPr>
        <w:numPr>
          <w:numId w:val="0"/>
        </w:numPr>
        <w:spacing w:line="360" w:lineRule="auto"/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2-7、疑似边工电脑设置问题，已RTX呼叫王兆保支援。</w:t>
      </w:r>
      <w:bookmarkStart w:id="0" w:name="_GoBack"/>
      <w:bookmarkEnd w:id="0"/>
    </w:p>
    <w:p w14:paraId="6954B89F"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B6E0C"/>
    <w:rsid w:val="0EB31D50"/>
    <w:rsid w:val="49A60395"/>
    <w:rsid w:val="4B9254F3"/>
    <w:rsid w:val="6BD2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2025-06-25T09:47:47Z</dcterms:created>
  <dc:creator>Lenovo</dc:creator>
  <cp:lastModifiedBy>青</cp:lastModifiedBy>
  <dcterms:modified xsi:type="dcterms:W3CDTF">2025-06-25T10:04:10Z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eyJoZGlkIjoiYzdiOWJhY2I3ODc3NTRjMTcyNTc0ZmJiODEwNDA5ZjUiLCJ1c2VySWQiOiIxNjU1NzYyMzMwIn0=</vt:lpwstr>
  </property>
  <property fmtid="{D5CDD505-2E9C-101B-9397-08002B2CF9AE}" pid="4" name="ICV">
    <vt:lpwstr>BE26BA7513BB45B89ED56F8B3A9B6146_12</vt:lpwstr>
  </property>
</Properties>
</file>