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07255" w14:textId="77777777" w:rsidR="00A43793" w:rsidRPr="00646D74" w:rsidRDefault="00000000">
      <w:p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1F3864"/>
          <w:sz w:val="40"/>
          <w:szCs w:val="40"/>
        </w:rPr>
        <w:t xml:space="preserve">IC 메모 &amp; </w:t>
      </w:r>
      <w:proofErr w:type="spellStart"/>
      <w:r w:rsidRPr="00646D74">
        <w:rPr>
          <w:rFonts w:asciiTheme="majorHAnsi" w:eastAsiaTheme="majorHAnsi" w:hAnsiTheme="majorHAnsi"/>
          <w:b/>
          <w:bCs/>
          <w:color w:val="1F3864"/>
          <w:sz w:val="40"/>
          <w:szCs w:val="40"/>
        </w:rPr>
        <w:t>텀시트</w:t>
      </w:r>
      <w:proofErr w:type="spellEnd"/>
      <w:r w:rsidRPr="00646D74">
        <w:rPr>
          <w:rFonts w:asciiTheme="majorHAnsi" w:eastAsiaTheme="majorHAnsi" w:hAnsiTheme="majorHAnsi"/>
          <w:b/>
          <w:bCs/>
          <w:color w:val="1F3864"/>
          <w:sz w:val="40"/>
          <w:szCs w:val="40"/>
        </w:rPr>
        <w:t xml:space="preserve"> (투자자 팀)</w:t>
      </w:r>
    </w:p>
    <w:p w14:paraId="372ECAEC" w14:textId="55012B17" w:rsidR="00A43793" w:rsidRPr="00646D74" w:rsidRDefault="00000000">
      <w:pPr>
        <w:spacing w:after="20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color w:val="595959"/>
        </w:rPr>
        <w:t>매출/이익이 없는 비상장 기업의 기업가치를 어떻게 측정할 것인가 (</w:t>
      </w:r>
      <w:r w:rsidR="00646D74">
        <w:rPr>
          <w:rFonts w:asciiTheme="majorHAnsi" w:eastAsiaTheme="majorHAnsi" w:hAnsiTheme="majorHAnsi" w:hint="eastAsia"/>
          <w:color w:val="595959"/>
        </w:rPr>
        <w:t>5</w:t>
      </w:r>
      <w:r w:rsidRPr="00646D74">
        <w:rPr>
          <w:rFonts w:asciiTheme="majorHAnsi" w:eastAsiaTheme="majorHAnsi" w:hAnsiTheme="majorHAnsi"/>
          <w:color w:val="595959"/>
        </w:rPr>
        <w:t xml:space="preserve">주차 </w:t>
      </w:r>
      <w:r w:rsidR="00646D74">
        <w:rPr>
          <w:rFonts w:asciiTheme="majorHAnsi" w:eastAsiaTheme="majorHAnsi" w:hAnsiTheme="majorHAnsi" w:hint="eastAsia"/>
          <w:color w:val="595959"/>
        </w:rPr>
        <w:t>팀프로젝트</w:t>
      </w:r>
      <w:r w:rsidRPr="00646D74">
        <w:rPr>
          <w:rFonts w:asciiTheme="majorHAnsi" w:eastAsiaTheme="majorHAnsi" w:hAnsiTheme="majorHAnsi"/>
          <w:color w:val="595959"/>
        </w:rPr>
        <w:t xml:space="preserve"> — 투자자 측)</w:t>
      </w:r>
    </w:p>
    <w:p w14:paraId="192B8160" w14:textId="77777777" w:rsidR="00A43793" w:rsidRPr="00646D74" w:rsidRDefault="00000000">
      <w:pPr>
        <w:spacing w:after="8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000000"/>
        </w:rPr>
        <w:t>우리 펀드: [</w:t>
      </w:r>
      <w:proofErr w:type="spellStart"/>
      <w:r w:rsidRPr="00646D74">
        <w:rPr>
          <w:rFonts w:asciiTheme="majorHAnsi" w:eastAsiaTheme="majorHAnsi" w:hAnsiTheme="majorHAnsi"/>
          <w:b/>
          <w:bCs/>
          <w:color w:val="000000"/>
        </w:rPr>
        <w:t>펀드명</w:t>
      </w:r>
      <w:proofErr w:type="spellEnd"/>
      <w:r w:rsidRPr="00646D74">
        <w:rPr>
          <w:rFonts w:asciiTheme="majorHAnsi" w:eastAsiaTheme="majorHAnsi" w:hAnsiTheme="majorHAnsi"/>
          <w:b/>
          <w:bCs/>
          <w:color w:val="000000"/>
        </w:rPr>
        <w:t xml:space="preserve">] — 성격: </w:t>
      </w:r>
      <w:r w:rsidRPr="00646D74">
        <w:rPr>
          <w:rFonts w:ascii="Segoe UI Symbol" w:eastAsiaTheme="majorHAnsi" w:hAnsi="Segoe UI Symbol" w:cs="Segoe UI Symbol"/>
          <w:b/>
          <w:bCs/>
          <w:color w:val="000000"/>
        </w:rPr>
        <w:t>☐</w:t>
      </w:r>
      <w:r w:rsidRPr="00646D74">
        <w:rPr>
          <w:rFonts w:asciiTheme="majorHAnsi" w:eastAsiaTheme="majorHAnsi" w:hAnsiTheme="majorHAnsi"/>
          <w:b/>
          <w:bCs/>
          <w:color w:val="000000"/>
        </w:rPr>
        <w:t xml:space="preserve"> 초기 전문 VC   </w:t>
      </w:r>
      <w:r w:rsidRPr="00646D74">
        <w:rPr>
          <w:rFonts w:ascii="Segoe UI Symbol" w:eastAsiaTheme="majorHAnsi" w:hAnsi="Segoe UI Symbol" w:cs="Segoe UI Symbol"/>
          <w:b/>
          <w:bCs/>
          <w:color w:val="000000"/>
        </w:rPr>
        <w:t>☐</w:t>
      </w:r>
      <w:r w:rsidRPr="00646D74">
        <w:rPr>
          <w:rFonts w:asciiTheme="majorHAnsi" w:eastAsiaTheme="majorHAnsi" w:hAnsiTheme="majorHAnsi"/>
          <w:b/>
          <w:bCs/>
          <w:color w:val="000000"/>
        </w:rPr>
        <w:t xml:space="preserve"> </w:t>
      </w:r>
      <w:proofErr w:type="spellStart"/>
      <w:r w:rsidRPr="00646D74">
        <w:rPr>
          <w:rFonts w:asciiTheme="majorHAnsi" w:eastAsiaTheme="majorHAnsi" w:hAnsiTheme="majorHAnsi"/>
          <w:b/>
          <w:bCs/>
          <w:color w:val="000000"/>
        </w:rPr>
        <w:t>그로스</w:t>
      </w:r>
      <w:proofErr w:type="spellEnd"/>
      <w:r w:rsidRPr="00646D74">
        <w:rPr>
          <w:rFonts w:asciiTheme="majorHAnsi" w:eastAsiaTheme="majorHAnsi" w:hAnsiTheme="majorHAnsi"/>
          <w:b/>
          <w:bCs/>
          <w:color w:val="000000"/>
        </w:rPr>
        <w:t xml:space="preserve"> 펀드   </w:t>
      </w:r>
      <w:r w:rsidRPr="00646D74">
        <w:rPr>
          <w:rFonts w:ascii="Segoe UI Symbol" w:eastAsiaTheme="majorHAnsi" w:hAnsi="Segoe UI Symbol" w:cs="Segoe UI Symbol"/>
          <w:b/>
          <w:bCs/>
          <w:color w:val="000000"/>
        </w:rPr>
        <w:t>☐</w:t>
      </w:r>
      <w:r w:rsidRPr="00646D74">
        <w:rPr>
          <w:rFonts w:asciiTheme="majorHAnsi" w:eastAsiaTheme="majorHAnsi" w:hAnsiTheme="majorHAnsi"/>
          <w:b/>
          <w:bCs/>
          <w:color w:val="000000"/>
        </w:rPr>
        <w:t xml:space="preserve"> 대형 종합</w:t>
      </w:r>
    </w:p>
    <w:p w14:paraId="350EF7D9" w14:textId="26CC1A77" w:rsidR="00A43793" w:rsidRPr="00646D74" w:rsidRDefault="00000000">
      <w:pPr>
        <w:spacing w:after="8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000000"/>
        </w:rPr>
        <w:t xml:space="preserve">펀드 설정 (자율 설계): 운용규모 </w:t>
      </w:r>
      <w:proofErr w:type="gramStart"/>
      <w:r w:rsidRPr="00646D74">
        <w:rPr>
          <w:rFonts w:asciiTheme="majorHAnsi" w:eastAsiaTheme="majorHAnsi" w:hAnsiTheme="majorHAnsi"/>
          <w:b/>
          <w:bCs/>
          <w:color w:val="000000"/>
        </w:rPr>
        <w:t xml:space="preserve">[  </w:t>
      </w:r>
      <w:proofErr w:type="gramEnd"/>
      <w:r w:rsidRPr="00646D74">
        <w:rPr>
          <w:rFonts w:asciiTheme="majorHAnsi" w:eastAsiaTheme="majorHAnsi" w:hAnsiTheme="majorHAnsi"/>
          <w:b/>
          <w:bCs/>
          <w:color w:val="000000"/>
        </w:rPr>
        <w:t xml:space="preserve"> 억</w:t>
      </w:r>
      <w:r w:rsidR="00646D74">
        <w:rPr>
          <w:rFonts w:asciiTheme="majorHAnsi" w:eastAsiaTheme="majorHAnsi" w:hAnsiTheme="majorHAnsi" w:hint="eastAsia"/>
          <w:b/>
          <w:bCs/>
          <w:color w:val="000000"/>
        </w:rPr>
        <w:t xml:space="preserve"> 원(달러)</w:t>
      </w:r>
      <w:r w:rsidRPr="00646D74">
        <w:rPr>
          <w:rFonts w:asciiTheme="majorHAnsi" w:eastAsiaTheme="majorHAnsi" w:hAnsiTheme="majorHAnsi"/>
          <w:b/>
          <w:bCs/>
          <w:color w:val="000000"/>
        </w:rPr>
        <w:t>] / 남은 투자기간 [  년] / 목표 수익률 [  x]</w:t>
      </w:r>
    </w:p>
    <w:p w14:paraId="1A470D9C" w14:textId="77777777" w:rsidR="00A43793" w:rsidRPr="00646D74" w:rsidRDefault="00000000">
      <w:pPr>
        <w:spacing w:after="80"/>
        <w:rPr>
          <w:rFonts w:asciiTheme="majorHAnsi" w:eastAsiaTheme="majorHAnsi" w:hAnsiTheme="majorHAnsi"/>
        </w:rPr>
      </w:pPr>
      <w:proofErr w:type="spellStart"/>
      <w:proofErr w:type="gramStart"/>
      <w:r w:rsidRPr="00646D74">
        <w:rPr>
          <w:rFonts w:asciiTheme="majorHAnsi" w:eastAsiaTheme="majorHAnsi" w:hAnsiTheme="majorHAnsi"/>
          <w:b/>
          <w:bCs/>
          <w:color w:val="000000"/>
        </w:rPr>
        <w:t>팀명</w:t>
      </w:r>
      <w:proofErr w:type="spellEnd"/>
      <w:r w:rsidRPr="00646D74">
        <w:rPr>
          <w:rFonts w:asciiTheme="majorHAnsi" w:eastAsiaTheme="majorHAnsi" w:hAnsiTheme="majorHAnsi"/>
          <w:b/>
          <w:bCs/>
          <w:color w:val="000000"/>
        </w:rPr>
        <w:t xml:space="preserve"> /</w:t>
      </w:r>
      <w:proofErr w:type="gramEnd"/>
      <w:r w:rsidRPr="00646D74">
        <w:rPr>
          <w:rFonts w:asciiTheme="majorHAnsi" w:eastAsiaTheme="majorHAnsi" w:hAnsiTheme="majorHAnsi"/>
          <w:b/>
          <w:bCs/>
          <w:color w:val="000000"/>
        </w:rPr>
        <w:t xml:space="preserve"> 팀원: [이름]</w:t>
      </w:r>
    </w:p>
    <w:p w14:paraId="32E1E1FB" w14:textId="77777777" w:rsidR="00A43793" w:rsidRPr="00646D74" w:rsidRDefault="00000000">
      <w:pPr>
        <w:spacing w:after="16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000000"/>
        </w:rPr>
        <w:t>작성일: [YYYY.MM.DD]</w:t>
      </w:r>
    </w:p>
    <w:p w14:paraId="1EA71887" w14:textId="42AC6EDE" w:rsidR="00A43793" w:rsidRPr="00646D74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설명: 여러분은 VC/PE 펀드의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심사역입니다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. 대상 기업은 발표 1주 전까지 전체 논의로 '하나'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를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선정해 전 팀이 공통으로 사용합니다</w:t>
      </w:r>
      <w:r w:rsidR="00646D74">
        <w:rPr>
          <w:rFonts w:asciiTheme="majorHAnsi" w:eastAsiaTheme="majorHAnsi" w:hAnsiTheme="majorHAnsi" w:hint="eastAsia"/>
          <w:i/>
          <w:iCs/>
          <w:color w:val="595959"/>
          <w:sz w:val="18"/>
          <w:szCs w:val="18"/>
        </w:rPr>
        <w:t xml:space="preserve"> </w:t>
      </w:r>
      <w:r w:rsidR="00646D74"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— 같은 회사·같은 공개 정보를 놓고 팀별 가격이 얼마나 갈라지는지 비교하는 것이 이 과제의 핵심입니다. 선정 기준: (1) 비상장일 것 (2) 공개 정보가 풍부할 것 — 실적 보도·공시·신용평가 리포트·라운드 히스토리 등 (3) 밸류에이션에 논쟁의 여지가 있을 것. 후보 예시: OpenAI, 토스/</w:t>
      </w:r>
      <w:proofErr w:type="spellStart"/>
      <w:r w:rsidR="00646D74"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비바리퍼블리카</w:t>
      </w:r>
      <w:proofErr w:type="spellEnd"/>
      <w:r w:rsidR="00646D74"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, </w:t>
      </w:r>
      <w:proofErr w:type="spellStart"/>
      <w:r w:rsidR="00646D74"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데이터브릭스</w:t>
      </w:r>
      <w:proofErr w:type="spellEnd"/>
      <w:r w:rsidR="00646D74"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등. 다른 기업도 위 기준을 충족하면 가능합니다.</w:t>
      </w:r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작성 기간이 짧아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창업가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팀의 IM은 사전에 공유되지 않습니다. 여러분은 IM 없이 같은 회사를 독자적으로 실사해 IC(투자심의) 메모와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텀시트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초안을 준비하고, 발표일에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창업가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2개 팀의 피칭(같은 회사, 서로 다른 논리)을 들은 뒤 내부 심의 시간에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텀시트를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수정·확정해 제시합니다. 펀드 설정(규모·기간·목표수익률)은 팀이 자유 설계하되,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텀시트의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모든 조건은 그 설정과 일관돼야 합니다 — 예: 만기 2년 남은 펀드가 상장까지 7년 걸릴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시드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기업에 투자하면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디브리핑에서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공격받습니다. 발표일에는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창업가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피칭 → 질의 → 내부 심의 →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텀시트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공개 → 협상 순으로 진행</w:t>
      </w:r>
      <w:r w:rsidR="00646D74">
        <w:rPr>
          <w:rFonts w:asciiTheme="majorHAnsi" w:eastAsiaTheme="majorHAnsi" w:hAnsiTheme="majorHAnsi" w:hint="eastAsia"/>
          <w:i/>
          <w:iCs/>
          <w:color w:val="595959"/>
          <w:sz w:val="18"/>
          <w:szCs w:val="18"/>
        </w:rPr>
        <w:t>됩니다.</w:t>
      </w:r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IC 메모(1~4번)는 회사에 대해 한 부만 작성하면 되고,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텀시트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(5번)는 초안으로 준비해 와서 발표일에 확정하세요. 파일명은 [투자클럽_IC메모(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펀드명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_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팀명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)</w:t>
      </w:r>
      <w:proofErr w:type="gram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] 으로</w:t>
      </w:r>
      <w:proofErr w:type="gram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저장해 업로드해 주세요.</w:t>
      </w:r>
    </w:p>
    <w:p w14:paraId="0B64AB51" w14:textId="77777777" w:rsidR="00A43793" w:rsidRPr="00646D74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1. 딜 요약 &amp; 첫인상</w:t>
      </w:r>
    </w:p>
    <w:p w14:paraId="300D05B6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대상 </w:t>
      </w:r>
      <w:proofErr w:type="gramStart"/>
      <w:r w:rsidRPr="00646D74">
        <w:rPr>
          <w:rFonts w:asciiTheme="majorHAnsi" w:eastAsiaTheme="majorHAnsi" w:hAnsiTheme="majorHAnsi"/>
        </w:rPr>
        <w:t>기업 /</w:t>
      </w:r>
      <w:proofErr w:type="gramEnd"/>
      <w:r w:rsidRPr="00646D74">
        <w:rPr>
          <w:rFonts w:asciiTheme="majorHAnsi" w:eastAsiaTheme="majorHAnsi" w:hAnsiTheme="majorHAnsi"/>
        </w:rPr>
        <w:t xml:space="preserve"> 최근 라운드·장외가 등 현재 시장이 매기고 있는 가격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7EA0F54C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한 문단 요약: 이 딜의 본질 (우리는 무엇에 돈을 내는 것인가)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7FEF712C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우리 펀드와의 적합성 (단계·섹터·수표 크기·회수 시계가 맞는가)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0929B0E6" w14:textId="77777777" w:rsidR="00646D74" w:rsidRPr="00646D74" w:rsidRDefault="00646D74" w:rsidP="00646D74">
      <w:pPr>
        <w:spacing w:after="40"/>
        <w:rPr>
          <w:rFonts w:asciiTheme="majorHAnsi" w:eastAsiaTheme="majorHAnsi" w:hAnsiTheme="majorHAnsi" w:hint="eastAsia"/>
        </w:rPr>
      </w:pPr>
    </w:p>
    <w:p w14:paraId="1FD59BE6" w14:textId="77777777" w:rsidR="00A43793" w:rsidRPr="00646D74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2. 실사 — 독자 리서치</w:t>
      </w:r>
    </w:p>
    <w:p w14:paraId="60CA8438" w14:textId="77777777" w:rsidR="00A43793" w:rsidRPr="00646D74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IM 없이 공개 정보만으로 회사를 파악하세요.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창업가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팀이 피칭에서 강조할 것과 숨길 것을 미리 예측하는 것이 이 섹션의 목적입니다.</w:t>
      </w:r>
    </w:p>
    <w:p w14:paraId="543F44FD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사업·시장·경쟁 핵심 팩트 (출처와 함께)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1A46864A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 w:rsidRPr="00646D74">
        <w:rPr>
          <w:rFonts w:asciiTheme="majorHAnsi" w:eastAsiaTheme="majorHAnsi" w:hAnsiTheme="majorHAnsi"/>
        </w:rPr>
        <w:t>창업가라면</w:t>
      </w:r>
      <w:proofErr w:type="spellEnd"/>
      <w:r w:rsidRPr="00646D74">
        <w:rPr>
          <w:rFonts w:asciiTheme="majorHAnsi" w:eastAsiaTheme="majorHAnsi" w:hAnsiTheme="majorHAnsi"/>
        </w:rPr>
        <w:t xml:space="preserve"> 숨기고 싶을 사실 — 우리가 찾아낸 리스크·불리한 지표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1E9A7956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공개 정보로 확인 불가였던 것 (발표일 질의로 확인할 </w:t>
      </w:r>
      <w:proofErr w:type="gramStart"/>
      <w:r w:rsidRPr="00646D74">
        <w:rPr>
          <w:rFonts w:asciiTheme="majorHAnsi" w:eastAsiaTheme="majorHAnsi" w:hAnsiTheme="majorHAnsi"/>
        </w:rPr>
        <w:t>목록 /</w:t>
      </w:r>
      <w:proofErr w:type="gramEnd"/>
      <w:r w:rsidRPr="00646D74">
        <w:rPr>
          <w:rFonts w:asciiTheme="majorHAnsi" w:eastAsiaTheme="majorHAnsi" w:hAnsiTheme="majorHAnsi"/>
        </w:rPr>
        <w:t xml:space="preserve"> 실제 딜이라면 요구할 자료)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37C910C3" w14:textId="77777777" w:rsidR="00646D74" w:rsidRPr="00646D74" w:rsidRDefault="00646D74" w:rsidP="00646D74">
      <w:pPr>
        <w:spacing w:after="40"/>
        <w:rPr>
          <w:rFonts w:asciiTheme="majorHAnsi" w:eastAsiaTheme="majorHAnsi" w:hAnsiTheme="majorHAnsi" w:hint="eastAsia"/>
        </w:rPr>
      </w:pPr>
    </w:p>
    <w:p w14:paraId="272D916A" w14:textId="77777777" w:rsidR="00A43793" w:rsidRPr="00646D74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3. 자체 밸류에이션</w:t>
      </w:r>
    </w:p>
    <w:p w14:paraId="1A3059B1" w14:textId="77777777" w:rsidR="00A43793" w:rsidRPr="00646D74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시장 시세(최근 라운드·장외가·언론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거론가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)를 그대로 받지 말고, 우리 방법·우리 가정으로 직접 계산하세요. 방법이 같아도 가정이 다르면 결과가 다릅니다 — 시세와 우리 숫자가 어느 가정에서 갈라지는지를 명시하는 것이 이 섹션의 전부입니다.</w:t>
      </w:r>
    </w:p>
    <w:p w14:paraId="4BED8808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lastRenderedPageBreak/>
        <w:t xml:space="preserve">우리의 산출 방법과 핵심 가정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7288859A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결과: 우리가 보는 적정 </w:t>
      </w:r>
      <w:proofErr w:type="spellStart"/>
      <w:r w:rsidRPr="00646D74">
        <w:rPr>
          <w:rFonts w:asciiTheme="majorHAnsi" w:eastAsiaTheme="majorHAnsi" w:hAnsiTheme="majorHAnsi"/>
        </w:rPr>
        <w:t>밸류</w:t>
      </w:r>
      <w:proofErr w:type="spellEnd"/>
      <w:r w:rsidRPr="00646D74">
        <w:rPr>
          <w:rFonts w:asciiTheme="majorHAnsi" w:eastAsiaTheme="majorHAnsi" w:hAnsiTheme="majorHAnsi"/>
        </w:rPr>
        <w:t xml:space="preserve"> 범위 </w:t>
      </w:r>
      <w:proofErr w:type="gramStart"/>
      <w:r w:rsidRPr="00646D74">
        <w:rPr>
          <w:rFonts w:asciiTheme="majorHAnsi" w:eastAsiaTheme="majorHAnsi" w:hAnsiTheme="majorHAnsi"/>
        </w:rPr>
        <w:t xml:space="preserve">[  </w:t>
      </w:r>
      <w:proofErr w:type="gramEnd"/>
      <w:r w:rsidRPr="00646D74">
        <w:rPr>
          <w:rFonts w:asciiTheme="majorHAnsi" w:eastAsiaTheme="majorHAnsi" w:hAnsiTheme="majorHAnsi"/>
        </w:rPr>
        <w:t xml:space="preserve"> ] ~ [   ]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7A7A57F5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시장 시세와의 갭, 그리고 갭이 발생한 가정의 차이 (표로 정리 권장: </w:t>
      </w:r>
      <w:proofErr w:type="gramStart"/>
      <w:r w:rsidRPr="00646D74">
        <w:rPr>
          <w:rFonts w:asciiTheme="majorHAnsi" w:eastAsiaTheme="majorHAnsi" w:hAnsiTheme="majorHAnsi"/>
        </w:rPr>
        <w:t>항목 /</w:t>
      </w:r>
      <w:proofErr w:type="gramEnd"/>
      <w:r w:rsidRPr="00646D74">
        <w:rPr>
          <w:rFonts w:asciiTheme="majorHAnsi" w:eastAsiaTheme="majorHAnsi" w:hAnsiTheme="majorHAnsi"/>
        </w:rPr>
        <w:t xml:space="preserve"> 시장·</w:t>
      </w:r>
      <w:proofErr w:type="spellStart"/>
      <w:r w:rsidRPr="00646D74">
        <w:rPr>
          <w:rFonts w:asciiTheme="majorHAnsi" w:eastAsiaTheme="majorHAnsi" w:hAnsiTheme="majorHAnsi"/>
        </w:rPr>
        <w:t>창업가</w:t>
      </w:r>
      <w:proofErr w:type="spellEnd"/>
      <w:r w:rsidRPr="00646D74">
        <w:rPr>
          <w:rFonts w:asciiTheme="majorHAnsi" w:eastAsiaTheme="majorHAnsi" w:hAnsiTheme="majorHAnsi"/>
        </w:rPr>
        <w:t xml:space="preserve"> 예상 가정 / 우리 가정)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362A3507" w14:textId="77777777" w:rsidR="00646D74" w:rsidRPr="00646D74" w:rsidRDefault="00646D74" w:rsidP="00646D74">
      <w:pPr>
        <w:spacing w:after="40"/>
        <w:rPr>
          <w:rFonts w:asciiTheme="majorHAnsi" w:eastAsiaTheme="majorHAnsi" w:hAnsiTheme="majorHAnsi" w:hint="eastAsia"/>
        </w:rPr>
      </w:pPr>
    </w:p>
    <w:p w14:paraId="428D4B50" w14:textId="77777777" w:rsidR="00A43793" w:rsidRPr="00646D74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4. 예상 공방 (발표일 질의용)</w:t>
      </w:r>
    </w:p>
    <w:p w14:paraId="418F18E6" w14:textId="77777777" w:rsidR="00A43793" w:rsidRPr="00646D74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창업가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팀이 피칭에서 내세울 주장을 예측하고, 던질 질문을 준비하세요. 좋은 공격은 트집이 아니라 '이 가정이 틀리면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밸류가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얼마나 흔들리는가'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를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보여주는 질문입니다. 피칭이 예상과 다르면 현장에서 바꿔 쓰면 됩니다.</w:t>
      </w:r>
    </w:p>
    <w:p w14:paraId="29BB0B6B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예상 주장 ① — </w:t>
      </w:r>
      <w:proofErr w:type="spellStart"/>
      <w:r w:rsidRPr="00646D74">
        <w:rPr>
          <w:rFonts w:asciiTheme="majorHAnsi" w:eastAsiaTheme="majorHAnsi" w:hAnsiTheme="majorHAnsi"/>
        </w:rPr>
        <w:t>창업가가</w:t>
      </w:r>
      <w:proofErr w:type="spellEnd"/>
      <w:r w:rsidRPr="00646D74">
        <w:rPr>
          <w:rFonts w:asciiTheme="majorHAnsi" w:eastAsiaTheme="majorHAnsi" w:hAnsiTheme="majorHAnsi"/>
        </w:rPr>
        <w:t xml:space="preserve"> 내세울 </w:t>
      </w:r>
      <w:proofErr w:type="gramStart"/>
      <w:r w:rsidRPr="00646D74">
        <w:rPr>
          <w:rFonts w:asciiTheme="majorHAnsi" w:eastAsiaTheme="majorHAnsi" w:hAnsiTheme="majorHAnsi"/>
        </w:rPr>
        <w:t>논리 /</w:t>
      </w:r>
      <w:proofErr w:type="gramEnd"/>
      <w:r w:rsidRPr="00646D74">
        <w:rPr>
          <w:rFonts w:asciiTheme="majorHAnsi" w:eastAsiaTheme="majorHAnsi" w:hAnsiTheme="majorHAnsi"/>
        </w:rPr>
        <w:t xml:space="preserve"> 우리의 질문 / 이 가정이 무너지면 </w:t>
      </w:r>
      <w:proofErr w:type="spellStart"/>
      <w:r w:rsidRPr="00646D74">
        <w:rPr>
          <w:rFonts w:asciiTheme="majorHAnsi" w:eastAsiaTheme="majorHAnsi" w:hAnsiTheme="majorHAnsi"/>
        </w:rPr>
        <w:t>밸류에</w:t>
      </w:r>
      <w:proofErr w:type="spellEnd"/>
      <w:r w:rsidRPr="00646D74">
        <w:rPr>
          <w:rFonts w:asciiTheme="majorHAnsi" w:eastAsiaTheme="majorHAnsi" w:hAnsiTheme="majorHAnsi"/>
        </w:rPr>
        <w:t xml:space="preserve"> 미치는 영향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07B1D5E0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예상 주장 ② — </w:t>
      </w:r>
      <w:proofErr w:type="gramStart"/>
      <w:r w:rsidRPr="00646D74">
        <w:rPr>
          <w:rFonts w:asciiTheme="majorHAnsi" w:eastAsiaTheme="majorHAnsi" w:hAnsiTheme="majorHAnsi"/>
        </w:rPr>
        <w:t>논리 /</w:t>
      </w:r>
      <w:proofErr w:type="gramEnd"/>
      <w:r w:rsidRPr="00646D74">
        <w:rPr>
          <w:rFonts w:asciiTheme="majorHAnsi" w:eastAsiaTheme="majorHAnsi" w:hAnsiTheme="majorHAnsi"/>
        </w:rPr>
        <w:t xml:space="preserve"> 질문 / 영향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4C66A939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예상 주장 ③ — </w:t>
      </w:r>
      <w:proofErr w:type="gramStart"/>
      <w:r w:rsidRPr="00646D74">
        <w:rPr>
          <w:rFonts w:asciiTheme="majorHAnsi" w:eastAsiaTheme="majorHAnsi" w:hAnsiTheme="majorHAnsi"/>
        </w:rPr>
        <w:t>논리 /</w:t>
      </w:r>
      <w:proofErr w:type="gramEnd"/>
      <w:r w:rsidRPr="00646D74">
        <w:rPr>
          <w:rFonts w:asciiTheme="majorHAnsi" w:eastAsiaTheme="majorHAnsi" w:hAnsiTheme="majorHAnsi"/>
        </w:rPr>
        <w:t xml:space="preserve"> 질문 / 영향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2F84B710" w14:textId="77777777" w:rsidR="00646D74" w:rsidRPr="00646D74" w:rsidRDefault="00646D74" w:rsidP="00646D74">
      <w:pPr>
        <w:spacing w:after="40"/>
        <w:rPr>
          <w:rFonts w:asciiTheme="majorHAnsi" w:eastAsiaTheme="majorHAnsi" w:hAnsiTheme="majorHAnsi" w:hint="eastAsia"/>
        </w:rPr>
      </w:pPr>
    </w:p>
    <w:p w14:paraId="1976C80D" w14:textId="77777777" w:rsidR="00A43793" w:rsidRPr="00646D74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 xml:space="preserve">5. </w:t>
      </w:r>
      <w:proofErr w:type="spellStart"/>
      <w:r w:rsidRPr="00646D74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텀시트</w:t>
      </w:r>
      <w:proofErr w:type="spellEnd"/>
      <w:r w:rsidRPr="00646D74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 xml:space="preserve"> (Term Sheet)</w:t>
      </w:r>
    </w:p>
    <w:p w14:paraId="7CE5541D" w14:textId="77777777" w:rsidR="00A43793" w:rsidRPr="00646D74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초안으로 작성해 오고, 발표일 내부 심의 시간에 피칭 내용을 반영해 수정·확정합니다. 모든 항목이 우리 펀드 설정 및 3번의 자체 </w:t>
      </w:r>
      <w:proofErr w:type="spellStart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밸류와</w:t>
      </w:r>
      <w:proofErr w:type="spellEnd"/>
      <w:r w:rsidRPr="00646D74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 일관돼야 합니다. 가격을 양보하면 조항으로 보호받고, 조항을 깨끗하게 주면 가격을 깎는 것이 협상의 기본 문법입니다.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900"/>
        <w:gridCol w:w="2940"/>
      </w:tblGrid>
      <w:tr w:rsidR="00A43793" w:rsidRPr="00646D74" w14:paraId="7BC88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8E1FD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r w:rsidRPr="00646D74">
              <w:rPr>
                <w:rFonts w:asciiTheme="majorHAnsi" w:eastAsiaTheme="majorHAnsi" w:hAnsiTheme="majorHAnsi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2475B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r w:rsidRPr="00646D74">
              <w:rPr>
                <w:rFonts w:asciiTheme="majorHAnsi" w:eastAsiaTheme="majorHAnsi" w:hAnsiTheme="majorHAnsi"/>
                <w:b/>
                <w:bCs/>
                <w:color w:val="FFFFFF"/>
                <w:sz w:val="18"/>
                <w:szCs w:val="18"/>
              </w:rPr>
              <w:t>제안 내용</w:t>
            </w:r>
          </w:p>
        </w:tc>
        <w:tc>
          <w:tcPr>
            <w:tcW w:w="294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83A7C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r w:rsidRPr="00646D74">
              <w:rPr>
                <w:rFonts w:asciiTheme="majorHAnsi" w:eastAsiaTheme="majorHAnsi" w:hAnsiTheme="majorHAnsi"/>
                <w:b/>
                <w:bCs/>
                <w:color w:val="FFFFFF"/>
                <w:sz w:val="18"/>
                <w:szCs w:val="18"/>
              </w:rPr>
              <w:t>선택한 이유 (한 줄)</w:t>
            </w:r>
          </w:p>
        </w:tc>
      </w:tr>
      <w:tr w:rsidR="00A43793" w:rsidRPr="00646D74" w14:paraId="2D4378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7C408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투자금액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3EF2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3B42A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</w:tr>
      <w:tr w:rsidR="00A43793" w:rsidRPr="00646D74" w14:paraId="160735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6F235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프리머니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밸류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 /</w:t>
            </w:r>
            <w:proofErr w:type="gram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 지분율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6A68F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0847B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</w:tr>
      <w:tr w:rsidR="00A43793" w:rsidRPr="00646D74" w14:paraId="220C99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CBDBC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증권 형태 (</w:t>
            </w:r>
            <w:proofErr w:type="spell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보통주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/우선주/SAFE/CB)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799B5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0885F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</w:tr>
      <w:tr w:rsidR="00A43793" w:rsidRPr="00646D74" w14:paraId="4B9C36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E655E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리퀴데이션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프리퍼런스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 (배수, 참가/</w:t>
            </w:r>
            <w:proofErr w:type="spell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비참가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3A39D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8770E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</w:tr>
      <w:tr w:rsidR="00A43793" w:rsidRPr="00646D74" w14:paraId="24F296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AFFA3" w14:textId="0DC16379" w:rsidR="00A43793" w:rsidRPr="00646D74" w:rsidRDefault="00000000">
            <w:pPr>
              <w:rPr>
                <w:rFonts w:asciiTheme="majorHAnsi" w:eastAsiaTheme="majorHAnsi" w:hAnsiTheme="majorHAnsi"/>
              </w:rPr>
            </w:pPr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희석방지 조항 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DFA2A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2F0F4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</w:tr>
      <w:tr w:rsidR="00A43793" w:rsidRPr="00646D74" w14:paraId="0EDDA4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F1979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이사회 </w:t>
            </w:r>
            <w:proofErr w:type="gram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구성 /</w:t>
            </w:r>
            <w:proofErr w:type="gram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 정보요구권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0E676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61CD9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</w:tr>
      <w:tr w:rsidR="00A43793" w:rsidRPr="00646D74" w14:paraId="44B07C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BCCF7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마일스톤 조건 (</w:t>
            </w:r>
            <w:proofErr w:type="spell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트랜치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 분할 여부)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30F86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761D3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</w:tr>
      <w:tr w:rsidR="00A43793" w:rsidRPr="00646D74" w14:paraId="40533E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3F6DD" w14:textId="77777777" w:rsidR="00A43793" w:rsidRPr="00646D74" w:rsidRDefault="00000000">
            <w:pPr>
              <w:rPr>
                <w:rFonts w:asciiTheme="majorHAnsi" w:eastAsiaTheme="majorHAnsi" w:hAnsiTheme="majorHAnsi"/>
              </w:rPr>
            </w:pPr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EXIT 관련 (</w:t>
            </w:r>
            <w:proofErr w:type="spell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드래그얼롱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·</w:t>
            </w:r>
            <w:proofErr w:type="spell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태그얼롱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·</w:t>
            </w:r>
            <w:proofErr w:type="spellStart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풋옵션</w:t>
            </w:r>
            <w:proofErr w:type="spellEnd"/>
            <w:r w:rsidRPr="00646D74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·IPO 노력 의무)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25779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9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298F7" w14:textId="77777777" w:rsidR="00A43793" w:rsidRPr="00646D74" w:rsidRDefault="00A43793">
            <w:pPr>
              <w:rPr>
                <w:rFonts w:asciiTheme="majorHAnsi" w:eastAsiaTheme="majorHAnsi" w:hAnsiTheme="majorHAnsi"/>
              </w:rPr>
            </w:pPr>
          </w:p>
        </w:tc>
      </w:tr>
    </w:tbl>
    <w:p w14:paraId="547F8DF3" w14:textId="77777777" w:rsidR="00A43793" w:rsidRPr="00646D74" w:rsidRDefault="00A43793">
      <w:pPr>
        <w:spacing w:after="80"/>
        <w:rPr>
          <w:rFonts w:asciiTheme="majorHAnsi" w:eastAsiaTheme="majorHAnsi" w:hAnsiTheme="majorHAnsi"/>
        </w:rPr>
      </w:pPr>
    </w:p>
    <w:p w14:paraId="3C758356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협상 전략 (내부용 메모: 어디까지 양보 가능한가, 무엇과 무엇을 교환할 것인가)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5DE8855C" w14:textId="77777777" w:rsidR="00646D74" w:rsidRPr="00646D74" w:rsidRDefault="00646D74" w:rsidP="00646D74">
      <w:pPr>
        <w:spacing w:after="40"/>
        <w:rPr>
          <w:rFonts w:asciiTheme="majorHAnsi" w:eastAsiaTheme="majorHAnsi" w:hAnsiTheme="majorHAnsi" w:hint="eastAsia"/>
        </w:rPr>
      </w:pPr>
    </w:p>
    <w:p w14:paraId="033C4ED7" w14:textId="77777777" w:rsidR="00A43793" w:rsidRPr="00646D74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6. 투자 의견</w:t>
      </w:r>
    </w:p>
    <w:p w14:paraId="3BA9445B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lastRenderedPageBreak/>
        <w:t xml:space="preserve">최종 의견: </w:t>
      </w:r>
      <w:r w:rsidRPr="00646D74">
        <w:rPr>
          <w:rFonts w:ascii="Segoe UI Symbol" w:eastAsiaTheme="majorHAnsi" w:hAnsi="Segoe UI Symbol" w:cs="Segoe UI Symbol"/>
        </w:rPr>
        <w:t>☐</w:t>
      </w:r>
      <w:r w:rsidRPr="00646D74">
        <w:rPr>
          <w:rFonts w:asciiTheme="majorHAnsi" w:eastAsiaTheme="majorHAnsi" w:hAnsiTheme="majorHAnsi"/>
        </w:rPr>
        <w:t xml:space="preserve"> 투자 (</w:t>
      </w:r>
      <w:proofErr w:type="spellStart"/>
      <w:r w:rsidRPr="00646D74">
        <w:rPr>
          <w:rFonts w:asciiTheme="majorHAnsi" w:eastAsiaTheme="majorHAnsi" w:hAnsiTheme="majorHAnsi"/>
        </w:rPr>
        <w:t>텀시트</w:t>
      </w:r>
      <w:proofErr w:type="spellEnd"/>
      <w:r w:rsidRPr="00646D74">
        <w:rPr>
          <w:rFonts w:asciiTheme="majorHAnsi" w:eastAsiaTheme="majorHAnsi" w:hAnsiTheme="majorHAnsi"/>
        </w:rPr>
        <w:t xml:space="preserve"> 제시</w:t>
      </w:r>
      <w:proofErr w:type="gramStart"/>
      <w:r w:rsidRPr="00646D74">
        <w:rPr>
          <w:rFonts w:asciiTheme="majorHAnsi" w:eastAsiaTheme="majorHAnsi" w:hAnsiTheme="majorHAnsi"/>
        </w:rPr>
        <w:t xml:space="preserve">)  </w:t>
      </w:r>
      <w:r w:rsidRPr="00646D74">
        <w:rPr>
          <w:rFonts w:ascii="Segoe UI Symbol" w:eastAsiaTheme="majorHAnsi" w:hAnsi="Segoe UI Symbol" w:cs="Segoe UI Symbol"/>
        </w:rPr>
        <w:t>☐</w:t>
      </w:r>
      <w:proofErr w:type="gramEnd"/>
      <w:r w:rsidRPr="00646D74">
        <w:rPr>
          <w:rFonts w:asciiTheme="majorHAnsi" w:eastAsiaTheme="majorHAnsi" w:hAnsiTheme="majorHAnsi"/>
        </w:rPr>
        <w:t xml:space="preserve"> 조건부 관심 (재협상 여지)  </w:t>
      </w:r>
      <w:r w:rsidRPr="00646D74">
        <w:rPr>
          <w:rFonts w:ascii="Segoe UI Symbol" w:eastAsiaTheme="majorHAnsi" w:hAnsi="Segoe UI Symbol" w:cs="Segoe UI Symbol"/>
        </w:rPr>
        <w:t>☐</w:t>
      </w:r>
      <w:r w:rsidRPr="00646D74">
        <w:rPr>
          <w:rFonts w:asciiTheme="majorHAnsi" w:eastAsiaTheme="majorHAnsi" w:hAnsiTheme="majorHAnsi"/>
        </w:rPr>
        <w:t xml:space="preserve"> 패스 — 그리고 그 논리 한 문단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67B01E04" w14:textId="77777777" w:rsidR="00A43793" w:rsidRPr="00646D74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46D74">
        <w:rPr>
          <w:rFonts w:asciiTheme="majorHAnsi" w:eastAsiaTheme="majorHAnsi" w:hAnsiTheme="majorHAnsi"/>
        </w:rPr>
        <w:t xml:space="preserve">이 딜이 우리 펀드 포트폴리오에서 갖는 의미 (홈런 후보인가, 안정 자산인가, 전략적 포석인가) </w:t>
      </w:r>
      <w:r w:rsidRPr="00646D74">
        <w:rPr>
          <w:rFonts w:asciiTheme="majorHAnsi" w:eastAsiaTheme="majorHAnsi" w:hAnsiTheme="majorHAnsi"/>
          <w:i/>
          <w:iCs/>
          <w:color w:val="A6A6A6"/>
        </w:rPr>
        <w:t>→ [작성]</w:t>
      </w:r>
    </w:p>
    <w:sectPr w:rsidR="00A43793" w:rsidRPr="00646D7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D5FA7"/>
    <w:multiLevelType w:val="hybridMultilevel"/>
    <w:tmpl w:val="9AC6395C"/>
    <w:lvl w:ilvl="0" w:tplc="00F29596">
      <w:start w:val="1"/>
      <w:numFmt w:val="bullet"/>
      <w:lvlText w:val="•"/>
      <w:lvlJc w:val="left"/>
      <w:pPr>
        <w:ind w:left="360" w:hanging="200"/>
      </w:pPr>
    </w:lvl>
    <w:lvl w:ilvl="1" w:tplc="22A22D70">
      <w:start w:val="1"/>
      <w:numFmt w:val="bullet"/>
      <w:lvlText w:val="–"/>
      <w:lvlJc w:val="left"/>
      <w:pPr>
        <w:ind w:left="720" w:hanging="200"/>
      </w:pPr>
    </w:lvl>
    <w:lvl w:ilvl="2" w:tplc="7B48FF84">
      <w:numFmt w:val="decimal"/>
      <w:lvlText w:val=""/>
      <w:lvlJc w:val="left"/>
    </w:lvl>
    <w:lvl w:ilvl="3" w:tplc="FFD88A78">
      <w:numFmt w:val="decimal"/>
      <w:lvlText w:val=""/>
      <w:lvlJc w:val="left"/>
    </w:lvl>
    <w:lvl w:ilvl="4" w:tplc="83643CCC">
      <w:numFmt w:val="decimal"/>
      <w:lvlText w:val=""/>
      <w:lvlJc w:val="left"/>
    </w:lvl>
    <w:lvl w:ilvl="5" w:tplc="D2D24972">
      <w:numFmt w:val="decimal"/>
      <w:lvlText w:val=""/>
      <w:lvlJc w:val="left"/>
    </w:lvl>
    <w:lvl w:ilvl="6" w:tplc="F03236A4">
      <w:numFmt w:val="decimal"/>
      <w:lvlText w:val=""/>
      <w:lvlJc w:val="left"/>
    </w:lvl>
    <w:lvl w:ilvl="7" w:tplc="826E4B58">
      <w:numFmt w:val="decimal"/>
      <w:lvlText w:val=""/>
      <w:lvlJc w:val="left"/>
    </w:lvl>
    <w:lvl w:ilvl="8" w:tplc="D7D0BE70">
      <w:numFmt w:val="decimal"/>
      <w:lvlText w:val=""/>
      <w:lvlJc w:val="left"/>
    </w:lvl>
  </w:abstractNum>
  <w:abstractNum w:abstractNumId="1" w15:restartNumberingAfterBreak="0">
    <w:nsid w:val="58F276BB"/>
    <w:multiLevelType w:val="hybridMultilevel"/>
    <w:tmpl w:val="80967426"/>
    <w:lvl w:ilvl="0" w:tplc="49828688">
      <w:start w:val="1"/>
      <w:numFmt w:val="bullet"/>
      <w:lvlText w:val="●"/>
      <w:lvlJc w:val="left"/>
      <w:pPr>
        <w:ind w:left="720" w:hanging="360"/>
      </w:pPr>
    </w:lvl>
    <w:lvl w:ilvl="1" w:tplc="B58C53BC">
      <w:start w:val="1"/>
      <w:numFmt w:val="bullet"/>
      <w:lvlText w:val="○"/>
      <w:lvlJc w:val="left"/>
      <w:pPr>
        <w:ind w:left="1440" w:hanging="360"/>
      </w:pPr>
    </w:lvl>
    <w:lvl w:ilvl="2" w:tplc="C5F61154">
      <w:start w:val="1"/>
      <w:numFmt w:val="bullet"/>
      <w:lvlText w:val="■"/>
      <w:lvlJc w:val="left"/>
      <w:pPr>
        <w:ind w:left="2160" w:hanging="360"/>
      </w:pPr>
    </w:lvl>
    <w:lvl w:ilvl="3" w:tplc="3C9CA2FC">
      <w:start w:val="1"/>
      <w:numFmt w:val="bullet"/>
      <w:lvlText w:val="●"/>
      <w:lvlJc w:val="left"/>
      <w:pPr>
        <w:ind w:left="2880" w:hanging="360"/>
      </w:pPr>
    </w:lvl>
    <w:lvl w:ilvl="4" w:tplc="2A9CE832">
      <w:start w:val="1"/>
      <w:numFmt w:val="bullet"/>
      <w:lvlText w:val="○"/>
      <w:lvlJc w:val="left"/>
      <w:pPr>
        <w:ind w:left="3600" w:hanging="360"/>
      </w:pPr>
    </w:lvl>
    <w:lvl w:ilvl="5" w:tplc="62D603A8">
      <w:start w:val="1"/>
      <w:numFmt w:val="bullet"/>
      <w:lvlText w:val="■"/>
      <w:lvlJc w:val="left"/>
      <w:pPr>
        <w:ind w:left="4320" w:hanging="360"/>
      </w:pPr>
    </w:lvl>
    <w:lvl w:ilvl="6" w:tplc="84763A9C">
      <w:start w:val="1"/>
      <w:numFmt w:val="bullet"/>
      <w:lvlText w:val="●"/>
      <w:lvlJc w:val="left"/>
      <w:pPr>
        <w:ind w:left="5040" w:hanging="360"/>
      </w:pPr>
    </w:lvl>
    <w:lvl w:ilvl="7" w:tplc="BDE81586">
      <w:start w:val="1"/>
      <w:numFmt w:val="bullet"/>
      <w:lvlText w:val="●"/>
      <w:lvlJc w:val="left"/>
      <w:pPr>
        <w:ind w:left="5760" w:hanging="360"/>
      </w:pPr>
    </w:lvl>
    <w:lvl w:ilvl="8" w:tplc="FD4253DE">
      <w:start w:val="1"/>
      <w:numFmt w:val="bullet"/>
      <w:lvlText w:val="●"/>
      <w:lvlJc w:val="left"/>
      <w:pPr>
        <w:ind w:left="6480" w:hanging="360"/>
      </w:pPr>
    </w:lvl>
  </w:abstractNum>
  <w:num w:numId="1" w16cid:durableId="1738936371">
    <w:abstractNumId w:val="1"/>
    <w:lvlOverride w:ilvl="0">
      <w:startOverride w:val="1"/>
    </w:lvlOverride>
  </w:num>
  <w:num w:numId="2" w16cid:durableId="1054936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793"/>
    <w:rsid w:val="00646D74"/>
    <w:rsid w:val="007A7550"/>
    <w:rsid w:val="00A4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E96E"/>
  <w15:docId w15:val="{CCF0E782-B19E-44E9-A159-3CCB7CB2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ans CJK KR" w:eastAsiaTheme="minorEastAsia" w:hAnsi="Noto Sans CJK KR" w:cs="Noto Sans CJK KR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HWPS</cp:lastModifiedBy>
  <cp:revision>2</cp:revision>
  <dcterms:created xsi:type="dcterms:W3CDTF">2026-07-26T13:14:00Z</dcterms:created>
  <dcterms:modified xsi:type="dcterms:W3CDTF">2026-07-26T13:21:00Z</dcterms:modified>
</cp:coreProperties>
</file>