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3252" w14:textId="77777777" w:rsidR="00950D92" w:rsidRPr="001B2C41" w:rsidRDefault="00950D92" w:rsidP="00CE516D">
      <w:pPr>
        <w:pStyle w:val="Heading1"/>
        <w:numPr>
          <w:ilvl w:val="0"/>
          <w:numId w:val="1"/>
        </w:numPr>
        <w:jc w:val="center"/>
      </w:pPr>
      <w:bookmarkStart w:id="0" w:name="_Hlk38979986"/>
      <w:bookmarkStart w:id="1" w:name="_Toc38963947"/>
      <w:bookmarkStart w:id="2" w:name="_Toc38979575"/>
      <w:bookmarkStart w:id="3" w:name="_Toc38982190"/>
      <w:bookmarkStart w:id="4" w:name="_Toc38982238"/>
      <w:bookmarkStart w:id="5" w:name="_Toc38987547"/>
      <w:bookmarkEnd w:id="0"/>
      <w:r w:rsidRPr="001B2C41">
        <w:t>Vysoké učení technické v Brně</w:t>
      </w:r>
      <w:bookmarkEnd w:id="1"/>
      <w:bookmarkEnd w:id="2"/>
      <w:bookmarkEnd w:id="3"/>
      <w:bookmarkEnd w:id="4"/>
      <w:bookmarkEnd w:id="5"/>
    </w:p>
    <w:p w14:paraId="1EAA4863" w14:textId="531EABC2" w:rsidR="00950D92" w:rsidRPr="008D1925" w:rsidRDefault="00C54744" w:rsidP="00CE516D">
      <w:pPr>
        <w:spacing w:line="360" w:lineRule="auto"/>
        <w:jc w:val="center"/>
        <w:rPr>
          <w:sz w:val="52"/>
          <w:szCs w:val="36"/>
        </w:rPr>
      </w:pPr>
      <w:r w:rsidRPr="008D1925">
        <w:rPr>
          <w:rFonts w:ascii="Roboto Slab" w:hAnsi="Roboto Slab" w:cs="TimesNewRomanPSMT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4C8E3AF1" wp14:editId="5AB015F4">
            <wp:simplePos x="0" y="0"/>
            <wp:positionH relativeFrom="margin">
              <wp:align>center</wp:align>
            </wp:positionH>
            <wp:positionV relativeFrom="paragraph">
              <wp:posOffset>759460</wp:posOffset>
            </wp:positionV>
            <wp:extent cx="4953000" cy="1638300"/>
            <wp:effectExtent l="0" t="0" r="0" b="0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D92" w:rsidRPr="008D1925">
        <w:rPr>
          <w:sz w:val="52"/>
          <w:szCs w:val="36"/>
        </w:rPr>
        <w:t>Fakulta informačních technologií</w:t>
      </w:r>
    </w:p>
    <w:p w14:paraId="05A7B438" w14:textId="35EFFF37" w:rsidR="00950D92" w:rsidRPr="008D1925" w:rsidRDefault="00950D92" w:rsidP="00950D92">
      <w:pPr>
        <w:spacing w:line="360" w:lineRule="auto"/>
        <w:jc w:val="center"/>
        <w:rPr>
          <w:sz w:val="40"/>
        </w:rPr>
      </w:pPr>
    </w:p>
    <w:p w14:paraId="0DB968F1" w14:textId="5DD652C1" w:rsidR="00950D92" w:rsidRPr="008D1925" w:rsidRDefault="00950D92" w:rsidP="00950D92">
      <w:pPr>
        <w:spacing w:line="360" w:lineRule="auto"/>
        <w:jc w:val="center"/>
        <w:rPr>
          <w:sz w:val="40"/>
        </w:rPr>
      </w:pPr>
    </w:p>
    <w:p w14:paraId="4F5FB31A" w14:textId="334E21FE" w:rsidR="00171741" w:rsidRPr="001B2C41" w:rsidRDefault="00D77B35" w:rsidP="00CE516D">
      <w:pPr>
        <w:pStyle w:val="Heading1"/>
        <w:numPr>
          <w:ilvl w:val="0"/>
          <w:numId w:val="0"/>
        </w:numPr>
        <w:jc w:val="center"/>
        <w:rPr>
          <w:lang w:eastAsia="cs-CZ"/>
        </w:rPr>
      </w:pPr>
      <w:r>
        <w:t>Počítačové komunikace a sítě</w:t>
      </w:r>
    </w:p>
    <w:p w14:paraId="2A7FC39B" w14:textId="75BDB907" w:rsidR="00950D92" w:rsidRPr="008D1925" w:rsidRDefault="00950D92" w:rsidP="00950D92">
      <w:pPr>
        <w:spacing w:line="360" w:lineRule="auto"/>
        <w:jc w:val="center"/>
        <w:rPr>
          <w:sz w:val="36"/>
          <w:szCs w:val="22"/>
        </w:rPr>
      </w:pPr>
      <w:r w:rsidRPr="008D1925">
        <w:rPr>
          <w:sz w:val="36"/>
          <w:szCs w:val="22"/>
        </w:rPr>
        <w:t>20</w:t>
      </w:r>
      <w:r w:rsidR="00171741" w:rsidRPr="008D1925">
        <w:rPr>
          <w:sz w:val="36"/>
          <w:szCs w:val="22"/>
        </w:rPr>
        <w:t>19</w:t>
      </w:r>
      <w:r w:rsidRPr="008D1925">
        <w:rPr>
          <w:sz w:val="36"/>
          <w:szCs w:val="22"/>
        </w:rPr>
        <w:t>/20</w:t>
      </w:r>
      <w:r w:rsidR="00171741" w:rsidRPr="008D1925">
        <w:rPr>
          <w:sz w:val="36"/>
          <w:szCs w:val="22"/>
        </w:rPr>
        <w:t>20</w:t>
      </w:r>
    </w:p>
    <w:p w14:paraId="7B408B5E" w14:textId="77777777" w:rsidR="001A0021" w:rsidRPr="008D1925" w:rsidRDefault="001A0021" w:rsidP="00C54744">
      <w:pPr>
        <w:spacing w:line="360" w:lineRule="auto"/>
        <w:rPr>
          <w:sz w:val="40"/>
        </w:rPr>
      </w:pPr>
    </w:p>
    <w:p w14:paraId="7F13F1FE" w14:textId="77777777" w:rsidR="00950D92" w:rsidRPr="008D1925" w:rsidRDefault="00950D92" w:rsidP="00950D92">
      <w:pPr>
        <w:spacing w:line="360" w:lineRule="auto"/>
        <w:jc w:val="center"/>
        <w:rPr>
          <w:sz w:val="40"/>
        </w:rPr>
      </w:pPr>
    </w:p>
    <w:p w14:paraId="0D8689AF" w14:textId="27A60811" w:rsidR="00EB76E7" w:rsidRPr="008D1925" w:rsidRDefault="00EB76E7" w:rsidP="00EB76E7">
      <w:pPr>
        <w:pStyle w:val="NormalWeb"/>
        <w:jc w:val="center"/>
        <w:rPr>
          <w:sz w:val="52"/>
          <w:szCs w:val="52"/>
          <w:lang w:val="cs-CZ"/>
        </w:rPr>
      </w:pPr>
      <w:r w:rsidRPr="008D1925">
        <w:rPr>
          <w:sz w:val="52"/>
          <w:szCs w:val="52"/>
          <w:lang w:val="cs-CZ"/>
        </w:rPr>
        <w:t>Dokumentace projektu</w:t>
      </w:r>
    </w:p>
    <w:p w14:paraId="66CE2ED8" w14:textId="2AD4C082" w:rsidR="00950D92" w:rsidRPr="008D1925" w:rsidRDefault="00D77B35" w:rsidP="00950D92">
      <w:pPr>
        <w:spacing w:line="36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>Varianta Zeta – Sniffer paketů</w:t>
      </w:r>
    </w:p>
    <w:p w14:paraId="3C10D4B8" w14:textId="0E7212BB" w:rsidR="00C54744" w:rsidRDefault="00C54744" w:rsidP="00FB50CA">
      <w:pPr>
        <w:pStyle w:val="Heading2"/>
        <w:numPr>
          <w:ilvl w:val="0"/>
          <w:numId w:val="0"/>
        </w:numPr>
        <w:rPr>
          <w:b w:val="0"/>
          <w:bCs/>
          <w:szCs w:val="30"/>
        </w:rPr>
      </w:pPr>
    </w:p>
    <w:p w14:paraId="49453CAA" w14:textId="7561CBD7" w:rsidR="00FB50CA" w:rsidRDefault="00FB50CA" w:rsidP="00FB50CA"/>
    <w:p w14:paraId="2B22F07F" w14:textId="77777777" w:rsidR="00CE516D" w:rsidRDefault="00CE516D" w:rsidP="00FB50CA"/>
    <w:p w14:paraId="3AF64E86" w14:textId="3314D76C" w:rsidR="00CE516D" w:rsidRDefault="00CE516D" w:rsidP="00FB50CA"/>
    <w:p w14:paraId="41990CFF" w14:textId="6A324984" w:rsidR="00D77B35" w:rsidRDefault="00D77B35" w:rsidP="00FB50CA"/>
    <w:p w14:paraId="622530E4" w14:textId="77777777" w:rsidR="00D77B35" w:rsidRPr="00FB50CA" w:rsidRDefault="00D77B35" w:rsidP="00FB50CA"/>
    <w:p w14:paraId="62A2C910" w14:textId="77777777" w:rsidR="00FB50CA" w:rsidRPr="00FB50CA" w:rsidRDefault="00FB50CA" w:rsidP="00FB50CA"/>
    <w:p w14:paraId="16A0AE5C" w14:textId="3EEA06D4" w:rsidR="008A70E9" w:rsidRPr="00FB50CA" w:rsidRDefault="00950D92" w:rsidP="00D77B35">
      <w:pPr>
        <w:pStyle w:val="Heading2"/>
        <w:numPr>
          <w:ilvl w:val="0"/>
          <w:numId w:val="0"/>
        </w:numPr>
        <w:rPr>
          <w:b w:val="0"/>
          <w:bCs/>
          <w:szCs w:val="30"/>
        </w:rPr>
      </w:pPr>
      <w:r w:rsidRPr="00FB50CA">
        <w:rPr>
          <w:b w:val="0"/>
          <w:bCs/>
          <w:szCs w:val="30"/>
        </w:rPr>
        <w:tab/>
      </w:r>
      <w:r w:rsidRPr="00FB50CA">
        <w:rPr>
          <w:b w:val="0"/>
          <w:bCs/>
          <w:szCs w:val="30"/>
        </w:rPr>
        <w:tab/>
      </w:r>
      <w:r w:rsidRPr="00FB50CA">
        <w:rPr>
          <w:b w:val="0"/>
          <w:bCs/>
          <w:szCs w:val="30"/>
        </w:rPr>
        <w:tab/>
      </w:r>
      <w:r w:rsidRPr="00FB50CA">
        <w:rPr>
          <w:b w:val="0"/>
          <w:bCs/>
          <w:szCs w:val="30"/>
        </w:rPr>
        <w:tab/>
      </w:r>
      <w:r w:rsidRPr="00FB50CA">
        <w:rPr>
          <w:b w:val="0"/>
          <w:bCs/>
          <w:szCs w:val="30"/>
        </w:rPr>
        <w:tab/>
      </w:r>
    </w:p>
    <w:p w14:paraId="016CDE43" w14:textId="435B4B00" w:rsidR="00FB50CA" w:rsidRDefault="008A70E9" w:rsidP="00C3719D">
      <w:pPr>
        <w:pStyle w:val="Heading2"/>
        <w:numPr>
          <w:ilvl w:val="1"/>
          <w:numId w:val="1"/>
        </w:numPr>
        <w:rPr>
          <w:b w:val="0"/>
          <w:bCs/>
          <w:szCs w:val="30"/>
        </w:rPr>
      </w:pPr>
      <w:bookmarkStart w:id="6" w:name="_Toc38963950"/>
      <w:bookmarkStart w:id="7" w:name="_Toc38979578"/>
      <w:bookmarkStart w:id="8" w:name="_Toc38982193"/>
      <w:bookmarkStart w:id="9" w:name="_Toc38982241"/>
      <w:bookmarkStart w:id="10" w:name="_Toc38987550"/>
      <w:r w:rsidRPr="00FB50CA">
        <w:rPr>
          <w:b w:val="0"/>
          <w:bCs/>
          <w:szCs w:val="30"/>
        </w:rPr>
        <w:t xml:space="preserve">Daniel Pátek (xpatek08)                                               Brno, </w:t>
      </w:r>
      <w:r w:rsidR="00D77B35">
        <w:rPr>
          <w:b w:val="0"/>
          <w:bCs/>
          <w:szCs w:val="30"/>
        </w:rPr>
        <w:t>1.</w:t>
      </w:r>
      <w:r w:rsidRPr="00FB50CA">
        <w:rPr>
          <w:b w:val="0"/>
          <w:bCs/>
          <w:szCs w:val="30"/>
        </w:rPr>
        <w:t xml:space="preserve"> </w:t>
      </w:r>
      <w:r w:rsidR="00D77B35">
        <w:rPr>
          <w:b w:val="0"/>
          <w:bCs/>
          <w:szCs w:val="30"/>
        </w:rPr>
        <w:t>května</w:t>
      </w:r>
      <w:r w:rsidR="00FB50CA" w:rsidRPr="00FB50CA">
        <w:rPr>
          <w:b w:val="0"/>
          <w:bCs/>
          <w:szCs w:val="30"/>
        </w:rPr>
        <w:t xml:space="preserve"> </w:t>
      </w:r>
      <w:r w:rsidRPr="00FB50CA">
        <w:rPr>
          <w:b w:val="0"/>
          <w:bCs/>
          <w:szCs w:val="30"/>
        </w:rPr>
        <w:t>2020</w:t>
      </w:r>
      <w:bookmarkStart w:id="11" w:name="39"/>
      <w:bookmarkEnd w:id="6"/>
      <w:bookmarkEnd w:id="7"/>
      <w:bookmarkEnd w:id="8"/>
      <w:bookmarkEnd w:id="9"/>
      <w:bookmarkEnd w:id="10"/>
    </w:p>
    <w:p w14:paraId="6D4FE79F" w14:textId="77777777" w:rsidR="00FB50CA" w:rsidRPr="00FB50CA" w:rsidRDefault="00FB50CA" w:rsidP="00FB50CA"/>
    <w:p w14:paraId="7BCCB2A5" w14:textId="71D487DB" w:rsidR="00CF32F0" w:rsidRPr="00F865DF" w:rsidRDefault="00E72F89" w:rsidP="00C3719D">
      <w:pPr>
        <w:rPr>
          <w:b/>
          <w:bCs/>
          <w:sz w:val="56"/>
          <w:szCs w:val="56"/>
        </w:rPr>
      </w:pPr>
      <w:r w:rsidRPr="00F865DF">
        <w:rPr>
          <w:b/>
          <w:bCs/>
          <w:sz w:val="56"/>
          <w:szCs w:val="56"/>
        </w:rPr>
        <w:lastRenderedPageBreak/>
        <w:t>Obsah</w:t>
      </w:r>
    </w:p>
    <w:sdt>
      <w:sdtPr>
        <w:id w:val="-1155761725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15A52873" w14:textId="2409729D" w:rsidR="00F865DF" w:rsidRPr="00F865DF" w:rsidRDefault="00DE21E5" w:rsidP="00F865D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 w:rsidRPr="00F865DF">
            <w:rPr>
              <w:color w:val="000000" w:themeColor="text1"/>
              <w:sz w:val="32"/>
              <w:szCs w:val="32"/>
            </w:rPr>
            <w:fldChar w:fldCharType="begin"/>
          </w:r>
          <w:r w:rsidRPr="00F865DF">
            <w:rPr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F865DF">
            <w:rPr>
              <w:color w:val="000000" w:themeColor="text1"/>
              <w:sz w:val="32"/>
              <w:szCs w:val="32"/>
            </w:rPr>
            <w:fldChar w:fldCharType="separate"/>
          </w:r>
        </w:p>
        <w:p w14:paraId="7C0D79F2" w14:textId="57434D41" w:rsidR="00F865DF" w:rsidRPr="00F865DF" w:rsidRDefault="00992A3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51" w:history="1">
            <w:r w:rsidR="00F865DF" w:rsidRPr="00F865DF">
              <w:rPr>
                <w:rStyle w:val="Hyperlink"/>
                <w:noProof/>
              </w:rPr>
              <w:t>1.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Úvod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_Toc38987551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3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2C0C45A2" w14:textId="476CF715" w:rsidR="00F865DF" w:rsidRPr="00F865DF" w:rsidRDefault="00992A3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52" w:history="1">
            <w:r w:rsidR="00F865DF" w:rsidRPr="00F865DF">
              <w:rPr>
                <w:rStyle w:val="Hyperlink"/>
                <w:noProof/>
              </w:rPr>
              <w:t>2.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Zadání: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_Toc38987552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3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6DD8101F" w14:textId="21270E75" w:rsidR="00F865DF" w:rsidRPr="00F865DF" w:rsidRDefault="00992A3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53" w:history="1">
            <w:r w:rsidR="00F865DF" w:rsidRPr="00F865DF">
              <w:rPr>
                <w:rStyle w:val="Hyperlink"/>
                <w:noProof/>
              </w:rPr>
              <w:t>3.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Datový model (ERD)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_Toc38987553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4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14EF5EEA" w14:textId="41125A4E" w:rsidR="00F865DF" w:rsidRPr="00F865DF" w:rsidRDefault="00992A3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54" w:history="1">
            <w:r w:rsidR="00F865DF" w:rsidRPr="00F865DF">
              <w:rPr>
                <w:rStyle w:val="Hyperlink"/>
                <w:noProof/>
              </w:rPr>
              <w:t>4.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Model případů užití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_Toc38987554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4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3E18EEFB" w14:textId="5F9F6FAD" w:rsidR="00F865DF" w:rsidRPr="00F865DF" w:rsidRDefault="00992A3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55" w:history="1">
            <w:r w:rsidR="00F865DF" w:rsidRPr="00F865DF">
              <w:rPr>
                <w:rStyle w:val="Hyperlink"/>
                <w:noProof/>
              </w:rPr>
              <w:t>5.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  <w:shd w:val="clear" w:color="auto" w:fill="FFFFFF"/>
              </w:rPr>
              <w:t>Vytvoření základních objektů schématu databáze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_Toc38987555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5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5D94E0F5" w14:textId="5599B166" w:rsidR="00F865DF" w:rsidRPr="00F865DF" w:rsidRDefault="00992A3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56" w:history="1">
            <w:r w:rsidR="00F865DF" w:rsidRPr="00F865DF">
              <w:rPr>
                <w:rStyle w:val="Hyperlink"/>
                <w:noProof/>
              </w:rPr>
              <w:t>6.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Implementace několika dotazů SELECT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_Toc38987556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6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338705AD" w14:textId="5FEEB44B" w:rsidR="00F865DF" w:rsidRPr="00F865DF" w:rsidRDefault="00992A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57" w:history="1">
            <w:r w:rsidR="00F865DF" w:rsidRPr="00F865DF">
              <w:rPr>
                <w:rStyle w:val="Hyperlink"/>
                <w:noProof/>
              </w:rPr>
              <w:t>1)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  <w:shd w:val="clear" w:color="auto" w:fill="FFFFFF"/>
              </w:rPr>
              <w:t>Dva dotazy využívající spojení dvou tabulek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_Toc38987557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6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5DF17C30" w14:textId="6180D608" w:rsidR="00F865DF" w:rsidRPr="00F865DF" w:rsidRDefault="00992A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58" w:history="1">
            <w:r w:rsidR="00F865DF" w:rsidRPr="00F865DF">
              <w:rPr>
                <w:rStyle w:val="Hyperlink"/>
                <w:noProof/>
              </w:rPr>
              <w:t>2)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  <w:shd w:val="clear" w:color="auto" w:fill="FFFFFF"/>
              </w:rPr>
              <w:t>Jeden dotaz využívající spojení tří tabulek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_Toc38987558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7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14361C13" w14:textId="5C48A683" w:rsidR="00F865DF" w:rsidRPr="00F865DF" w:rsidRDefault="00992A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59" w:history="1">
            <w:r w:rsidR="00F865DF" w:rsidRPr="00F865DF">
              <w:rPr>
                <w:rStyle w:val="Hyperlink"/>
                <w:noProof/>
              </w:rPr>
              <w:t>3)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Dva dotazy s klauzulí GROUP BY a agregační funkcí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_Toc38987559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7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7ADFC82F" w14:textId="3D08CD00" w:rsidR="00F865DF" w:rsidRPr="00F865DF" w:rsidRDefault="00992A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60" w:history="1">
            <w:r w:rsidR="00F865DF" w:rsidRPr="00F865DF">
              <w:rPr>
                <w:rStyle w:val="Hyperlink"/>
                <w:noProof/>
              </w:rPr>
              <w:t>4)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Jeden dotaz obsahující predikát EXISTS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_Toc38987560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8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760FB79F" w14:textId="33C045C1" w:rsidR="00F865DF" w:rsidRPr="00F865DF" w:rsidRDefault="00992A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61" w:history="1">
            <w:r w:rsidR="00F865DF" w:rsidRPr="00F865DF">
              <w:rPr>
                <w:rStyle w:val="Hyperlink"/>
                <w:noProof/>
              </w:rPr>
              <w:t>5)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Jeden dotaz s predikátem IN s vnořeným selectem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_Toc38987561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8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5404350A" w14:textId="3C0D459E" w:rsidR="00F865DF" w:rsidRPr="00F865DF" w:rsidRDefault="00992A3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62" w:history="1">
            <w:r w:rsidR="00F865DF" w:rsidRPr="00F865DF">
              <w:rPr>
                <w:rStyle w:val="Hyperlink"/>
                <w:noProof/>
              </w:rPr>
              <w:t>7.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Vytvoření netriviálních databázových triggerů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_Toc38987562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9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40739839" w14:textId="4D4615EC" w:rsidR="00F865DF" w:rsidRPr="00F865DF" w:rsidRDefault="00992A3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63" w:history="1">
            <w:r w:rsidR="00F865DF" w:rsidRPr="00F865DF">
              <w:rPr>
                <w:rStyle w:val="Hyperlink"/>
                <w:noProof/>
              </w:rPr>
              <w:t>8.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  <w:shd w:val="clear" w:color="auto" w:fill="FFFFFF"/>
              </w:rPr>
              <w:t>Vytvoření netriviálních uložených procedur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_Toc38987563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10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2DA3A983" w14:textId="3A01BDEF" w:rsidR="00F865DF" w:rsidRPr="00F865DF" w:rsidRDefault="00992A3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64" w:history="1">
            <w:r w:rsidR="00F865DF" w:rsidRPr="00F865DF">
              <w:rPr>
                <w:rStyle w:val="Hyperlink"/>
                <w:noProof/>
              </w:rPr>
              <w:t>9.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  <w:shd w:val="clear" w:color="auto" w:fill="FFFFFF"/>
              </w:rPr>
              <w:t>Použití EXPLAIN PLAN a INDEX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_Toc38987564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10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7AAAC228" w14:textId="0C7AAC7C" w:rsidR="00F865DF" w:rsidRPr="00F865DF" w:rsidRDefault="00992A3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65" w:history="1">
            <w:r w:rsidR="00F865DF" w:rsidRPr="00F865DF">
              <w:rPr>
                <w:rStyle w:val="Hyperlink"/>
                <w:noProof/>
              </w:rPr>
              <w:t>10.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Přístupová práva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_Toc38987565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11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03E761E2" w14:textId="4BC0173F" w:rsidR="00F865DF" w:rsidRPr="00F865DF" w:rsidRDefault="00992A3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66" w:history="1">
            <w:r w:rsidR="00F865DF" w:rsidRPr="00F865DF">
              <w:rPr>
                <w:rStyle w:val="Hyperlink"/>
                <w:noProof/>
              </w:rPr>
              <w:t>11.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Materializovaný pohled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_Toc38987566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11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5EA2DD90" w14:textId="37664716" w:rsidR="00F865DF" w:rsidRPr="00F865DF" w:rsidRDefault="00992A3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38987567" w:history="1">
            <w:r w:rsidR="00F865DF" w:rsidRPr="00F865DF">
              <w:rPr>
                <w:rStyle w:val="Hyperlink"/>
                <w:noProof/>
              </w:rPr>
              <w:t>12.</w:t>
            </w:r>
            <w:r w:rsidR="00F865DF" w:rsidRPr="00F865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865DF" w:rsidRPr="00F865DF">
              <w:rPr>
                <w:rStyle w:val="Hyperlink"/>
                <w:noProof/>
              </w:rPr>
              <w:t>Závěr</w:t>
            </w:r>
            <w:r w:rsidR="00F865DF" w:rsidRPr="00F865DF">
              <w:rPr>
                <w:noProof/>
                <w:webHidden/>
              </w:rPr>
              <w:tab/>
            </w:r>
            <w:r w:rsidR="00F865DF" w:rsidRPr="00F865DF">
              <w:rPr>
                <w:noProof/>
                <w:webHidden/>
              </w:rPr>
              <w:fldChar w:fldCharType="begin"/>
            </w:r>
            <w:r w:rsidR="00F865DF" w:rsidRPr="00F865DF">
              <w:rPr>
                <w:noProof/>
                <w:webHidden/>
              </w:rPr>
              <w:instrText xml:space="preserve"> PAGEREF _Toc38987567 \h </w:instrText>
            </w:r>
            <w:r w:rsidR="00F865DF" w:rsidRPr="00F865DF">
              <w:rPr>
                <w:noProof/>
                <w:webHidden/>
              </w:rPr>
            </w:r>
            <w:r w:rsidR="00F865DF" w:rsidRPr="00F865DF">
              <w:rPr>
                <w:noProof/>
                <w:webHidden/>
              </w:rPr>
              <w:fldChar w:fldCharType="separate"/>
            </w:r>
            <w:r w:rsidR="008C41A1">
              <w:rPr>
                <w:noProof/>
                <w:webHidden/>
              </w:rPr>
              <w:t>11</w:t>
            </w:r>
            <w:r w:rsidR="00F865DF" w:rsidRPr="00F865DF">
              <w:rPr>
                <w:noProof/>
                <w:webHidden/>
              </w:rPr>
              <w:fldChar w:fldCharType="end"/>
            </w:r>
          </w:hyperlink>
        </w:p>
        <w:p w14:paraId="2BB7380E" w14:textId="291ABB93" w:rsidR="00DE21E5" w:rsidRPr="00DE21E5" w:rsidRDefault="00DE21E5">
          <w:pPr>
            <w:rPr>
              <w:sz w:val="32"/>
              <w:szCs w:val="32"/>
            </w:rPr>
          </w:pPr>
          <w:r w:rsidRPr="00F865DF">
            <w:rPr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430C906D" w14:textId="77777777" w:rsidR="00E47A93" w:rsidRPr="008D1925" w:rsidRDefault="00E47A93">
      <w:pPr>
        <w:suppressAutoHyphens w:val="0"/>
        <w:spacing w:after="160" w:line="259" w:lineRule="auto"/>
        <w:rPr>
          <w:b/>
          <w:bCs/>
          <w:sz w:val="56"/>
          <w:szCs w:val="56"/>
        </w:rPr>
      </w:pPr>
      <w:r w:rsidRPr="008D1925">
        <w:rPr>
          <w:b/>
          <w:bCs/>
          <w:sz w:val="56"/>
          <w:szCs w:val="56"/>
        </w:rPr>
        <w:br w:type="page"/>
      </w:r>
    </w:p>
    <w:p w14:paraId="28A1B256" w14:textId="2B007EBA" w:rsidR="008D1925" w:rsidRPr="001B2C41" w:rsidRDefault="008D1925" w:rsidP="001B2C41">
      <w:pPr>
        <w:pStyle w:val="Heading1"/>
      </w:pPr>
      <w:bookmarkStart w:id="12" w:name="_Toc38987551"/>
      <w:r w:rsidRPr="001B2C41">
        <w:lastRenderedPageBreak/>
        <w:t>Úvod</w:t>
      </w:r>
      <w:bookmarkEnd w:id="12"/>
    </w:p>
    <w:p w14:paraId="4D0A6542" w14:textId="77777777" w:rsidR="008D1925" w:rsidRPr="008D1925" w:rsidRDefault="008D1925" w:rsidP="008D1925"/>
    <w:p w14:paraId="62D6B33E" w14:textId="0DFCFE21" w:rsidR="008D1925" w:rsidRPr="008D1925" w:rsidRDefault="0006541B" w:rsidP="00D77B35">
      <w:pPr>
        <w:jc w:val="both"/>
        <w:rPr>
          <w:rFonts w:asciiTheme="minorHAnsi" w:hAnsiTheme="minorHAnsi" w:cstheme="minorHAnsi"/>
          <w:sz w:val="28"/>
          <w:szCs w:val="28"/>
        </w:rPr>
      </w:pPr>
      <w:r w:rsidRPr="0006541B">
        <w:rPr>
          <w:color w:val="000000"/>
          <w:sz w:val="28"/>
          <w:szCs w:val="28"/>
          <w:shd w:val="clear" w:color="auto" w:fill="FFFFFF"/>
        </w:rPr>
        <w:t xml:space="preserve">Cílem řešeného projektu </w:t>
      </w:r>
      <w:r>
        <w:rPr>
          <w:color w:val="000000"/>
          <w:sz w:val="28"/>
          <w:szCs w:val="28"/>
          <w:shd w:val="clear" w:color="auto" w:fill="FFFFFF"/>
        </w:rPr>
        <w:t>byl</w:t>
      </w:r>
      <w:r w:rsidRPr="0006541B">
        <w:rPr>
          <w:color w:val="000000"/>
          <w:sz w:val="28"/>
          <w:szCs w:val="28"/>
          <w:shd w:val="clear" w:color="auto" w:fill="FFFFFF"/>
        </w:rPr>
        <w:t xml:space="preserve"> návrh a implementace </w:t>
      </w:r>
      <w:r w:rsidR="00D77B35">
        <w:rPr>
          <w:color w:val="000000"/>
          <w:sz w:val="28"/>
          <w:szCs w:val="28"/>
          <w:shd w:val="clear" w:color="auto" w:fill="FFFFFF"/>
        </w:rPr>
        <w:t>síťového analyzátoru</w:t>
      </w:r>
      <w:r w:rsidR="001707AD">
        <w:rPr>
          <w:color w:val="000000"/>
          <w:sz w:val="28"/>
          <w:szCs w:val="28"/>
          <w:shd w:val="clear" w:color="auto" w:fill="FFFFFF"/>
        </w:rPr>
        <w:t>.</w:t>
      </w:r>
      <w:r w:rsidR="00D77B35">
        <w:rPr>
          <w:color w:val="000000"/>
          <w:sz w:val="28"/>
          <w:szCs w:val="28"/>
          <w:shd w:val="clear" w:color="auto" w:fill="FFFFFF"/>
        </w:rPr>
        <w:t xml:space="preserve"> Tento analyzátor bude schopný na určitém síťovém rozhraní zachytávat a filtrovat pakety. Také bylo nutné vytvořit k projektu dokumentaci.</w:t>
      </w:r>
      <w:bookmarkEnd w:id="11"/>
    </w:p>
    <w:p w14:paraId="6A02C93C" w14:textId="07EEE136" w:rsidR="008D1925" w:rsidRPr="008D1925" w:rsidRDefault="008D1925" w:rsidP="00AE492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24282FF" w14:textId="7CA85B2E" w:rsidR="008D1925" w:rsidRPr="008D1925" w:rsidRDefault="008D1925" w:rsidP="00AE492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1BEFF4D" w14:textId="77551618" w:rsidR="008D1925" w:rsidRPr="008D1925" w:rsidRDefault="008D1925" w:rsidP="00AE492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66E86C5" w14:textId="357A8C3F" w:rsidR="008D1925" w:rsidRPr="001B2C41" w:rsidRDefault="00C63AF2" w:rsidP="001B2C41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13" w:name="_Toc38987555"/>
      <w:r w:rsidRPr="001B2C41">
        <w:rPr>
          <w:shd w:val="clear" w:color="auto" w:fill="FFFFFF"/>
        </w:rPr>
        <w:t>Vytvoření základních objektů schématu databáze</w:t>
      </w:r>
      <w:bookmarkEnd w:id="13"/>
      <w:r w:rsidRPr="001B2C41">
        <w:rPr>
          <w:shd w:val="clear" w:color="auto" w:fill="FFFFFF"/>
        </w:rPr>
        <w:t> </w:t>
      </w:r>
      <w:bookmarkStart w:id="14" w:name="_GoBack"/>
      <w:bookmarkEnd w:id="14"/>
    </w:p>
    <w:p w14:paraId="7189F4E2" w14:textId="548480CE" w:rsidR="008D1925" w:rsidRPr="008D5D92" w:rsidRDefault="008D1925" w:rsidP="00C63AF2">
      <w:pPr>
        <w:jc w:val="both"/>
        <w:rPr>
          <w:sz w:val="28"/>
          <w:szCs w:val="28"/>
        </w:rPr>
      </w:pPr>
    </w:p>
    <w:p w14:paraId="09770338" w14:textId="52FD5B26" w:rsidR="008B7491" w:rsidRDefault="008B7491" w:rsidP="00C63AF2">
      <w:pPr>
        <w:jc w:val="both"/>
        <w:rPr>
          <w:sz w:val="28"/>
          <w:szCs w:val="28"/>
        </w:rPr>
      </w:pPr>
    </w:p>
    <w:p w14:paraId="5C9E9147" w14:textId="4A189DF6" w:rsidR="008B7491" w:rsidRPr="001B2C41" w:rsidRDefault="003E6862" w:rsidP="005C0924">
      <w:pPr>
        <w:pStyle w:val="Heading1"/>
        <w:jc w:val="both"/>
      </w:pPr>
      <w:bookmarkStart w:id="15" w:name="_Toc38987556"/>
      <w:r w:rsidRPr="001B2C41">
        <w:t>Implementace několika dotazů SELECT</w:t>
      </w:r>
      <w:bookmarkEnd w:id="15"/>
    </w:p>
    <w:p w14:paraId="2D70B651" w14:textId="580F13FF" w:rsidR="00A77D14" w:rsidRDefault="00A77D14" w:rsidP="00A77D14">
      <w:pPr>
        <w:rPr>
          <w:sz w:val="28"/>
          <w:szCs w:val="28"/>
        </w:rPr>
      </w:pPr>
    </w:p>
    <w:p w14:paraId="557EFDEB" w14:textId="03E009E0" w:rsidR="00A77D14" w:rsidRDefault="00A77D14" w:rsidP="00A77D14">
      <w:pPr>
        <w:rPr>
          <w:sz w:val="28"/>
          <w:szCs w:val="28"/>
        </w:rPr>
      </w:pPr>
    </w:p>
    <w:p w14:paraId="772F44B3" w14:textId="0A414C3B" w:rsidR="00601DEA" w:rsidRDefault="007B0D18" w:rsidP="00A77D14">
      <w:pPr>
        <w:rPr>
          <w:sz w:val="28"/>
          <w:szCs w:val="28"/>
        </w:rPr>
      </w:pPr>
      <w:r>
        <w:rPr>
          <w:sz w:val="28"/>
          <w:szCs w:val="28"/>
        </w:rPr>
        <w:t xml:space="preserve">Tyto dotazy nám umožnují </w:t>
      </w:r>
      <w:r w:rsidR="00E67FA9">
        <w:rPr>
          <w:sz w:val="28"/>
          <w:szCs w:val="28"/>
        </w:rPr>
        <w:t>zobrazení</w:t>
      </w:r>
      <w:r>
        <w:rPr>
          <w:sz w:val="28"/>
          <w:szCs w:val="28"/>
        </w:rPr>
        <w:t xml:space="preserve"> </w:t>
      </w:r>
      <w:r w:rsidR="00E67FA9">
        <w:rPr>
          <w:sz w:val="28"/>
          <w:szCs w:val="28"/>
        </w:rPr>
        <w:t>vybraných</w:t>
      </w:r>
      <w:r>
        <w:rPr>
          <w:sz w:val="28"/>
          <w:szCs w:val="28"/>
        </w:rPr>
        <w:t xml:space="preserve"> dat pro </w:t>
      </w:r>
      <w:r w:rsidR="00E67FA9">
        <w:rPr>
          <w:sz w:val="28"/>
          <w:szCs w:val="28"/>
        </w:rPr>
        <w:t>konkrétní</w:t>
      </w:r>
      <w:r>
        <w:rPr>
          <w:sz w:val="28"/>
          <w:szCs w:val="28"/>
        </w:rPr>
        <w:t xml:space="preserve"> účely.</w:t>
      </w:r>
      <w:r w:rsidR="00E67FA9">
        <w:rPr>
          <w:sz w:val="28"/>
          <w:szCs w:val="28"/>
        </w:rPr>
        <w:t xml:space="preserve"> </w:t>
      </w:r>
      <w:r w:rsidR="0012464E">
        <w:rPr>
          <w:sz w:val="28"/>
          <w:szCs w:val="28"/>
        </w:rPr>
        <w:t>Pro lehčí získaní potřebných informací.</w:t>
      </w:r>
      <w:r>
        <w:rPr>
          <w:sz w:val="28"/>
          <w:szCs w:val="28"/>
        </w:rPr>
        <w:t xml:space="preserve"> </w:t>
      </w:r>
      <w:r w:rsidR="00350E53">
        <w:rPr>
          <w:sz w:val="28"/>
          <w:szCs w:val="28"/>
        </w:rPr>
        <w:t xml:space="preserve">Celkově jsme vytvořili 10 těchto dotazů. </w:t>
      </w:r>
      <w:r w:rsidR="00F736AB">
        <w:rPr>
          <w:sz w:val="28"/>
          <w:szCs w:val="28"/>
        </w:rPr>
        <w:t xml:space="preserve">A to </w:t>
      </w:r>
      <w:r w:rsidR="00C23767">
        <w:rPr>
          <w:sz w:val="28"/>
          <w:szCs w:val="28"/>
        </w:rPr>
        <w:t xml:space="preserve">abychom splnili upřesňující </w:t>
      </w:r>
      <w:r w:rsidR="00E0455D">
        <w:rPr>
          <w:sz w:val="28"/>
          <w:szCs w:val="28"/>
        </w:rPr>
        <w:t>požadavky zadání</w:t>
      </w:r>
      <w:r w:rsidR="00DF133C">
        <w:rPr>
          <w:sz w:val="28"/>
          <w:szCs w:val="28"/>
        </w:rPr>
        <w:t>, které by se dali</w:t>
      </w:r>
      <w:r w:rsidR="00E0455D">
        <w:rPr>
          <w:sz w:val="28"/>
          <w:szCs w:val="28"/>
        </w:rPr>
        <w:t xml:space="preserve"> rozdělit </w:t>
      </w:r>
      <w:r w:rsidR="00601DEA">
        <w:rPr>
          <w:sz w:val="28"/>
          <w:szCs w:val="28"/>
        </w:rPr>
        <w:t>do pěti kategorii.</w:t>
      </w:r>
    </w:p>
    <w:p w14:paraId="188E6468" w14:textId="77777777" w:rsidR="00601DEA" w:rsidRDefault="00601DEA" w:rsidP="00A77D14">
      <w:pPr>
        <w:rPr>
          <w:sz w:val="28"/>
          <w:szCs w:val="28"/>
        </w:rPr>
      </w:pPr>
    </w:p>
    <w:p w14:paraId="17F4DB9E" w14:textId="7151846E" w:rsidR="00F82D0C" w:rsidRDefault="00D243D2" w:rsidP="00A77D14">
      <w:pPr>
        <w:pStyle w:val="Heading2"/>
      </w:pPr>
      <w:bookmarkStart w:id="16" w:name="_Toc38987557"/>
      <w:r>
        <w:rPr>
          <w:shd w:val="clear" w:color="auto" w:fill="FFFFFF"/>
        </w:rPr>
        <w:t>D</w:t>
      </w:r>
      <w:r w:rsidRPr="00D243D2">
        <w:rPr>
          <w:shd w:val="clear" w:color="auto" w:fill="FFFFFF"/>
        </w:rPr>
        <w:t>va dotazy využívající spojení dvou tabulek</w:t>
      </w:r>
      <w:bookmarkEnd w:id="16"/>
      <w:r w:rsidR="00981245" w:rsidRPr="00D243D2">
        <w:t xml:space="preserve"> </w:t>
      </w:r>
    </w:p>
    <w:p w14:paraId="5F52666C" w14:textId="4A2767BF" w:rsidR="00862C23" w:rsidRDefault="00862C23" w:rsidP="00D666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Pomocí </w:t>
      </w:r>
      <w:r w:rsidR="00E65ABD">
        <w:rPr>
          <w:sz w:val="28"/>
          <w:szCs w:val="28"/>
        </w:rPr>
        <w:t>JOIN jsme</w:t>
      </w:r>
      <w:r w:rsidR="001C0F68">
        <w:rPr>
          <w:sz w:val="28"/>
          <w:szCs w:val="28"/>
        </w:rPr>
        <w:t xml:space="preserve"> umožnili spojení tabulek za pomocí </w:t>
      </w:r>
      <w:r w:rsidR="0049062D">
        <w:rPr>
          <w:sz w:val="28"/>
          <w:szCs w:val="28"/>
        </w:rPr>
        <w:t>například stejných identifikátorů.</w:t>
      </w:r>
    </w:p>
    <w:p w14:paraId="64C3DAC8" w14:textId="77777777" w:rsidR="0049062D" w:rsidRPr="00862C23" w:rsidRDefault="0049062D" w:rsidP="00D6660E">
      <w:pPr>
        <w:jc w:val="both"/>
        <w:rPr>
          <w:sz w:val="28"/>
          <w:szCs w:val="28"/>
        </w:rPr>
      </w:pPr>
    </w:p>
    <w:p w14:paraId="59ACF10B" w14:textId="5366B92F" w:rsidR="00F378AB" w:rsidRDefault="0019065D" w:rsidP="00D6660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D6660E">
        <w:rPr>
          <w:sz w:val="28"/>
          <w:szCs w:val="28"/>
        </w:rPr>
        <w:t xml:space="preserve">Dotaz pro </w:t>
      </w:r>
      <w:r w:rsidR="00467FC5" w:rsidRPr="00D6660E">
        <w:rPr>
          <w:sz w:val="28"/>
          <w:szCs w:val="28"/>
        </w:rPr>
        <w:t xml:space="preserve">výpis zaměstnanců pracujících pro </w:t>
      </w:r>
      <w:r w:rsidRPr="00D6660E">
        <w:rPr>
          <w:sz w:val="28"/>
          <w:szCs w:val="28"/>
        </w:rPr>
        <w:t>určité</w:t>
      </w:r>
      <w:r w:rsidR="00467FC5" w:rsidRPr="00D6660E">
        <w:rPr>
          <w:sz w:val="28"/>
          <w:szCs w:val="28"/>
        </w:rPr>
        <w:t xml:space="preserve"> multikino(Kino na hlavní ulici)</w:t>
      </w:r>
      <w:r w:rsidR="002B3B55" w:rsidRPr="00D6660E">
        <w:rPr>
          <w:sz w:val="28"/>
          <w:szCs w:val="28"/>
        </w:rPr>
        <w:t>.</w:t>
      </w:r>
    </w:p>
    <w:p w14:paraId="26DB21B5" w14:textId="77777777" w:rsidR="009A3549" w:rsidRPr="00D6660E" w:rsidRDefault="009A3549" w:rsidP="009A3549">
      <w:pPr>
        <w:pStyle w:val="ListParagraph"/>
        <w:jc w:val="both"/>
        <w:rPr>
          <w:sz w:val="28"/>
          <w:szCs w:val="28"/>
        </w:rPr>
      </w:pPr>
    </w:p>
    <w:p w14:paraId="2A864F35" w14:textId="2ABA4952" w:rsidR="00467FC5" w:rsidRPr="00467FC5" w:rsidRDefault="0049062D" w:rsidP="00D6660E">
      <w:pPr>
        <w:jc w:val="both"/>
      </w:pPr>
      <w:r>
        <w:rPr>
          <w:sz w:val="28"/>
          <w:szCs w:val="28"/>
        </w:rPr>
        <w:t>Díky WHERE jsme schopni konkreti</w:t>
      </w:r>
      <w:r w:rsidR="00CE4EE4">
        <w:rPr>
          <w:sz w:val="28"/>
          <w:szCs w:val="28"/>
        </w:rPr>
        <w:t>zovat informace, které chceme zobrazit.</w:t>
      </w:r>
      <w:r w:rsidR="00467FC5" w:rsidRPr="00F378AB">
        <w:rPr>
          <w:rFonts w:ascii="Courier New" w:hAnsi="Courier New" w:cs="Courier New"/>
          <w:sz w:val="28"/>
          <w:szCs w:val="28"/>
        </w:rPr>
        <w:br/>
      </w:r>
      <w:r w:rsidR="0049709C" w:rsidRPr="0049709C">
        <w:rPr>
          <w:rFonts w:ascii="Courier New" w:hAnsi="Courier New" w:cs="Courier New"/>
          <w:noProof/>
          <w:color w:val="ED7D31" w:themeColor="accent2"/>
          <w:sz w:val="28"/>
          <w:szCs w:val="28"/>
        </w:rPr>
        <w:drawing>
          <wp:inline distT="0" distB="0" distL="0" distR="0" wp14:anchorId="12089A0F" wp14:editId="6F0AF076">
            <wp:extent cx="5677692" cy="1190791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09C" w:rsidRPr="0049709C">
        <w:rPr>
          <w:rFonts w:ascii="Courier New" w:hAnsi="Courier New" w:cs="Courier New"/>
          <w:color w:val="ED7D31" w:themeColor="accent2"/>
          <w:sz w:val="28"/>
          <w:szCs w:val="28"/>
        </w:rPr>
        <w:t xml:space="preserve"> </w:t>
      </w:r>
    </w:p>
    <w:p w14:paraId="1017A8ED" w14:textId="19441025" w:rsidR="003E6862" w:rsidRPr="0049062D" w:rsidRDefault="003E6862" w:rsidP="00D6660E">
      <w:pPr>
        <w:jc w:val="both"/>
        <w:rPr>
          <w:sz w:val="28"/>
          <w:szCs w:val="28"/>
        </w:rPr>
      </w:pPr>
    </w:p>
    <w:p w14:paraId="157BAC31" w14:textId="184A5680" w:rsidR="00347252" w:rsidRDefault="00347252" w:rsidP="00D6660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6660E">
        <w:rPr>
          <w:sz w:val="28"/>
          <w:szCs w:val="28"/>
        </w:rPr>
        <w:t>Dotaz pro výpis</w:t>
      </w:r>
      <w:r w:rsidR="00174C95" w:rsidRPr="00D6660E">
        <w:rPr>
          <w:sz w:val="28"/>
          <w:szCs w:val="28"/>
        </w:rPr>
        <w:t xml:space="preserve"> </w:t>
      </w:r>
      <w:r w:rsidR="001C4A2B" w:rsidRPr="00D6660E">
        <w:rPr>
          <w:sz w:val="28"/>
          <w:szCs w:val="28"/>
        </w:rPr>
        <w:t xml:space="preserve">rezervací na danou projekci </w:t>
      </w:r>
      <w:r w:rsidR="002B3B55" w:rsidRPr="00D6660E">
        <w:rPr>
          <w:sz w:val="28"/>
          <w:szCs w:val="28"/>
        </w:rPr>
        <w:t>.</w:t>
      </w:r>
    </w:p>
    <w:p w14:paraId="76E53D1F" w14:textId="77777777" w:rsidR="009A3549" w:rsidRPr="00D6660E" w:rsidRDefault="009A3549" w:rsidP="009A3549">
      <w:pPr>
        <w:pStyle w:val="ListParagraph"/>
        <w:jc w:val="both"/>
        <w:rPr>
          <w:sz w:val="28"/>
          <w:szCs w:val="28"/>
        </w:rPr>
      </w:pPr>
    </w:p>
    <w:p w14:paraId="66D708C4" w14:textId="3C044DDC" w:rsidR="00CE4EE4" w:rsidRPr="00347252" w:rsidRDefault="00CE4EE4" w:rsidP="00D6660E">
      <w:pPr>
        <w:jc w:val="both"/>
        <w:rPr>
          <w:sz w:val="28"/>
          <w:szCs w:val="28"/>
        </w:rPr>
      </w:pPr>
      <w:r>
        <w:rPr>
          <w:sz w:val="28"/>
          <w:szCs w:val="28"/>
        </w:rPr>
        <w:t>Díky ORDER BY jsme schopni seřadit informace, které chceme zobrazit.</w:t>
      </w:r>
    </w:p>
    <w:p w14:paraId="584445F7" w14:textId="54C76ECB" w:rsidR="00CA71BD" w:rsidRDefault="00DF133C" w:rsidP="00D6660E">
      <w:pPr>
        <w:jc w:val="both"/>
        <w:rPr>
          <w:sz w:val="28"/>
          <w:szCs w:val="28"/>
        </w:rPr>
      </w:pPr>
      <w:r w:rsidRPr="00DF133C">
        <w:rPr>
          <w:noProof/>
          <w:sz w:val="28"/>
          <w:szCs w:val="28"/>
        </w:rPr>
        <w:lastRenderedPageBreak/>
        <w:drawing>
          <wp:inline distT="0" distB="0" distL="0" distR="0" wp14:anchorId="01F23D63" wp14:editId="1D56F764">
            <wp:extent cx="5760720" cy="1175385"/>
            <wp:effectExtent l="0" t="0" r="0" b="571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997E" w14:textId="77777777" w:rsidR="00CA71BD" w:rsidRDefault="00CA71BD" w:rsidP="00D6660E">
      <w:pPr>
        <w:jc w:val="both"/>
        <w:rPr>
          <w:sz w:val="28"/>
          <w:szCs w:val="28"/>
        </w:rPr>
      </w:pPr>
    </w:p>
    <w:p w14:paraId="0BF5D0E2" w14:textId="663D7B67" w:rsidR="002C2E4B" w:rsidRDefault="00CA71BD" w:rsidP="00D6660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6660E">
        <w:rPr>
          <w:sz w:val="28"/>
          <w:szCs w:val="28"/>
        </w:rPr>
        <w:t>Dotaz pro</w:t>
      </w:r>
      <w:r w:rsidR="002C2E4B" w:rsidRPr="00D6660E">
        <w:rPr>
          <w:sz w:val="28"/>
          <w:szCs w:val="28"/>
        </w:rPr>
        <w:t xml:space="preserve"> výpis všech projekcí konajících se určitý den (09.12.2020)</w:t>
      </w:r>
      <w:r w:rsidR="002B3B55" w:rsidRPr="00D6660E">
        <w:rPr>
          <w:sz w:val="28"/>
          <w:szCs w:val="28"/>
        </w:rPr>
        <w:t>.</w:t>
      </w:r>
    </w:p>
    <w:p w14:paraId="5FB405AB" w14:textId="77777777" w:rsidR="009A3549" w:rsidRPr="00D6660E" w:rsidRDefault="009A3549" w:rsidP="009A3549">
      <w:pPr>
        <w:pStyle w:val="ListParagraph"/>
        <w:jc w:val="both"/>
        <w:rPr>
          <w:sz w:val="28"/>
          <w:szCs w:val="28"/>
        </w:rPr>
      </w:pPr>
    </w:p>
    <w:p w14:paraId="08DA57D3" w14:textId="7AF90C6A" w:rsidR="00CE4EE4" w:rsidRDefault="00CE4EE4" w:rsidP="00D6660E">
      <w:pPr>
        <w:jc w:val="both"/>
        <w:rPr>
          <w:sz w:val="28"/>
          <w:szCs w:val="28"/>
        </w:rPr>
      </w:pPr>
      <w:r>
        <w:rPr>
          <w:sz w:val="28"/>
          <w:szCs w:val="28"/>
        </w:rPr>
        <w:t>Zde jsme využili BETWEEN a AND pro konkretizaci data</w:t>
      </w:r>
      <w:r w:rsidR="00D6660E">
        <w:rPr>
          <w:sz w:val="28"/>
          <w:szCs w:val="28"/>
        </w:rPr>
        <w:t xml:space="preserve"> zobrazených projekcí.</w:t>
      </w:r>
      <w:r>
        <w:rPr>
          <w:sz w:val="28"/>
          <w:szCs w:val="28"/>
        </w:rPr>
        <w:t xml:space="preserve"> </w:t>
      </w:r>
    </w:p>
    <w:p w14:paraId="1BCA3CD8" w14:textId="358F9E2C" w:rsidR="002C2E4B" w:rsidRPr="002C2E4B" w:rsidRDefault="00233BDD" w:rsidP="002C2E4B">
      <w:pPr>
        <w:rPr>
          <w:sz w:val="28"/>
          <w:szCs w:val="28"/>
        </w:rPr>
      </w:pPr>
      <w:r w:rsidRPr="00233BDD">
        <w:rPr>
          <w:noProof/>
          <w:sz w:val="28"/>
          <w:szCs w:val="28"/>
        </w:rPr>
        <w:drawing>
          <wp:inline distT="0" distB="0" distL="0" distR="0" wp14:anchorId="70301161" wp14:editId="10129FF8">
            <wp:extent cx="5760720" cy="911225"/>
            <wp:effectExtent l="0" t="0" r="0" b="317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1D4E" w14:textId="77777777" w:rsidR="00DF133C" w:rsidRDefault="00DF133C" w:rsidP="003E6862">
      <w:pPr>
        <w:rPr>
          <w:sz w:val="28"/>
          <w:szCs w:val="28"/>
        </w:rPr>
      </w:pPr>
    </w:p>
    <w:p w14:paraId="5665940C" w14:textId="551F4228" w:rsidR="009A6BD2" w:rsidRDefault="00B930D0" w:rsidP="0006232C">
      <w:pPr>
        <w:pStyle w:val="Heading2"/>
        <w:rPr>
          <w:color w:val="000000"/>
          <w:szCs w:val="30"/>
          <w:shd w:val="clear" w:color="auto" w:fill="FFFFFF"/>
        </w:rPr>
      </w:pPr>
      <w:bookmarkStart w:id="17" w:name="_Toc38987558"/>
      <w:r>
        <w:rPr>
          <w:color w:val="000000"/>
          <w:szCs w:val="30"/>
          <w:shd w:val="clear" w:color="auto" w:fill="FFFFFF"/>
        </w:rPr>
        <w:t>J</w:t>
      </w:r>
      <w:r w:rsidRPr="00B930D0">
        <w:rPr>
          <w:color w:val="000000"/>
          <w:szCs w:val="30"/>
          <w:shd w:val="clear" w:color="auto" w:fill="FFFFFF"/>
        </w:rPr>
        <w:t xml:space="preserve">eden </w:t>
      </w:r>
      <w:r>
        <w:rPr>
          <w:color w:val="000000"/>
          <w:szCs w:val="30"/>
          <w:shd w:val="clear" w:color="auto" w:fill="FFFFFF"/>
        </w:rPr>
        <w:t xml:space="preserve">dotaz </w:t>
      </w:r>
      <w:r w:rsidRPr="00B930D0">
        <w:rPr>
          <w:color w:val="000000"/>
          <w:szCs w:val="30"/>
          <w:shd w:val="clear" w:color="auto" w:fill="FFFFFF"/>
        </w:rPr>
        <w:t>využívající spojení tří tabulek</w:t>
      </w:r>
      <w:bookmarkEnd w:id="17"/>
    </w:p>
    <w:p w14:paraId="4C21635F" w14:textId="7CF9B49D" w:rsidR="00B42418" w:rsidRDefault="003458EE" w:rsidP="009A3549">
      <w:pPr>
        <w:pStyle w:val="HTMLPreformatted"/>
        <w:numPr>
          <w:ilvl w:val="0"/>
          <w:numId w:val="5"/>
        </w:numPr>
        <w:shd w:val="clear" w:color="auto" w:fill="FFFFFF"/>
        <w:rPr>
          <w:noProof/>
        </w:rPr>
      </w:pPr>
      <w:r w:rsidRPr="003458EE">
        <w:rPr>
          <w:rFonts w:ascii="Times New Roman" w:hAnsi="Times New Roman" w:cs="Times New Roman"/>
          <w:sz w:val="28"/>
          <w:szCs w:val="28"/>
        </w:rPr>
        <w:t>Dotaz pro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</w:t>
      </w:r>
      <w:r w:rsidRPr="003458EE">
        <w:rPr>
          <w:rFonts w:ascii="Times New Roman" w:hAnsi="Times New Roman" w:cs="Times New Roman"/>
          <w:color w:val="000000" w:themeColor="text1"/>
          <w:sz w:val="28"/>
          <w:szCs w:val="28"/>
        </w:rPr>
        <w:t>jištění veškerých informací o lístku zákazníka a zákazníkovi samotném(například při kontrole lístku)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5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345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zák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3458EE">
        <w:rPr>
          <w:rFonts w:ascii="Times New Roman" w:hAnsi="Times New Roman" w:cs="Times New Roman"/>
          <w:color w:val="000000" w:themeColor="text1"/>
          <w:sz w:val="28"/>
          <w:szCs w:val="28"/>
        </w:rPr>
        <w:t>zníka = 'dgfdf44544'</w:t>
      </w:r>
      <w:r w:rsidR="00B42418" w:rsidRPr="00B42418">
        <w:rPr>
          <w:noProof/>
        </w:rPr>
        <w:t xml:space="preserve"> </w:t>
      </w:r>
      <w:r w:rsidR="002B3B55">
        <w:rPr>
          <w:noProof/>
        </w:rPr>
        <w:t>.</w:t>
      </w:r>
    </w:p>
    <w:p w14:paraId="4101D8B2" w14:textId="77777777" w:rsidR="00B42418" w:rsidRDefault="00B42418" w:rsidP="003458EE">
      <w:pPr>
        <w:pStyle w:val="HTMLPreformatted"/>
        <w:shd w:val="clear" w:color="auto" w:fill="FFFFFF"/>
        <w:rPr>
          <w:noProof/>
        </w:rPr>
      </w:pPr>
    </w:p>
    <w:p w14:paraId="673E6C3F" w14:textId="1185913C" w:rsidR="003458EE" w:rsidRPr="003458EE" w:rsidRDefault="00B42418" w:rsidP="003458E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41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178C69" wp14:editId="02BC6BF0">
            <wp:extent cx="5760720" cy="798195"/>
            <wp:effectExtent l="0" t="0" r="0" b="190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2E12" w14:textId="4C9404F0" w:rsidR="009A3549" w:rsidRDefault="00D532CD" w:rsidP="009A354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F7368">
        <w:rPr>
          <w:rFonts w:ascii="Times New Roman" w:hAnsi="Times New Roman" w:cs="Times New Roman"/>
          <w:sz w:val="28"/>
          <w:szCs w:val="28"/>
        </w:rPr>
        <w:t xml:space="preserve">Spojení </w:t>
      </w:r>
      <w:r w:rsidR="009A3549">
        <w:rPr>
          <w:rFonts w:ascii="Times New Roman" w:hAnsi="Times New Roman" w:cs="Times New Roman"/>
          <w:sz w:val="28"/>
          <w:szCs w:val="28"/>
        </w:rPr>
        <w:t>pěti</w:t>
      </w:r>
      <w:r w:rsidRPr="00BF7368">
        <w:rPr>
          <w:rFonts w:ascii="Times New Roman" w:hAnsi="Times New Roman" w:cs="Times New Roman"/>
          <w:sz w:val="28"/>
          <w:szCs w:val="28"/>
        </w:rPr>
        <w:t xml:space="preserve"> tabulek</w:t>
      </w:r>
    </w:p>
    <w:p w14:paraId="6F4F518B" w14:textId="77777777" w:rsidR="009A3549" w:rsidRDefault="009A3549" w:rsidP="009A354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2BC0948" w14:textId="0DE782F5" w:rsidR="00D532CD" w:rsidRPr="00BF7368" w:rsidRDefault="00D532CD" w:rsidP="009A3549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F7368">
        <w:rPr>
          <w:rFonts w:ascii="Times New Roman" w:hAnsi="Times New Roman" w:cs="Times New Roman"/>
          <w:sz w:val="28"/>
          <w:szCs w:val="28"/>
        </w:rPr>
        <w:t>Dotaz pro zobrazení všech promítaní filmu</w:t>
      </w:r>
      <w:r w:rsidR="00BF7368" w:rsidRPr="00BF7368">
        <w:rPr>
          <w:rFonts w:ascii="Times New Roman" w:hAnsi="Times New Roman" w:cs="Times New Roman"/>
          <w:sz w:val="28"/>
          <w:szCs w:val="28"/>
        </w:rPr>
        <w:t xml:space="preserve"> (</w:t>
      </w:r>
      <w:r w:rsidR="00BF7368" w:rsidRPr="00BF7368">
        <w:rPr>
          <w:rFonts w:ascii="Times New Roman" w:hAnsi="Times New Roman" w:cs="Times New Roman"/>
          <w:color w:val="000000" w:themeColor="text1"/>
          <w:sz w:val="28"/>
          <w:szCs w:val="28"/>
        </w:rPr>
        <w:t>Pán prstenů</w:t>
      </w:r>
      <w:r w:rsidR="00BF7368" w:rsidRPr="00BF7368">
        <w:rPr>
          <w:rFonts w:ascii="Times New Roman" w:hAnsi="Times New Roman" w:cs="Times New Roman"/>
          <w:sz w:val="28"/>
          <w:szCs w:val="28"/>
        </w:rPr>
        <w:t>)</w:t>
      </w:r>
      <w:r w:rsidR="002B3B55">
        <w:rPr>
          <w:rFonts w:ascii="Times New Roman" w:hAnsi="Times New Roman" w:cs="Times New Roman"/>
          <w:sz w:val="28"/>
          <w:szCs w:val="28"/>
        </w:rPr>
        <w:t>.</w:t>
      </w:r>
    </w:p>
    <w:p w14:paraId="5B48CA93" w14:textId="77777777" w:rsidR="00D532CD" w:rsidRPr="00D532CD" w:rsidRDefault="00D532CD" w:rsidP="00D532CD">
      <w:pPr>
        <w:rPr>
          <w:sz w:val="28"/>
          <w:szCs w:val="28"/>
        </w:rPr>
      </w:pPr>
    </w:p>
    <w:p w14:paraId="2B39EBD9" w14:textId="5A4BEE8B" w:rsidR="00B930D0" w:rsidRDefault="001216B4" w:rsidP="00B930D0">
      <w:pPr>
        <w:rPr>
          <w:sz w:val="28"/>
          <w:szCs w:val="28"/>
        </w:rPr>
      </w:pPr>
      <w:r w:rsidRPr="001216B4">
        <w:rPr>
          <w:noProof/>
          <w:sz w:val="28"/>
          <w:szCs w:val="28"/>
        </w:rPr>
        <w:drawing>
          <wp:inline distT="0" distB="0" distL="0" distR="0" wp14:anchorId="538D2C57" wp14:editId="1E0FAC26">
            <wp:extent cx="5760720" cy="1122680"/>
            <wp:effectExtent l="0" t="0" r="0" b="127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21F0" w14:textId="7C21CD0D" w:rsidR="001216B4" w:rsidRDefault="001216B4" w:rsidP="00B930D0">
      <w:pPr>
        <w:rPr>
          <w:sz w:val="28"/>
          <w:szCs w:val="28"/>
        </w:rPr>
      </w:pPr>
    </w:p>
    <w:p w14:paraId="37C455E6" w14:textId="61D4B85F" w:rsidR="001216B4" w:rsidRDefault="00924E6A" w:rsidP="00924E6A">
      <w:pPr>
        <w:pStyle w:val="Heading2"/>
      </w:pPr>
      <w:r w:rsidRPr="00924E6A">
        <w:t> </w:t>
      </w:r>
      <w:bookmarkStart w:id="18" w:name="_Toc38987559"/>
      <w:r>
        <w:t>D</w:t>
      </w:r>
      <w:r w:rsidRPr="00924E6A">
        <w:t>va dotazy s klauzulí GROUP BY a agregační funkcí</w:t>
      </w:r>
      <w:bookmarkEnd w:id="18"/>
    </w:p>
    <w:p w14:paraId="21955061" w14:textId="0C997553" w:rsidR="00EC4C27" w:rsidRPr="009A3549" w:rsidRDefault="00EC4C27" w:rsidP="00EC4C27">
      <w:pPr>
        <w:rPr>
          <w:sz w:val="28"/>
          <w:szCs w:val="28"/>
        </w:rPr>
      </w:pPr>
      <w:r>
        <w:rPr>
          <w:sz w:val="28"/>
          <w:szCs w:val="28"/>
        </w:rPr>
        <w:t xml:space="preserve">Pomocí funkce </w:t>
      </w:r>
      <w:r w:rsidRPr="009A3549">
        <w:rPr>
          <w:rFonts w:ascii="Courier New" w:hAnsi="Courier New" w:cs="Courier New"/>
          <w:sz w:val="28"/>
          <w:szCs w:val="28"/>
        </w:rPr>
        <w:t>count()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jsme schopni získat </w:t>
      </w:r>
      <w:r w:rsidR="0095073E">
        <w:rPr>
          <w:sz w:val="28"/>
          <w:szCs w:val="28"/>
        </w:rPr>
        <w:t>počet námi zvolených dat</w:t>
      </w:r>
      <w:r>
        <w:rPr>
          <w:sz w:val="28"/>
          <w:szCs w:val="28"/>
        </w:rPr>
        <w:t>.</w:t>
      </w:r>
    </w:p>
    <w:p w14:paraId="38B20C79" w14:textId="77777777" w:rsidR="00EC4C27" w:rsidRPr="00EC4C27" w:rsidRDefault="00EC4C27" w:rsidP="00EC4C27"/>
    <w:p w14:paraId="512FBA87" w14:textId="4ED086A0" w:rsidR="00FC7E16" w:rsidRDefault="00FC7E16" w:rsidP="009A35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3549">
        <w:rPr>
          <w:sz w:val="28"/>
          <w:szCs w:val="28"/>
        </w:rPr>
        <w:t xml:space="preserve">Dotaz pro zobrazení počtu </w:t>
      </w:r>
      <w:r w:rsidR="00A1795D" w:rsidRPr="009A3549">
        <w:rPr>
          <w:sz w:val="28"/>
          <w:szCs w:val="28"/>
        </w:rPr>
        <w:t xml:space="preserve">poskytnutelných </w:t>
      </w:r>
      <w:r w:rsidRPr="009A3549">
        <w:rPr>
          <w:sz w:val="28"/>
          <w:szCs w:val="28"/>
        </w:rPr>
        <w:t xml:space="preserve">sedadel v </w:t>
      </w:r>
      <w:r w:rsidR="00F94265" w:rsidRPr="009A3549">
        <w:rPr>
          <w:sz w:val="28"/>
          <w:szCs w:val="28"/>
        </w:rPr>
        <w:t>určitém</w:t>
      </w:r>
      <w:r w:rsidRPr="009A3549">
        <w:rPr>
          <w:sz w:val="28"/>
          <w:szCs w:val="28"/>
        </w:rPr>
        <w:t xml:space="preserve"> </w:t>
      </w:r>
      <w:r w:rsidR="00F94265" w:rsidRPr="009A3549">
        <w:rPr>
          <w:sz w:val="28"/>
          <w:szCs w:val="28"/>
        </w:rPr>
        <w:t>sálu</w:t>
      </w:r>
      <w:r w:rsidR="002B3B55" w:rsidRPr="009A3549">
        <w:rPr>
          <w:sz w:val="28"/>
          <w:szCs w:val="28"/>
        </w:rPr>
        <w:t>.</w:t>
      </w:r>
    </w:p>
    <w:p w14:paraId="23EEF43E" w14:textId="77777777" w:rsidR="00FC7E16" w:rsidRPr="00FC7E16" w:rsidRDefault="00FC7E16" w:rsidP="00FC7E16"/>
    <w:p w14:paraId="690EF8F6" w14:textId="05606D1F" w:rsidR="007A19AD" w:rsidRDefault="007A19AD" w:rsidP="00924E6A">
      <w:pPr>
        <w:rPr>
          <w:sz w:val="28"/>
          <w:szCs w:val="28"/>
        </w:rPr>
      </w:pPr>
      <w:r w:rsidRPr="00FC7E16">
        <w:rPr>
          <w:noProof/>
          <w:sz w:val="28"/>
          <w:szCs w:val="28"/>
        </w:rPr>
        <w:drawing>
          <wp:inline distT="0" distB="0" distL="0" distR="0" wp14:anchorId="5F46F28F" wp14:editId="3FD44FE9">
            <wp:extent cx="4534533" cy="809738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3102" w14:textId="09B9B0CC" w:rsidR="007A19AD" w:rsidRDefault="007A19AD" w:rsidP="00924E6A">
      <w:pPr>
        <w:rPr>
          <w:b/>
          <w:bCs/>
          <w:sz w:val="28"/>
          <w:szCs w:val="28"/>
        </w:rPr>
      </w:pPr>
    </w:p>
    <w:p w14:paraId="15ECED98" w14:textId="0A03AA54" w:rsidR="00924E6A" w:rsidRPr="009A3549" w:rsidRDefault="007A19AD" w:rsidP="009A35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3549">
        <w:rPr>
          <w:sz w:val="28"/>
          <w:szCs w:val="28"/>
        </w:rPr>
        <w:t>Dotaz pro zobrazení počtu zaměstnanců v </w:t>
      </w:r>
      <w:r w:rsidR="00531E6D" w:rsidRPr="009A3549">
        <w:rPr>
          <w:sz w:val="28"/>
          <w:szCs w:val="28"/>
        </w:rPr>
        <w:t>daných</w:t>
      </w:r>
      <w:r w:rsidRPr="009A3549">
        <w:rPr>
          <w:sz w:val="28"/>
          <w:szCs w:val="28"/>
        </w:rPr>
        <w:t xml:space="preserve"> multikin</w:t>
      </w:r>
      <w:r w:rsidR="00531E6D" w:rsidRPr="009A3549">
        <w:rPr>
          <w:sz w:val="28"/>
          <w:szCs w:val="28"/>
        </w:rPr>
        <w:t>ech</w:t>
      </w:r>
    </w:p>
    <w:p w14:paraId="7A9DDC84" w14:textId="77777777" w:rsidR="00531E6D" w:rsidRDefault="00531E6D" w:rsidP="00924E6A">
      <w:pPr>
        <w:rPr>
          <w:sz w:val="28"/>
          <w:szCs w:val="28"/>
        </w:rPr>
      </w:pPr>
    </w:p>
    <w:p w14:paraId="4A651BA2" w14:textId="64BE9AA9" w:rsidR="00531E6D" w:rsidRDefault="00531E6D" w:rsidP="00924E6A">
      <w:pPr>
        <w:rPr>
          <w:b/>
          <w:bCs/>
          <w:sz w:val="28"/>
          <w:szCs w:val="28"/>
        </w:rPr>
      </w:pPr>
      <w:r w:rsidRPr="00531E6D">
        <w:rPr>
          <w:b/>
          <w:bCs/>
          <w:noProof/>
          <w:sz w:val="28"/>
          <w:szCs w:val="28"/>
        </w:rPr>
        <w:drawing>
          <wp:inline distT="0" distB="0" distL="0" distR="0" wp14:anchorId="7F4043B8" wp14:editId="7FFF1145">
            <wp:extent cx="5760720" cy="71374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7ED1" w14:textId="0C5ED2EE" w:rsidR="00531E6D" w:rsidRDefault="00531E6D" w:rsidP="00924E6A">
      <w:pPr>
        <w:rPr>
          <w:b/>
          <w:bCs/>
          <w:sz w:val="28"/>
          <w:szCs w:val="28"/>
        </w:rPr>
      </w:pPr>
    </w:p>
    <w:p w14:paraId="2CCEB294" w14:textId="288E8015" w:rsidR="00DF133C" w:rsidRDefault="00DF133C" w:rsidP="00924E6A">
      <w:pPr>
        <w:rPr>
          <w:b/>
          <w:bCs/>
          <w:sz w:val="28"/>
          <w:szCs w:val="28"/>
        </w:rPr>
      </w:pPr>
    </w:p>
    <w:p w14:paraId="7DD47007" w14:textId="59DACAE8" w:rsidR="00DF133C" w:rsidRDefault="00DF133C" w:rsidP="00924E6A">
      <w:pPr>
        <w:rPr>
          <w:b/>
          <w:bCs/>
          <w:sz w:val="28"/>
          <w:szCs w:val="28"/>
        </w:rPr>
      </w:pPr>
    </w:p>
    <w:p w14:paraId="39A7049E" w14:textId="5768EF2C" w:rsidR="00DF133C" w:rsidRDefault="00DF133C" w:rsidP="00924E6A">
      <w:pPr>
        <w:rPr>
          <w:b/>
          <w:bCs/>
          <w:sz w:val="28"/>
          <w:szCs w:val="28"/>
        </w:rPr>
      </w:pPr>
    </w:p>
    <w:p w14:paraId="6FAC59A7" w14:textId="41F8405F" w:rsidR="00DF133C" w:rsidRDefault="00DF133C" w:rsidP="00924E6A">
      <w:pPr>
        <w:rPr>
          <w:b/>
          <w:bCs/>
          <w:sz w:val="28"/>
          <w:szCs w:val="28"/>
        </w:rPr>
      </w:pPr>
    </w:p>
    <w:p w14:paraId="6BCA5B25" w14:textId="4D178417" w:rsidR="00DF133C" w:rsidRDefault="00DF133C" w:rsidP="00924E6A">
      <w:pPr>
        <w:rPr>
          <w:b/>
          <w:bCs/>
          <w:sz w:val="28"/>
          <w:szCs w:val="28"/>
        </w:rPr>
      </w:pPr>
    </w:p>
    <w:p w14:paraId="69D3F68B" w14:textId="77777777" w:rsidR="00DF133C" w:rsidRDefault="00DF133C" w:rsidP="00924E6A">
      <w:pPr>
        <w:rPr>
          <w:b/>
          <w:bCs/>
          <w:sz w:val="28"/>
          <w:szCs w:val="28"/>
        </w:rPr>
      </w:pPr>
    </w:p>
    <w:p w14:paraId="67BD37D8" w14:textId="3DAFEBCC" w:rsidR="00531E6D" w:rsidRDefault="00BF274B" w:rsidP="00BF274B">
      <w:pPr>
        <w:pStyle w:val="Heading2"/>
      </w:pPr>
      <w:r w:rsidRPr="00BF274B">
        <w:t> </w:t>
      </w:r>
      <w:bookmarkStart w:id="19" w:name="_Toc38987560"/>
      <w:r>
        <w:t>J</w:t>
      </w:r>
      <w:r w:rsidRPr="00BF274B">
        <w:t>eden dotaz obsahující predikát EXISTS</w:t>
      </w:r>
      <w:bookmarkEnd w:id="19"/>
    </w:p>
    <w:p w14:paraId="20F5D4D7" w14:textId="12E78111" w:rsidR="00C43E61" w:rsidRDefault="00C43E61" w:rsidP="00C43E61">
      <w:pPr>
        <w:rPr>
          <w:sz w:val="28"/>
          <w:szCs w:val="28"/>
        </w:rPr>
      </w:pPr>
      <w:r w:rsidRPr="00C43E61">
        <w:rPr>
          <w:sz w:val="28"/>
          <w:szCs w:val="28"/>
        </w:rPr>
        <w:t>Zde</w:t>
      </w:r>
      <w:r>
        <w:rPr>
          <w:sz w:val="28"/>
          <w:szCs w:val="28"/>
        </w:rPr>
        <w:t xml:space="preserve"> využíváme vnořeného dotazu SELECT</w:t>
      </w:r>
    </w:p>
    <w:p w14:paraId="564F1947" w14:textId="77777777" w:rsidR="00B73533" w:rsidRPr="00C43E61" w:rsidRDefault="00B73533" w:rsidP="00C43E61">
      <w:pPr>
        <w:rPr>
          <w:sz w:val="28"/>
          <w:szCs w:val="28"/>
        </w:rPr>
      </w:pPr>
    </w:p>
    <w:p w14:paraId="245479DD" w14:textId="088B5C56" w:rsidR="002B3B55" w:rsidRPr="00C43E61" w:rsidRDefault="00BF274B" w:rsidP="00C43E6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3E61">
        <w:rPr>
          <w:sz w:val="28"/>
          <w:szCs w:val="28"/>
        </w:rPr>
        <w:t>Dotaz pro</w:t>
      </w:r>
      <w:r w:rsidR="002B3B55" w:rsidRPr="00C43E61">
        <w:rPr>
          <w:sz w:val="28"/>
          <w:szCs w:val="28"/>
        </w:rPr>
        <w:t xml:space="preserve"> výpis sedadel na, která nejsou vypsány rezervace.</w:t>
      </w:r>
    </w:p>
    <w:p w14:paraId="4244EEF5" w14:textId="77777777" w:rsidR="0046326D" w:rsidRDefault="0046326D" w:rsidP="00BF274B"/>
    <w:p w14:paraId="679063DD" w14:textId="2F919E06" w:rsidR="00CA5485" w:rsidRDefault="00347084" w:rsidP="00BF274B">
      <w:r w:rsidRPr="0046326D">
        <w:rPr>
          <w:noProof/>
        </w:rPr>
        <w:drawing>
          <wp:inline distT="0" distB="0" distL="0" distR="0" wp14:anchorId="71CABBA2" wp14:editId="2D2DFAF2">
            <wp:extent cx="5760720" cy="1637665"/>
            <wp:effectExtent l="0" t="0" r="0" b="63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6743" w14:textId="77777777" w:rsidR="00CA5485" w:rsidRDefault="00CA5485" w:rsidP="00BF274B"/>
    <w:p w14:paraId="6F6633E2" w14:textId="4351B9EA" w:rsidR="00BF274B" w:rsidRDefault="00347084" w:rsidP="00347084">
      <w:pPr>
        <w:pStyle w:val="Heading2"/>
      </w:pPr>
      <w:bookmarkStart w:id="20" w:name="_Toc38987561"/>
      <w:r>
        <w:t>J</w:t>
      </w:r>
      <w:r w:rsidRPr="00347084">
        <w:t>eden dotaz s predikátem IN s vnořeným selectem</w:t>
      </w:r>
      <w:bookmarkEnd w:id="20"/>
    </w:p>
    <w:p w14:paraId="518C086F" w14:textId="77777777" w:rsidR="00B73533" w:rsidRDefault="00B73533" w:rsidP="00B73533">
      <w:pPr>
        <w:rPr>
          <w:sz w:val="28"/>
          <w:szCs w:val="28"/>
        </w:rPr>
      </w:pPr>
      <w:r w:rsidRPr="00C43E61">
        <w:rPr>
          <w:sz w:val="28"/>
          <w:szCs w:val="28"/>
        </w:rPr>
        <w:t>Zde</w:t>
      </w:r>
      <w:r>
        <w:rPr>
          <w:sz w:val="28"/>
          <w:szCs w:val="28"/>
        </w:rPr>
        <w:t xml:space="preserve"> využíváme vnořeného dotazu SELECT</w:t>
      </w:r>
    </w:p>
    <w:p w14:paraId="315629BD" w14:textId="77777777" w:rsidR="00B73533" w:rsidRPr="00B73533" w:rsidRDefault="00B73533" w:rsidP="00B73533"/>
    <w:p w14:paraId="6D719F02" w14:textId="3903AA91" w:rsidR="00CA5485" w:rsidRPr="00B73533" w:rsidRDefault="00CA5485" w:rsidP="00B7353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3533">
        <w:rPr>
          <w:sz w:val="28"/>
          <w:szCs w:val="28"/>
        </w:rPr>
        <w:t>Dotaz pro výpis všech projekcí s v</w:t>
      </w:r>
      <w:r w:rsidR="009722A8" w:rsidRPr="00B73533">
        <w:rPr>
          <w:sz w:val="28"/>
          <w:szCs w:val="28"/>
        </w:rPr>
        <w:t>ě</w:t>
      </w:r>
      <w:r w:rsidRPr="00B73533">
        <w:rPr>
          <w:sz w:val="28"/>
          <w:szCs w:val="28"/>
        </w:rPr>
        <w:t>kovou dostupností PG</w:t>
      </w:r>
    </w:p>
    <w:p w14:paraId="1A8920DA" w14:textId="50B6039F" w:rsidR="00CA5485" w:rsidRDefault="00CA5485" w:rsidP="00CA5485"/>
    <w:p w14:paraId="71B5DE39" w14:textId="7EBD030A" w:rsidR="00B467A1" w:rsidRDefault="00B467A1" w:rsidP="00CA5485">
      <w:r w:rsidRPr="00B467A1">
        <w:rPr>
          <w:noProof/>
        </w:rPr>
        <w:drawing>
          <wp:inline distT="0" distB="0" distL="0" distR="0" wp14:anchorId="2F222E1E" wp14:editId="7A287FD5">
            <wp:extent cx="5760720" cy="1435735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8FCB" w14:textId="715795B6" w:rsidR="00B467A1" w:rsidRDefault="00B467A1" w:rsidP="00CA5485"/>
    <w:p w14:paraId="4817618D" w14:textId="5DF9814B" w:rsidR="001B2C41" w:rsidRDefault="001B2C41" w:rsidP="00CA5485"/>
    <w:p w14:paraId="47E1F2F6" w14:textId="4232A39B" w:rsidR="00B66019" w:rsidRDefault="00B66019" w:rsidP="00CA5485"/>
    <w:p w14:paraId="2BBB3BCA" w14:textId="48F17CFD" w:rsidR="00B66019" w:rsidRDefault="00B66019" w:rsidP="00CA5485"/>
    <w:p w14:paraId="7354D01F" w14:textId="17C129C7" w:rsidR="00B66019" w:rsidRDefault="00B66019" w:rsidP="00CA5485"/>
    <w:p w14:paraId="686C7C26" w14:textId="24E3BB3D" w:rsidR="00B66019" w:rsidRDefault="00B66019" w:rsidP="00CA5485"/>
    <w:p w14:paraId="4F92C92F" w14:textId="4D3CE87D" w:rsidR="00B66019" w:rsidRDefault="00B66019" w:rsidP="00CA5485"/>
    <w:p w14:paraId="34AFEA23" w14:textId="5BB61BAD" w:rsidR="00B66019" w:rsidRDefault="00B66019" w:rsidP="00CA5485"/>
    <w:p w14:paraId="7450A951" w14:textId="557C70BA" w:rsidR="00B66019" w:rsidRDefault="00B66019" w:rsidP="00CA5485"/>
    <w:p w14:paraId="21FD636B" w14:textId="10DBBD2A" w:rsidR="00B66019" w:rsidRDefault="00B66019" w:rsidP="00CA5485"/>
    <w:p w14:paraId="58F4BE10" w14:textId="402C426E" w:rsidR="00B66019" w:rsidRDefault="00B66019" w:rsidP="00CA5485"/>
    <w:p w14:paraId="7CFD4EE6" w14:textId="1CC8BEB3" w:rsidR="00B66019" w:rsidRDefault="00B66019" w:rsidP="00CA5485"/>
    <w:p w14:paraId="5C48974B" w14:textId="67E0EFE9" w:rsidR="00B66019" w:rsidRDefault="00B66019" w:rsidP="00CA5485"/>
    <w:p w14:paraId="3B60AB6A" w14:textId="77777777" w:rsidR="00B66019" w:rsidRDefault="00B66019" w:rsidP="00CA5485"/>
    <w:p w14:paraId="3C821C6B" w14:textId="77777777" w:rsidR="001B2C41" w:rsidRDefault="001B2C41" w:rsidP="00CA5485"/>
    <w:p w14:paraId="3C19E728" w14:textId="02DDD6DC" w:rsidR="00B467A1" w:rsidRDefault="001B2C41" w:rsidP="001B2C41">
      <w:pPr>
        <w:pStyle w:val="Heading1"/>
      </w:pPr>
      <w:bookmarkStart w:id="21" w:name="_Toc38987562"/>
      <w:r>
        <w:t>V</w:t>
      </w:r>
      <w:r w:rsidRPr="001B2C41">
        <w:t>ytvoření netriviálních databázových triggerů</w:t>
      </w:r>
      <w:bookmarkEnd w:id="21"/>
    </w:p>
    <w:p w14:paraId="13885CAA" w14:textId="6689045E" w:rsidR="001B2C41" w:rsidRDefault="001B2C41" w:rsidP="001B2C41"/>
    <w:p w14:paraId="29A6E956" w14:textId="4AD710CB" w:rsidR="00847F41" w:rsidRPr="00DF133C" w:rsidRDefault="00847F41" w:rsidP="00DF133C">
      <w:pPr>
        <w:rPr>
          <w:sz w:val="28"/>
          <w:szCs w:val="28"/>
        </w:rPr>
      </w:pPr>
      <w:r w:rsidRPr="00DF133C">
        <w:rPr>
          <w:sz w:val="28"/>
          <w:szCs w:val="28"/>
        </w:rPr>
        <w:t xml:space="preserve">Implementovali jsme 2 typy triggerů. </w:t>
      </w:r>
    </w:p>
    <w:p w14:paraId="37AC23F9" w14:textId="77777777" w:rsidR="00CE2FFB" w:rsidRPr="00DF133C" w:rsidRDefault="00CE2FFB" w:rsidP="00DF133C">
      <w:pPr>
        <w:rPr>
          <w:sz w:val="28"/>
          <w:szCs w:val="28"/>
        </w:rPr>
      </w:pPr>
    </w:p>
    <w:p w14:paraId="21A8052A" w14:textId="2C95E6F3" w:rsidR="00CE2FFB" w:rsidRPr="00B66019" w:rsidRDefault="00CE2FFB" w:rsidP="00B660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66019">
        <w:rPr>
          <w:sz w:val="28"/>
          <w:szCs w:val="28"/>
        </w:rPr>
        <w:t>První trigger generuje primární klice ze sekvence (generovaní čísla zaměstnance) postará se o to, aby číslo nemohlo byt nedefinované.</w:t>
      </w:r>
    </w:p>
    <w:p w14:paraId="31A5BBE7" w14:textId="77777777" w:rsidR="00CE2FFB" w:rsidRPr="00CE2FFB" w:rsidRDefault="00CE2FFB" w:rsidP="00DF133C"/>
    <w:p w14:paraId="0AA7EBF6" w14:textId="20455D29" w:rsidR="00A0425D" w:rsidRPr="00B66019" w:rsidRDefault="00BF5451" w:rsidP="008371FB">
      <w:r w:rsidRPr="00BF5451">
        <w:rPr>
          <w:noProof/>
        </w:rPr>
        <w:drawing>
          <wp:inline distT="0" distB="0" distL="0" distR="0" wp14:anchorId="59BEA38B" wp14:editId="5155F1D1">
            <wp:extent cx="5760720" cy="1388110"/>
            <wp:effectExtent l="0" t="0" r="0" b="254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9972" w14:textId="77777777" w:rsidR="00A0425D" w:rsidRDefault="00A0425D" w:rsidP="008371FB">
      <w:pPr>
        <w:rPr>
          <w:sz w:val="28"/>
          <w:szCs w:val="28"/>
        </w:rPr>
      </w:pPr>
    </w:p>
    <w:p w14:paraId="2AC3690F" w14:textId="77777777" w:rsidR="00DF133C" w:rsidRDefault="00DF133C" w:rsidP="008371FB">
      <w:pPr>
        <w:rPr>
          <w:sz w:val="28"/>
          <w:szCs w:val="28"/>
        </w:rPr>
      </w:pPr>
    </w:p>
    <w:p w14:paraId="072940A9" w14:textId="67404977" w:rsidR="008371FB" w:rsidRPr="00302736" w:rsidRDefault="008371FB" w:rsidP="0030273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736">
        <w:rPr>
          <w:sz w:val="28"/>
          <w:szCs w:val="28"/>
        </w:rPr>
        <w:t>Druhý trigger</w:t>
      </w:r>
      <w:r w:rsidR="00AC434D">
        <w:rPr>
          <w:sz w:val="28"/>
          <w:szCs w:val="28"/>
        </w:rPr>
        <w:t xml:space="preserve">, který se </w:t>
      </w:r>
      <w:r w:rsidR="00A837A8">
        <w:rPr>
          <w:sz w:val="28"/>
          <w:szCs w:val="28"/>
        </w:rPr>
        <w:t xml:space="preserve">spustí vždy přidáni projekce, </w:t>
      </w:r>
      <w:r w:rsidRPr="00302736">
        <w:rPr>
          <w:sz w:val="28"/>
          <w:szCs w:val="28"/>
        </w:rPr>
        <w:t>kontroluje zadávaní času a data projekce.</w:t>
      </w:r>
      <w:r w:rsidR="00AC434D">
        <w:rPr>
          <w:sz w:val="28"/>
          <w:szCs w:val="28"/>
        </w:rPr>
        <w:t xml:space="preserve"> </w:t>
      </w:r>
    </w:p>
    <w:p w14:paraId="5C9A7C34" w14:textId="2D9BC32A" w:rsidR="008371FB" w:rsidRDefault="008371FB" w:rsidP="008371FB">
      <w:pPr>
        <w:rPr>
          <w:sz w:val="28"/>
          <w:szCs w:val="28"/>
        </w:rPr>
      </w:pPr>
    </w:p>
    <w:p w14:paraId="4B9AE7CA" w14:textId="10BB1FCE" w:rsidR="008371FB" w:rsidRDefault="008371FB" w:rsidP="008371FB">
      <w:pPr>
        <w:rPr>
          <w:sz w:val="28"/>
          <w:szCs w:val="28"/>
        </w:rPr>
      </w:pPr>
    </w:p>
    <w:p w14:paraId="75BFD921" w14:textId="33C75D2C" w:rsidR="008371FB" w:rsidRDefault="00A0425D" w:rsidP="008371FB">
      <w:pPr>
        <w:rPr>
          <w:sz w:val="28"/>
          <w:szCs w:val="28"/>
        </w:rPr>
      </w:pPr>
      <w:r w:rsidRPr="00A0425D">
        <w:rPr>
          <w:noProof/>
          <w:sz w:val="28"/>
          <w:szCs w:val="28"/>
        </w:rPr>
        <w:lastRenderedPageBreak/>
        <w:drawing>
          <wp:inline distT="0" distB="0" distL="0" distR="0" wp14:anchorId="05E2FBB9" wp14:editId="6FDFA14D">
            <wp:extent cx="5760720" cy="2270125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25D">
        <w:rPr>
          <w:sz w:val="28"/>
          <w:szCs w:val="28"/>
        </w:rPr>
        <w:t xml:space="preserve"> </w:t>
      </w:r>
    </w:p>
    <w:p w14:paraId="024E3402" w14:textId="284F5005" w:rsidR="00A0425D" w:rsidRDefault="00A0425D" w:rsidP="008371FB">
      <w:pPr>
        <w:rPr>
          <w:sz w:val="28"/>
          <w:szCs w:val="28"/>
        </w:rPr>
      </w:pPr>
    </w:p>
    <w:p w14:paraId="05BD97FA" w14:textId="557C0239" w:rsidR="00A837A8" w:rsidRDefault="00A837A8" w:rsidP="008371FB">
      <w:pPr>
        <w:rPr>
          <w:sz w:val="28"/>
          <w:szCs w:val="28"/>
        </w:rPr>
      </w:pPr>
    </w:p>
    <w:p w14:paraId="116E2B96" w14:textId="3073B79E" w:rsidR="00A837A8" w:rsidRDefault="00A837A8" w:rsidP="008371FB">
      <w:pPr>
        <w:rPr>
          <w:sz w:val="28"/>
          <w:szCs w:val="28"/>
        </w:rPr>
      </w:pPr>
    </w:p>
    <w:p w14:paraId="6257F533" w14:textId="7A0D6B82" w:rsidR="00A837A8" w:rsidRDefault="00A837A8" w:rsidP="008371FB">
      <w:pPr>
        <w:rPr>
          <w:sz w:val="28"/>
          <w:szCs w:val="28"/>
        </w:rPr>
      </w:pPr>
    </w:p>
    <w:p w14:paraId="6FE24B71" w14:textId="679390F4" w:rsidR="00A837A8" w:rsidRDefault="00A837A8" w:rsidP="008371FB">
      <w:pPr>
        <w:rPr>
          <w:sz w:val="28"/>
          <w:szCs w:val="28"/>
        </w:rPr>
      </w:pPr>
    </w:p>
    <w:p w14:paraId="4781591E" w14:textId="77777777" w:rsidR="00A837A8" w:rsidRDefault="00A837A8" w:rsidP="008371FB">
      <w:pPr>
        <w:rPr>
          <w:sz w:val="28"/>
          <w:szCs w:val="28"/>
        </w:rPr>
      </w:pPr>
    </w:p>
    <w:p w14:paraId="3002C7AB" w14:textId="4134BA2A" w:rsidR="00A0425D" w:rsidRPr="008371FB" w:rsidRDefault="00014A4C" w:rsidP="00A54F17">
      <w:pPr>
        <w:pStyle w:val="Heading1"/>
      </w:pPr>
      <w:bookmarkStart w:id="22" w:name="_Toc38987563"/>
      <w:r>
        <w:rPr>
          <w:shd w:val="clear" w:color="auto" w:fill="FFFFFF"/>
        </w:rPr>
        <w:t>Vytvoření netriviálních uložených procedur</w:t>
      </w:r>
      <w:bookmarkEnd w:id="22"/>
    </w:p>
    <w:p w14:paraId="31797FA3" w14:textId="2BB2A1A7" w:rsidR="001B2C41" w:rsidRDefault="001B2C41" w:rsidP="001B2C41">
      <w:pPr>
        <w:rPr>
          <w:sz w:val="28"/>
          <w:szCs w:val="28"/>
        </w:rPr>
      </w:pPr>
    </w:p>
    <w:p w14:paraId="7EF04C0C" w14:textId="2BD7FF31" w:rsidR="00A54F17" w:rsidRDefault="000D6E02" w:rsidP="00026CF4">
      <w:pPr>
        <w:jc w:val="both"/>
        <w:rPr>
          <w:sz w:val="28"/>
          <w:szCs w:val="28"/>
        </w:rPr>
      </w:pPr>
      <w:r>
        <w:rPr>
          <w:sz w:val="28"/>
          <w:szCs w:val="28"/>
        </w:rPr>
        <w:t>Implementovali jsme dva typy procedur.</w:t>
      </w:r>
    </w:p>
    <w:p w14:paraId="76E73464" w14:textId="4E53719F" w:rsidR="000D6E02" w:rsidRPr="00DF397D" w:rsidRDefault="000D6E02" w:rsidP="00026CF4">
      <w:pPr>
        <w:jc w:val="both"/>
        <w:rPr>
          <w:sz w:val="28"/>
          <w:szCs w:val="28"/>
        </w:rPr>
      </w:pPr>
    </w:p>
    <w:p w14:paraId="28D8A1E5" w14:textId="28BFF141" w:rsidR="00DF397D" w:rsidRDefault="00193B0C" w:rsidP="00026CF4">
      <w:pPr>
        <w:jc w:val="both"/>
        <w:rPr>
          <w:sz w:val="28"/>
          <w:szCs w:val="28"/>
        </w:rPr>
      </w:pPr>
      <w:r w:rsidRPr="00DF397D">
        <w:rPr>
          <w:sz w:val="28"/>
          <w:szCs w:val="28"/>
        </w:rPr>
        <w:t xml:space="preserve">První procedura </w:t>
      </w:r>
      <w:r w:rsidR="00DF397D" w:rsidRPr="00DF397D">
        <w:rPr>
          <w:sz w:val="28"/>
          <w:szCs w:val="28"/>
        </w:rPr>
        <w:t>vypočítá průměrnou cenu za jeden lístek, argument slouží pro specifikaci projekce (ID)</w:t>
      </w:r>
      <w:r w:rsidR="00DF397D">
        <w:rPr>
          <w:sz w:val="28"/>
          <w:szCs w:val="28"/>
        </w:rPr>
        <w:t>.</w:t>
      </w:r>
      <w:r w:rsidR="00594753">
        <w:rPr>
          <w:sz w:val="28"/>
          <w:szCs w:val="28"/>
        </w:rPr>
        <w:t xml:space="preserve"> Pro získání </w:t>
      </w:r>
      <w:r w:rsidR="00404BB3">
        <w:rPr>
          <w:sz w:val="28"/>
          <w:szCs w:val="28"/>
        </w:rPr>
        <w:t>této ceny první inkrementujeme počet zakoupených lístků a následně sčítáme i jejich ceny. Po sečtení všech lístků</w:t>
      </w:r>
      <w:r w:rsidR="00D61C79">
        <w:rPr>
          <w:sz w:val="28"/>
          <w:szCs w:val="28"/>
        </w:rPr>
        <w:t xml:space="preserve">, vypočítáme </w:t>
      </w:r>
      <w:r w:rsidR="00D61C79" w:rsidRPr="00DF397D">
        <w:rPr>
          <w:sz w:val="28"/>
          <w:szCs w:val="28"/>
        </w:rPr>
        <w:t>průměrnou cenu za jeden lístek</w:t>
      </w:r>
      <w:r w:rsidR="00D61C79">
        <w:rPr>
          <w:sz w:val="28"/>
          <w:szCs w:val="28"/>
        </w:rPr>
        <w:t>.</w:t>
      </w:r>
    </w:p>
    <w:p w14:paraId="669701FC" w14:textId="77777777" w:rsidR="00D61C79" w:rsidRDefault="00D61C79" w:rsidP="00026CF4">
      <w:pPr>
        <w:jc w:val="both"/>
        <w:rPr>
          <w:sz w:val="28"/>
          <w:szCs w:val="28"/>
        </w:rPr>
      </w:pPr>
    </w:p>
    <w:p w14:paraId="4F17D888" w14:textId="3ADD1A11" w:rsidR="00380030" w:rsidRPr="00380030" w:rsidRDefault="00DF397D" w:rsidP="00026CF4">
      <w:pPr>
        <w:jc w:val="both"/>
        <w:rPr>
          <w:sz w:val="28"/>
          <w:szCs w:val="28"/>
        </w:rPr>
      </w:pPr>
      <w:r w:rsidRPr="00380030">
        <w:rPr>
          <w:sz w:val="28"/>
          <w:szCs w:val="28"/>
        </w:rPr>
        <w:t>Druhá procedura</w:t>
      </w:r>
      <w:r w:rsidR="00380030" w:rsidRPr="00380030">
        <w:rPr>
          <w:sz w:val="28"/>
          <w:szCs w:val="28"/>
        </w:rPr>
        <w:t xml:space="preserve"> k vypočtu procentuálního zastoupeni publika u filmu (všech projekci filmu)</w:t>
      </w:r>
      <w:r w:rsidR="00380030">
        <w:rPr>
          <w:sz w:val="28"/>
          <w:szCs w:val="28"/>
        </w:rPr>
        <w:t>.</w:t>
      </w:r>
      <w:r w:rsidR="000D36A0">
        <w:rPr>
          <w:sz w:val="28"/>
          <w:szCs w:val="28"/>
        </w:rPr>
        <w:t xml:space="preserve"> Při této proceduře zjišťujeme věkovou kategorii všech zákazníků, kteří navštívili konkrétní film. </w:t>
      </w:r>
      <w:r w:rsidR="005D5963">
        <w:rPr>
          <w:sz w:val="28"/>
          <w:szCs w:val="28"/>
        </w:rPr>
        <w:t>Zjistíme jejich počet</w:t>
      </w:r>
      <w:r w:rsidR="000918C7">
        <w:rPr>
          <w:sz w:val="28"/>
          <w:szCs w:val="28"/>
        </w:rPr>
        <w:t xml:space="preserve"> pomocí inkrementace konkrétních</w:t>
      </w:r>
      <w:r w:rsidR="00D65E4E">
        <w:rPr>
          <w:sz w:val="28"/>
          <w:szCs w:val="28"/>
        </w:rPr>
        <w:t xml:space="preserve"> čítačů </w:t>
      </w:r>
      <w:r w:rsidR="005D5963">
        <w:rPr>
          <w:sz w:val="28"/>
          <w:szCs w:val="28"/>
        </w:rPr>
        <w:t xml:space="preserve"> a následně vypočítáme jejich procentu</w:t>
      </w:r>
      <w:r w:rsidR="003B0030">
        <w:rPr>
          <w:sz w:val="28"/>
          <w:szCs w:val="28"/>
        </w:rPr>
        <w:t>ální zastoupení.</w:t>
      </w:r>
    </w:p>
    <w:p w14:paraId="1B3B4FF1" w14:textId="60DAC3E1" w:rsidR="00DF397D" w:rsidRPr="00380030" w:rsidRDefault="00DF397D" w:rsidP="00380030">
      <w:pPr>
        <w:rPr>
          <w:sz w:val="28"/>
          <w:szCs w:val="28"/>
        </w:rPr>
      </w:pPr>
    </w:p>
    <w:p w14:paraId="1CAB125B" w14:textId="7A491E0B" w:rsidR="008A31D1" w:rsidRDefault="008A31D1" w:rsidP="001B2C41">
      <w:pPr>
        <w:rPr>
          <w:sz w:val="28"/>
          <w:szCs w:val="28"/>
        </w:rPr>
      </w:pPr>
    </w:p>
    <w:p w14:paraId="621293C4" w14:textId="77777777" w:rsidR="000C64BE" w:rsidRDefault="000C64BE" w:rsidP="001B2C41">
      <w:pPr>
        <w:rPr>
          <w:sz w:val="28"/>
          <w:szCs w:val="28"/>
        </w:rPr>
      </w:pPr>
    </w:p>
    <w:p w14:paraId="1BBAFACB" w14:textId="77777777" w:rsidR="008A31D1" w:rsidRDefault="008A31D1" w:rsidP="001B2C41">
      <w:pPr>
        <w:rPr>
          <w:sz w:val="28"/>
          <w:szCs w:val="28"/>
        </w:rPr>
      </w:pPr>
    </w:p>
    <w:p w14:paraId="3BF78FAC" w14:textId="6DCE7C83" w:rsidR="00F07D58" w:rsidRDefault="00422BD1" w:rsidP="002363D9">
      <w:pPr>
        <w:pStyle w:val="Heading1"/>
        <w:rPr>
          <w:shd w:val="clear" w:color="auto" w:fill="FFFFFF"/>
        </w:rPr>
      </w:pPr>
      <w:bookmarkStart w:id="23" w:name="_Toc38987564"/>
      <w:r>
        <w:rPr>
          <w:shd w:val="clear" w:color="auto" w:fill="FFFFFF"/>
        </w:rPr>
        <w:t xml:space="preserve">Použití EXPLAIN PLAN </w:t>
      </w:r>
      <w:r w:rsidR="002363D9">
        <w:rPr>
          <w:shd w:val="clear" w:color="auto" w:fill="FFFFFF"/>
        </w:rPr>
        <w:t>a INDEX</w:t>
      </w:r>
      <w:bookmarkEnd w:id="23"/>
      <w:r w:rsidRPr="002363D9">
        <w:rPr>
          <w:shd w:val="clear" w:color="auto" w:fill="FFFFFF"/>
        </w:rPr>
        <w:t xml:space="preserve"> </w:t>
      </w:r>
    </w:p>
    <w:p w14:paraId="258BABC3" w14:textId="77777777" w:rsidR="000C64BE" w:rsidRPr="000C64BE" w:rsidRDefault="000C64BE" w:rsidP="000C64BE"/>
    <w:p w14:paraId="39C4E655" w14:textId="4A34034D" w:rsidR="008A31D1" w:rsidRDefault="008A31D1" w:rsidP="008A31D1"/>
    <w:p w14:paraId="486F8A3F" w14:textId="5F3740FE" w:rsidR="00D61C79" w:rsidRDefault="00780625" w:rsidP="00026C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Využili jsme možnosti kombinace EXPLAIN PLAN a INDEX, která byla naznačená v zadání. </w:t>
      </w:r>
    </w:p>
    <w:p w14:paraId="65C53DD1" w14:textId="7DBBA522" w:rsidR="00026CF4" w:rsidRDefault="00026CF4" w:rsidP="00026CF4">
      <w:pPr>
        <w:jc w:val="both"/>
        <w:rPr>
          <w:sz w:val="28"/>
          <w:szCs w:val="28"/>
        </w:rPr>
      </w:pPr>
    </w:p>
    <w:p w14:paraId="22BB0EE0" w14:textId="77777777" w:rsidR="000C64BE" w:rsidRDefault="000C64BE" w:rsidP="00026CF4">
      <w:pPr>
        <w:jc w:val="both"/>
        <w:rPr>
          <w:sz w:val="28"/>
          <w:szCs w:val="28"/>
        </w:rPr>
      </w:pPr>
    </w:p>
    <w:p w14:paraId="3E0AAA75" w14:textId="0DAFBC7E" w:rsidR="00026CF4" w:rsidRDefault="00026CF4" w:rsidP="00026C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EXPLAIN PLAN </w:t>
      </w:r>
      <w:r w:rsidRPr="00026CF4">
        <w:rPr>
          <w:sz w:val="28"/>
          <w:szCs w:val="28"/>
        </w:rPr>
        <w:t xml:space="preserve">ukazuje detail určitého příkazu. U nás je tímto </w:t>
      </w:r>
      <w:r>
        <w:rPr>
          <w:sz w:val="28"/>
          <w:szCs w:val="28"/>
        </w:rPr>
        <w:t>SELECT</w:t>
      </w:r>
      <w:r w:rsidRPr="00026CF4">
        <w:rPr>
          <w:sz w:val="28"/>
          <w:szCs w:val="28"/>
        </w:rPr>
        <w:t xml:space="preserve"> přes 2 tabulky, který ukáže seznam </w:t>
      </w:r>
      <w:r w:rsidR="0088372C">
        <w:rPr>
          <w:sz w:val="28"/>
          <w:szCs w:val="28"/>
        </w:rPr>
        <w:t>multikin</w:t>
      </w:r>
      <w:r w:rsidRPr="00026CF4">
        <w:rPr>
          <w:sz w:val="28"/>
          <w:szCs w:val="28"/>
        </w:rPr>
        <w:t xml:space="preserve"> a k nim </w:t>
      </w:r>
      <w:r w:rsidR="003D5E8B">
        <w:rPr>
          <w:sz w:val="28"/>
          <w:szCs w:val="28"/>
        </w:rPr>
        <w:t xml:space="preserve">průměrnou </w:t>
      </w:r>
      <w:r w:rsidR="0088372C">
        <w:rPr>
          <w:sz w:val="28"/>
          <w:szCs w:val="28"/>
        </w:rPr>
        <w:t>kapacitu sál</w:t>
      </w:r>
      <w:r w:rsidR="003D5E8B">
        <w:rPr>
          <w:sz w:val="28"/>
          <w:szCs w:val="28"/>
        </w:rPr>
        <w:t>ů</w:t>
      </w:r>
      <w:r w:rsidRPr="00026CF4">
        <w:rPr>
          <w:sz w:val="28"/>
          <w:szCs w:val="28"/>
        </w:rPr>
        <w:t>, kter</w:t>
      </w:r>
      <w:r w:rsidR="00C221E6">
        <w:rPr>
          <w:sz w:val="28"/>
          <w:szCs w:val="28"/>
        </w:rPr>
        <w:t>ými disponují</w:t>
      </w:r>
      <w:r w:rsidRPr="00026CF4">
        <w:rPr>
          <w:sz w:val="28"/>
          <w:szCs w:val="28"/>
        </w:rPr>
        <w:t xml:space="preserve">. Po vytvoření </w:t>
      </w:r>
      <w:r>
        <w:rPr>
          <w:sz w:val="28"/>
          <w:szCs w:val="28"/>
        </w:rPr>
        <w:t>INDEX</w:t>
      </w:r>
      <w:r w:rsidRPr="00026CF4">
        <w:rPr>
          <w:sz w:val="28"/>
          <w:szCs w:val="28"/>
        </w:rPr>
        <w:t xml:space="preserve"> by se mělo zrychlit vyhledávání, neboť systém nebude muset procházet všechny </w:t>
      </w:r>
      <w:r w:rsidR="00140C14">
        <w:rPr>
          <w:sz w:val="28"/>
          <w:szCs w:val="28"/>
        </w:rPr>
        <w:t>sály</w:t>
      </w:r>
      <w:r w:rsidRPr="00026CF4">
        <w:rPr>
          <w:sz w:val="28"/>
          <w:szCs w:val="28"/>
        </w:rPr>
        <w:t xml:space="preserve"> sekvenčně. </w:t>
      </w:r>
    </w:p>
    <w:p w14:paraId="29DED590" w14:textId="64B3BA18" w:rsidR="000C64BE" w:rsidRDefault="000C64BE" w:rsidP="00026CF4">
      <w:pPr>
        <w:jc w:val="both"/>
        <w:rPr>
          <w:sz w:val="28"/>
          <w:szCs w:val="28"/>
        </w:rPr>
      </w:pPr>
    </w:p>
    <w:p w14:paraId="5DF7212E" w14:textId="6CC0C237" w:rsidR="000C64BE" w:rsidRDefault="000C64BE" w:rsidP="00026CF4">
      <w:pPr>
        <w:jc w:val="both"/>
        <w:rPr>
          <w:sz w:val="28"/>
          <w:szCs w:val="28"/>
        </w:rPr>
      </w:pPr>
    </w:p>
    <w:p w14:paraId="39E7B663" w14:textId="094CB7EE" w:rsidR="000C64BE" w:rsidRDefault="000C64BE" w:rsidP="00026CF4">
      <w:pPr>
        <w:jc w:val="both"/>
        <w:rPr>
          <w:sz w:val="28"/>
          <w:szCs w:val="28"/>
        </w:rPr>
      </w:pPr>
    </w:p>
    <w:p w14:paraId="5F38CF45" w14:textId="2174718B" w:rsidR="000C64BE" w:rsidRDefault="000C64BE" w:rsidP="00026CF4">
      <w:pPr>
        <w:jc w:val="both"/>
        <w:rPr>
          <w:sz w:val="28"/>
          <w:szCs w:val="28"/>
        </w:rPr>
      </w:pPr>
    </w:p>
    <w:p w14:paraId="0B34B56B" w14:textId="00208E23" w:rsidR="000C64BE" w:rsidRDefault="000C64BE" w:rsidP="00026CF4">
      <w:pPr>
        <w:jc w:val="both"/>
        <w:rPr>
          <w:sz w:val="28"/>
          <w:szCs w:val="28"/>
        </w:rPr>
      </w:pPr>
    </w:p>
    <w:p w14:paraId="7BF97408" w14:textId="2BE55444" w:rsidR="000C64BE" w:rsidRDefault="000C64BE" w:rsidP="00026CF4">
      <w:pPr>
        <w:jc w:val="both"/>
        <w:rPr>
          <w:sz w:val="28"/>
          <w:szCs w:val="28"/>
        </w:rPr>
      </w:pPr>
    </w:p>
    <w:p w14:paraId="17DE7239" w14:textId="4BD0AD0D" w:rsidR="000C64BE" w:rsidRDefault="000C64BE" w:rsidP="00026CF4">
      <w:pPr>
        <w:jc w:val="both"/>
        <w:rPr>
          <w:sz w:val="28"/>
          <w:szCs w:val="28"/>
        </w:rPr>
      </w:pPr>
    </w:p>
    <w:p w14:paraId="1F8BBC58" w14:textId="4EC52FAB" w:rsidR="000C64BE" w:rsidRDefault="000C64BE" w:rsidP="00026CF4">
      <w:pPr>
        <w:jc w:val="both"/>
        <w:rPr>
          <w:sz w:val="28"/>
          <w:szCs w:val="28"/>
        </w:rPr>
      </w:pPr>
    </w:p>
    <w:p w14:paraId="7DC299B2" w14:textId="2D8F350E" w:rsidR="000C64BE" w:rsidRDefault="000C64BE" w:rsidP="00026CF4">
      <w:pPr>
        <w:jc w:val="both"/>
        <w:rPr>
          <w:sz w:val="28"/>
          <w:szCs w:val="28"/>
        </w:rPr>
      </w:pPr>
    </w:p>
    <w:p w14:paraId="69F3296F" w14:textId="30896EE0" w:rsidR="000C64BE" w:rsidRDefault="000C64BE" w:rsidP="00026CF4">
      <w:pPr>
        <w:jc w:val="both"/>
        <w:rPr>
          <w:sz w:val="28"/>
          <w:szCs w:val="28"/>
        </w:rPr>
      </w:pPr>
    </w:p>
    <w:p w14:paraId="236F6244" w14:textId="03198AD9" w:rsidR="000C64BE" w:rsidRDefault="000C64BE" w:rsidP="00026CF4">
      <w:pPr>
        <w:jc w:val="both"/>
        <w:rPr>
          <w:sz w:val="28"/>
          <w:szCs w:val="28"/>
        </w:rPr>
      </w:pPr>
    </w:p>
    <w:p w14:paraId="05F04688" w14:textId="77777777" w:rsidR="000C64BE" w:rsidRPr="00026CF4" w:rsidRDefault="000C64BE" w:rsidP="00026CF4">
      <w:pPr>
        <w:jc w:val="both"/>
        <w:rPr>
          <w:sz w:val="28"/>
          <w:szCs w:val="28"/>
        </w:rPr>
      </w:pPr>
    </w:p>
    <w:p w14:paraId="494F7FB1" w14:textId="77777777" w:rsidR="00026CF4" w:rsidRPr="00780625" w:rsidRDefault="00026CF4" w:rsidP="00026CF4">
      <w:pPr>
        <w:jc w:val="both"/>
        <w:rPr>
          <w:sz w:val="28"/>
          <w:szCs w:val="28"/>
        </w:rPr>
      </w:pPr>
    </w:p>
    <w:p w14:paraId="3602B9D5" w14:textId="5D3DF7FD" w:rsidR="008A31D1" w:rsidRDefault="008138D9" w:rsidP="00F13B80">
      <w:pPr>
        <w:pStyle w:val="Heading1"/>
      </w:pPr>
      <w:bookmarkStart w:id="24" w:name="_Toc38987565"/>
      <w:r>
        <w:t>Přístupová práva</w:t>
      </w:r>
      <w:bookmarkEnd w:id="24"/>
      <w:r>
        <w:t xml:space="preserve"> </w:t>
      </w:r>
    </w:p>
    <w:p w14:paraId="2D5F80D9" w14:textId="43DED9CD" w:rsidR="00140C14" w:rsidRPr="00FB205F" w:rsidRDefault="00140C14" w:rsidP="00FB205F">
      <w:pPr>
        <w:rPr>
          <w:sz w:val="28"/>
          <w:szCs w:val="28"/>
        </w:rPr>
      </w:pPr>
    </w:p>
    <w:p w14:paraId="7028FCE8" w14:textId="7D5B3FE2" w:rsidR="00FB205F" w:rsidRPr="00FB205F" w:rsidRDefault="00B62F20" w:rsidP="00D8054D">
      <w:pPr>
        <w:jc w:val="both"/>
        <w:rPr>
          <w:sz w:val="28"/>
          <w:szCs w:val="28"/>
        </w:rPr>
      </w:pPr>
      <w:r>
        <w:rPr>
          <w:sz w:val="28"/>
          <w:szCs w:val="28"/>
        </w:rPr>
        <w:t>V skriptu jsme také implementovali p</w:t>
      </w:r>
      <w:r w:rsidR="00FB205F" w:rsidRPr="00FB205F">
        <w:rPr>
          <w:sz w:val="28"/>
          <w:szCs w:val="28"/>
        </w:rPr>
        <w:t xml:space="preserve">řidělení práv druhému </w:t>
      </w:r>
      <w:r w:rsidR="00D8054D">
        <w:rPr>
          <w:sz w:val="28"/>
          <w:szCs w:val="28"/>
        </w:rPr>
        <w:t xml:space="preserve">(xcecha06) </w:t>
      </w:r>
      <w:r w:rsidR="00FB205F" w:rsidRPr="00FB205F">
        <w:rPr>
          <w:sz w:val="28"/>
          <w:szCs w:val="28"/>
        </w:rPr>
        <w:t>členovi týmu.</w:t>
      </w:r>
    </w:p>
    <w:p w14:paraId="2D3C0159" w14:textId="77777777" w:rsidR="000C64BE" w:rsidRPr="000C64BE" w:rsidRDefault="000C64BE" w:rsidP="00140C14">
      <w:pPr>
        <w:rPr>
          <w:sz w:val="32"/>
          <w:szCs w:val="32"/>
        </w:rPr>
      </w:pPr>
    </w:p>
    <w:p w14:paraId="1E80445A" w14:textId="77777777" w:rsidR="00174A1A" w:rsidRPr="00174A1A" w:rsidRDefault="00174A1A" w:rsidP="00174A1A"/>
    <w:p w14:paraId="44D09591" w14:textId="21A1D643" w:rsidR="008138D9" w:rsidRDefault="00174A1A" w:rsidP="00174A1A">
      <w:pPr>
        <w:pStyle w:val="Heading1"/>
      </w:pPr>
      <w:bookmarkStart w:id="25" w:name="_Toc38987566"/>
      <w:r>
        <w:t>M</w:t>
      </w:r>
      <w:r w:rsidRPr="00174A1A">
        <w:t>aterializovaný pohled</w:t>
      </w:r>
      <w:bookmarkEnd w:id="25"/>
    </w:p>
    <w:p w14:paraId="58A59943" w14:textId="59B5A502" w:rsidR="002D1B4E" w:rsidRPr="00964821" w:rsidRDefault="002D1B4E" w:rsidP="002D1B4E">
      <w:pPr>
        <w:rPr>
          <w:sz w:val="28"/>
          <w:szCs w:val="28"/>
        </w:rPr>
      </w:pPr>
    </w:p>
    <w:p w14:paraId="6630E522" w14:textId="689BEB08" w:rsidR="00682907" w:rsidRPr="00682907" w:rsidRDefault="006155DC" w:rsidP="00682907">
      <w:pPr>
        <w:jc w:val="both"/>
        <w:rPr>
          <w:sz w:val="28"/>
          <w:szCs w:val="28"/>
        </w:rPr>
      </w:pPr>
      <w:r w:rsidRPr="00682907">
        <w:rPr>
          <w:sz w:val="28"/>
          <w:szCs w:val="28"/>
        </w:rPr>
        <w:t>Slouží</w:t>
      </w:r>
      <w:r w:rsidR="00682907" w:rsidRPr="00682907">
        <w:rPr>
          <w:sz w:val="28"/>
          <w:szCs w:val="28"/>
        </w:rPr>
        <w:t xml:space="preserve"> na </w:t>
      </w:r>
      <w:r w:rsidRPr="00682907">
        <w:rPr>
          <w:sz w:val="28"/>
          <w:szCs w:val="28"/>
        </w:rPr>
        <w:t>uložen</w:t>
      </w:r>
      <w:r>
        <w:rPr>
          <w:sz w:val="28"/>
          <w:szCs w:val="28"/>
        </w:rPr>
        <w:t>í</w:t>
      </w:r>
      <w:r w:rsidR="00682907" w:rsidRPr="00682907">
        <w:rPr>
          <w:sz w:val="28"/>
          <w:szCs w:val="28"/>
        </w:rPr>
        <w:t xml:space="preserve"> často využívaného </w:t>
      </w:r>
      <w:r w:rsidRPr="00682907">
        <w:rPr>
          <w:sz w:val="28"/>
          <w:szCs w:val="28"/>
        </w:rPr>
        <w:t>pohledu</w:t>
      </w:r>
      <w:r w:rsidR="00682907" w:rsidRPr="00682907">
        <w:rPr>
          <w:sz w:val="28"/>
          <w:szCs w:val="28"/>
        </w:rPr>
        <w:t xml:space="preserve"> </w:t>
      </w:r>
      <w:r w:rsidRPr="00682907">
        <w:rPr>
          <w:sz w:val="28"/>
          <w:szCs w:val="28"/>
        </w:rPr>
        <w:t>lokálně</w:t>
      </w:r>
      <w:r w:rsidR="00682907" w:rsidRPr="00682907">
        <w:rPr>
          <w:sz w:val="28"/>
          <w:szCs w:val="28"/>
        </w:rPr>
        <w:t xml:space="preserve"> na disk, za </w:t>
      </w:r>
      <w:r w:rsidRPr="00682907">
        <w:rPr>
          <w:sz w:val="28"/>
          <w:szCs w:val="28"/>
        </w:rPr>
        <w:t>účel</w:t>
      </w:r>
      <w:r>
        <w:rPr>
          <w:sz w:val="28"/>
          <w:szCs w:val="28"/>
        </w:rPr>
        <w:t>e</w:t>
      </w:r>
      <w:r w:rsidRPr="00682907">
        <w:rPr>
          <w:sz w:val="28"/>
          <w:szCs w:val="28"/>
        </w:rPr>
        <w:t>m</w:t>
      </w:r>
      <w:r w:rsidR="00682907" w:rsidRPr="00682907">
        <w:rPr>
          <w:sz w:val="28"/>
          <w:szCs w:val="28"/>
        </w:rPr>
        <w:t xml:space="preserve"> </w:t>
      </w:r>
      <w:r w:rsidRPr="00682907">
        <w:rPr>
          <w:sz w:val="28"/>
          <w:szCs w:val="28"/>
        </w:rPr>
        <w:t>rychlého</w:t>
      </w:r>
      <w:r w:rsidR="00682907" w:rsidRPr="00682907">
        <w:rPr>
          <w:sz w:val="28"/>
          <w:szCs w:val="28"/>
        </w:rPr>
        <w:t xml:space="preserve"> </w:t>
      </w:r>
      <w:r w:rsidRPr="00682907">
        <w:rPr>
          <w:sz w:val="28"/>
          <w:szCs w:val="28"/>
        </w:rPr>
        <w:t>přístupu</w:t>
      </w:r>
      <w:r w:rsidR="00682907" w:rsidRPr="00682907">
        <w:rPr>
          <w:sz w:val="28"/>
          <w:szCs w:val="28"/>
        </w:rPr>
        <w:t xml:space="preserve"> </w:t>
      </w:r>
      <w:r w:rsidRPr="00682907">
        <w:rPr>
          <w:sz w:val="28"/>
          <w:szCs w:val="28"/>
        </w:rPr>
        <w:t>při</w:t>
      </w:r>
      <w:r w:rsidR="00682907" w:rsidRPr="00682907">
        <w:rPr>
          <w:sz w:val="28"/>
          <w:szCs w:val="28"/>
        </w:rPr>
        <w:t xml:space="preserve"> </w:t>
      </w:r>
      <w:r w:rsidRPr="00682907">
        <w:rPr>
          <w:sz w:val="28"/>
          <w:szCs w:val="28"/>
        </w:rPr>
        <w:t>opakovaném</w:t>
      </w:r>
      <w:r w:rsidR="00682907" w:rsidRPr="00682907">
        <w:rPr>
          <w:sz w:val="28"/>
          <w:szCs w:val="28"/>
        </w:rPr>
        <w:t xml:space="preserve"> </w:t>
      </w:r>
      <w:r w:rsidRPr="00682907">
        <w:rPr>
          <w:sz w:val="28"/>
          <w:szCs w:val="28"/>
        </w:rPr>
        <w:t>žádaní</w:t>
      </w:r>
      <w:r w:rsidR="00682907" w:rsidRPr="00682907">
        <w:rPr>
          <w:sz w:val="28"/>
          <w:szCs w:val="28"/>
        </w:rPr>
        <w:t xml:space="preserve"> o tento </w:t>
      </w:r>
      <w:r w:rsidRPr="00682907">
        <w:rPr>
          <w:sz w:val="28"/>
          <w:szCs w:val="28"/>
        </w:rPr>
        <w:t>pohl</w:t>
      </w:r>
      <w:r>
        <w:rPr>
          <w:sz w:val="28"/>
          <w:szCs w:val="28"/>
        </w:rPr>
        <w:t>ed</w:t>
      </w:r>
      <w:r w:rsidR="00682907" w:rsidRPr="00682907">
        <w:rPr>
          <w:sz w:val="28"/>
          <w:szCs w:val="28"/>
        </w:rPr>
        <w:t>.</w:t>
      </w:r>
    </w:p>
    <w:p w14:paraId="7CD33B64" w14:textId="77777777" w:rsidR="00682907" w:rsidRPr="00682907" w:rsidRDefault="00682907" w:rsidP="00682907">
      <w:pPr>
        <w:jc w:val="both"/>
        <w:rPr>
          <w:sz w:val="28"/>
          <w:szCs w:val="28"/>
        </w:rPr>
      </w:pPr>
    </w:p>
    <w:p w14:paraId="11FCF61C" w14:textId="7A9901C3" w:rsidR="00682907" w:rsidRDefault="00682907" w:rsidP="00682907">
      <w:pPr>
        <w:jc w:val="both"/>
        <w:rPr>
          <w:sz w:val="28"/>
          <w:szCs w:val="28"/>
        </w:rPr>
      </w:pPr>
      <w:r w:rsidRPr="00682907">
        <w:rPr>
          <w:sz w:val="28"/>
          <w:szCs w:val="28"/>
        </w:rPr>
        <w:t>V </w:t>
      </w:r>
      <w:r w:rsidR="006155DC" w:rsidRPr="00682907">
        <w:rPr>
          <w:sz w:val="28"/>
          <w:szCs w:val="28"/>
        </w:rPr>
        <w:t>naš</w:t>
      </w:r>
      <w:r w:rsidR="006155DC">
        <w:rPr>
          <w:sz w:val="28"/>
          <w:szCs w:val="28"/>
        </w:rPr>
        <w:t>í</w:t>
      </w:r>
      <w:r w:rsidRPr="00682907">
        <w:rPr>
          <w:sz w:val="28"/>
          <w:szCs w:val="28"/>
        </w:rPr>
        <w:t xml:space="preserve"> </w:t>
      </w:r>
      <w:r w:rsidR="006155DC" w:rsidRPr="00682907">
        <w:rPr>
          <w:sz w:val="28"/>
          <w:szCs w:val="28"/>
        </w:rPr>
        <w:t>implementaci</w:t>
      </w:r>
      <w:r w:rsidRPr="00682907">
        <w:rPr>
          <w:sz w:val="28"/>
          <w:szCs w:val="28"/>
        </w:rPr>
        <w:t xml:space="preserve"> s</w:t>
      </w:r>
      <w:r w:rsidR="006155DC">
        <w:rPr>
          <w:sz w:val="28"/>
          <w:szCs w:val="28"/>
        </w:rPr>
        <w:t>e</w:t>
      </w:r>
      <w:r w:rsidRPr="00682907">
        <w:rPr>
          <w:sz w:val="28"/>
          <w:szCs w:val="28"/>
        </w:rPr>
        <w:t xml:space="preserve"> </w:t>
      </w:r>
      <w:r w:rsidR="006155DC" w:rsidRPr="00682907">
        <w:rPr>
          <w:sz w:val="28"/>
          <w:szCs w:val="28"/>
        </w:rPr>
        <w:t>nachází</w:t>
      </w:r>
      <w:r w:rsidRPr="00682907">
        <w:rPr>
          <w:sz w:val="28"/>
          <w:szCs w:val="28"/>
        </w:rPr>
        <w:t xml:space="preserve"> materializovaný </w:t>
      </w:r>
      <w:r w:rsidR="006155DC" w:rsidRPr="00682907">
        <w:rPr>
          <w:sz w:val="28"/>
          <w:szCs w:val="28"/>
        </w:rPr>
        <w:t>pohled</w:t>
      </w:r>
      <w:r w:rsidRPr="00682907">
        <w:rPr>
          <w:sz w:val="28"/>
          <w:szCs w:val="28"/>
        </w:rPr>
        <w:t xml:space="preserve"> pr</w:t>
      </w:r>
      <w:r w:rsidR="006155DC">
        <w:rPr>
          <w:sz w:val="28"/>
          <w:szCs w:val="28"/>
        </w:rPr>
        <w:t>o</w:t>
      </w:r>
      <w:r w:rsidRPr="00682907">
        <w:rPr>
          <w:sz w:val="28"/>
          <w:szCs w:val="28"/>
        </w:rPr>
        <w:t xml:space="preserve"> </w:t>
      </w:r>
      <w:r w:rsidR="00234233">
        <w:rPr>
          <w:sz w:val="28"/>
          <w:szCs w:val="28"/>
        </w:rPr>
        <w:t>přehled sedadel</w:t>
      </w:r>
      <w:r w:rsidR="002C62F1">
        <w:rPr>
          <w:sz w:val="28"/>
          <w:szCs w:val="28"/>
        </w:rPr>
        <w:t xml:space="preserve"> sálech</w:t>
      </w:r>
      <w:r w:rsidR="00234233">
        <w:rPr>
          <w:sz w:val="28"/>
          <w:szCs w:val="28"/>
        </w:rPr>
        <w:t>.</w:t>
      </w:r>
    </w:p>
    <w:p w14:paraId="60A023BE" w14:textId="77777777" w:rsidR="00234233" w:rsidRPr="00682907" w:rsidRDefault="00234233" w:rsidP="00682907">
      <w:pPr>
        <w:jc w:val="both"/>
        <w:rPr>
          <w:sz w:val="28"/>
          <w:szCs w:val="28"/>
        </w:rPr>
      </w:pPr>
    </w:p>
    <w:p w14:paraId="28883517" w14:textId="5F88D351" w:rsidR="00964821" w:rsidRPr="00682907" w:rsidRDefault="00656029" w:rsidP="00682907">
      <w:pPr>
        <w:jc w:val="both"/>
        <w:rPr>
          <w:sz w:val="32"/>
          <w:szCs w:val="32"/>
        </w:rPr>
      </w:pPr>
      <w:r w:rsidRPr="00656029">
        <w:rPr>
          <w:noProof/>
          <w:sz w:val="32"/>
          <w:szCs w:val="32"/>
        </w:rPr>
        <w:drawing>
          <wp:inline distT="0" distB="0" distL="0" distR="0" wp14:anchorId="1F1FAFBB" wp14:editId="44E17DBF">
            <wp:extent cx="5760720" cy="150495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13A5" w14:textId="77777777" w:rsidR="00964821" w:rsidRPr="00964821" w:rsidRDefault="00964821" w:rsidP="002D1B4E">
      <w:pPr>
        <w:rPr>
          <w:sz w:val="28"/>
          <w:szCs w:val="28"/>
        </w:rPr>
      </w:pPr>
    </w:p>
    <w:p w14:paraId="1537AE7A" w14:textId="19A1D484" w:rsidR="002D1B4E" w:rsidRDefault="002D1B4E" w:rsidP="002D1B4E">
      <w:pPr>
        <w:pStyle w:val="Heading1"/>
      </w:pPr>
      <w:bookmarkStart w:id="26" w:name="_Toc38987567"/>
      <w:r>
        <w:lastRenderedPageBreak/>
        <w:t>Závěr</w:t>
      </w:r>
      <w:bookmarkEnd w:id="26"/>
    </w:p>
    <w:p w14:paraId="70629468" w14:textId="10E44C6D" w:rsidR="00656029" w:rsidRDefault="00656029" w:rsidP="00656029"/>
    <w:p w14:paraId="2154A1C7" w14:textId="4FF4DF25" w:rsidR="00656029" w:rsidRPr="00BD26D7" w:rsidRDefault="00855E81" w:rsidP="00656029">
      <w:pPr>
        <w:rPr>
          <w:sz w:val="28"/>
          <w:szCs w:val="28"/>
        </w:rPr>
      </w:pPr>
      <w:r>
        <w:rPr>
          <w:sz w:val="28"/>
          <w:szCs w:val="28"/>
        </w:rPr>
        <w:t xml:space="preserve">Výsledkem našeho snažení je funkční SQL skript obsahující </w:t>
      </w:r>
      <w:r w:rsidR="00403AA4">
        <w:rPr>
          <w:sz w:val="28"/>
          <w:szCs w:val="28"/>
        </w:rPr>
        <w:t xml:space="preserve">několik objektů, dotazů SELECT, TRIGGERŮ, PROCEDUR a </w:t>
      </w:r>
      <w:r w:rsidR="00403AA4">
        <w:rPr>
          <w:shd w:val="clear" w:color="auto" w:fill="FFFFFF"/>
        </w:rPr>
        <w:t xml:space="preserve">EXPLAIN PLAN. </w:t>
      </w:r>
      <w:r w:rsidR="007758DD">
        <w:rPr>
          <w:shd w:val="clear" w:color="auto" w:fill="FFFFFF"/>
        </w:rPr>
        <w:t xml:space="preserve">Díky projektu jsme se seznámili se základy jazyku SQL a </w:t>
      </w:r>
      <w:r w:rsidR="00572CE0">
        <w:rPr>
          <w:shd w:val="clear" w:color="auto" w:fill="FFFFFF"/>
        </w:rPr>
        <w:t>ovládání databází. Seznámili jsme se s programem D</w:t>
      </w:r>
      <w:r w:rsidR="006D3E90">
        <w:rPr>
          <w:shd w:val="clear" w:color="auto" w:fill="FFFFFF"/>
        </w:rPr>
        <w:t xml:space="preserve">ataGrip a školním serverem Oracle. </w:t>
      </w:r>
      <w:r w:rsidR="0094230C">
        <w:rPr>
          <w:shd w:val="clear" w:color="auto" w:fill="FFFFFF"/>
        </w:rPr>
        <w:t xml:space="preserve">Také jsme si vyzkoušeli spolupráci na projektu </w:t>
      </w:r>
      <w:r w:rsidR="00DA5D0E">
        <w:rPr>
          <w:shd w:val="clear" w:color="auto" w:fill="FFFFFF"/>
        </w:rPr>
        <w:t xml:space="preserve">a rozdělení práce </w:t>
      </w:r>
      <w:r w:rsidR="0094230C">
        <w:rPr>
          <w:shd w:val="clear" w:color="auto" w:fill="FFFFFF"/>
        </w:rPr>
        <w:t xml:space="preserve">ve dvojici. </w:t>
      </w:r>
    </w:p>
    <w:sectPr w:rsidR="00656029" w:rsidRPr="00BD26D7" w:rsidSect="00AF3666">
      <w:footerReference w:type="default" r:id="rId21"/>
      <w:pgSz w:w="11906" w:h="16838"/>
      <w:pgMar w:top="1417" w:right="1417" w:bottom="1417" w:left="1417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40F08" w14:textId="77777777" w:rsidR="00992A39" w:rsidRDefault="00992A39" w:rsidP="00AF3666">
      <w:r>
        <w:separator/>
      </w:r>
    </w:p>
  </w:endnote>
  <w:endnote w:type="continuationSeparator" w:id="0">
    <w:p w14:paraId="1B6E791B" w14:textId="77777777" w:rsidR="00992A39" w:rsidRDefault="00992A39" w:rsidP="00AF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TimesNewRomanPS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266900"/>
      <w:docPartObj>
        <w:docPartGallery w:val="Page Numbers (Bottom of Page)"/>
        <w:docPartUnique/>
      </w:docPartObj>
    </w:sdtPr>
    <w:sdtEndPr/>
    <w:sdtContent>
      <w:p w14:paraId="7A06CF41" w14:textId="18B9BE56" w:rsidR="00AF3666" w:rsidRDefault="00AF366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E2D956" w14:textId="77777777" w:rsidR="00AF3666" w:rsidRDefault="00AF3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7A76D" w14:textId="77777777" w:rsidR="00992A39" w:rsidRDefault="00992A39" w:rsidP="00AF3666">
      <w:r>
        <w:separator/>
      </w:r>
    </w:p>
  </w:footnote>
  <w:footnote w:type="continuationSeparator" w:id="0">
    <w:p w14:paraId="382D7E7B" w14:textId="77777777" w:rsidR="00992A39" w:rsidRDefault="00992A39" w:rsidP="00AF3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CF5870"/>
    <w:multiLevelType w:val="hybridMultilevel"/>
    <w:tmpl w:val="1420930A"/>
    <w:lvl w:ilvl="0" w:tplc="03A42C48">
      <w:start w:val="1"/>
      <w:numFmt w:val="decimal"/>
      <w:pStyle w:val="Styl1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66CE"/>
    <w:multiLevelType w:val="hybridMultilevel"/>
    <w:tmpl w:val="B590E6AC"/>
    <w:lvl w:ilvl="0" w:tplc="0F36FC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5382"/>
    <w:multiLevelType w:val="hybridMultilevel"/>
    <w:tmpl w:val="01403E30"/>
    <w:lvl w:ilvl="0" w:tplc="A7107A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5CAF"/>
    <w:multiLevelType w:val="hybridMultilevel"/>
    <w:tmpl w:val="1836582C"/>
    <w:lvl w:ilvl="0" w:tplc="26FCDC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4DFC"/>
    <w:multiLevelType w:val="multilevel"/>
    <w:tmpl w:val="D39482DE"/>
    <w:lvl w:ilvl="0">
      <w:start w:val="1"/>
      <w:numFmt w:val="decimal"/>
      <w:pStyle w:val="Heading1"/>
      <w:lvlText w:val="%1."/>
      <w:lvlJc w:val="left"/>
      <w:pPr>
        <w:tabs>
          <w:tab w:val="num" w:pos="2138"/>
        </w:tabs>
        <w:ind w:left="2138" w:hanging="720"/>
      </w:pPr>
      <w:rPr>
        <w:rFonts w:ascii="Times New Roman" w:hAnsi="Times New Roman" w:cs="Times New Roman" w:hint="default"/>
        <w:b w:val="0"/>
        <w:bCs w:val="0"/>
        <w:sz w:val="5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91013CA"/>
    <w:multiLevelType w:val="hybridMultilevel"/>
    <w:tmpl w:val="34480B8E"/>
    <w:lvl w:ilvl="0" w:tplc="8B90BE26">
      <w:start w:val="1"/>
      <w:numFmt w:val="decimal"/>
      <w:pStyle w:val="Heading2"/>
      <w:lvlText w:val="%1)"/>
      <w:lvlJc w:val="left"/>
      <w:pPr>
        <w:ind w:left="1440" w:hanging="360"/>
      </w:pPr>
      <w:rPr>
        <w:sz w:val="30"/>
        <w:szCs w:val="3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A4"/>
    <w:rsid w:val="00014A4C"/>
    <w:rsid w:val="0002563B"/>
    <w:rsid w:val="00026CF4"/>
    <w:rsid w:val="00044BF2"/>
    <w:rsid w:val="00045C14"/>
    <w:rsid w:val="0006232C"/>
    <w:rsid w:val="0006541B"/>
    <w:rsid w:val="00081F79"/>
    <w:rsid w:val="00085A81"/>
    <w:rsid w:val="000861A0"/>
    <w:rsid w:val="000918C7"/>
    <w:rsid w:val="000C64BE"/>
    <w:rsid w:val="000D1083"/>
    <w:rsid w:val="000D36A0"/>
    <w:rsid w:val="000D6E02"/>
    <w:rsid w:val="00107F25"/>
    <w:rsid w:val="00114840"/>
    <w:rsid w:val="0012034F"/>
    <w:rsid w:val="001216B4"/>
    <w:rsid w:val="0012464E"/>
    <w:rsid w:val="00136A73"/>
    <w:rsid w:val="00140C14"/>
    <w:rsid w:val="001707AD"/>
    <w:rsid w:val="00171741"/>
    <w:rsid w:val="00174A1A"/>
    <w:rsid w:val="00174C95"/>
    <w:rsid w:val="0019065D"/>
    <w:rsid w:val="00193B0C"/>
    <w:rsid w:val="001A0021"/>
    <w:rsid w:val="001B2C41"/>
    <w:rsid w:val="001B58A0"/>
    <w:rsid w:val="001C0F68"/>
    <w:rsid w:val="001C4A2B"/>
    <w:rsid w:val="001D735A"/>
    <w:rsid w:val="001F6413"/>
    <w:rsid w:val="00207FC8"/>
    <w:rsid w:val="00233BDD"/>
    <w:rsid w:val="00234233"/>
    <w:rsid w:val="002353A1"/>
    <w:rsid w:val="002363D9"/>
    <w:rsid w:val="00240421"/>
    <w:rsid w:val="002624EA"/>
    <w:rsid w:val="0027366A"/>
    <w:rsid w:val="00290554"/>
    <w:rsid w:val="002B3B55"/>
    <w:rsid w:val="002C2E4B"/>
    <w:rsid w:val="002C62F1"/>
    <w:rsid w:val="002D1B4E"/>
    <w:rsid w:val="002E22C7"/>
    <w:rsid w:val="00302736"/>
    <w:rsid w:val="003375B9"/>
    <w:rsid w:val="003458EE"/>
    <w:rsid w:val="00347084"/>
    <w:rsid w:val="00347252"/>
    <w:rsid w:val="00350E53"/>
    <w:rsid w:val="00380030"/>
    <w:rsid w:val="003963E5"/>
    <w:rsid w:val="0039761F"/>
    <w:rsid w:val="003B0030"/>
    <w:rsid w:val="003D5E8B"/>
    <w:rsid w:val="003E6862"/>
    <w:rsid w:val="003F23D5"/>
    <w:rsid w:val="00403AA4"/>
    <w:rsid w:val="00404BB3"/>
    <w:rsid w:val="00405D88"/>
    <w:rsid w:val="00412CDB"/>
    <w:rsid w:val="004147F4"/>
    <w:rsid w:val="00422BD1"/>
    <w:rsid w:val="00461589"/>
    <w:rsid w:val="0046326D"/>
    <w:rsid w:val="00467FC5"/>
    <w:rsid w:val="004814AB"/>
    <w:rsid w:val="0049062D"/>
    <w:rsid w:val="0049709C"/>
    <w:rsid w:val="004B192F"/>
    <w:rsid w:val="00501EC6"/>
    <w:rsid w:val="00531E6D"/>
    <w:rsid w:val="00544928"/>
    <w:rsid w:val="00546600"/>
    <w:rsid w:val="00572CE0"/>
    <w:rsid w:val="00591FA5"/>
    <w:rsid w:val="00594753"/>
    <w:rsid w:val="005C0924"/>
    <w:rsid w:val="005D5963"/>
    <w:rsid w:val="005E1329"/>
    <w:rsid w:val="00601DEA"/>
    <w:rsid w:val="006155DC"/>
    <w:rsid w:val="00617169"/>
    <w:rsid w:val="00633DF0"/>
    <w:rsid w:val="00656029"/>
    <w:rsid w:val="00682907"/>
    <w:rsid w:val="00690279"/>
    <w:rsid w:val="006B2684"/>
    <w:rsid w:val="006D1ADD"/>
    <w:rsid w:val="006D3E90"/>
    <w:rsid w:val="006D4C87"/>
    <w:rsid w:val="007758DD"/>
    <w:rsid w:val="00780625"/>
    <w:rsid w:val="007A19AD"/>
    <w:rsid w:val="007A50B3"/>
    <w:rsid w:val="007B0D18"/>
    <w:rsid w:val="007B27F3"/>
    <w:rsid w:val="008138D9"/>
    <w:rsid w:val="008371FB"/>
    <w:rsid w:val="00843491"/>
    <w:rsid w:val="0084654B"/>
    <w:rsid w:val="00847F41"/>
    <w:rsid w:val="008551D1"/>
    <w:rsid w:val="00855E81"/>
    <w:rsid w:val="00862C23"/>
    <w:rsid w:val="008820FD"/>
    <w:rsid w:val="0088372C"/>
    <w:rsid w:val="00885256"/>
    <w:rsid w:val="008A31D1"/>
    <w:rsid w:val="008A70E9"/>
    <w:rsid w:val="008B7491"/>
    <w:rsid w:val="008C41A1"/>
    <w:rsid w:val="008D1925"/>
    <w:rsid w:val="008D5D92"/>
    <w:rsid w:val="009139B5"/>
    <w:rsid w:val="00924E6A"/>
    <w:rsid w:val="0094230C"/>
    <w:rsid w:val="0095073E"/>
    <w:rsid w:val="00950D92"/>
    <w:rsid w:val="00951DE2"/>
    <w:rsid w:val="00964821"/>
    <w:rsid w:val="009722A8"/>
    <w:rsid w:val="00981245"/>
    <w:rsid w:val="00982865"/>
    <w:rsid w:val="00992A39"/>
    <w:rsid w:val="009A3549"/>
    <w:rsid w:val="009A6BD2"/>
    <w:rsid w:val="009C428E"/>
    <w:rsid w:val="009C42B6"/>
    <w:rsid w:val="00A0425D"/>
    <w:rsid w:val="00A1795D"/>
    <w:rsid w:val="00A4386D"/>
    <w:rsid w:val="00A54F17"/>
    <w:rsid w:val="00A77D14"/>
    <w:rsid w:val="00A837A8"/>
    <w:rsid w:val="00AC434D"/>
    <w:rsid w:val="00AE4920"/>
    <w:rsid w:val="00AF243D"/>
    <w:rsid w:val="00AF3666"/>
    <w:rsid w:val="00AF7239"/>
    <w:rsid w:val="00B42418"/>
    <w:rsid w:val="00B467A1"/>
    <w:rsid w:val="00B50C29"/>
    <w:rsid w:val="00B62F20"/>
    <w:rsid w:val="00B66019"/>
    <w:rsid w:val="00B7253B"/>
    <w:rsid w:val="00B73533"/>
    <w:rsid w:val="00B930D0"/>
    <w:rsid w:val="00BC55CB"/>
    <w:rsid w:val="00BD26D7"/>
    <w:rsid w:val="00BD475F"/>
    <w:rsid w:val="00BF274B"/>
    <w:rsid w:val="00BF5451"/>
    <w:rsid w:val="00BF7368"/>
    <w:rsid w:val="00C221E6"/>
    <w:rsid w:val="00C23767"/>
    <w:rsid w:val="00C3719D"/>
    <w:rsid w:val="00C43E61"/>
    <w:rsid w:val="00C54744"/>
    <w:rsid w:val="00C63AF2"/>
    <w:rsid w:val="00CA5485"/>
    <w:rsid w:val="00CA71BD"/>
    <w:rsid w:val="00CC56E0"/>
    <w:rsid w:val="00CE2FFB"/>
    <w:rsid w:val="00CE4EE4"/>
    <w:rsid w:val="00CE516D"/>
    <w:rsid w:val="00CE6337"/>
    <w:rsid w:val="00CF12BE"/>
    <w:rsid w:val="00CF32F0"/>
    <w:rsid w:val="00D243D2"/>
    <w:rsid w:val="00D532CD"/>
    <w:rsid w:val="00D567A4"/>
    <w:rsid w:val="00D61C79"/>
    <w:rsid w:val="00D62B98"/>
    <w:rsid w:val="00D65E4E"/>
    <w:rsid w:val="00D6660E"/>
    <w:rsid w:val="00D766EA"/>
    <w:rsid w:val="00D77B35"/>
    <w:rsid w:val="00D8054D"/>
    <w:rsid w:val="00D86300"/>
    <w:rsid w:val="00DA5D0E"/>
    <w:rsid w:val="00DD6F06"/>
    <w:rsid w:val="00DE21E5"/>
    <w:rsid w:val="00DF133C"/>
    <w:rsid w:val="00DF397D"/>
    <w:rsid w:val="00E0455D"/>
    <w:rsid w:val="00E048CC"/>
    <w:rsid w:val="00E310AC"/>
    <w:rsid w:val="00E45367"/>
    <w:rsid w:val="00E47A93"/>
    <w:rsid w:val="00E65ABD"/>
    <w:rsid w:val="00E67FA9"/>
    <w:rsid w:val="00E72F89"/>
    <w:rsid w:val="00EB76E7"/>
    <w:rsid w:val="00EC4C27"/>
    <w:rsid w:val="00ED5ED6"/>
    <w:rsid w:val="00F07D58"/>
    <w:rsid w:val="00F13B80"/>
    <w:rsid w:val="00F210E7"/>
    <w:rsid w:val="00F34397"/>
    <w:rsid w:val="00F378AB"/>
    <w:rsid w:val="00F400A3"/>
    <w:rsid w:val="00F40472"/>
    <w:rsid w:val="00F736AB"/>
    <w:rsid w:val="00F82D0C"/>
    <w:rsid w:val="00F865DF"/>
    <w:rsid w:val="00F94265"/>
    <w:rsid w:val="00FB205F"/>
    <w:rsid w:val="00FB50CA"/>
    <w:rsid w:val="00FB5952"/>
    <w:rsid w:val="00FC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BFDD"/>
  <w15:chartTrackingRefBased/>
  <w15:docId w15:val="{C20E3979-76C0-4FBC-AACA-D6A6CAA4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9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B2C41"/>
    <w:pPr>
      <w:keepNext/>
      <w:numPr>
        <w:numId w:val="2"/>
      </w:numPr>
      <w:tabs>
        <w:tab w:val="clear" w:pos="2138"/>
        <w:tab w:val="num" w:pos="720"/>
      </w:tabs>
      <w:ind w:left="720"/>
      <w:outlineLvl w:val="0"/>
    </w:pPr>
    <w:rPr>
      <w:sz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4B192F"/>
    <w:pPr>
      <w:keepNext/>
      <w:numPr>
        <w:numId w:val="4"/>
      </w:numPr>
      <w:spacing w:line="360" w:lineRule="auto"/>
      <w:ind w:left="357" w:hanging="357"/>
      <w:outlineLvl w:val="1"/>
    </w:pPr>
    <w:rPr>
      <w:b/>
      <w:sz w:val="30"/>
    </w:rPr>
  </w:style>
  <w:style w:type="paragraph" w:styleId="Heading3">
    <w:name w:val="heading 3"/>
    <w:basedOn w:val="Normal"/>
    <w:next w:val="Normal"/>
    <w:link w:val="Heading3Char"/>
    <w:unhideWhenUsed/>
    <w:qFormat/>
    <w:rsid w:val="00950D92"/>
    <w:pPr>
      <w:keepNext/>
      <w:numPr>
        <w:ilvl w:val="2"/>
        <w:numId w:val="2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50D92"/>
    <w:pPr>
      <w:keepNext/>
      <w:numPr>
        <w:ilvl w:val="3"/>
        <w:numId w:val="2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3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1B2C41"/>
    <w:rPr>
      <w:rFonts w:ascii="Times New Roman" w:eastAsia="Times New Roman" w:hAnsi="Times New Roman" w:cs="Times New Roman"/>
      <w:sz w:val="5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B192F"/>
    <w:rPr>
      <w:rFonts w:ascii="Times New Roman" w:eastAsia="Times New Roman" w:hAnsi="Times New Roman" w:cs="Times New Roman"/>
      <w:b/>
      <w:sz w:val="30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950D92"/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950D92"/>
    <w:rPr>
      <w:rFonts w:ascii="Times New Roman" w:eastAsia="Times New Roman" w:hAnsi="Times New Roman" w:cs="Times New Roman"/>
      <w:smallCaps/>
      <w:sz w:val="40"/>
      <w:szCs w:val="24"/>
      <w:lang w:eastAsia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8A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B76E7"/>
    <w:pPr>
      <w:suppressAutoHyphens w:val="0"/>
      <w:spacing w:beforeAutospacing="1" w:afterAutospacing="1"/>
    </w:pPr>
    <w:rPr>
      <w:lang w:val="sk-SK" w:eastAsia="en-US"/>
    </w:rPr>
  </w:style>
  <w:style w:type="paragraph" w:styleId="Header">
    <w:name w:val="header"/>
    <w:basedOn w:val="Normal"/>
    <w:link w:val="HeaderChar"/>
    <w:uiPriority w:val="99"/>
    <w:unhideWhenUsed/>
    <w:rsid w:val="00AF366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66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366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66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E21E5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E21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21E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E21E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E21E5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cs-CZ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1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EC6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Styl1">
    <w:name w:val="Styl1"/>
    <w:basedOn w:val="Normal"/>
    <w:next w:val="Heading2"/>
    <w:link w:val="Styl1Char"/>
    <w:qFormat/>
    <w:rsid w:val="00F40472"/>
    <w:pPr>
      <w:numPr>
        <w:numId w:val="3"/>
      </w:numPr>
      <w:ind w:left="357" w:hanging="357"/>
    </w:pPr>
    <w:rPr>
      <w:b/>
      <w:bCs/>
      <w:color w:val="000000"/>
      <w:sz w:val="28"/>
      <w:szCs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D6660E"/>
    <w:pPr>
      <w:ind w:left="720"/>
      <w:contextualSpacing/>
    </w:pPr>
  </w:style>
  <w:style w:type="character" w:customStyle="1" w:styleId="Styl1Char">
    <w:name w:val="Styl1 Char"/>
    <w:basedOn w:val="DefaultParagraphFont"/>
    <w:link w:val="Styl1"/>
    <w:rsid w:val="00F40472"/>
    <w:rPr>
      <w:rFonts w:ascii="Times New Roman" w:eastAsia="Times New Roman" w:hAnsi="Times New Roman" w:cs="Times New Roman"/>
      <w:b/>
      <w:bCs/>
      <w:color w:val="00000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138D-AD8C-49A4-A8CA-C39D8B3F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871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Čechák</dc:creator>
  <cp:keywords/>
  <dc:description/>
  <cp:lastModifiedBy>Daniel Pátek</cp:lastModifiedBy>
  <cp:revision>149</cp:revision>
  <cp:lastPrinted>2020-04-28T15:35:00Z</cp:lastPrinted>
  <dcterms:created xsi:type="dcterms:W3CDTF">2020-04-28T10:29:00Z</dcterms:created>
  <dcterms:modified xsi:type="dcterms:W3CDTF">2020-05-02T07:52:00Z</dcterms:modified>
</cp:coreProperties>
</file>