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8ADB5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Maison PARSONS David &amp; Audrey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D46F8">
        <w:rPr>
          <w:rFonts w:ascii="Calibri" w:hAnsi="Calibri"/>
        </w:rPr>
        <w:t>01/07/2017</w:t>
      </w:r>
    </w:p>
    <w:p w14:paraId="0FACE94D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Lotissement «O Clos Laurie » Lot N°01</w:t>
      </w:r>
    </w:p>
    <w:p w14:paraId="777EDBDA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</w:rPr>
        <w:t>Rue de Pellera 01700 LE MAS RILLIER</w:t>
      </w:r>
    </w:p>
    <w:p w14:paraId="58C532D4" w14:textId="77777777" w:rsidR="00705073" w:rsidRDefault="00705073">
      <w:pPr>
        <w:pStyle w:val="Standard"/>
        <w:rPr>
          <w:rFonts w:ascii="Calibri" w:hAnsi="Calibri"/>
        </w:rPr>
      </w:pPr>
    </w:p>
    <w:p w14:paraId="203BD9F1" w14:textId="77777777" w:rsidR="00705073" w:rsidRDefault="00790BBD">
      <w:pPr>
        <w:pStyle w:val="Standard"/>
        <w:shd w:val="clear" w:color="auto" w:fill="DDDDDD"/>
        <w:jc w:val="center"/>
        <w:rPr>
          <w:rFonts w:ascii="Calibri" w:hAnsi="Calibri"/>
        </w:rPr>
      </w:pPr>
      <w:r>
        <w:rPr>
          <w:rFonts w:ascii="Calibri" w:hAnsi="Calibri"/>
        </w:rPr>
        <w:t>LOT ELECTRICITE</w:t>
      </w:r>
    </w:p>
    <w:p w14:paraId="3324ADBF" w14:textId="77777777" w:rsidR="00705073" w:rsidRDefault="00790BBD">
      <w:pPr>
        <w:pStyle w:val="Standard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Descriptif</w:t>
      </w:r>
    </w:p>
    <w:p w14:paraId="212A3EE5" w14:textId="77777777" w:rsidR="00705073" w:rsidRDefault="00705073">
      <w:pPr>
        <w:pStyle w:val="Standard"/>
        <w:jc w:val="center"/>
        <w:rPr>
          <w:rFonts w:ascii="Calibri" w:hAnsi="Calibri"/>
        </w:rPr>
      </w:pPr>
    </w:p>
    <w:p w14:paraId="6CBBAE1B" w14:textId="77777777" w:rsidR="00705073" w:rsidRDefault="00705073">
      <w:pPr>
        <w:pStyle w:val="Standard"/>
        <w:rPr>
          <w:rFonts w:ascii="Calibri" w:hAnsi="Calibri"/>
        </w:rPr>
      </w:pPr>
    </w:p>
    <w:p w14:paraId="7713369E" w14:textId="77777777" w:rsidR="00705073" w:rsidRDefault="00790BBD">
      <w:pPr>
        <w:pStyle w:val="Standard"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t>Généralités/Divers</w:t>
      </w:r>
    </w:p>
    <w:p w14:paraId="3723527F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Tableau général situé dans le garage (arrière-cuisine)</w:t>
      </w:r>
    </w:p>
    <w:p w14:paraId="612098CB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alimentation pour volets roulants électriques sur toutes les menuiseries extérieures sauf les 3 fenestrons (largeur 70) soit 11 alimentations</w:t>
      </w:r>
    </w:p>
    <w:p w14:paraId="3A92889A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un coffret de communication VDI grade 3 automatique</w:t>
      </w:r>
    </w:p>
    <w:p w14:paraId="228F4228" w14:textId="77777777" w:rsidR="00705073" w:rsidRDefault="00790BB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Antenne terrestre</w:t>
      </w:r>
    </w:p>
    <w:p w14:paraId="6CE9B393" w14:textId="77777777" w:rsidR="00705073" w:rsidRDefault="00D83ED3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Prévoir VMC simple flux hygro B</w:t>
      </w:r>
    </w:p>
    <w:p w14:paraId="5C9AED56" w14:textId="77777777" w:rsidR="00705073" w:rsidRDefault="00705073">
      <w:pPr>
        <w:pStyle w:val="Standard"/>
        <w:rPr>
          <w:rFonts w:ascii="Calibri" w:hAnsi="Calibri"/>
          <w:color w:val="0000CC"/>
          <w:u w:val="single"/>
        </w:rPr>
      </w:pPr>
    </w:p>
    <w:p w14:paraId="3E8FDB7A" w14:textId="77777777" w:rsidR="00705073" w:rsidRDefault="00790BBD">
      <w:pPr>
        <w:pStyle w:val="Standard"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t>RDC</w:t>
      </w:r>
    </w:p>
    <w:p w14:paraId="2FE3ABFE" w14:textId="77777777" w:rsidR="00705073" w:rsidRDefault="00705073">
      <w:pPr>
        <w:pStyle w:val="Standard"/>
        <w:rPr>
          <w:rFonts w:ascii="Calibri" w:hAnsi="Calibri"/>
        </w:rPr>
      </w:pPr>
    </w:p>
    <w:p w14:paraId="4C49EC7D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Entrée</w:t>
      </w:r>
    </w:p>
    <w:p w14:paraId="4B02609C" w14:textId="77777777" w:rsidR="00705073" w:rsidRDefault="00790BBD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35411B69" w14:textId="77777777" w:rsidR="00705073" w:rsidRPr="00800F87" w:rsidRDefault="00790BBD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800F87">
        <w:rPr>
          <w:rFonts w:ascii="Calibri" w:hAnsi="Calibri"/>
        </w:rPr>
        <w:t>1 PC</w:t>
      </w:r>
    </w:p>
    <w:p w14:paraId="1DC563B6" w14:textId="77777777" w:rsidR="00705073" w:rsidRDefault="00800F87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800F87">
        <w:rPr>
          <w:rFonts w:ascii="Calibri" w:hAnsi="Calibri"/>
        </w:rPr>
        <w:t>1 fourreau</w:t>
      </w:r>
      <w:r>
        <w:rPr>
          <w:rFonts w:ascii="Calibri" w:hAnsi="Calibri"/>
        </w:rPr>
        <w:t xml:space="preserve"> </w:t>
      </w:r>
      <w:r w:rsidR="00D83ED3">
        <w:rPr>
          <w:rFonts w:ascii="Calibri" w:hAnsi="Calibri"/>
        </w:rPr>
        <w:t xml:space="preserve">en attente pour </w:t>
      </w:r>
      <w:r w:rsidR="00790BBD">
        <w:rPr>
          <w:rFonts w:ascii="Calibri" w:hAnsi="Calibri"/>
        </w:rPr>
        <w:t>sonnette</w:t>
      </w:r>
      <w:r w:rsidR="00AC375C">
        <w:rPr>
          <w:rFonts w:ascii="Calibri" w:hAnsi="Calibri"/>
        </w:rPr>
        <w:t xml:space="preserve"> + obturateur</w:t>
      </w:r>
    </w:p>
    <w:p w14:paraId="388F0B6B" w14:textId="77777777" w:rsidR="0005303C" w:rsidRPr="0005303C" w:rsidRDefault="0005303C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05303C">
        <w:rPr>
          <w:rFonts w:ascii="Calibri" w:hAnsi="Calibri"/>
          <w:iCs/>
        </w:rPr>
        <w:t>1 alimentation 10A pour la nourrice du plancher chauffant</w:t>
      </w:r>
      <w:r>
        <w:rPr>
          <w:rFonts w:ascii="Calibri" w:hAnsi="Calibri"/>
          <w:iCs/>
        </w:rPr>
        <w:t xml:space="preserve"> du RDC </w:t>
      </w:r>
    </w:p>
    <w:p w14:paraId="62B5DA97" w14:textId="77777777" w:rsidR="00705073" w:rsidRDefault="00790BBD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Attente pour implantation future dans bloc cheminée :</w:t>
      </w:r>
    </w:p>
    <w:p w14:paraId="758FC112" w14:textId="77777777" w:rsidR="00705073" w:rsidRDefault="00790BBD" w:rsidP="00D83ED3">
      <w:pPr>
        <w:pStyle w:val="Standard"/>
        <w:numPr>
          <w:ilvl w:val="4"/>
          <w:numId w:val="2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26EED729" w14:textId="77777777" w:rsidR="00705073" w:rsidRDefault="00790BBD">
      <w:pPr>
        <w:pStyle w:val="Standard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RJ45</w:t>
      </w:r>
    </w:p>
    <w:p w14:paraId="33C1110B" w14:textId="77777777" w:rsidR="00705073" w:rsidRDefault="00790BBD">
      <w:pPr>
        <w:pStyle w:val="Standard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Coaxial</w:t>
      </w:r>
    </w:p>
    <w:p w14:paraId="10B7A1F9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FCD922A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Salon</w:t>
      </w:r>
    </w:p>
    <w:p w14:paraId="3C6D44C0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spots LED + 3 PL commandés par 5 boutons poussoirs (option télévariateur)</w:t>
      </w:r>
    </w:p>
    <w:p w14:paraId="46F35E61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bloc 4 PC</w:t>
      </w:r>
    </w:p>
    <w:p w14:paraId="017886E9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07DC39B1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269DF2C0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2 RJ45</w:t>
      </w:r>
    </w:p>
    <w:p w14:paraId="14767E9D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Coaxial</w:t>
      </w:r>
    </w:p>
    <w:p w14:paraId="20E41A7A" w14:textId="77777777" w:rsidR="00705073" w:rsidRDefault="00790BBD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1 alim climatisation</w:t>
      </w:r>
    </w:p>
    <w:p w14:paraId="69D87673" w14:textId="77777777" w:rsidR="00705073" w:rsidRDefault="00800F87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965A14">
        <w:rPr>
          <w:rFonts w:ascii="Calibri" w:hAnsi="Calibri"/>
        </w:rPr>
        <w:t>fourreau en attente pour liaison enceintes</w:t>
      </w:r>
      <w:bookmarkStart w:id="0" w:name="_GoBack"/>
      <w:bookmarkEnd w:id="0"/>
    </w:p>
    <w:p w14:paraId="3044FDD8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1CB2461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Salle à manger</w:t>
      </w:r>
    </w:p>
    <w:p w14:paraId="493F8012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spots LED commandés par 3  boutons poussoirs</w:t>
      </w:r>
    </w:p>
    <w:p w14:paraId="2420FC6C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20807275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1 PC pour vidéoprojecteur dans le faux-plafond</w:t>
      </w:r>
    </w:p>
    <w:p w14:paraId="7AB3C752" w14:textId="77777777" w:rsidR="00705073" w:rsidRDefault="00790BB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2 prises HDMI (dont 1 dans faux-plafond) avec longueur câble ~3m</w:t>
      </w:r>
    </w:p>
    <w:p w14:paraId="5DF2864E" w14:textId="77777777" w:rsidR="00705073" w:rsidRDefault="00705073">
      <w:pPr>
        <w:pStyle w:val="Standard"/>
        <w:rPr>
          <w:rFonts w:ascii="Calibri" w:hAnsi="Calibri"/>
        </w:rPr>
      </w:pPr>
    </w:p>
    <w:p w14:paraId="3C173F5E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Cuisine</w:t>
      </w:r>
    </w:p>
    <w:p w14:paraId="62E6DB9A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spots LED commandés en va-et-vient</w:t>
      </w:r>
    </w:p>
    <w:p w14:paraId="4D8396B6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1 sortie câble 10A (éclairage intégré meuble haut)</w:t>
      </w:r>
    </w:p>
    <w:p w14:paraId="4C398FF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blocs 2 PC</w:t>
      </w:r>
    </w:p>
    <w:p w14:paraId="575409D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blocs 3 PC</w:t>
      </w:r>
    </w:p>
    <w:p w14:paraId="4E0B19AF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PC</w:t>
      </w:r>
    </w:p>
    <w:p w14:paraId="1AE5237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four</w:t>
      </w:r>
    </w:p>
    <w:p w14:paraId="638E84B7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plaques à induction</w:t>
      </w:r>
    </w:p>
    <w:p w14:paraId="6D863D5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lave-vaisselle</w:t>
      </w:r>
    </w:p>
    <w:p w14:paraId="51EB284A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45756D08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parentale</w:t>
      </w:r>
    </w:p>
    <w:p w14:paraId="44E4B70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en va-et-vient</w:t>
      </w:r>
    </w:p>
    <w:p w14:paraId="154F643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en simple allumage (liseuses)</w:t>
      </w:r>
    </w:p>
    <w:p w14:paraId="21C33F96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blocs 2 PC</w:t>
      </w:r>
    </w:p>
    <w:p w14:paraId="5A6B0F2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PC</w:t>
      </w:r>
    </w:p>
    <w:p w14:paraId="5831CED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RJ45</w:t>
      </w:r>
    </w:p>
    <w:p w14:paraId="09DA0A3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Coaxial</w:t>
      </w:r>
    </w:p>
    <w:p w14:paraId="0CC6CB9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climatisation</w:t>
      </w:r>
    </w:p>
    <w:p w14:paraId="417CC050" w14:textId="77777777" w:rsidR="00705073" w:rsidRDefault="00705073">
      <w:pPr>
        <w:pStyle w:val="Standard"/>
        <w:rPr>
          <w:rFonts w:ascii="Calibri" w:hAnsi="Calibri"/>
        </w:rPr>
      </w:pPr>
    </w:p>
    <w:p w14:paraId="69EA84D7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Dressing</w:t>
      </w:r>
    </w:p>
    <w:p w14:paraId="64F72CC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797CE39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4734253F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3685B26F" w14:textId="77777777" w:rsidR="00705073" w:rsidRDefault="00705073">
      <w:pPr>
        <w:pStyle w:val="Standard"/>
        <w:rPr>
          <w:rFonts w:ascii="Calibri" w:hAnsi="Calibri"/>
        </w:rPr>
      </w:pPr>
    </w:p>
    <w:p w14:paraId="421B3047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WC 1</w:t>
      </w:r>
    </w:p>
    <w:p w14:paraId="2817F979" w14:textId="77777777" w:rsidR="00705073" w:rsidRDefault="00790BB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3ACA5D17" w14:textId="77777777" w:rsidR="00705073" w:rsidRDefault="00705073">
      <w:pPr>
        <w:pStyle w:val="Standard"/>
        <w:rPr>
          <w:rFonts w:ascii="Calibri" w:hAnsi="Calibri"/>
        </w:rPr>
      </w:pPr>
    </w:p>
    <w:p w14:paraId="006215CC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Dégagement</w:t>
      </w:r>
    </w:p>
    <w:p w14:paraId="4DEAEFCD" w14:textId="77777777" w:rsidR="00705073" w:rsidRDefault="00790BBD">
      <w:pPr>
        <w:pStyle w:val="Standard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1 point lumineux en va-et-vient</w:t>
      </w:r>
    </w:p>
    <w:p w14:paraId="48FE6A42" w14:textId="77777777" w:rsidR="00705073" w:rsidRDefault="00705073">
      <w:pPr>
        <w:pStyle w:val="Standard"/>
        <w:rPr>
          <w:rFonts w:ascii="Calibri" w:hAnsi="Calibri"/>
        </w:rPr>
      </w:pPr>
    </w:p>
    <w:p w14:paraId="633F459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SDB 1</w:t>
      </w:r>
    </w:p>
    <w:p w14:paraId="0D5D5CA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points lumineux commandés en simple allumage (2 plaf. + 1 miroir LED)</w:t>
      </w:r>
    </w:p>
    <w:p w14:paraId="51B7CE8D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137BE24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 serviettes</w:t>
      </w:r>
    </w:p>
    <w:p w14:paraId="12A546BE" w14:textId="77777777" w:rsidR="00705073" w:rsidRDefault="00705073">
      <w:pPr>
        <w:pStyle w:val="Standard"/>
        <w:rPr>
          <w:rFonts w:ascii="Calibri" w:hAnsi="Calibri"/>
        </w:rPr>
      </w:pPr>
    </w:p>
    <w:p w14:paraId="6997A549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Arrière-cuisine</w:t>
      </w:r>
    </w:p>
    <w:p w14:paraId="79ACDF8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commandé par 3BP ou montage cage d'escalier 3 pts</w:t>
      </w:r>
    </w:p>
    <w:p w14:paraId="7808EBA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09445D6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1EBEF648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congélateur</w:t>
      </w:r>
    </w:p>
    <w:p w14:paraId="1EFAE9C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lave-linge</w:t>
      </w:r>
    </w:p>
    <w:p w14:paraId="1AE7EF1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sèche-linge</w:t>
      </w:r>
    </w:p>
    <w:p w14:paraId="4ECBC667" w14:textId="77777777" w:rsidR="00705073" w:rsidRDefault="00705073">
      <w:pPr>
        <w:pStyle w:val="Standard"/>
        <w:rPr>
          <w:rFonts w:ascii="Calibri" w:hAnsi="Calibri"/>
        </w:rPr>
      </w:pPr>
    </w:p>
    <w:p w14:paraId="7A874C1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Garage</w:t>
      </w:r>
    </w:p>
    <w:p w14:paraId="337ECCB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commandés en va-et-vient</w:t>
      </w:r>
    </w:p>
    <w:p w14:paraId="227FA74D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bloc 2 PC</w:t>
      </w:r>
    </w:p>
    <w:p w14:paraId="1641F843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PC</w:t>
      </w:r>
    </w:p>
    <w:p w14:paraId="7BDDDA28" w14:textId="77777777" w:rsidR="00705073" w:rsidRPr="00800F87" w:rsidRDefault="00790BBD" w:rsidP="00800F87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porte sectionnelle</w:t>
      </w:r>
    </w:p>
    <w:p w14:paraId="09073D1A" w14:textId="77777777" w:rsidR="00705073" w:rsidRDefault="00790BBD">
      <w:pPr>
        <w:pStyle w:val="Standard"/>
        <w:pageBreakBefore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lastRenderedPageBreak/>
        <w:t>R+1</w:t>
      </w:r>
    </w:p>
    <w:p w14:paraId="75BFB8A1" w14:textId="77777777" w:rsidR="00705073" w:rsidRDefault="00705073">
      <w:pPr>
        <w:pStyle w:val="Standard"/>
        <w:rPr>
          <w:rFonts w:ascii="Calibri" w:hAnsi="Calibri"/>
          <w:u w:val="single"/>
        </w:rPr>
      </w:pPr>
    </w:p>
    <w:p w14:paraId="571ADC71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Escalier</w:t>
      </w:r>
    </w:p>
    <w:p w14:paraId="3C87C0E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spots de balisage faible luminosité avec allumage par détecteur de présence avec sonde de luminosité</w:t>
      </w:r>
    </w:p>
    <w:p w14:paraId="3EFF4BCF" w14:textId="77777777" w:rsidR="00705073" w:rsidRDefault="00705073">
      <w:pPr>
        <w:pStyle w:val="Standard"/>
        <w:rPr>
          <w:rFonts w:ascii="Calibri" w:hAnsi="Calibri"/>
        </w:rPr>
      </w:pPr>
    </w:p>
    <w:p w14:paraId="630C166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Mezzanine</w:t>
      </w:r>
    </w:p>
    <w:p w14:paraId="61C4047F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6 spots LED commandés par 4  boutons poussoirs</w:t>
      </w:r>
    </w:p>
    <w:p w14:paraId="37ED53E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26B7AD1D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5 PC</w:t>
      </w:r>
    </w:p>
    <w:p w14:paraId="6F790B39" w14:textId="77777777" w:rsidR="00705073" w:rsidRDefault="00705073">
      <w:pPr>
        <w:pStyle w:val="Standard"/>
        <w:rPr>
          <w:rFonts w:ascii="Calibri" w:hAnsi="Calibri"/>
        </w:rPr>
      </w:pPr>
    </w:p>
    <w:p w14:paraId="11B073CF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Vide sur séjour</w:t>
      </w:r>
    </w:p>
    <w:p w14:paraId="39578778" w14:textId="77777777" w:rsidR="00705073" w:rsidRDefault="00790BBD">
      <w:pPr>
        <w:pStyle w:val="Standard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4 spots LED commandés en va-et-vient</w:t>
      </w:r>
    </w:p>
    <w:p w14:paraId="6DF4D411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6478895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2</w:t>
      </w:r>
    </w:p>
    <w:p w14:paraId="7F397723" w14:textId="77777777" w:rsidR="00705073" w:rsidRDefault="00790BBD">
      <w:pPr>
        <w:pStyle w:val="Standard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5A9C842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4187CC53" w14:textId="77777777" w:rsidR="00705073" w:rsidRDefault="00790BBD">
      <w:pPr>
        <w:pStyle w:val="Standard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RJ45</w:t>
      </w:r>
    </w:p>
    <w:p w14:paraId="11B67069" w14:textId="77777777" w:rsidR="00705073" w:rsidRDefault="00705073">
      <w:pPr>
        <w:pStyle w:val="Standard"/>
        <w:rPr>
          <w:rFonts w:ascii="Calibri" w:hAnsi="Calibri"/>
        </w:rPr>
      </w:pPr>
    </w:p>
    <w:p w14:paraId="1F0320F9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3</w:t>
      </w:r>
    </w:p>
    <w:p w14:paraId="5614A61B" w14:textId="77777777" w:rsidR="00705073" w:rsidRDefault="00790BBD">
      <w:pPr>
        <w:pStyle w:val="Standard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713535B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215BB55C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RJ45</w:t>
      </w:r>
    </w:p>
    <w:p w14:paraId="56493D4C" w14:textId="77777777" w:rsidR="0005303C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05303C">
        <w:rPr>
          <w:rFonts w:ascii="Calibri" w:hAnsi="Calibri"/>
          <w:iCs/>
        </w:rPr>
        <w:t>1 alimentation 10A pour la nourrice du plancher chauffant</w:t>
      </w:r>
      <w:r>
        <w:rPr>
          <w:rFonts w:ascii="Calibri" w:hAnsi="Calibri"/>
          <w:iCs/>
        </w:rPr>
        <w:t xml:space="preserve"> du R+1</w:t>
      </w:r>
    </w:p>
    <w:p w14:paraId="52C17343" w14:textId="77777777" w:rsidR="00705073" w:rsidRDefault="00705073">
      <w:pPr>
        <w:pStyle w:val="Standard"/>
        <w:rPr>
          <w:rFonts w:ascii="Calibri" w:hAnsi="Calibri"/>
        </w:rPr>
      </w:pPr>
    </w:p>
    <w:p w14:paraId="626FA555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Rangement Chambre 3</w:t>
      </w:r>
    </w:p>
    <w:p w14:paraId="70269F78" w14:textId="77777777" w:rsidR="00705073" w:rsidRDefault="00790BBD">
      <w:pPr>
        <w:pStyle w:val="Standard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1 alim pour plafonnier</w:t>
      </w:r>
    </w:p>
    <w:p w14:paraId="14C0A686" w14:textId="77777777" w:rsidR="00705073" w:rsidRDefault="00790BBD">
      <w:pPr>
        <w:pStyle w:val="Standard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3DC113C2" w14:textId="77777777" w:rsidR="00705073" w:rsidRDefault="00705073">
      <w:pPr>
        <w:pStyle w:val="Standard"/>
        <w:rPr>
          <w:rFonts w:ascii="Calibri" w:hAnsi="Calibri"/>
          <w:b/>
          <w:bCs/>
        </w:rPr>
      </w:pPr>
    </w:p>
    <w:p w14:paraId="331FD258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Chambre 4</w:t>
      </w:r>
    </w:p>
    <w:p w14:paraId="66D53DC7" w14:textId="77777777" w:rsidR="00705073" w:rsidRDefault="00790BBD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1DAFE3E5" w14:textId="77777777" w:rsidR="00705073" w:rsidRDefault="00790BBD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7FC6918B" w14:textId="77777777" w:rsidR="00705073" w:rsidRDefault="00790BBD">
      <w:pPr>
        <w:pStyle w:val="Standard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RJ45</w:t>
      </w:r>
    </w:p>
    <w:p w14:paraId="7FCA7B07" w14:textId="77777777" w:rsidR="00705073" w:rsidRDefault="00705073">
      <w:pPr>
        <w:pStyle w:val="Standard"/>
        <w:rPr>
          <w:rFonts w:ascii="Calibri" w:hAnsi="Calibri"/>
        </w:rPr>
      </w:pPr>
    </w:p>
    <w:p w14:paraId="15DEAD5D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WC 2</w:t>
      </w:r>
    </w:p>
    <w:p w14:paraId="1AAD78F7" w14:textId="77777777" w:rsidR="00705073" w:rsidRDefault="00790BBD">
      <w:pPr>
        <w:pStyle w:val="Standard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1 point lumineux commandé en simple allumage</w:t>
      </w:r>
    </w:p>
    <w:p w14:paraId="0C066DB5" w14:textId="77777777" w:rsidR="00705073" w:rsidRDefault="00705073">
      <w:pPr>
        <w:pStyle w:val="Standard"/>
        <w:rPr>
          <w:rFonts w:ascii="Calibri" w:hAnsi="Calibri"/>
        </w:rPr>
      </w:pPr>
    </w:p>
    <w:p w14:paraId="6DAB614A" w14:textId="77777777" w:rsidR="00705073" w:rsidRDefault="00790BBD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SDB 2</w:t>
      </w:r>
    </w:p>
    <w:p w14:paraId="62C037FC" w14:textId="77777777" w:rsidR="00705073" w:rsidRDefault="00790BBD">
      <w:pPr>
        <w:pStyle w:val="Standard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2 points lumineux commandés en simple allumage</w:t>
      </w:r>
    </w:p>
    <w:p w14:paraId="0330B22A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direct (sur mobilier)</w:t>
      </w:r>
    </w:p>
    <w:p w14:paraId="7E2FB325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</w:t>
      </w:r>
    </w:p>
    <w:p w14:paraId="06F8940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09526A4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sèche serviettes</w:t>
      </w:r>
    </w:p>
    <w:p w14:paraId="39C46BC1" w14:textId="77777777" w:rsidR="00705073" w:rsidRDefault="00705073">
      <w:pPr>
        <w:pStyle w:val="Standard"/>
        <w:rPr>
          <w:rFonts w:ascii="Calibri" w:hAnsi="Calibri"/>
        </w:rPr>
      </w:pPr>
    </w:p>
    <w:p w14:paraId="3F66A0E8" w14:textId="77777777" w:rsidR="00705073" w:rsidRDefault="00705073">
      <w:pPr>
        <w:pStyle w:val="Standard"/>
        <w:rPr>
          <w:rFonts w:ascii="Calibri" w:hAnsi="Calibri"/>
        </w:rPr>
      </w:pPr>
    </w:p>
    <w:p w14:paraId="5F37BD4B" w14:textId="77777777" w:rsidR="00705073" w:rsidRDefault="00705073">
      <w:pPr>
        <w:pStyle w:val="Standard"/>
        <w:rPr>
          <w:rFonts w:ascii="Calibri" w:hAnsi="Calibri"/>
        </w:rPr>
      </w:pPr>
    </w:p>
    <w:p w14:paraId="7865DE5A" w14:textId="77777777" w:rsidR="00705073" w:rsidRDefault="00705073">
      <w:pPr>
        <w:pStyle w:val="Standard"/>
        <w:rPr>
          <w:rFonts w:ascii="Calibri" w:hAnsi="Calibri"/>
          <w:b/>
          <w:bCs/>
          <w:color w:val="0000CC"/>
          <w:u w:val="single"/>
        </w:rPr>
      </w:pPr>
    </w:p>
    <w:p w14:paraId="7710296A" w14:textId="77777777" w:rsidR="00705073" w:rsidRDefault="00790BBD">
      <w:pPr>
        <w:pStyle w:val="Standard"/>
        <w:pageBreakBefore/>
        <w:rPr>
          <w:rFonts w:ascii="Calibri" w:hAnsi="Calibri"/>
          <w:b/>
          <w:bCs/>
          <w:color w:val="0000CC"/>
          <w:u w:val="single"/>
        </w:rPr>
      </w:pPr>
      <w:r>
        <w:rPr>
          <w:rFonts w:ascii="Calibri" w:hAnsi="Calibri"/>
          <w:b/>
          <w:bCs/>
          <w:color w:val="0000CC"/>
          <w:u w:val="single"/>
        </w:rPr>
        <w:lastRenderedPageBreak/>
        <w:t>CAVE</w:t>
      </w:r>
    </w:p>
    <w:p w14:paraId="4211B820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PL en applique commandé en va-et-vient (escalier accès cave)</w:t>
      </w:r>
    </w:p>
    <w:p w14:paraId="3CD17DC4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points lumineux en simple allumage (atelier)</w:t>
      </w:r>
    </w:p>
    <w:p w14:paraId="4BD28F6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provisoire de type guirlande de LED déplaçable</w:t>
      </w:r>
    </w:p>
    <w:p w14:paraId="67D391D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bloc 2 PC (atelier)</w:t>
      </w:r>
    </w:p>
    <w:p w14:paraId="3A8FE7BC" w14:textId="77777777" w:rsidR="00705073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</w:t>
      </w:r>
      <w:r w:rsidR="00790BBD">
        <w:rPr>
          <w:rFonts w:ascii="Calibri" w:hAnsi="Calibri"/>
        </w:rPr>
        <w:t xml:space="preserve">alimentation </w:t>
      </w:r>
      <w:r>
        <w:rPr>
          <w:rFonts w:ascii="Calibri" w:hAnsi="Calibri"/>
        </w:rPr>
        <w:t>20A pour le module intérieur de la PAC + 1 alim 32A pour la résistance</w:t>
      </w:r>
    </w:p>
    <w:p w14:paraId="3DB9FB54" w14:textId="77777777" w:rsidR="0005303C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fourreaux</w:t>
      </w:r>
      <w:r>
        <w:rPr>
          <w:rFonts w:ascii="Calibri" w:hAnsi="Calibri"/>
        </w:rPr>
        <w:t xml:space="preserve"> en attente pour installation future (2 circuits 8 PC + 2 circuits éclairage)</w:t>
      </w:r>
      <w:r w:rsidR="0005303C">
        <w:rPr>
          <w:rFonts w:ascii="Calibri" w:hAnsi="Calibri"/>
        </w:rPr>
        <w:t xml:space="preserve"> </w:t>
      </w:r>
    </w:p>
    <w:p w14:paraId="22EB8BCD" w14:textId="77777777" w:rsidR="00705073" w:rsidRDefault="0005303C" w:rsidP="0005303C">
      <w:pPr>
        <w:pStyle w:val="Standard"/>
        <w:ind w:firstLine="709"/>
        <w:rPr>
          <w:rFonts w:ascii="Calibri" w:hAnsi="Calibri"/>
        </w:rPr>
      </w:pPr>
      <w:r>
        <w:rPr>
          <w:rFonts w:ascii="Calibri" w:hAnsi="Calibri"/>
        </w:rPr>
        <w:t>(à charge du maçon)</w:t>
      </w:r>
    </w:p>
    <w:p w14:paraId="415EF97C" w14:textId="77777777" w:rsidR="00705073" w:rsidRDefault="00705073">
      <w:pPr>
        <w:pStyle w:val="Standard"/>
        <w:rPr>
          <w:rFonts w:ascii="Calibri" w:hAnsi="Calibri"/>
        </w:rPr>
      </w:pPr>
    </w:p>
    <w:p w14:paraId="7395E4DB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  <w:b/>
          <w:bCs/>
          <w:color w:val="0000CC"/>
          <w:u w:val="single"/>
        </w:rPr>
        <w:t>ABRI</w:t>
      </w:r>
    </w:p>
    <w:p w14:paraId="5879AB74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point lumineux direct (détection)</w:t>
      </w:r>
    </w:p>
    <w:p w14:paraId="4EB371C2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fourreau en attente pour charge véhicule électrique</w:t>
      </w:r>
    </w:p>
    <w:p w14:paraId="551FF98A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PC</w:t>
      </w:r>
    </w:p>
    <w:p w14:paraId="46B509B6" w14:textId="77777777" w:rsidR="00705073" w:rsidRDefault="00705073">
      <w:pPr>
        <w:pStyle w:val="Standard"/>
        <w:rPr>
          <w:rFonts w:ascii="Calibri" w:hAnsi="Calibri"/>
        </w:rPr>
      </w:pPr>
    </w:p>
    <w:p w14:paraId="2A425825" w14:textId="77777777" w:rsidR="00705073" w:rsidRDefault="00790BBD">
      <w:pPr>
        <w:pStyle w:val="Standard"/>
        <w:rPr>
          <w:rFonts w:ascii="Calibri" w:hAnsi="Calibri"/>
        </w:rPr>
      </w:pPr>
      <w:r>
        <w:rPr>
          <w:rFonts w:ascii="Calibri" w:hAnsi="Calibri"/>
          <w:b/>
          <w:bCs/>
          <w:color w:val="0000CC"/>
          <w:u w:val="single"/>
        </w:rPr>
        <w:t>EXTERIEUR</w:t>
      </w:r>
    </w:p>
    <w:p w14:paraId="4E3C52CA" w14:textId="77777777" w:rsidR="0005303C" w:rsidRDefault="0005303C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1 alimentation 20A pour le module extérieur de la PAC </w:t>
      </w:r>
    </w:p>
    <w:p w14:paraId="7B40F6EE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commandés par 1 détecteur de présence</w:t>
      </w:r>
    </w:p>
    <w:p w14:paraId="064E09B7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points lumineux en simple allumage</w:t>
      </w:r>
    </w:p>
    <w:p w14:paraId="7AD771B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2 X 1 point lumineux en simple allumage</w:t>
      </w:r>
    </w:p>
    <w:p w14:paraId="363186B1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4 PC</w:t>
      </w:r>
    </w:p>
    <w:p w14:paraId="250903A7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1 alim pour pompe de relevage</w:t>
      </w:r>
    </w:p>
    <w:p w14:paraId="65DDDEDB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</w:t>
      </w:r>
      <w:r>
        <w:rPr>
          <w:rFonts w:ascii="Calibri" w:hAnsi="Calibri"/>
        </w:rPr>
        <w:t xml:space="preserve"> en attente pour portail électrique</w:t>
      </w:r>
      <w:r w:rsidR="00D83ED3">
        <w:rPr>
          <w:rFonts w:ascii="Calibri" w:hAnsi="Calibri"/>
        </w:rPr>
        <w:t xml:space="preserve"> (à charge du maçon)</w:t>
      </w:r>
    </w:p>
    <w:p w14:paraId="0BBB5273" w14:textId="77777777" w:rsidR="00705073" w:rsidRDefault="00790BBD">
      <w:pPr>
        <w:pStyle w:val="Standard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p.m.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fourreau</w:t>
      </w:r>
      <w:r>
        <w:rPr>
          <w:rFonts w:ascii="Calibri" w:hAnsi="Calibri"/>
        </w:rPr>
        <w:t xml:space="preserve"> en attente pour sonnette</w:t>
      </w:r>
      <w:r w:rsidR="00D83ED3">
        <w:rPr>
          <w:rFonts w:ascii="Calibri" w:hAnsi="Calibri"/>
        </w:rPr>
        <w:t xml:space="preserve"> (à charge du maçon)</w:t>
      </w:r>
    </w:p>
    <w:sectPr w:rsidR="007050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8E132" w14:textId="77777777" w:rsidR="00AC375C" w:rsidRDefault="00AC375C">
      <w:r>
        <w:separator/>
      </w:r>
    </w:p>
  </w:endnote>
  <w:endnote w:type="continuationSeparator" w:id="0">
    <w:p w14:paraId="308E3397" w14:textId="77777777" w:rsidR="00AC375C" w:rsidRDefault="00AC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6C5EB" w14:textId="77777777" w:rsidR="00AC375C" w:rsidRDefault="00AC375C">
      <w:r>
        <w:rPr>
          <w:color w:val="000000"/>
        </w:rPr>
        <w:separator/>
      </w:r>
    </w:p>
  </w:footnote>
  <w:footnote w:type="continuationSeparator" w:id="0">
    <w:p w14:paraId="75ABE56E" w14:textId="77777777" w:rsidR="00AC375C" w:rsidRDefault="00AC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3055"/>
    <w:multiLevelType w:val="multilevel"/>
    <w:tmpl w:val="C082BA8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6A43F86"/>
    <w:multiLevelType w:val="multilevel"/>
    <w:tmpl w:val="796A60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D3F27CD"/>
    <w:multiLevelType w:val="multilevel"/>
    <w:tmpl w:val="2A1AA20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3015D31"/>
    <w:multiLevelType w:val="multilevel"/>
    <w:tmpl w:val="B8C299C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463A4F9F"/>
    <w:multiLevelType w:val="multilevel"/>
    <w:tmpl w:val="AD04F46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>
    <w:nsid w:val="48CF0194"/>
    <w:multiLevelType w:val="multilevel"/>
    <w:tmpl w:val="990E3D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4D1C7197"/>
    <w:multiLevelType w:val="multilevel"/>
    <w:tmpl w:val="F598541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506B62F7"/>
    <w:multiLevelType w:val="multilevel"/>
    <w:tmpl w:val="B78612A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79685C7E"/>
    <w:multiLevelType w:val="multilevel"/>
    <w:tmpl w:val="2102A44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7E456488"/>
    <w:multiLevelType w:val="multilevel"/>
    <w:tmpl w:val="1E9EF70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7E695A42"/>
    <w:multiLevelType w:val="multilevel"/>
    <w:tmpl w:val="984E624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6"/>
  </w:num>
  <w:num w:numId="8">
    <w:abstractNumId w:val="10"/>
  </w:num>
  <w:num w:numId="9">
    <w:abstractNumId w:val="6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5073"/>
    <w:rsid w:val="0005303C"/>
    <w:rsid w:val="004632A6"/>
    <w:rsid w:val="004D46F8"/>
    <w:rsid w:val="00705073"/>
    <w:rsid w:val="00790BBD"/>
    <w:rsid w:val="00800F87"/>
    <w:rsid w:val="00965A14"/>
    <w:rsid w:val="00AC375C"/>
    <w:rsid w:val="00D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A07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26774</TotalTime>
  <Pages>4</Pages>
  <Words>560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PARSONS</dc:creator>
  <cp:lastModifiedBy>David Parsons</cp:lastModifiedBy>
  <cp:revision>4</cp:revision>
  <dcterms:created xsi:type="dcterms:W3CDTF">2017-01-21T19:02:00Z</dcterms:created>
  <dcterms:modified xsi:type="dcterms:W3CDTF">2017-07-02T11:24:00Z</dcterms:modified>
</cp:coreProperties>
</file>