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68"/>
        <w:gridCol w:w="4680"/>
      </w:tblGrid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PCI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027FB4" w:rsidP="009C6324">
            <w:pPr>
              <w:pStyle w:val="tw4winExternal"/>
              <w:rPr>
                <w:rFonts w:ascii="Tahoma" w:hAnsi="Tahoma" w:cs="Tahoma"/>
              </w:rPr>
            </w:pPr>
            <w:hyperlink r:id="rId7" w:anchor="/pci" w:history="1">
              <w:r w:rsidR="00814192" w:rsidRPr="00323F78">
                <w:rPr>
                  <w:rStyle w:val="Hyperlink"/>
                  <w:rFonts w:ascii="Tahoma" w:eastAsia="SimSun" w:hAnsi="Tahoma" w:cs="Tahoma"/>
                  <w:color w:val="808080"/>
                  <w:u w:val="none"/>
                </w:rPr>
                <w:t>http://stage.vzbtest.info/it/#/pci</w:t>
              </w:r>
            </w:hyperlink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PCI hero graphic should link to localized PCI report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Mitsui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027FB4" w:rsidP="009C6324">
            <w:pPr>
              <w:pStyle w:val="tw4winExternal"/>
              <w:rPr>
                <w:rFonts w:ascii="Tahoma" w:hAnsi="Tahoma" w:cs="Tahoma"/>
              </w:rPr>
            </w:pPr>
            <w:hyperlink r:id="rId8" w:anchor="/mitsui" w:history="1">
              <w:r w:rsidR="00814192" w:rsidRPr="00323F78">
                <w:rPr>
                  <w:rStyle w:val="Hyperlink"/>
                  <w:rFonts w:ascii="Tahoma" w:eastAsia="SimSun" w:hAnsi="Tahoma" w:cs="Tahoma"/>
                  <w:color w:val="808080"/>
                  <w:u w:val="none"/>
                </w:rPr>
                <w:t>http://stage.vzbtest.info/it/#/mitsui</w:t>
              </w:r>
            </w:hyperlink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proofErr w:type="spellStart"/>
            <w:r w:rsidRPr="00323F78">
              <w:rPr>
                <w:rFonts w:ascii="Tahoma" w:hAnsi="Tahoma" w:cs="Tahoma"/>
              </w:rPr>
              <w:t>Inlanguage</w:t>
            </w:r>
            <w:proofErr w:type="spellEnd"/>
            <w:r w:rsidRPr="00323F78">
              <w:rPr>
                <w:rFonts w:ascii="Tahoma" w:hAnsi="Tahoma" w:cs="Tahoma"/>
              </w:rPr>
              <w:t xml:space="preserve"> case study in place.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Per Virginia, linguists are working on text links for four Mitsui videos.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Visual Collaboration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027FB4" w:rsidP="009C6324">
            <w:pPr>
              <w:pStyle w:val="tw4winExternal"/>
              <w:rPr>
                <w:rFonts w:ascii="Tahoma" w:hAnsi="Tahoma" w:cs="Tahoma"/>
              </w:rPr>
            </w:pPr>
            <w:hyperlink r:id="rId9" w:anchor="/visual_collaboration" w:history="1">
              <w:r w:rsidR="00814192" w:rsidRPr="00323F78">
                <w:rPr>
                  <w:rStyle w:val="Hyperlink"/>
                  <w:rFonts w:ascii="Tahoma" w:eastAsia="SimSun" w:hAnsi="Tahoma" w:cs="Tahoma"/>
                  <w:color w:val="808080"/>
                  <w:u w:val="none"/>
                </w:rPr>
                <w:t>http://stage.vzbtest.info/it/#/visual_collaboration</w:t>
              </w:r>
            </w:hyperlink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White Paper: There's More to Video Than Meets the Eye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White Paper: There's More to Video Than Meets the Eye</w:t>
            </w: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DOC ID 7572 (in language)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  <w:szCs w:val="10"/>
              </w:rPr>
              <w:t>WP4352 3/10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Solutions Brief: Verizon Immersive Video Conferencing Services for Cisco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Solutions Brief: Verizon Immersive Video Conferencing Services for Cisco</w:t>
            </w: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DOC ID 7557 (in language)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  <w:szCs w:val="10"/>
              </w:rPr>
              <w:t>SB14328 11/10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 xml:space="preserve">Video in English:  Verizon’s Visual Communications Solutions 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 xml:space="preserve">Video in English:  Verizon’s Visual Communications Solutions </w:t>
            </w: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027FB4" w:rsidP="009C6324">
            <w:pPr>
              <w:pStyle w:val="tw4winExternal"/>
              <w:rPr>
                <w:rFonts w:ascii="Tahoma" w:hAnsi="Tahoma" w:cs="Tahoma"/>
              </w:rPr>
            </w:pPr>
            <w:hyperlink r:id="rId10" w:history="1">
              <w:r w:rsidR="00814192" w:rsidRPr="00323F78">
                <w:rPr>
                  <w:rStyle w:val="Hyperlink"/>
                  <w:rFonts w:ascii="Tahoma" w:eastAsia="SimSun" w:hAnsi="Tahoma" w:cs="Tahoma"/>
                  <w:color w:val="808080"/>
                  <w:u w:val="none"/>
                </w:rPr>
                <w:t>http://stage.vzbtest.info/it/resources/media/index.xml?urlid=130711</w:t>
              </w:r>
            </w:hyperlink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Utilities/Smart Grid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027FB4" w:rsidP="009C6324">
            <w:pPr>
              <w:pStyle w:val="tw4winExternal"/>
              <w:rPr>
                <w:rFonts w:ascii="Tahoma" w:hAnsi="Tahoma" w:cs="Tahoma"/>
              </w:rPr>
            </w:pPr>
            <w:hyperlink r:id="rId11" w:anchor="/smart_grid" w:history="1">
              <w:r w:rsidR="00814192" w:rsidRPr="00323F78">
                <w:rPr>
                  <w:rStyle w:val="Hyperlink"/>
                  <w:rFonts w:ascii="Tahoma" w:eastAsia="SimSun" w:hAnsi="Tahoma" w:cs="Tahoma"/>
                  <w:color w:val="808080"/>
                  <w:u w:val="none"/>
                </w:rPr>
                <w:t>http://stage.vzbtest.info/it/#/smart_grid</w:t>
              </w:r>
            </w:hyperlink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Case Study: International Petroleum Company Turns to Verizon Business to Solve a Perplexing Security Attack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Case Study: International Petroleum Company Turns to Verizon Business to Solve a Perplexing Security Attack</w:t>
            </w: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>DOC ID 6964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  <w:szCs w:val="10"/>
              </w:rPr>
              <w:t>CA12904 7/10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 xml:space="preserve">Virtual Tour in English:  The Grid Just Got Smarter </w:t>
            </w: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  <w:r w:rsidRPr="00323F78">
              <w:rPr>
                <w:rFonts w:ascii="Tahoma" w:hAnsi="Tahoma" w:cs="Tahoma"/>
              </w:rPr>
              <w:t xml:space="preserve">Virtual Tour in English:  The Grid Just Got Smarter </w:t>
            </w: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027FB4" w:rsidP="009C6324">
            <w:pPr>
              <w:pStyle w:val="tw4winExternal"/>
              <w:rPr>
                <w:rFonts w:ascii="Tahoma" w:hAnsi="Tahoma" w:cs="Tahoma"/>
              </w:rPr>
            </w:pPr>
            <w:hyperlink r:id="rId12" w:history="1">
              <w:r w:rsidR="00814192" w:rsidRPr="00323F78">
                <w:rPr>
                  <w:rStyle w:val="Hyperlink"/>
                  <w:rFonts w:ascii="Tahoma" w:eastAsia="SimSun" w:hAnsi="Tahoma" w:cs="Tahoma"/>
                  <w:color w:val="808080"/>
                  <w:u w:val="none"/>
                </w:rPr>
                <w:t>http://stage.vzbtest.info/it/resources/flash/verticals/utility/index.xml</w:t>
              </w:r>
            </w:hyperlink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  <w:tr w:rsidR="00814192" w:rsidRPr="00323F78" w:rsidTr="00323F78">
        <w:tc>
          <w:tcPr>
            <w:tcW w:w="4968" w:type="dxa"/>
          </w:tcPr>
          <w:p w:rsidR="00814192" w:rsidRPr="00323F78" w:rsidRDefault="00814192" w:rsidP="009C6324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814192" w:rsidRPr="00323F78" w:rsidRDefault="00814192" w:rsidP="009C6324">
            <w:pPr>
              <w:rPr>
                <w:rFonts w:ascii="Tahoma" w:hAnsi="Tahoma" w:cs="Tahoma"/>
              </w:rPr>
            </w:pPr>
          </w:p>
        </w:tc>
      </w:tr>
    </w:tbl>
    <w:p w:rsidR="006360C8" w:rsidRPr="009C6324" w:rsidRDefault="006360C8" w:rsidP="00814192">
      <w:pPr>
        <w:rPr>
          <w:rFonts w:ascii="Tahoma" w:hAnsi="Tahoma" w:cs="Tahoma"/>
        </w:rPr>
      </w:pPr>
    </w:p>
    <w:sectPr w:rsidR="006360C8" w:rsidRPr="009C6324" w:rsidSect="00027F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F78" w:rsidRDefault="00323F78">
      <w:r>
        <w:separator/>
      </w:r>
    </w:p>
  </w:endnote>
  <w:endnote w:type="continuationSeparator" w:id="0">
    <w:p w:rsidR="00323F78" w:rsidRDefault="00323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F78" w:rsidRDefault="00323F78">
      <w:r>
        <w:separator/>
      </w:r>
    </w:p>
  </w:footnote>
  <w:footnote w:type="continuationSeparator" w:id="0">
    <w:p w:rsidR="00323F78" w:rsidRDefault="00323F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2824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>
    <w:nsid w:val="FFFFFF7D"/>
    <w:multiLevelType w:val="singleLevel"/>
    <w:tmpl w:val="326496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>
    <w:nsid w:val="FFFFFF7E"/>
    <w:multiLevelType w:val="singleLevel"/>
    <w:tmpl w:val="CE4015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>
    <w:nsid w:val="FFFFFF7F"/>
    <w:multiLevelType w:val="singleLevel"/>
    <w:tmpl w:val="8C44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FFFFFF80"/>
    <w:multiLevelType w:val="singleLevel"/>
    <w:tmpl w:val="2AA2FD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F202EF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EA4C2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0EA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B543D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>
    <w:nsid w:val="FFFFFF89"/>
    <w:multiLevelType w:val="singleLevel"/>
    <w:tmpl w:val="6F047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0C8"/>
    <w:rsid w:val="00027FB4"/>
    <w:rsid w:val="00081AC8"/>
    <w:rsid w:val="00102652"/>
    <w:rsid w:val="00323F78"/>
    <w:rsid w:val="004308A6"/>
    <w:rsid w:val="004C0115"/>
    <w:rsid w:val="006360C8"/>
    <w:rsid w:val="00663AEB"/>
    <w:rsid w:val="00814192"/>
    <w:rsid w:val="008265D1"/>
    <w:rsid w:val="009C6324"/>
    <w:rsid w:val="00BD5E4F"/>
    <w:rsid w:val="00CE6227"/>
    <w:rsid w:val="00FA1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C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1AC8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1AC8"/>
    <w:pPr>
      <w:keepNext/>
      <w:outlineLvl w:val="1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81AC8"/>
    <w:rPr>
      <w:rFonts w:ascii="Cambria" w:eastAsia="SimSun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081AC8"/>
    <w:rPr>
      <w:rFonts w:ascii="Cambria" w:eastAsia="SimSun" w:hAnsi="Cambria" w:cs="Cambria"/>
      <w:b/>
      <w:bCs/>
      <w:i/>
      <w:iCs/>
      <w:sz w:val="28"/>
      <w:szCs w:val="28"/>
      <w:lang w:val="en-US" w:eastAsia="en-US"/>
    </w:rPr>
  </w:style>
  <w:style w:type="paragraph" w:customStyle="1" w:styleId="tw4winExternal">
    <w:name w:val="tw4winExternal"/>
    <w:basedOn w:val="Normal"/>
    <w:qFormat/>
    <w:rsid w:val="00FA1DC3"/>
    <w:rPr>
      <w:rFonts w:ascii="Courier New" w:hAnsi="Courier New"/>
      <w:color w:val="808080"/>
    </w:rPr>
  </w:style>
  <w:style w:type="character" w:customStyle="1" w:styleId="tw4winInternal">
    <w:name w:val="tw4winInternal"/>
    <w:uiPriority w:val="99"/>
    <w:rsid w:val="00081AC8"/>
    <w:rPr>
      <w:rFonts w:ascii="Courier New" w:hAnsi="Courier New" w:cs="Courier New"/>
      <w:noProof/>
      <w:color w:val="FF0000"/>
    </w:rPr>
  </w:style>
  <w:style w:type="paragraph" w:styleId="Header">
    <w:name w:val="header"/>
    <w:basedOn w:val="Normal"/>
    <w:link w:val="HeaderChar"/>
    <w:uiPriority w:val="99"/>
    <w:rsid w:val="00081A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AC8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81A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AC8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081AC8"/>
  </w:style>
  <w:style w:type="character" w:customStyle="1" w:styleId="BodyTextChar">
    <w:name w:val="Body Text Char"/>
    <w:basedOn w:val="DefaultParagraphFont"/>
    <w:link w:val="BodyText"/>
    <w:uiPriority w:val="99"/>
    <w:rsid w:val="00081AC8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081AC8"/>
    <w:rPr>
      <w:color w:val="FF0000"/>
    </w:rPr>
  </w:style>
  <w:style w:type="character" w:customStyle="1" w:styleId="BodyText2Char">
    <w:name w:val="Body Text 2 Char"/>
    <w:basedOn w:val="DefaultParagraphFont"/>
    <w:link w:val="BodyText2"/>
    <w:uiPriority w:val="99"/>
    <w:rsid w:val="00081AC8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081AC8"/>
    <w:rPr>
      <w:color w:val="0000FF"/>
    </w:rPr>
  </w:style>
  <w:style w:type="character" w:customStyle="1" w:styleId="BodyText3Char">
    <w:name w:val="Body Text 3 Char"/>
    <w:basedOn w:val="DefaultParagraphFont"/>
    <w:link w:val="BodyText3"/>
    <w:uiPriority w:val="99"/>
    <w:rsid w:val="00081AC8"/>
    <w:rPr>
      <w:rFonts w:ascii="Times New Roman" w:hAnsi="Times New Roman" w:cs="Times New Roman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814192"/>
    <w:rPr>
      <w:color w:val="0000FF"/>
      <w:u w:val="single"/>
    </w:rPr>
  </w:style>
  <w:style w:type="table" w:styleId="TableGrid">
    <w:name w:val="Table Grid"/>
    <w:basedOn w:val="TableNormal"/>
    <w:uiPriority w:val="59"/>
    <w:rsid w:val="00814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e.vzbtest.info/i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ge.vzbtest.info/it/" TargetMode="External"/><Relationship Id="rId12" Type="http://schemas.openxmlformats.org/officeDocument/2006/relationships/hyperlink" Target="http://stage.vzbtest.info/it/resources/flash/verticals/utility/index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ge.vzbtest.info/i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tage.vzbtest.info/it/resources/media/index.xml?urlid=1307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ge.vzbtest.info/i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274</Words>
  <Characters>1562</Characters>
  <Application>Microsoft Office Word</Application>
  <DocSecurity>0</DocSecurity>
  <Lines>13</Lines>
  <Paragraphs>3</Paragraphs>
  <ScaleCrop>false</ScaleCrop>
  <Company>Transware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instructions:</dc:title>
  <dc:subject/>
  <dc:creator>Transware</dc:creator>
  <cp:keywords/>
  <dc:description/>
  <cp:lastModifiedBy>Etienne Kroger</cp:lastModifiedBy>
  <cp:revision>10</cp:revision>
  <dcterms:created xsi:type="dcterms:W3CDTF">2010-09-27T04:53:00Z</dcterms:created>
  <dcterms:modified xsi:type="dcterms:W3CDTF">2010-12-07T23:15:00Z</dcterms:modified>
</cp:coreProperties>
</file>