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40"/>
          <w:shd w:fill="auto" w:val="clear"/>
        </w:rPr>
        <w:t xml:space="preserve">Day1_July15</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SOFTWARE: TYPES AND FEATURES</w:t>
      </w:r>
    </w:p>
    <w:p>
      <w:pPr>
        <w:numPr>
          <w:ilvl w:val="0"/>
          <w:numId w:val="2"/>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Software refers to the set of instructions and data that tells a computer how to perform specific tasks. </w:t>
      </w:r>
    </w:p>
    <w:p>
      <w:pPr>
        <w:numPr>
          <w:ilvl w:val="0"/>
          <w:numId w:val="2"/>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It encompasses everything from the operating system that controls the hardware to applications that perform specific functions for users.</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 SOFTWARE</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5"/>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System software is a category of software designed to manage and control computer hardware and provide a platform for running application software. </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It acts as an intermediary between the hardware and user applications, enabling the hardware to function properly and efficiently.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KEY FEATURES OF SYSTEM SOFTWARE: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Operating System (OS</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The OS is the most fundamental type of system software. It manages hardware resources, provides user interfaces, and supports application software. Examples include Windows, macOS, Linux, and Unix.</w:t>
      </w:r>
    </w:p>
    <w:p>
      <w:pPr>
        <w:spacing w:before="0" w:after="20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 xml:space="preserve">Resource Management</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Allocates CPU time, memory space, disk space, and peripheral devices.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File Management: </w:t>
      </w:r>
      <w:r>
        <w:rPr>
          <w:rFonts w:ascii="Calibri" w:hAnsi="Calibri" w:cs="Calibri" w:eastAsia="Calibri"/>
          <w:i/>
          <w:color w:val="auto"/>
          <w:spacing w:val="0"/>
          <w:position w:val="0"/>
          <w:sz w:val="28"/>
          <w:shd w:fill="auto" w:val="clear"/>
        </w:rPr>
        <w:t xml:space="preserve">Handles reading, writing, and organization of files on storage devices.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Security and Access Control</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Manages user permissions and provides security measures to protect data and system integrity.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 Utilities</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Includes tools for system maintenance and optimization, such as disk cleanup and antivirus software.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 xml:space="preserve">Device Drivers: </w:t>
      </w:r>
      <w:r>
        <w:rPr>
          <w:rFonts w:ascii="Calibri" w:hAnsi="Calibri" w:cs="Calibri" w:eastAsia="Calibri"/>
          <w:i/>
          <w:color w:val="auto"/>
          <w:spacing w:val="0"/>
          <w:position w:val="0"/>
          <w:sz w:val="28"/>
          <w:shd w:fill="auto" w:val="clear"/>
        </w:rPr>
        <w:t xml:space="preserve">These are specialized system software that enables the  operating system to communicate with hardware components. For instance, a printer driver translates the OS commands into a format that the printer can understand.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Hardware Abstraction: </w:t>
      </w:r>
      <w:r>
        <w:rPr>
          <w:rFonts w:ascii="Calibri" w:hAnsi="Calibri" w:cs="Calibri" w:eastAsia="Calibri"/>
          <w:i/>
          <w:color w:val="auto"/>
          <w:spacing w:val="0"/>
          <w:position w:val="0"/>
          <w:sz w:val="28"/>
          <w:shd w:fill="auto" w:val="clear"/>
        </w:rPr>
        <w:t xml:space="preserve">Provides a standardized interface for hardware components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Facilitation: </w:t>
      </w:r>
      <w:r>
        <w:rPr>
          <w:rFonts w:ascii="Calibri" w:hAnsi="Calibri" w:cs="Calibri" w:eastAsia="Calibri"/>
          <w:i/>
          <w:color w:val="auto"/>
          <w:spacing w:val="0"/>
          <w:position w:val="0"/>
          <w:sz w:val="28"/>
          <w:shd w:fill="auto" w:val="clear"/>
        </w:rPr>
        <w:t xml:space="preserve">Converts OS commands into hardware-specific operations.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Firmware</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Firmware is system software embedded into hardware devices to control their operation. It is often stored in ROM or flash memory.</w:t>
      </w:r>
    </w:p>
    <w:p>
      <w:pPr>
        <w:spacing w:before="0" w:after="20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 xml:space="preserve">Low-Level Control</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Provides low-level control of hardware functions.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Permanent Storage</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Typically resides in non-volatile memory to retain its functionality even when the device is powered off</w:t>
      </w:r>
      <w:r>
        <w:rPr>
          <w:rFonts w:ascii="Calibri" w:hAnsi="Calibri" w:cs="Calibri" w:eastAsia="Calibri"/>
          <w:color w:val="auto"/>
          <w:spacing w:val="0"/>
          <w:position w:val="0"/>
          <w:sz w:val="28"/>
          <w:shd w:fill="auto" w:val="clear"/>
        </w:rPr>
        <w:t xml:space="preserve">.</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APPLICATION SOFTWARE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Application software refers to programs designed to perform specific tasks for users. It is built on top of the system software and utilizes the operating system and hardware resources to achieve its intended functions.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KEY FEATURES OF APPLICATION SOFTWARE:</w:t>
      </w:r>
    </w:p>
    <w:p>
      <w:pPr>
        <w:spacing w:before="0" w:after="20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Productivity Software</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Includes tools for creating documents, spreadsheets, presentations, and more. Examples are Microsoft Office Suite (Word, Excel, PowerPoint) and Google Workspace (Docs, Sheets, Slides).</w:t>
      </w:r>
    </w:p>
    <w:p>
      <w:pPr>
        <w:spacing w:before="0" w:after="20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 xml:space="preserve">Document Creation and Editing</w:t>
      </w:r>
      <w:r>
        <w:rPr>
          <w:rFonts w:ascii="Calibri" w:hAnsi="Calibri" w:cs="Calibri" w:eastAsia="Calibr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Allows users to create, modify, and format documents and data.</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Management: </w:t>
      </w:r>
      <w:r>
        <w:rPr>
          <w:rFonts w:ascii="Calibri" w:hAnsi="Calibri" w:cs="Calibri" w:eastAsia="Calibri"/>
          <w:i/>
          <w:color w:val="auto"/>
          <w:spacing w:val="0"/>
          <w:position w:val="0"/>
          <w:sz w:val="28"/>
          <w:shd w:fill="auto" w:val="clear"/>
        </w:rPr>
        <w:t xml:space="preserve">Provides functionality for managing and analyzing data.</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Media Software</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Software designed for creating, editing, and consuming media content. Examples include Adobe Photoshop for image editing, Adobe Premiere Pro for video editing, and VLC Media Player for multimedia playback.</w:t>
      </w:r>
    </w:p>
    <w:p>
      <w:pPr>
        <w:spacing w:before="0" w:after="20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Content Creation: </w:t>
      </w:r>
      <w:r>
        <w:rPr>
          <w:rFonts w:ascii="Calibri" w:hAnsi="Calibri" w:cs="Calibri" w:eastAsia="Calibri"/>
          <w:i/>
          <w:color w:val="auto"/>
          <w:spacing w:val="0"/>
          <w:position w:val="0"/>
          <w:sz w:val="28"/>
          <w:shd w:fill="auto" w:val="clear"/>
        </w:rPr>
        <w:t xml:space="preserve">Tools for creating and modifying multimedia content such as images, audio, and video.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Playback and Editing</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Allows users to view, listen to, and edit media files.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Web Browsers: </w:t>
      </w:r>
      <w:r>
        <w:rPr>
          <w:rFonts w:ascii="Calibri" w:hAnsi="Calibri" w:cs="Calibri" w:eastAsia="Calibri"/>
          <w:i/>
          <w:color w:val="auto"/>
          <w:spacing w:val="0"/>
          <w:position w:val="0"/>
          <w:sz w:val="28"/>
          <w:shd w:fill="auto" w:val="clear"/>
        </w:rPr>
        <w:t xml:space="preserve">Software for accessing and navigating the web. Examples include Google Chrome, Mozilla Firefox, Safari, and Microsoft Edge.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Internet Navigation</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Facilitates access to websites and online content.</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Web Applications: </w:t>
      </w:r>
      <w:r>
        <w:rPr>
          <w:rFonts w:ascii="Calibri" w:hAnsi="Calibri" w:cs="Calibri" w:eastAsia="Calibri"/>
          <w:i/>
          <w:color w:val="auto"/>
          <w:spacing w:val="0"/>
          <w:position w:val="0"/>
          <w:sz w:val="28"/>
          <w:shd w:fill="auto" w:val="clear"/>
        </w:rPr>
        <w:t xml:space="preserve">Supports web-based applications and services.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Gaming Software</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Includes video games and game engines used for entertainment and education. Examples are Fortnite, Minecraft, and Unreal Engine.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Interactive Entertainment</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Provides engaging and interactive experiences through games.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Graphics and Sound</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Utilizes advanced graphics and sound technologies to enhance user experience.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Utilities and Tools: </w:t>
      </w:r>
      <w:r>
        <w:rPr>
          <w:rFonts w:ascii="Calibri" w:hAnsi="Calibri" w:cs="Calibri" w:eastAsia="Calibri"/>
          <w:i/>
          <w:color w:val="auto"/>
          <w:spacing w:val="0"/>
          <w:position w:val="0"/>
          <w:sz w:val="28"/>
          <w:shd w:fill="auto" w:val="clear"/>
        </w:rPr>
        <w:t xml:space="preserve">Software designed to help users perform specific tasks or improve system performance. Examples include file compression tools like WinRAR, backup software, and system cleanup tools.</w:t>
      </w:r>
    </w:p>
    <w:p>
      <w:pPr>
        <w:spacing w:before="0" w:after="20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Task-Specific Operations</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Provides functionality for specific tasks such as data backup and file compression.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 Optimization</w:t>
      </w:r>
      <w:r>
        <w:rPr>
          <w:rFonts w:ascii="Calibri" w:hAnsi="Calibri" w:cs="Calibri" w:eastAsia="Calibri"/>
          <w:b/>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Helps maintain and improve the performance of the computer system</w:t>
      </w:r>
      <w:r>
        <w:rPr>
          <w:rFonts w:ascii="Calibri" w:hAnsi="Calibri" w:cs="Calibri" w:eastAsia="Calibri"/>
          <w:color w:val="auto"/>
          <w:spacing w:val="0"/>
          <w:position w:val="0"/>
          <w:sz w:val="28"/>
          <w:shd w:fill="auto" w:val="clear"/>
        </w:rPr>
        <w:t xml:space="preserve">.</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0" w:after="200" w:line="276"/>
        <w:ind w:right="0" w:left="0" w:firstLine="0"/>
        <w:jc w:val="left"/>
        <w:rPr>
          <w:rFonts w:ascii="Calibri" w:hAnsi="Calibri" w:cs="Calibri" w:eastAsia="Calibri"/>
          <w:i/>
          <w:color w:val="auto"/>
          <w:spacing w:val="0"/>
          <w:position w:val="0"/>
          <w:sz w:val="28"/>
          <w:shd w:fill="auto" w:val="clear"/>
        </w:rPr>
      </w:pPr>
    </w:p>
    <w:p>
      <w:pPr>
        <w:numPr>
          <w:ilvl w:val="0"/>
          <w:numId w:val="15"/>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System Software includes the operating system, device drivers, and firmware, managing hardware resources and providing a platform for application software. It is essential for the fundamental operation of a computer system and interacts directly with hardware.</w:t>
      </w:r>
    </w:p>
    <w:p>
      <w:pPr>
        <w:numPr>
          <w:ilvl w:val="0"/>
          <w:numId w:val="15"/>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Application Software encompasses programs designed for end-users to perform specific tasks, such as productivity, media creation, web browsing, gaming, and utilities. It operates on top of system software and leverages hardware resources to deliver functionality tailored to user needs.</w:t>
      </w:r>
    </w:p>
    <w:p>
      <w:pPr>
        <w:numPr>
          <w:ilvl w:val="0"/>
          <w:numId w:val="15"/>
        </w:numPr>
        <w:spacing w:before="0" w:after="200" w:line="276"/>
        <w:ind w:right="0" w:left="720" w:hanging="36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Understanding the distinction between system and application software helps in comprehending how computers function and how different types of software interact within a computer system.</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40"/>
          <w:shd w:fill="auto" w:val="clear"/>
        </w:rPr>
        <w:t xml:space="preserve">Day2_July16</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i/>
          <w:color w:val="auto"/>
          <w:spacing w:val="0"/>
          <w:position w:val="0"/>
          <w:sz w:val="28"/>
          <w:shd w:fill="auto" w:val="clear"/>
        </w:rPr>
        <w:t xml:space="preserve">Service-Oriented Architecture (SOA) is a design paradigm and architectural pattern used in software development and system integration. It allows different applications or services to communicate and interact with each other over a network. </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SERVICE-ORIENTED ARCHITECTURE (SOA)</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Definition: </w:t>
      </w:r>
      <w:r>
        <w:rPr>
          <w:rFonts w:ascii="Calibri" w:hAnsi="Calibri" w:cs="Calibri" w:eastAsia="Calibri"/>
          <w:i/>
          <w:color w:val="auto"/>
          <w:spacing w:val="0"/>
          <w:position w:val="0"/>
          <w:sz w:val="28"/>
          <w:shd w:fill="auto" w:val="clear"/>
        </w:rPr>
        <w:t xml:space="preserve">SOA is an architectural style that allows for the creation of services that can be reused across different applications. It focuses on the design of software components as services that communicate with each other through well-defined interfaces.</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COMPONENTS: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Services: </w:t>
      </w:r>
      <w:r>
        <w:rPr>
          <w:rFonts w:ascii="Calibri" w:hAnsi="Calibri" w:cs="Calibri" w:eastAsia="Calibri"/>
          <w:i/>
          <w:color w:val="auto"/>
          <w:spacing w:val="0"/>
          <w:position w:val="0"/>
          <w:sz w:val="28"/>
          <w:shd w:fill="auto" w:val="clear"/>
        </w:rPr>
        <w:t xml:space="preserve">Modular units of functionality that are independent and can be accessed over a network. They perform specific tasks and expose their functionalities through APIs or web services</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Service Registry: </w:t>
      </w:r>
      <w:r>
        <w:rPr>
          <w:rFonts w:ascii="Calibri" w:hAnsi="Calibri" w:cs="Calibri" w:eastAsia="Calibri"/>
          <w:i/>
          <w:color w:val="auto"/>
          <w:spacing w:val="0"/>
          <w:position w:val="0"/>
          <w:sz w:val="28"/>
          <w:shd w:fill="auto" w:val="clear"/>
        </w:rPr>
        <w:t xml:space="preserve">A directory where services are registered and can be discovered by other services or clients.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Service Consumer: </w:t>
      </w:r>
      <w:r>
        <w:rPr>
          <w:rFonts w:ascii="Calibri" w:hAnsi="Calibri" w:cs="Calibri" w:eastAsia="Calibri"/>
          <w:i/>
          <w:color w:val="auto"/>
          <w:spacing w:val="0"/>
          <w:position w:val="0"/>
          <w:sz w:val="28"/>
          <w:shd w:fill="auto" w:val="clear"/>
        </w:rPr>
        <w:t xml:space="preserve">Any application or service that consumes the functionality provided by a service.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Service Provider: </w:t>
      </w:r>
      <w:r>
        <w:rPr>
          <w:rFonts w:ascii="Calibri" w:hAnsi="Calibri" w:cs="Calibri" w:eastAsia="Calibri"/>
          <w:i/>
          <w:color w:val="auto"/>
          <w:spacing w:val="0"/>
          <w:position w:val="0"/>
          <w:sz w:val="28"/>
          <w:shd w:fill="auto" w:val="clear"/>
        </w:rPr>
        <w:t xml:space="preserve">The entity that implements and manages the service.</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w:t>
      </w:r>
      <w:r>
        <w:rPr>
          <w:rFonts w:ascii="Calibri" w:hAnsi="Calibri" w:cs="Calibri" w:eastAsia="Calibri"/>
          <w:i/>
          <w:color w:val="auto"/>
          <w:spacing w:val="0"/>
          <w:position w:val="0"/>
          <w:sz w:val="28"/>
          <w:shd w:fill="auto" w:val="clear"/>
        </w:rPr>
        <w:t xml:space="preserve">Services interact through standardized protocols such as HTTP, SOAP (Simple Object Access Protocol), or REST (Representational State Transfer).</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USE CASE FOR SOA</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Scenario: </w:t>
      </w:r>
      <w:r>
        <w:rPr>
          <w:rFonts w:ascii="Calibri" w:hAnsi="Calibri" w:cs="Calibri" w:eastAsia="Calibri"/>
          <w:i/>
          <w:color w:val="auto"/>
          <w:spacing w:val="0"/>
          <w:position w:val="0"/>
          <w:sz w:val="28"/>
          <w:shd w:fill="auto" w:val="clear"/>
        </w:rPr>
        <w:t xml:space="preserve">An e-commerce platform with various functionalities such as user management, payment processing, and inventory management.</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SERVICES: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User Service: </w:t>
      </w:r>
      <w:r>
        <w:rPr>
          <w:rFonts w:ascii="Calibri" w:hAnsi="Calibri" w:cs="Calibri" w:eastAsia="Calibri"/>
          <w:i/>
          <w:color w:val="auto"/>
          <w:spacing w:val="0"/>
          <w:position w:val="0"/>
          <w:sz w:val="28"/>
          <w:shd w:fill="auto" w:val="clear"/>
        </w:rPr>
        <w:t xml:space="preserve">Manages user accounts and authentication.</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Payment Service: </w:t>
      </w:r>
      <w:r>
        <w:rPr>
          <w:rFonts w:ascii="Calibri" w:hAnsi="Calibri" w:cs="Calibri" w:eastAsia="Calibri"/>
          <w:i/>
          <w:color w:val="auto"/>
          <w:spacing w:val="0"/>
          <w:position w:val="0"/>
          <w:sz w:val="28"/>
          <w:shd w:fill="auto" w:val="clear"/>
        </w:rPr>
        <w:t xml:space="preserve">Handles payment transactions.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Inventory Service: </w:t>
      </w:r>
      <w:r>
        <w:rPr>
          <w:rFonts w:ascii="Calibri" w:hAnsi="Calibri" w:cs="Calibri" w:eastAsia="Calibri"/>
          <w:i/>
          <w:color w:val="auto"/>
          <w:spacing w:val="0"/>
          <w:position w:val="0"/>
          <w:sz w:val="28"/>
          <w:shd w:fill="auto" w:val="clear"/>
        </w:rPr>
        <w:t xml:space="preserve">Manages product inventory and stock levels.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Service Registry: </w:t>
      </w:r>
      <w:r>
        <w:rPr>
          <w:rFonts w:ascii="Calibri" w:hAnsi="Calibri" w:cs="Calibri" w:eastAsia="Calibri"/>
          <w:i/>
          <w:color w:val="auto"/>
          <w:spacing w:val="0"/>
          <w:position w:val="0"/>
          <w:sz w:val="28"/>
          <w:shd w:fill="auto" w:val="clear"/>
        </w:rPr>
        <w:t xml:space="preserve">Maintains a catalog of available services for the e-commerce platform to discover and use.</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CHARACTERISTICS: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 Loose coupling between services, allowing for easier updates and maintenance.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 Reusability of services across different applications or systems.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 Scalability and flexibility, as services can be deployed independently and integrated as needed.</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ADVANTAGES AND DISADVANTAGES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SOA</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ADVANTAGES: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 High degree of flexibility and scalability due to loose coupling between services.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 Enhanced reusability of services across different applications.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 Better suited for complex systems that require integration of multiple functionalities.</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DISADVANTAGES: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 More complex to design and implement.</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 Overhead of managing service discovery, registry, and communication.</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 Requires robust governance and security measures for service interactions.</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i/>
          <w:color w:val="auto"/>
          <w:spacing w:val="0"/>
          <w:position w:val="0"/>
          <w:sz w:val="28"/>
          <w:shd w:fill="auto" w:val="clear"/>
        </w:rPr>
        <w:t xml:space="preserve">In conclusion, Service-Oriented Architecture (SOA) represents a transformative approach to designing and managing complex software systems by emphasizing modularity, reusability, and interoperability. By organizing applications as a collection of loosely coupled services, SOA enables organizations to build more flexible, scalable, and maintainable systems.</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This below case study link is a case study on Service-Oriented Architecture for Serious Games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hyperlink xmlns:r="http://schemas.openxmlformats.org/officeDocument/2006/relationships" r:id="docRId0">
        <w:r>
          <w:rPr>
            <w:rFonts w:ascii="Calibri" w:hAnsi="Calibri" w:cs="Calibri" w:eastAsia="Calibri"/>
            <w:i/>
            <w:color w:val="0000FF"/>
            <w:spacing w:val="0"/>
            <w:position w:val="0"/>
            <w:sz w:val="28"/>
            <w:u w:val="single"/>
            <w:shd w:fill="auto" w:val="clear"/>
          </w:rPr>
          <w:t xml:space="preserve">https://www.researchgate.net/publication/268816327_A_case_study_on_Service-Oriented_Architecture_for_Serious_Games</w:t>
        </w:r>
      </w:hyperlink>
    </w:p>
    <w:p>
      <w:pPr>
        <w:spacing w:before="0" w:after="200" w:line="276"/>
        <w:ind w:right="0" w:left="0" w:firstLine="0"/>
        <w:jc w:val="center"/>
        <w:rPr>
          <w:rFonts w:ascii="Calibri" w:hAnsi="Calibri" w:cs="Calibri" w:eastAsia="Calibri"/>
          <w:b/>
          <w:color w:val="auto"/>
          <w:spacing w:val="0"/>
          <w:position w:val="0"/>
          <w:sz w:val="36"/>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object w:dxaOrig="8362" w:dyaOrig="4818">
          <v:rect xmlns:o="urn:schemas-microsoft-com:office:office" xmlns:v="urn:schemas-microsoft-com:vml" id="rectole0000000000" style="width:418.100000pt;height:240.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Day3_July17</w:t>
      </w:r>
    </w:p>
    <w:p>
      <w:pPr>
        <w:spacing w:before="0" w:after="20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PRESENTATION</w:t>
      </w:r>
    </w:p>
    <w:p>
      <w:pPr>
        <w:spacing w:before="0" w:after="200" w:line="240"/>
        <w:ind w:right="0" w:left="0" w:firstLine="0"/>
        <w:jc w:val="center"/>
        <w:rPr>
          <w:rFonts w:ascii="Calibri" w:hAnsi="Calibri" w:cs="Calibri" w:eastAsia="Calibri"/>
          <w:b/>
          <w:color w:val="auto"/>
          <w:spacing w:val="0"/>
          <w:position w:val="0"/>
          <w:sz w:val="40"/>
          <w:shd w:fill="auto" w:val="clear"/>
        </w:rPr>
      </w:pPr>
      <w:hyperlink xmlns:r="http://schemas.openxmlformats.org/officeDocument/2006/relationships" r:id="docRId3">
        <w:r>
          <w:rPr>
            <w:rFonts w:ascii="Calibri" w:hAnsi="Calibri" w:cs="Calibri" w:eastAsia="Calibri"/>
            <w:b/>
            <w:color w:val="0000FF"/>
            <w:spacing w:val="0"/>
            <w:position w:val="0"/>
            <w:sz w:val="40"/>
            <w:u w:val="single"/>
            <w:shd w:fill="auto" w:val="clear"/>
          </w:rPr>
          <w:t xml:space="preserve">https://docs.google.com/presentation/d/1AVGL27hNuBx4mXgYDyuv7m6xrA7FbHVK/edit?usp=drive_link&amp;ouid=108510761329957483852&amp;rtpof=true&amp;sd=true</w:t>
        </w:r>
      </w:hyperlink>
    </w:p>
    <w:p>
      <w:pPr>
        <w:spacing w:before="0" w:after="20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Day4_July18</w:t>
      </w:r>
    </w:p>
    <w:p>
      <w:pPr>
        <w:spacing w:before="0" w:after="20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MVC (MODEL-VIEW-CONTROLLER):</w:t>
      </w:r>
    </w:p>
    <w:p>
      <w:pPr>
        <w:spacing w:before="0" w:after="200" w:line="240"/>
        <w:ind w:right="0" w:left="0" w:firstLine="0"/>
        <w:jc w:val="center"/>
        <w:rPr>
          <w:rFonts w:ascii="Calibri" w:hAnsi="Calibri" w:cs="Calibri" w:eastAsia="Calibri"/>
          <w:b/>
          <w:color w:val="auto"/>
          <w:spacing w:val="0"/>
          <w:position w:val="0"/>
          <w:sz w:val="40"/>
          <w:shd w:fill="auto" w:val="clear"/>
        </w:rPr>
      </w:pP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40"/>
          <w:shd w:fill="auto" w:val="clear"/>
        </w:rPr>
        <w:t xml:space="preserve">    </w:t>
      </w:r>
      <w:r>
        <w:rPr>
          <w:rFonts w:ascii="Calibri" w:hAnsi="Calibri" w:cs="Calibri" w:eastAsia="Calibri"/>
          <w:b/>
          <w:color w:val="auto"/>
          <w:spacing w:val="0"/>
          <w:position w:val="0"/>
          <w:sz w:val="28"/>
          <w:shd w:fill="auto" w:val="clear"/>
        </w:rPr>
        <w:t xml:space="preserve">Model: </w:t>
      </w:r>
      <w:r>
        <w:rPr>
          <w:rFonts w:ascii="Calibri" w:hAnsi="Calibri" w:cs="Calibri" w:eastAsia="Calibri"/>
          <w:i/>
          <w:color w:val="auto"/>
          <w:spacing w:val="0"/>
          <w:position w:val="0"/>
          <w:sz w:val="28"/>
          <w:shd w:fill="auto" w:val="clear"/>
        </w:rPr>
        <w:t xml:space="preserve">Manages the data and business logic. It retrieves data, processes it, and updates the View or notifies the Controller of changes.</w:t>
      </w: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View:</w:t>
      </w:r>
      <w:r>
        <w:rPr>
          <w:rFonts w:ascii="Calibri" w:hAnsi="Calibri" w:cs="Calibri" w:eastAsia="Calibri"/>
          <w:i/>
          <w:color w:val="auto"/>
          <w:spacing w:val="0"/>
          <w:position w:val="0"/>
          <w:sz w:val="28"/>
          <w:shd w:fill="auto" w:val="clear"/>
        </w:rPr>
        <w:t xml:space="preserve"> Displays data to the user and sends user input to the Controller. It’s responsible for rendering the user interface.</w:t>
      </w: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Controller: </w:t>
      </w:r>
      <w:r>
        <w:rPr>
          <w:rFonts w:ascii="Calibri" w:hAnsi="Calibri" w:cs="Calibri" w:eastAsia="Calibri"/>
          <w:i/>
          <w:color w:val="auto"/>
          <w:spacing w:val="0"/>
          <w:position w:val="0"/>
          <w:sz w:val="28"/>
          <w:shd w:fill="auto" w:val="clear"/>
        </w:rPr>
        <w:t xml:space="preserve">Handles user input, interacts with the Model, and updates the View. It serves as an intermediary between the Model and the View.</w:t>
      </w:r>
    </w:p>
    <w:p>
      <w:pPr>
        <w:spacing w:before="0" w:after="200" w:line="240"/>
        <w:ind w:right="0" w:left="0" w:firstLine="0"/>
        <w:jc w:val="center"/>
        <w:rPr>
          <w:rFonts w:ascii="Calibri" w:hAnsi="Calibri" w:cs="Calibri" w:eastAsia="Calibri"/>
          <w:b/>
          <w:color w:val="auto"/>
          <w:spacing w:val="0"/>
          <w:position w:val="0"/>
          <w:sz w:val="28"/>
          <w:shd w:fill="auto" w:val="clear"/>
        </w:rPr>
      </w:pP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VARIANTS OF MVC:</w:t>
      </w:r>
    </w:p>
    <w:p>
      <w:pPr>
        <w:spacing w:before="0" w:after="200" w:line="240"/>
        <w:ind w:right="0" w:left="0" w:firstLine="0"/>
        <w:jc w:val="center"/>
        <w:rPr>
          <w:rFonts w:ascii="Calibri" w:hAnsi="Calibri" w:cs="Calibri" w:eastAsia="Calibri"/>
          <w:b/>
          <w:color w:val="auto"/>
          <w:spacing w:val="0"/>
          <w:position w:val="0"/>
          <w:sz w:val="28"/>
          <w:shd w:fill="auto" w:val="clear"/>
        </w:rPr>
      </w:pP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MVVM (MODEL-VIEW-VIEWMODEL):</w:t>
      </w: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Model: </w:t>
      </w:r>
      <w:r>
        <w:rPr>
          <w:rFonts w:ascii="Calibri" w:hAnsi="Calibri" w:cs="Calibri" w:eastAsia="Calibri"/>
          <w:i/>
          <w:color w:val="auto"/>
          <w:spacing w:val="0"/>
          <w:position w:val="0"/>
          <w:sz w:val="28"/>
          <w:shd w:fill="auto" w:val="clear"/>
        </w:rPr>
        <w:t xml:space="preserve">Same as in MVC; handles data and logic</w:t>
      </w:r>
      <w:r>
        <w:rPr>
          <w:rFonts w:ascii="Calibri" w:hAnsi="Calibri" w:cs="Calibri" w:eastAsia="Calibri"/>
          <w:b/>
          <w:color w:val="auto"/>
          <w:spacing w:val="0"/>
          <w:position w:val="0"/>
          <w:sz w:val="28"/>
          <w:shd w:fill="auto" w:val="clear"/>
        </w:rPr>
        <w:t xml:space="preserve">.</w:t>
      </w: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View: </w:t>
      </w:r>
      <w:r>
        <w:rPr>
          <w:rFonts w:ascii="Calibri" w:hAnsi="Calibri" w:cs="Calibri" w:eastAsia="Calibri"/>
          <w:i/>
          <w:color w:val="auto"/>
          <w:spacing w:val="0"/>
          <w:position w:val="0"/>
          <w:sz w:val="28"/>
          <w:shd w:fill="auto" w:val="clear"/>
        </w:rPr>
        <w:t xml:space="preserve">Displays data and binds to properties and commands in the ViewModel.</w:t>
      </w: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ViewModel: </w:t>
      </w:r>
      <w:r>
        <w:rPr>
          <w:rFonts w:ascii="Calibri" w:hAnsi="Calibri" w:cs="Calibri" w:eastAsia="Calibri"/>
          <w:i/>
          <w:color w:val="auto"/>
          <w:spacing w:val="0"/>
          <w:position w:val="0"/>
          <w:sz w:val="28"/>
          <w:shd w:fill="auto" w:val="clear"/>
        </w:rPr>
        <w:t xml:space="preserve">Acts as an abstraction of the View, exposing data and commands that the View binds to. It facilitates data binding and command handling.</w:t>
      </w:r>
    </w:p>
    <w:p>
      <w:pPr>
        <w:spacing w:before="0" w:after="200" w:line="240"/>
        <w:ind w:right="0" w:left="0" w:firstLine="0"/>
        <w:jc w:val="center"/>
        <w:rPr>
          <w:rFonts w:ascii="Calibri" w:hAnsi="Calibri" w:cs="Calibri" w:eastAsia="Calibri"/>
          <w:b/>
          <w:color w:val="auto"/>
          <w:spacing w:val="0"/>
          <w:position w:val="0"/>
          <w:sz w:val="28"/>
          <w:shd w:fill="auto" w:val="clear"/>
        </w:rPr>
      </w:pP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MVP (MODEL-VIEW-PRESENTER):</w:t>
      </w: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Model: </w:t>
      </w:r>
      <w:r>
        <w:rPr>
          <w:rFonts w:ascii="Calibri" w:hAnsi="Calibri" w:cs="Calibri" w:eastAsia="Calibri"/>
          <w:i/>
          <w:color w:val="auto"/>
          <w:spacing w:val="0"/>
          <w:position w:val="0"/>
          <w:sz w:val="28"/>
          <w:shd w:fill="auto" w:val="clear"/>
        </w:rPr>
        <w:t xml:space="preserve">Represents the data and business logic</w:t>
      </w:r>
      <w:r>
        <w:rPr>
          <w:rFonts w:ascii="Calibri" w:hAnsi="Calibri" w:cs="Calibri" w:eastAsia="Calibri"/>
          <w:b/>
          <w:color w:val="auto"/>
          <w:spacing w:val="0"/>
          <w:position w:val="0"/>
          <w:sz w:val="28"/>
          <w:shd w:fill="auto" w:val="clear"/>
        </w:rPr>
        <w:t xml:space="preserve">.</w:t>
      </w: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View: </w:t>
      </w:r>
      <w:r>
        <w:rPr>
          <w:rFonts w:ascii="Calibri" w:hAnsi="Calibri" w:cs="Calibri" w:eastAsia="Calibri"/>
          <w:i/>
          <w:color w:val="auto"/>
          <w:spacing w:val="0"/>
          <w:position w:val="0"/>
          <w:sz w:val="28"/>
          <w:shd w:fill="auto" w:val="clear"/>
        </w:rPr>
        <w:t xml:space="preserve">Displays data and receives user input.</w:t>
      </w: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Presenter: </w:t>
      </w:r>
      <w:r>
        <w:rPr>
          <w:rFonts w:ascii="Calibri" w:hAnsi="Calibri" w:cs="Calibri" w:eastAsia="Calibri"/>
          <w:i/>
          <w:color w:val="auto"/>
          <w:spacing w:val="0"/>
          <w:position w:val="0"/>
          <w:sz w:val="28"/>
          <w:shd w:fill="auto" w:val="clear"/>
        </w:rPr>
        <w:t xml:space="preserve">Handles user input, updates the Model, and interacts with the View. It directly manipulates the View to reflect changes.</w:t>
      </w:r>
    </w:p>
    <w:p>
      <w:pPr>
        <w:spacing w:before="0" w:after="200" w:line="240"/>
        <w:ind w:right="0" w:left="0" w:firstLine="0"/>
        <w:jc w:val="center"/>
        <w:rPr>
          <w:rFonts w:ascii="Calibri" w:hAnsi="Calibri" w:cs="Calibri" w:eastAsia="Calibri"/>
          <w:b/>
          <w:color w:val="auto"/>
          <w:spacing w:val="0"/>
          <w:position w:val="0"/>
          <w:sz w:val="28"/>
          <w:shd w:fill="auto" w:val="clear"/>
        </w:rPr>
      </w:pP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MVU (MODEL-VIEW-UPDATE):</w:t>
      </w: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Model: </w:t>
      </w:r>
      <w:r>
        <w:rPr>
          <w:rFonts w:ascii="Calibri" w:hAnsi="Calibri" w:cs="Calibri" w:eastAsia="Calibri"/>
          <w:i/>
          <w:color w:val="auto"/>
          <w:spacing w:val="0"/>
          <w:position w:val="0"/>
          <w:sz w:val="28"/>
          <w:shd w:fill="auto" w:val="clear"/>
        </w:rPr>
        <w:t xml:space="preserve">Represents the state of the application.</w:t>
      </w: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View: </w:t>
      </w:r>
      <w:r>
        <w:rPr>
          <w:rFonts w:ascii="Calibri" w:hAnsi="Calibri" w:cs="Calibri" w:eastAsia="Calibri"/>
          <w:i/>
          <w:color w:val="auto"/>
          <w:spacing w:val="0"/>
          <w:position w:val="0"/>
          <w:sz w:val="28"/>
          <w:shd w:fill="auto" w:val="clear"/>
        </w:rPr>
        <w:t xml:space="preserve">A function that takes the Model and returns a UI representation.</w:t>
      </w:r>
    </w:p>
    <w:p>
      <w:pPr>
        <w:spacing w:before="0" w:after="200" w:line="240"/>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Update: </w:t>
      </w:r>
      <w:r>
        <w:rPr>
          <w:rFonts w:ascii="Calibri" w:hAnsi="Calibri" w:cs="Calibri" w:eastAsia="Calibri"/>
          <w:i/>
          <w:color w:val="auto"/>
          <w:spacing w:val="0"/>
          <w:position w:val="0"/>
          <w:sz w:val="28"/>
          <w:shd w:fill="auto" w:val="clear"/>
        </w:rPr>
        <w:t xml:space="preserve">A function that processes messages (user actions/events) and returns a new Model. It simplifies state management by centralizing updates.</w:t>
      </w:r>
    </w:p>
    <w:p>
      <w:pPr>
        <w:spacing w:before="0" w:after="200" w:line="240"/>
        <w:ind w:right="0" w:left="0" w:firstLine="0"/>
        <w:jc w:val="center"/>
        <w:rPr>
          <w:rFonts w:ascii="Calibri" w:hAnsi="Calibri" w:cs="Calibri" w:eastAsia="Calibri"/>
          <w:b/>
          <w:color w:val="auto"/>
          <w:spacing w:val="0"/>
          <w:position w:val="0"/>
          <w:sz w:val="28"/>
          <w:shd w:fill="auto" w:val="clear"/>
        </w:rPr>
      </w:pPr>
    </w:p>
    <w:p>
      <w:pPr>
        <w:spacing w:before="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i/>
          <w:color w:val="auto"/>
          <w:spacing w:val="0"/>
          <w:position w:val="0"/>
          <w:sz w:val="28"/>
          <w:shd w:fill="auto" w:val="clear"/>
        </w:rPr>
        <w:t xml:space="preserve">Each variant adapts the MVC pattern to different needs and paradigms, improving modularity and separation of concerns in software applications.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ARE SOFTWARE DESIGN PATTERNS?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Software design patterns are standard solutions to common problems in software design. They provide proven templates for solving recurring design issues and help in creating more flexible and reusable code. Here’s a breakdown of key concepts and categories of software design patterns: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Definition: </w:t>
      </w:r>
      <w:r>
        <w:rPr>
          <w:rFonts w:ascii="Calibri" w:hAnsi="Calibri" w:cs="Calibri" w:eastAsia="Calibri"/>
          <w:i/>
          <w:color w:val="auto"/>
          <w:spacing w:val="0"/>
          <w:position w:val="0"/>
          <w:sz w:val="28"/>
          <w:shd w:fill="auto" w:val="clear"/>
        </w:rPr>
        <w:t xml:space="preserve">Design patterns are generalized solutions to common problems that occur in software design. They are templates that can be adapted to solve specific issues within a given context.</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Purpose: </w:t>
      </w:r>
      <w:r>
        <w:rPr>
          <w:rFonts w:ascii="Calibri" w:hAnsi="Calibri" w:cs="Calibri" w:eastAsia="Calibri"/>
          <w:i/>
          <w:color w:val="auto"/>
          <w:spacing w:val="0"/>
          <w:position w:val="0"/>
          <w:sz w:val="28"/>
          <w:shd w:fill="auto" w:val="clear"/>
        </w:rPr>
        <w:t xml:space="preserve">They aim to improve code maintainability, scalability, and readability by providing well-tested solutions to frequent design problems</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TYPES OF DESIGN PATTERNS:</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patterns are typically categorized into three main types:</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CREATIONAL PATTERNS: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Purpose: </w:t>
      </w:r>
      <w:r>
        <w:rPr>
          <w:rFonts w:ascii="Calibri" w:hAnsi="Calibri" w:cs="Calibri" w:eastAsia="Calibri"/>
          <w:i/>
          <w:color w:val="auto"/>
          <w:spacing w:val="0"/>
          <w:position w:val="0"/>
          <w:sz w:val="28"/>
          <w:shd w:fill="auto" w:val="clear"/>
        </w:rPr>
        <w:t xml:space="preserve">Focus on object creation mechanisms, trying to create objects in a manner suitable to the situation.</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Examples: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Singleton: </w:t>
      </w:r>
      <w:r>
        <w:rPr>
          <w:rFonts w:ascii="Calibri" w:hAnsi="Calibri" w:cs="Calibri" w:eastAsia="Calibri"/>
          <w:i/>
          <w:color w:val="auto"/>
          <w:spacing w:val="0"/>
          <w:position w:val="0"/>
          <w:sz w:val="28"/>
          <w:shd w:fill="auto" w:val="clear"/>
        </w:rPr>
        <w:t xml:space="preserve">Ensures a class has only one instance and provides a global point of access to it.</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Factory Method</w:t>
      </w:r>
      <w:r>
        <w:rPr>
          <w:rFonts w:ascii="Calibri" w:hAnsi="Calibri" w:cs="Calibri" w:eastAsia="Calibri"/>
          <w:i/>
          <w:color w:val="auto"/>
          <w:spacing w:val="0"/>
          <w:position w:val="0"/>
          <w:sz w:val="28"/>
          <w:shd w:fill="auto" w:val="clear"/>
        </w:rPr>
        <w:t xml:space="preserve">: Defines an interface for creating an object but lets subclasses alter the type of objects that will be created.</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Abstract Factory: </w:t>
      </w:r>
      <w:r>
        <w:rPr>
          <w:rFonts w:ascii="Calibri" w:hAnsi="Calibri" w:cs="Calibri" w:eastAsia="Calibri"/>
          <w:i/>
          <w:color w:val="auto"/>
          <w:spacing w:val="0"/>
          <w:position w:val="0"/>
          <w:sz w:val="28"/>
          <w:shd w:fill="auto" w:val="clear"/>
        </w:rPr>
        <w:t xml:space="preserve">Provides an interface for creating families of related or dependent objects without specifying their concrete classes</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Builder: </w:t>
      </w:r>
      <w:r>
        <w:rPr>
          <w:rFonts w:ascii="Calibri" w:hAnsi="Calibri" w:cs="Calibri" w:eastAsia="Calibri"/>
          <w:i/>
          <w:color w:val="auto"/>
          <w:spacing w:val="0"/>
          <w:position w:val="0"/>
          <w:sz w:val="28"/>
          <w:shd w:fill="auto" w:val="clear"/>
        </w:rPr>
        <w:t xml:space="preserve">Separates the construction of a complex object from its representation, allowing the same construction process to create different representations.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Prototype</w:t>
      </w:r>
      <w:r>
        <w:rPr>
          <w:rFonts w:ascii="Calibri" w:hAnsi="Calibri" w:cs="Calibri" w:eastAsia="Calibri"/>
          <w:i/>
          <w:color w:val="auto"/>
          <w:spacing w:val="0"/>
          <w:position w:val="0"/>
          <w:sz w:val="28"/>
          <w:shd w:fill="auto" w:val="clear"/>
        </w:rPr>
        <w:t xml:space="preserve">: Creates new objects by copying an existing object, known as a prototype.</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STRUCTURAL PATTERNS: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Purpose: </w:t>
      </w:r>
      <w:r>
        <w:rPr>
          <w:rFonts w:ascii="Calibri" w:hAnsi="Calibri" w:cs="Calibri" w:eastAsia="Calibri"/>
          <w:i/>
          <w:color w:val="auto"/>
          <w:spacing w:val="0"/>
          <w:position w:val="0"/>
          <w:sz w:val="28"/>
          <w:shd w:fill="auto" w:val="clear"/>
        </w:rPr>
        <w:t xml:space="preserve">Deal with object composition or the structure of classes to ensure that if one part of a system changes, the entire system doesn’t need to change.</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Examples: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Adapter: </w:t>
      </w:r>
      <w:r>
        <w:rPr>
          <w:rFonts w:ascii="Calibri" w:hAnsi="Calibri" w:cs="Calibri" w:eastAsia="Calibri"/>
          <w:i/>
          <w:color w:val="auto"/>
          <w:spacing w:val="0"/>
          <w:position w:val="0"/>
          <w:sz w:val="28"/>
          <w:shd w:fill="auto" w:val="clear"/>
        </w:rPr>
        <w:t xml:space="preserve">Allows incompatible interfaces to work together. It acts as a bridge between two incompatible interfaces.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Decorator: </w:t>
      </w:r>
      <w:r>
        <w:rPr>
          <w:rFonts w:ascii="Calibri" w:hAnsi="Calibri" w:cs="Calibri" w:eastAsia="Calibri"/>
          <w:i/>
          <w:color w:val="auto"/>
          <w:spacing w:val="0"/>
          <w:position w:val="0"/>
          <w:sz w:val="28"/>
          <w:shd w:fill="auto" w:val="clear"/>
        </w:rPr>
        <w:t xml:space="preserve">Adds additional responsibilities to an object dynamically without altering its structure. It’s used to extend the functionalities of classes.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Facade: </w:t>
      </w:r>
      <w:r>
        <w:rPr>
          <w:rFonts w:ascii="Calibri" w:hAnsi="Calibri" w:cs="Calibri" w:eastAsia="Calibri"/>
          <w:i/>
          <w:color w:val="auto"/>
          <w:spacing w:val="0"/>
          <w:position w:val="0"/>
          <w:sz w:val="28"/>
          <w:shd w:fill="auto" w:val="clear"/>
        </w:rPr>
        <w:t xml:space="preserve">Provides a simplified interface to a complex subsystem. It abstracts the complexity of the subsystem and makes it easier to use.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Composite: </w:t>
      </w:r>
      <w:r>
        <w:rPr>
          <w:rFonts w:ascii="Calibri" w:hAnsi="Calibri" w:cs="Calibri" w:eastAsia="Calibri"/>
          <w:i/>
          <w:color w:val="auto"/>
          <w:spacing w:val="0"/>
          <w:position w:val="0"/>
          <w:sz w:val="28"/>
          <w:shd w:fill="auto" w:val="clear"/>
        </w:rPr>
        <w:t xml:space="preserve">Composes objects into tree structures to represent part-whole hierarchies. It lets clients treat individual objects and compositions of objects uniformly.</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Bridge: </w:t>
      </w:r>
      <w:r>
        <w:rPr>
          <w:rFonts w:ascii="Calibri" w:hAnsi="Calibri" w:cs="Calibri" w:eastAsia="Calibri"/>
          <w:i/>
          <w:color w:val="auto"/>
          <w:spacing w:val="0"/>
          <w:position w:val="0"/>
          <w:sz w:val="28"/>
          <w:shd w:fill="auto" w:val="clear"/>
        </w:rPr>
        <w:t xml:space="preserve">Separates abstraction from implementation so that the two can vary independently. It’s used to handle situations where you want to decouple an abstraction from its implementation.</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BEHAVIORAL PATTERNS: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Purpose: </w:t>
      </w:r>
      <w:r>
        <w:rPr>
          <w:rFonts w:ascii="Calibri" w:hAnsi="Calibri" w:cs="Calibri" w:eastAsia="Calibri"/>
          <w:i/>
          <w:color w:val="auto"/>
          <w:spacing w:val="0"/>
          <w:position w:val="0"/>
          <w:sz w:val="28"/>
          <w:shd w:fill="auto" w:val="clear"/>
        </w:rPr>
        <w:t xml:space="preserve">Focus on the interaction and responsibility distribution between objects. They define how objects interact and how responsibilities are distributed among them.</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Examples: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Observer</w:t>
      </w:r>
      <w:r>
        <w:rPr>
          <w:rFonts w:ascii="Calibri" w:hAnsi="Calibri" w:cs="Calibri" w:eastAsia="Calibri"/>
          <w:i/>
          <w:color w:val="auto"/>
          <w:spacing w:val="0"/>
          <w:position w:val="0"/>
          <w:sz w:val="28"/>
          <w:shd w:fill="auto" w:val="clear"/>
        </w:rPr>
        <w:t xml:space="preserve">: Defines a dependency between objects so that when one object changes state, all its dependents are notified and updated automatically.</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Strategy: </w:t>
      </w:r>
      <w:r>
        <w:rPr>
          <w:rFonts w:ascii="Calibri" w:hAnsi="Calibri" w:cs="Calibri" w:eastAsia="Calibri"/>
          <w:i/>
          <w:color w:val="auto"/>
          <w:spacing w:val="0"/>
          <w:position w:val="0"/>
          <w:sz w:val="28"/>
          <w:shd w:fill="auto" w:val="clear"/>
        </w:rPr>
        <w:t xml:space="preserve">Defines a family of algorithms, encapsulates each algorithm, and makes them interchangeable. The strategy lets the algorithm vary independently from clients that use it</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Command: </w:t>
      </w:r>
      <w:r>
        <w:rPr>
          <w:rFonts w:ascii="Calibri" w:hAnsi="Calibri" w:cs="Calibri" w:eastAsia="Calibri"/>
          <w:i/>
          <w:color w:val="auto"/>
          <w:spacing w:val="0"/>
          <w:position w:val="0"/>
          <w:sz w:val="28"/>
          <w:shd w:fill="auto" w:val="clear"/>
        </w:rPr>
        <w:t xml:space="preserve">Encapsulates a request as an object, thereby allowing for parameterization of clients with queues, requests, and operations.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Iterator: </w:t>
      </w:r>
      <w:r>
        <w:rPr>
          <w:rFonts w:ascii="Calibri" w:hAnsi="Calibri" w:cs="Calibri" w:eastAsia="Calibri"/>
          <w:i/>
          <w:color w:val="auto"/>
          <w:spacing w:val="0"/>
          <w:position w:val="0"/>
          <w:sz w:val="28"/>
          <w:shd w:fill="auto" w:val="clear"/>
        </w:rPr>
        <w:t xml:space="preserve">Provides a way to access the elements of an aggregate object sequentially without exposing its underlying representation.</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State: </w:t>
      </w:r>
      <w:r>
        <w:rPr>
          <w:rFonts w:ascii="Calibri" w:hAnsi="Calibri" w:cs="Calibri" w:eastAsia="Calibri"/>
          <w:i/>
          <w:color w:val="auto"/>
          <w:spacing w:val="0"/>
          <w:position w:val="0"/>
          <w:sz w:val="28"/>
          <w:shd w:fill="auto" w:val="clear"/>
        </w:rPr>
        <w:t xml:space="preserve">Allows an object to alter its behavior when its internal state changes. The object will appear to change its class.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Chain of Responsibility: </w:t>
      </w:r>
      <w:r>
        <w:rPr>
          <w:rFonts w:ascii="Calibri" w:hAnsi="Calibri" w:cs="Calibri" w:eastAsia="Calibri"/>
          <w:i/>
          <w:color w:val="auto"/>
          <w:spacing w:val="0"/>
          <w:position w:val="0"/>
          <w:sz w:val="28"/>
          <w:shd w:fill="auto" w:val="clear"/>
        </w:rPr>
        <w:t xml:space="preserve">Passes a request along a chain of handlers. Each handler decides either to process the request or pass it along the chain.</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Mediator: </w:t>
      </w:r>
      <w:r>
        <w:rPr>
          <w:rFonts w:ascii="Calibri" w:hAnsi="Calibri" w:cs="Calibri" w:eastAsia="Calibri"/>
          <w:i/>
          <w:color w:val="auto"/>
          <w:spacing w:val="0"/>
          <w:position w:val="0"/>
          <w:sz w:val="28"/>
          <w:shd w:fill="auto" w:val="clear"/>
        </w:rPr>
        <w:t xml:space="preserve">Defines an object that encapsulates how a set of objects interact. It promotes loose coupling by keeping objects from referring to each other explicitly.</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BENEFITS OF USING DESIGN PATTERNS: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Reusability: </w:t>
      </w:r>
      <w:r>
        <w:rPr>
          <w:rFonts w:ascii="Calibri" w:hAnsi="Calibri" w:cs="Calibri" w:eastAsia="Calibri"/>
          <w:i/>
          <w:color w:val="auto"/>
          <w:spacing w:val="0"/>
          <w:position w:val="0"/>
          <w:sz w:val="28"/>
          <w:shd w:fill="auto" w:val="clear"/>
        </w:rPr>
        <w:t xml:space="preserve">Design patterns provide tested solutions that can be reused across different projects and contexts</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Maintainability: </w:t>
      </w:r>
      <w:r>
        <w:rPr>
          <w:rFonts w:ascii="Calibri" w:hAnsi="Calibri" w:cs="Calibri" w:eastAsia="Calibri"/>
          <w:i/>
          <w:color w:val="auto"/>
          <w:spacing w:val="0"/>
          <w:position w:val="0"/>
          <w:sz w:val="28"/>
          <w:shd w:fill="auto" w:val="clear"/>
        </w:rPr>
        <w:t xml:space="preserve">They help in organizing code better, making it easier to understand and modify.</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Flexibility: </w:t>
      </w:r>
      <w:r>
        <w:rPr>
          <w:rFonts w:ascii="Calibri" w:hAnsi="Calibri" w:cs="Calibri" w:eastAsia="Calibri"/>
          <w:i/>
          <w:color w:val="auto"/>
          <w:spacing w:val="0"/>
          <w:position w:val="0"/>
          <w:sz w:val="28"/>
          <w:shd w:fill="auto" w:val="clear"/>
        </w:rPr>
        <w:t xml:space="preserve">Patterns often provide ways to extend or modify functionality with minimal changes to existing code.</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Scalability: </w:t>
      </w:r>
      <w:r>
        <w:rPr>
          <w:rFonts w:ascii="Calibri" w:hAnsi="Calibri" w:cs="Calibri" w:eastAsia="Calibri"/>
          <w:i/>
          <w:color w:val="auto"/>
          <w:spacing w:val="0"/>
          <w:position w:val="0"/>
          <w:sz w:val="28"/>
          <w:shd w:fill="auto" w:val="clear"/>
        </w:rPr>
        <w:t xml:space="preserve">They facilitate the development of scalable and adaptable systems.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TO APPLY DESIGN PATTERNS: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Identify the Problem: </w:t>
      </w:r>
      <w:r>
        <w:rPr>
          <w:rFonts w:ascii="Calibri" w:hAnsi="Calibri" w:cs="Calibri" w:eastAsia="Calibri"/>
          <w:i/>
          <w:color w:val="auto"/>
          <w:spacing w:val="0"/>
          <w:position w:val="0"/>
          <w:sz w:val="28"/>
          <w:shd w:fill="auto" w:val="clear"/>
        </w:rPr>
        <w:t xml:space="preserve">Understand the specific design problem you are facing</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Choose the Pattern: </w:t>
      </w:r>
      <w:r>
        <w:rPr>
          <w:rFonts w:ascii="Calibri" w:hAnsi="Calibri" w:cs="Calibri" w:eastAsia="Calibri"/>
          <w:i/>
          <w:color w:val="auto"/>
          <w:spacing w:val="0"/>
          <w:position w:val="0"/>
          <w:sz w:val="28"/>
          <w:shd w:fill="auto" w:val="clear"/>
        </w:rPr>
        <w:t xml:space="preserve">Select an appropriate design pattern that addresses the problem.</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Implement the Pattern: </w:t>
      </w:r>
      <w:r>
        <w:rPr>
          <w:rFonts w:ascii="Calibri" w:hAnsi="Calibri" w:cs="Calibri" w:eastAsia="Calibri"/>
          <w:i/>
          <w:color w:val="auto"/>
          <w:spacing w:val="0"/>
          <w:position w:val="0"/>
          <w:sz w:val="28"/>
          <w:shd w:fill="auto" w:val="clear"/>
        </w:rPr>
        <w:t xml:space="preserve">Adapt and implement the pattern according to your specific requirements and context.</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Review and Refactor: </w:t>
      </w:r>
      <w:r>
        <w:rPr>
          <w:rFonts w:ascii="Calibri" w:hAnsi="Calibri" w:cs="Calibri" w:eastAsia="Calibri"/>
          <w:i/>
          <w:color w:val="auto"/>
          <w:spacing w:val="0"/>
          <w:position w:val="0"/>
          <w:sz w:val="28"/>
          <w:shd w:fill="auto" w:val="clear"/>
        </w:rPr>
        <w:t xml:space="preserve">Ensure that the pattern is implemented correctly and refactor if necessary to optimize the design.</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CLOUD</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Cloud Computing refers to the delivery of computing services over the internet, enabling users to access and use resources like servers, storage, databases, networking, software, and more on a pay-as-you-go basis. It eliminates the need for physical hardware and on-premises infrastructure, offering flexibility, scalability, and cost-efficiency.</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BASICS OF CLOUD COMPUTING:</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On-Demand Self-Service: </w:t>
      </w:r>
      <w:r>
        <w:rPr>
          <w:rFonts w:ascii="Calibri" w:hAnsi="Calibri" w:cs="Calibri" w:eastAsia="Calibri"/>
          <w:i/>
          <w:color w:val="auto"/>
          <w:spacing w:val="0"/>
          <w:position w:val="0"/>
          <w:sz w:val="28"/>
          <w:shd w:fill="auto" w:val="clear"/>
        </w:rPr>
        <w:t xml:space="preserve">Users can provision computing capabilities as needed without human interaction with each service provider.</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Broad Network Access: </w:t>
      </w:r>
      <w:r>
        <w:rPr>
          <w:rFonts w:ascii="Calibri" w:hAnsi="Calibri" w:cs="Calibri" w:eastAsia="Calibri"/>
          <w:i/>
          <w:color w:val="auto"/>
          <w:spacing w:val="0"/>
          <w:position w:val="0"/>
          <w:sz w:val="28"/>
          <w:shd w:fill="auto" w:val="clear"/>
        </w:rPr>
        <w:t xml:space="preserve">Services are accessible over the network and can be used from various devices such as laptops, smartphones, and tablets.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Resource Pooling: </w:t>
      </w:r>
      <w:r>
        <w:rPr>
          <w:rFonts w:ascii="Calibri" w:hAnsi="Calibri" w:cs="Calibri" w:eastAsia="Calibri"/>
          <w:i/>
          <w:color w:val="auto"/>
          <w:spacing w:val="0"/>
          <w:position w:val="0"/>
          <w:sz w:val="28"/>
          <w:shd w:fill="auto" w:val="clear"/>
        </w:rPr>
        <w:t xml:space="preserve">Providers pool resources to serve multiple consumers using a multi-tenant model, with different physical and virtual resources dynamically assigned and reassigned according to demand</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Rapid Elasticity</w:t>
      </w:r>
      <w:r>
        <w:rPr>
          <w:rFonts w:ascii="Calibri" w:hAnsi="Calibri" w:cs="Calibri" w:eastAsia="Calibri"/>
          <w:i/>
          <w:color w:val="auto"/>
          <w:spacing w:val="0"/>
          <w:position w:val="0"/>
          <w:sz w:val="28"/>
          <w:shd w:fill="auto" w:val="clear"/>
        </w:rPr>
        <w:t xml:space="preserve">: Resources can be scaled up or down quickly to accommodate changing needs, providing the illusion of infinite resources.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Measured Service: </w:t>
      </w:r>
      <w:r>
        <w:rPr>
          <w:rFonts w:ascii="Calibri" w:hAnsi="Calibri" w:cs="Calibri" w:eastAsia="Calibri"/>
          <w:i/>
          <w:color w:val="auto"/>
          <w:spacing w:val="0"/>
          <w:position w:val="0"/>
          <w:sz w:val="28"/>
          <w:shd w:fill="auto" w:val="clear"/>
        </w:rPr>
        <w:t xml:space="preserve">Cloud systems automatically control and optimize resource use by leveraging a metering capability. This can be observed, controlled, and reported, providing transparency for both the provider and consumer.</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CLOUD SERVICE MODELS:</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SOFTWARE AS A SERVICE (SAAS):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Definition: </w:t>
      </w:r>
      <w:r>
        <w:rPr>
          <w:rFonts w:ascii="Calibri" w:hAnsi="Calibri" w:cs="Calibri" w:eastAsia="Calibri"/>
          <w:i/>
          <w:color w:val="auto"/>
          <w:spacing w:val="0"/>
          <w:position w:val="0"/>
          <w:sz w:val="28"/>
          <w:shd w:fill="auto" w:val="clear"/>
        </w:rPr>
        <w:t xml:space="preserve">SaaS provides software applications over the internet on a subscription basis. Users access the software via a web browser, and the provider manages everything from infrastructure to application updates.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Examples</w:t>
      </w:r>
      <w:r>
        <w:rPr>
          <w:rFonts w:ascii="Calibri" w:hAnsi="Calibri" w:cs="Calibri" w:eastAsia="Calibri"/>
          <w:i/>
          <w:color w:val="auto"/>
          <w:spacing w:val="0"/>
          <w:position w:val="0"/>
          <w:sz w:val="28"/>
          <w:shd w:fill="auto" w:val="clear"/>
        </w:rPr>
        <w:t xml:space="preserve">: Google Workspace (Gmail, Google Docs), Microsoft 365, Salesforce.</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Use Case</w:t>
      </w:r>
      <w:r>
        <w:rPr>
          <w:rFonts w:ascii="Calibri" w:hAnsi="Calibri" w:cs="Calibri" w:eastAsia="Calibri"/>
          <w:i/>
          <w:color w:val="auto"/>
          <w:spacing w:val="0"/>
          <w:position w:val="0"/>
          <w:sz w:val="28"/>
          <w:shd w:fill="auto" w:val="clear"/>
        </w:rPr>
        <w:t xml:space="preserve">: Ideal for applications where users need ready-to-use software without worrying about underlying infrastructure or maintenance.</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PLATFORM AS A SERVICE (PAAS):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Definition: </w:t>
      </w:r>
      <w:r>
        <w:rPr>
          <w:rFonts w:ascii="Calibri" w:hAnsi="Calibri" w:cs="Calibri" w:eastAsia="Calibri"/>
          <w:i/>
          <w:color w:val="auto"/>
          <w:spacing w:val="0"/>
          <w:position w:val="0"/>
          <w:sz w:val="28"/>
          <w:shd w:fill="auto" w:val="clear"/>
        </w:rPr>
        <w:t xml:space="preserve">PaaS offers a platform allowing customers to develop, run, and manage applications without dealing with the infrastructure. It provides a framework and tools for developers to build and deploy applications more efficiently.</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Examples: </w:t>
      </w:r>
      <w:r>
        <w:rPr>
          <w:rFonts w:ascii="Calibri" w:hAnsi="Calibri" w:cs="Calibri" w:eastAsia="Calibri"/>
          <w:i/>
          <w:color w:val="auto"/>
          <w:spacing w:val="0"/>
          <w:position w:val="0"/>
          <w:sz w:val="28"/>
          <w:shd w:fill="auto" w:val="clear"/>
        </w:rPr>
        <w:t xml:space="preserve">Google App Engine, Microsoft Azure App Services, Heroku</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Use Case: </w:t>
      </w:r>
      <w:r>
        <w:rPr>
          <w:rFonts w:ascii="Calibri" w:hAnsi="Calibri" w:cs="Calibri" w:eastAsia="Calibri"/>
          <w:i/>
          <w:color w:val="auto"/>
          <w:spacing w:val="0"/>
          <w:position w:val="0"/>
          <w:sz w:val="28"/>
          <w:shd w:fill="auto" w:val="clear"/>
        </w:rPr>
        <w:t xml:space="preserve">Useful for developers who want to focus on coding and application logic without managing the underlying infrastructure, including servers, storage, and databases.</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INFRASTRUCTURE AS A SERVICE (IAAS):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Definition: </w:t>
      </w:r>
      <w:r>
        <w:rPr>
          <w:rFonts w:ascii="Calibri" w:hAnsi="Calibri" w:cs="Calibri" w:eastAsia="Calibri"/>
          <w:i/>
          <w:color w:val="auto"/>
          <w:spacing w:val="0"/>
          <w:position w:val="0"/>
          <w:sz w:val="28"/>
          <w:shd w:fill="auto" w:val="clear"/>
        </w:rPr>
        <w:t xml:space="preserve">IaaS provides virtualized computing resources over the internet. Users can rent virtual machines, storage, and networks, and have control over operating systems and applications. The provider manages the underlying hardware</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Examples: </w:t>
      </w:r>
      <w:r>
        <w:rPr>
          <w:rFonts w:ascii="Calibri" w:hAnsi="Calibri" w:cs="Calibri" w:eastAsia="Calibri"/>
          <w:i/>
          <w:color w:val="auto"/>
          <w:spacing w:val="0"/>
          <w:position w:val="0"/>
          <w:sz w:val="28"/>
          <w:shd w:fill="auto" w:val="clear"/>
        </w:rPr>
        <w:t xml:space="preserve">Amazon Web Services (AWS) EC2, Microsoft Azure Virtual Machines, Google Cloud Compute Engine.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Use Case: </w:t>
      </w:r>
      <w:r>
        <w:rPr>
          <w:rFonts w:ascii="Calibri" w:hAnsi="Calibri" w:cs="Calibri" w:eastAsia="Calibri"/>
          <w:i/>
          <w:color w:val="auto"/>
          <w:spacing w:val="0"/>
          <w:position w:val="0"/>
          <w:sz w:val="28"/>
          <w:shd w:fill="auto" w:val="clear"/>
        </w:rPr>
        <w:t xml:space="preserve">Suitable for businesses that need flexible, scalable computing resources and want to manage their own operating systems, applications, and data without owning physical hardware.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DOCKER</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Definition</w:t>
      </w:r>
      <w:r>
        <w:rPr>
          <w:rFonts w:ascii="Calibri" w:hAnsi="Calibri" w:cs="Calibri" w:eastAsia="Calibri"/>
          <w:i/>
          <w:color w:val="auto"/>
          <w:spacing w:val="0"/>
          <w:position w:val="0"/>
          <w:sz w:val="28"/>
          <w:shd w:fill="auto" w:val="clear"/>
        </w:rPr>
        <w:t xml:space="preserve">: Docker is an open-source platform that automates the deployment, scaling, and management of applications using containerization. It simplifies the process of creating, distributing, and running applications by encapsulating them in containers.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Key Features: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Containers</w:t>
      </w:r>
      <w:r>
        <w:rPr>
          <w:rFonts w:ascii="Calibri" w:hAnsi="Calibri" w:cs="Calibri" w:eastAsia="Calibri"/>
          <w:i/>
          <w:color w:val="auto"/>
          <w:spacing w:val="0"/>
          <w:position w:val="0"/>
          <w:sz w:val="28"/>
          <w:shd w:fill="auto" w:val="clear"/>
        </w:rPr>
        <w:t xml:space="preserve">: Lightweight, standalone, and executable software packages that include everything needed to run an application (code, runtime, system tools, libraries).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Portability</w:t>
      </w:r>
      <w:r>
        <w:rPr>
          <w:rFonts w:ascii="Calibri" w:hAnsi="Calibri" w:cs="Calibri" w:eastAsia="Calibri"/>
          <w:i/>
          <w:color w:val="auto"/>
          <w:spacing w:val="0"/>
          <w:position w:val="0"/>
          <w:sz w:val="28"/>
          <w:shd w:fill="auto" w:val="clear"/>
        </w:rPr>
        <w:t xml:space="preserve">: Containers ensure that applications run consistently across different computing environments.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Isolation</w:t>
      </w:r>
      <w:r>
        <w:rPr>
          <w:rFonts w:ascii="Calibri" w:hAnsi="Calibri" w:cs="Calibri" w:eastAsia="Calibri"/>
          <w:i/>
          <w:color w:val="auto"/>
          <w:spacing w:val="0"/>
          <w:position w:val="0"/>
          <w:sz w:val="28"/>
          <w:shd w:fill="auto" w:val="clear"/>
        </w:rPr>
        <w:t xml:space="preserve">: Containers isolate applications from each other and from the host system, reducing conflicts and improving security.</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CONTAINERIZATION</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Definition</w:t>
      </w:r>
      <w:r>
        <w:rPr>
          <w:rFonts w:ascii="Calibri" w:hAnsi="Calibri" w:cs="Calibri" w:eastAsia="Calibri"/>
          <w:i/>
          <w:color w:val="auto"/>
          <w:spacing w:val="0"/>
          <w:position w:val="0"/>
          <w:sz w:val="28"/>
          <w:shd w:fill="auto" w:val="clear"/>
        </w:rPr>
        <w:t xml:space="preserve">: Containerization is the process of encapsulating an application and its dependencies into a container. This approach ensures that the application runs reliably regardless of the environment.</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KEY CONCEPTS</w:t>
      </w:r>
      <w:r>
        <w:rPr>
          <w:rFonts w:ascii="Calibri" w:hAnsi="Calibri" w:cs="Calibri" w:eastAsia="Calibri"/>
          <w:i/>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Isolation: </w:t>
      </w:r>
      <w:r>
        <w:rPr>
          <w:rFonts w:ascii="Calibri" w:hAnsi="Calibri" w:cs="Calibri" w:eastAsia="Calibri"/>
          <w:i/>
          <w:color w:val="auto"/>
          <w:spacing w:val="0"/>
          <w:position w:val="0"/>
          <w:sz w:val="28"/>
          <w:shd w:fill="auto" w:val="clear"/>
        </w:rPr>
        <w:t xml:space="preserve">Each container runs in its own environment, separate from other containers and the host system, preventing conflicts and improving security.</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Consistency</w:t>
      </w:r>
      <w:r>
        <w:rPr>
          <w:rFonts w:ascii="Calibri" w:hAnsi="Calibri" w:cs="Calibri" w:eastAsia="Calibri"/>
          <w:i/>
          <w:color w:val="auto"/>
          <w:spacing w:val="0"/>
          <w:position w:val="0"/>
          <w:sz w:val="28"/>
          <w:shd w:fill="auto" w:val="clear"/>
        </w:rPr>
        <w:t xml:space="preserve">: Containers package the application along with all its dependencies, ensuring consistent behavior across different environments (development, testing, production).</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Efficiency: </w:t>
      </w:r>
      <w:r>
        <w:rPr>
          <w:rFonts w:ascii="Calibri" w:hAnsi="Calibri" w:cs="Calibri" w:eastAsia="Calibri"/>
          <w:i/>
          <w:color w:val="auto"/>
          <w:spacing w:val="0"/>
          <w:position w:val="0"/>
          <w:sz w:val="28"/>
          <w:shd w:fill="auto" w:val="clear"/>
        </w:rPr>
        <w:t xml:space="preserve">Containers are more lightweight than virtual machines, using fewer resources and starting up faster.</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IMAGE MANAGEMENT</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Definition</w:t>
      </w:r>
      <w:r>
        <w:rPr>
          <w:rFonts w:ascii="Calibri" w:hAnsi="Calibri" w:cs="Calibri" w:eastAsia="Calibri"/>
          <w:i/>
          <w:color w:val="auto"/>
          <w:spacing w:val="0"/>
          <w:position w:val="0"/>
          <w:sz w:val="28"/>
          <w:shd w:fill="auto" w:val="clear"/>
        </w:rPr>
        <w:t xml:space="preserve">: Image management involves creating, storing, and maintaining Docker images, which are the blueprints for containers. Docker images include the application code, libraries, dependencies, and environment variables.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KEY CONCEPTS: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Image Creation</w:t>
      </w:r>
      <w:r>
        <w:rPr>
          <w:rFonts w:ascii="Calibri" w:hAnsi="Calibri" w:cs="Calibri" w:eastAsia="Calibri"/>
          <w:i/>
          <w:color w:val="auto"/>
          <w:spacing w:val="0"/>
          <w:position w:val="0"/>
          <w:sz w:val="28"/>
          <w:shd w:fill="auto" w:val="clear"/>
        </w:rPr>
        <w:t xml:space="preserve">: Docker images are created using Dockerfiles, which define the environment and instructions for building the image.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Image Versioning</w:t>
      </w:r>
      <w:r>
        <w:rPr>
          <w:rFonts w:ascii="Calibri" w:hAnsi="Calibri" w:cs="Calibri" w:eastAsia="Calibri"/>
          <w:i/>
          <w:color w:val="auto"/>
          <w:spacing w:val="0"/>
          <w:position w:val="0"/>
          <w:sz w:val="28"/>
          <w:shd w:fill="auto" w:val="clear"/>
        </w:rPr>
        <w:t xml:space="preserve">: Images can be versioned to track changes and maintain consistency across deployments.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Image Optimization</w:t>
      </w:r>
      <w:r>
        <w:rPr>
          <w:rFonts w:ascii="Calibri" w:hAnsi="Calibri" w:cs="Calibri" w:eastAsia="Calibri"/>
          <w:i/>
          <w:color w:val="auto"/>
          <w:spacing w:val="0"/>
          <w:position w:val="0"/>
          <w:sz w:val="28"/>
          <w:shd w:fill="auto" w:val="clear"/>
        </w:rPr>
        <w:t xml:space="preserve">: Efficient image management involves optimizing images to reduce size and improve performance by minimizing unnecessary layers and dependencies.</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DOCKER HUB AND REGISTRIES</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DOCKER HUB</w:t>
      </w:r>
      <w:r>
        <w:rPr>
          <w:rFonts w:ascii="Calibri" w:hAnsi="Calibri" w:cs="Calibri" w:eastAsia="Calibri"/>
          <w:i/>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Definition</w:t>
      </w:r>
      <w:r>
        <w:rPr>
          <w:rFonts w:ascii="Calibri" w:hAnsi="Calibri" w:cs="Calibri" w:eastAsia="Calibri"/>
          <w:i/>
          <w:color w:val="auto"/>
          <w:spacing w:val="0"/>
          <w:position w:val="0"/>
          <w:sz w:val="28"/>
          <w:shd w:fill="auto" w:val="clear"/>
        </w:rPr>
        <w:t xml:space="preserve">: Docker Hub is a public cloud-based registry service provided by Docker. It hosts Docker images and allows users to share and distribute images.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Key Features</w:t>
      </w:r>
      <w:r>
        <w:rPr>
          <w:rFonts w:ascii="Calibri" w:hAnsi="Calibri" w:cs="Calibri" w:eastAsia="Calibri"/>
          <w:i/>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Public and Private Repositories</w:t>
      </w:r>
      <w:r>
        <w:rPr>
          <w:rFonts w:ascii="Calibri" w:hAnsi="Calibri" w:cs="Calibri" w:eastAsia="Calibri"/>
          <w:i/>
          <w:color w:val="auto"/>
          <w:spacing w:val="0"/>
          <w:position w:val="0"/>
          <w:sz w:val="28"/>
          <w:shd w:fill="auto" w:val="clear"/>
        </w:rPr>
        <w:t xml:space="preserve">: Users can create public repositories (accessible to everyone) and private repositories (restricted access).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Automated Builds</w:t>
      </w:r>
      <w:r>
        <w:rPr>
          <w:rFonts w:ascii="Calibri" w:hAnsi="Calibri" w:cs="Calibri" w:eastAsia="Calibri"/>
          <w:i/>
          <w:color w:val="auto"/>
          <w:spacing w:val="0"/>
          <w:position w:val="0"/>
          <w:sz w:val="28"/>
          <w:shd w:fill="auto" w:val="clear"/>
        </w:rPr>
        <w:t xml:space="preserve">: Docker Hub supports automated builds from source code repositories.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Search and Discovery</w:t>
      </w:r>
      <w:r>
        <w:rPr>
          <w:rFonts w:ascii="Calibri" w:hAnsi="Calibri" w:cs="Calibri" w:eastAsia="Calibri"/>
          <w:i/>
          <w:color w:val="auto"/>
          <w:spacing w:val="0"/>
          <w:position w:val="0"/>
          <w:sz w:val="28"/>
          <w:shd w:fill="auto" w:val="clear"/>
        </w:rPr>
        <w:t xml:space="preserve">: Users can search for and discover pre-built images shared by others.</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REGISTRIES</w:t>
      </w:r>
      <w:r>
        <w:rPr>
          <w:rFonts w:ascii="Calibri" w:hAnsi="Calibri" w:cs="Calibri" w:eastAsia="Calibri"/>
          <w:i/>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Definition</w:t>
      </w:r>
      <w:r>
        <w:rPr>
          <w:rFonts w:ascii="Calibri" w:hAnsi="Calibri" w:cs="Calibri" w:eastAsia="Calibri"/>
          <w:i/>
          <w:color w:val="auto"/>
          <w:spacing w:val="0"/>
          <w:position w:val="0"/>
          <w:sz w:val="28"/>
          <w:shd w:fill="auto" w:val="clear"/>
        </w:rPr>
        <w:t xml:space="preserve">: A Docker registry is a system for storing and distributing Docker images. Registries can be public (like Docker Hub) or private (self-hosted or third-party services).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KEY FEATURES</w:t>
      </w:r>
      <w:r>
        <w:rPr>
          <w:rFonts w:ascii="Calibri" w:hAnsi="Calibri" w:cs="Calibri" w:eastAsia="Calibri"/>
          <w:i/>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            Image Storage</w:t>
      </w:r>
      <w:r>
        <w:rPr>
          <w:rFonts w:ascii="Calibri" w:hAnsi="Calibri" w:cs="Calibri" w:eastAsia="Calibri"/>
          <w:i/>
          <w:color w:val="auto"/>
          <w:spacing w:val="0"/>
          <w:position w:val="0"/>
          <w:sz w:val="28"/>
          <w:shd w:fill="auto" w:val="clear"/>
        </w:rPr>
        <w:t xml:space="preserve">: Registries store Docker images and manage their lifecycle.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Access Control: </w:t>
      </w:r>
      <w:r>
        <w:rPr>
          <w:rFonts w:ascii="Calibri" w:hAnsi="Calibri" w:cs="Calibri" w:eastAsia="Calibri"/>
          <w:i/>
          <w:color w:val="auto"/>
          <w:spacing w:val="0"/>
          <w:position w:val="0"/>
          <w:sz w:val="28"/>
          <w:shd w:fill="auto" w:val="clear"/>
        </w:rPr>
        <w:t xml:space="preserve">Registries can provide access control and security features to manage who can push and pull images.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Performance</w:t>
      </w:r>
      <w:r>
        <w:rPr>
          <w:rFonts w:ascii="Calibri" w:hAnsi="Calibri" w:cs="Calibri" w:eastAsia="Calibri"/>
          <w:i/>
          <w:color w:val="auto"/>
          <w:spacing w:val="0"/>
          <w:position w:val="0"/>
          <w:sz w:val="28"/>
          <w:shd w:fill="auto" w:val="clear"/>
        </w:rPr>
        <w:t xml:space="preserve">: Private registries can improve performance by providing faster access to images within an organization.</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b/>
          <w:color w:val="auto"/>
          <w:spacing w:val="0"/>
          <w:position w:val="0"/>
          <w:sz w:val="28"/>
          <w:shd w:fill="auto" w:val="clear"/>
        </w:rPr>
        <w:t xml:space="preserve">KUBERNETES</w:t>
      </w:r>
    </w:p>
    <w:p>
      <w:pPr>
        <w:spacing w:before="0" w:after="200" w:line="276"/>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Definition: </w:t>
      </w:r>
      <w:r>
        <w:rPr>
          <w:rFonts w:ascii="Calibri" w:hAnsi="Calibri" w:cs="Calibri" w:eastAsia="Calibri"/>
          <w:i/>
          <w:color w:val="auto"/>
          <w:spacing w:val="0"/>
          <w:position w:val="0"/>
          <w:sz w:val="28"/>
          <w:shd w:fill="auto" w:val="clear"/>
        </w:rPr>
        <w:t xml:space="preserve">Kubernetes (often abbreviated as K8s) is an open-source container orchestration platform that automates the deployment, scaling, and management of containerized applications.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KEY FEATURES</w:t>
      </w:r>
      <w:r>
        <w:rPr>
          <w:rFonts w:ascii="Calibri" w:hAnsi="Calibri" w:cs="Calibri" w:eastAsia="Calibri"/>
          <w:i/>
          <w:color w:val="auto"/>
          <w:spacing w:val="0"/>
          <w:position w:val="0"/>
          <w:sz w:val="28"/>
          <w:shd w:fill="auto" w:val="clear"/>
        </w:rPr>
        <w:t xml:space="preserve">:</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Orchestration</w:t>
      </w:r>
      <w:r>
        <w:rPr>
          <w:rFonts w:ascii="Calibri" w:hAnsi="Calibri" w:cs="Calibri" w:eastAsia="Calibri"/>
          <w:i/>
          <w:color w:val="auto"/>
          <w:spacing w:val="0"/>
          <w:position w:val="0"/>
          <w:sz w:val="28"/>
          <w:shd w:fill="auto" w:val="clear"/>
        </w:rPr>
        <w:t xml:space="preserve">: Manages the lifecycle of containers across a cluster of machines, handling tasks like deployment, scaling, and load balancing.</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Scaling: </w:t>
      </w:r>
      <w:r>
        <w:rPr>
          <w:rFonts w:ascii="Calibri" w:hAnsi="Calibri" w:cs="Calibri" w:eastAsia="Calibri"/>
          <w:i/>
          <w:color w:val="auto"/>
          <w:spacing w:val="0"/>
          <w:position w:val="0"/>
          <w:sz w:val="28"/>
          <w:shd w:fill="auto" w:val="clear"/>
        </w:rPr>
        <w:t xml:space="preserve">Automatically adjusts the number of container instances based on resource usage or load.</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Self-Healing</w:t>
      </w:r>
      <w:r>
        <w:rPr>
          <w:rFonts w:ascii="Calibri" w:hAnsi="Calibri" w:cs="Calibri" w:eastAsia="Calibri"/>
          <w:i/>
          <w:color w:val="auto"/>
          <w:spacing w:val="0"/>
          <w:position w:val="0"/>
          <w:sz w:val="28"/>
          <w:shd w:fill="auto" w:val="clear"/>
        </w:rPr>
        <w:t xml:space="preserve">: Detects and replaces failed containers, ensuring high availability and reliability.</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Service Discovery and Load Balancing</w:t>
      </w:r>
      <w:r>
        <w:rPr>
          <w:rFonts w:ascii="Calibri" w:hAnsi="Calibri" w:cs="Calibri" w:eastAsia="Calibri"/>
          <w:i/>
          <w:color w:val="auto"/>
          <w:spacing w:val="0"/>
          <w:position w:val="0"/>
          <w:sz w:val="28"/>
          <w:shd w:fill="auto" w:val="clear"/>
        </w:rPr>
        <w:t xml:space="preserve">: Provides built-in mechanisms for service discovery and load balancing to distribute traffic evenly across containers.</w:t>
      </w:r>
    </w:p>
    <w:p>
      <w:pPr>
        <w:spacing w:before="0" w:after="200" w:line="276"/>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Configuration Management</w:t>
      </w:r>
      <w:r>
        <w:rPr>
          <w:rFonts w:ascii="Calibri" w:hAnsi="Calibri" w:cs="Calibri" w:eastAsia="Calibri"/>
          <w:i/>
          <w:color w:val="auto"/>
          <w:spacing w:val="0"/>
          <w:position w:val="0"/>
          <w:sz w:val="28"/>
          <w:shd w:fill="auto" w:val="clear"/>
        </w:rPr>
        <w:t xml:space="preserve">: Manages application configurations and secrets in a secure and consistent manner.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docs.google.com/presentation/d/1AVGL27hNuBx4mXgYDyuv7m6xrA7FbHVK/edit?usp=drive_link&amp;ouid=108510761329957483852&amp;rtpof=true&amp;sd=true" Id="docRId3" Type="http://schemas.openxmlformats.org/officeDocument/2006/relationships/hyperlink" /><Relationship Target="styles.xml" Id="docRId5" Type="http://schemas.openxmlformats.org/officeDocument/2006/relationships/styles" /><Relationship TargetMode="External" Target="https://www.researchgate.net/publication/268816327_A_case_study_on_Service-Oriented_Architecture_for_Serious_Games" Id="docRId0" Type="http://schemas.openxmlformats.org/officeDocument/2006/relationships/hyperlink" /><Relationship Target="media/image0.wmf" Id="docRId2" Type="http://schemas.openxmlformats.org/officeDocument/2006/relationships/image" /><Relationship Target="numbering.xml" Id="docRId4" Type="http://schemas.openxmlformats.org/officeDocument/2006/relationships/numbering" /></Relationships>
</file>