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theme="minorBidi"/>
          <w:color w:val="auto"/>
          <w:kern w:val="2"/>
          <w:sz w:val="24"/>
          <w:szCs w:val="24"/>
          <w14:ligatures w14:val="standardContextual"/>
        </w:rPr>
        <w:id w:val="-26876805"/>
        <w:docPartObj>
          <w:docPartGallery w:val="Table of Contents"/>
          <w:docPartUnique/>
        </w:docPartObj>
      </w:sdtPr>
      <w:sdtEndPr>
        <w:rPr>
          <w:b/>
          <w:bCs/>
          <w:noProof/>
        </w:rPr>
      </w:sdtEndPr>
      <w:sdtContent>
        <w:p w14:paraId="76307EEA" w14:textId="07DDECB9" w:rsidR="007B68E5" w:rsidRDefault="007B68E5">
          <w:pPr>
            <w:pStyle w:val="TOCHeading"/>
          </w:pPr>
          <w:r>
            <w:t>Contents</w:t>
          </w:r>
        </w:p>
        <w:p w14:paraId="4ED40B1D" w14:textId="4D2D04A2" w:rsidR="00D156B0" w:rsidRDefault="007B68E5">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16314313" w:history="1">
            <w:r w:rsidR="00D156B0" w:rsidRPr="005C3DCB">
              <w:rPr>
                <w:rStyle w:val="Hyperlink"/>
                <w:noProof/>
              </w:rPr>
              <w:t>1. Project Overview</w:t>
            </w:r>
            <w:r w:rsidR="00D156B0">
              <w:rPr>
                <w:noProof/>
                <w:webHidden/>
              </w:rPr>
              <w:tab/>
            </w:r>
            <w:r w:rsidR="00D156B0">
              <w:rPr>
                <w:noProof/>
                <w:webHidden/>
              </w:rPr>
              <w:fldChar w:fldCharType="begin"/>
            </w:r>
            <w:r w:rsidR="00D156B0">
              <w:rPr>
                <w:noProof/>
                <w:webHidden/>
              </w:rPr>
              <w:instrText xml:space="preserve"> PAGEREF _Toc216314313 \h </w:instrText>
            </w:r>
            <w:r w:rsidR="00D156B0">
              <w:rPr>
                <w:noProof/>
                <w:webHidden/>
              </w:rPr>
            </w:r>
            <w:r w:rsidR="00D156B0">
              <w:rPr>
                <w:noProof/>
                <w:webHidden/>
              </w:rPr>
              <w:fldChar w:fldCharType="separate"/>
            </w:r>
            <w:r w:rsidR="00D156B0">
              <w:rPr>
                <w:noProof/>
                <w:webHidden/>
              </w:rPr>
              <w:t>2</w:t>
            </w:r>
            <w:r w:rsidR="00D156B0">
              <w:rPr>
                <w:noProof/>
                <w:webHidden/>
              </w:rPr>
              <w:fldChar w:fldCharType="end"/>
            </w:r>
          </w:hyperlink>
        </w:p>
        <w:p w14:paraId="37BB289C" w14:textId="4DFA5614" w:rsidR="00D156B0" w:rsidRDefault="00D156B0">
          <w:pPr>
            <w:pStyle w:val="TOC2"/>
            <w:tabs>
              <w:tab w:val="right" w:leader="dot" w:pos="9350"/>
            </w:tabs>
            <w:rPr>
              <w:rFonts w:asciiTheme="minorHAnsi" w:eastAsiaTheme="minorEastAsia" w:hAnsiTheme="minorHAnsi"/>
              <w:noProof/>
            </w:rPr>
          </w:pPr>
          <w:hyperlink w:anchor="_Toc216314314" w:history="1">
            <w:r w:rsidRPr="005C3DCB">
              <w:rPr>
                <w:rStyle w:val="Hyperlink"/>
                <w:noProof/>
              </w:rPr>
              <w:t>1.1 Introduction</w:t>
            </w:r>
            <w:r>
              <w:rPr>
                <w:noProof/>
                <w:webHidden/>
              </w:rPr>
              <w:tab/>
            </w:r>
            <w:r>
              <w:rPr>
                <w:noProof/>
                <w:webHidden/>
              </w:rPr>
              <w:fldChar w:fldCharType="begin"/>
            </w:r>
            <w:r>
              <w:rPr>
                <w:noProof/>
                <w:webHidden/>
              </w:rPr>
              <w:instrText xml:space="preserve"> PAGEREF _Toc216314314 \h </w:instrText>
            </w:r>
            <w:r>
              <w:rPr>
                <w:noProof/>
                <w:webHidden/>
              </w:rPr>
            </w:r>
            <w:r>
              <w:rPr>
                <w:noProof/>
                <w:webHidden/>
              </w:rPr>
              <w:fldChar w:fldCharType="separate"/>
            </w:r>
            <w:r>
              <w:rPr>
                <w:noProof/>
                <w:webHidden/>
              </w:rPr>
              <w:t>2</w:t>
            </w:r>
            <w:r>
              <w:rPr>
                <w:noProof/>
                <w:webHidden/>
              </w:rPr>
              <w:fldChar w:fldCharType="end"/>
            </w:r>
          </w:hyperlink>
        </w:p>
        <w:p w14:paraId="2211B0AE" w14:textId="02083679" w:rsidR="00D156B0" w:rsidRDefault="00D156B0">
          <w:pPr>
            <w:pStyle w:val="TOC2"/>
            <w:tabs>
              <w:tab w:val="right" w:leader="dot" w:pos="9350"/>
            </w:tabs>
            <w:rPr>
              <w:rFonts w:asciiTheme="minorHAnsi" w:eastAsiaTheme="minorEastAsia" w:hAnsiTheme="minorHAnsi"/>
              <w:noProof/>
            </w:rPr>
          </w:pPr>
          <w:hyperlink w:anchor="_Toc216314315" w:history="1">
            <w:r w:rsidRPr="005C3DCB">
              <w:rPr>
                <w:rStyle w:val="Hyperlink"/>
                <w:noProof/>
              </w:rPr>
              <w:t>1.2 Purpose</w:t>
            </w:r>
            <w:r>
              <w:rPr>
                <w:noProof/>
                <w:webHidden/>
              </w:rPr>
              <w:tab/>
            </w:r>
            <w:r>
              <w:rPr>
                <w:noProof/>
                <w:webHidden/>
              </w:rPr>
              <w:fldChar w:fldCharType="begin"/>
            </w:r>
            <w:r>
              <w:rPr>
                <w:noProof/>
                <w:webHidden/>
              </w:rPr>
              <w:instrText xml:space="preserve"> PAGEREF _Toc216314315 \h </w:instrText>
            </w:r>
            <w:r>
              <w:rPr>
                <w:noProof/>
                <w:webHidden/>
              </w:rPr>
            </w:r>
            <w:r>
              <w:rPr>
                <w:noProof/>
                <w:webHidden/>
              </w:rPr>
              <w:fldChar w:fldCharType="separate"/>
            </w:r>
            <w:r>
              <w:rPr>
                <w:noProof/>
                <w:webHidden/>
              </w:rPr>
              <w:t>3</w:t>
            </w:r>
            <w:r>
              <w:rPr>
                <w:noProof/>
                <w:webHidden/>
              </w:rPr>
              <w:fldChar w:fldCharType="end"/>
            </w:r>
          </w:hyperlink>
        </w:p>
        <w:p w14:paraId="1BB3CC0B" w14:textId="79BB2C74" w:rsidR="00D156B0" w:rsidRDefault="00D156B0">
          <w:pPr>
            <w:pStyle w:val="TOC2"/>
            <w:tabs>
              <w:tab w:val="right" w:leader="dot" w:pos="9350"/>
            </w:tabs>
            <w:rPr>
              <w:rFonts w:asciiTheme="minorHAnsi" w:eastAsiaTheme="minorEastAsia" w:hAnsiTheme="minorHAnsi"/>
              <w:noProof/>
            </w:rPr>
          </w:pPr>
          <w:hyperlink w:anchor="_Toc216314316" w:history="1">
            <w:r w:rsidRPr="005C3DCB">
              <w:rPr>
                <w:rStyle w:val="Hyperlink"/>
                <w:noProof/>
              </w:rPr>
              <w:t>2. Objectives</w:t>
            </w:r>
            <w:r>
              <w:rPr>
                <w:noProof/>
                <w:webHidden/>
              </w:rPr>
              <w:tab/>
            </w:r>
            <w:r>
              <w:rPr>
                <w:noProof/>
                <w:webHidden/>
              </w:rPr>
              <w:fldChar w:fldCharType="begin"/>
            </w:r>
            <w:r>
              <w:rPr>
                <w:noProof/>
                <w:webHidden/>
              </w:rPr>
              <w:instrText xml:space="preserve"> PAGEREF _Toc216314316 \h </w:instrText>
            </w:r>
            <w:r>
              <w:rPr>
                <w:noProof/>
                <w:webHidden/>
              </w:rPr>
            </w:r>
            <w:r>
              <w:rPr>
                <w:noProof/>
                <w:webHidden/>
              </w:rPr>
              <w:fldChar w:fldCharType="separate"/>
            </w:r>
            <w:r>
              <w:rPr>
                <w:noProof/>
                <w:webHidden/>
              </w:rPr>
              <w:t>3</w:t>
            </w:r>
            <w:r>
              <w:rPr>
                <w:noProof/>
                <w:webHidden/>
              </w:rPr>
              <w:fldChar w:fldCharType="end"/>
            </w:r>
          </w:hyperlink>
        </w:p>
        <w:p w14:paraId="5BA78AC0" w14:textId="0FA561C5" w:rsidR="00D156B0" w:rsidRDefault="00D156B0">
          <w:pPr>
            <w:pStyle w:val="TOC1"/>
            <w:tabs>
              <w:tab w:val="right" w:leader="dot" w:pos="9350"/>
            </w:tabs>
            <w:rPr>
              <w:rFonts w:asciiTheme="minorHAnsi" w:eastAsiaTheme="minorEastAsia" w:hAnsiTheme="minorHAnsi"/>
              <w:noProof/>
            </w:rPr>
          </w:pPr>
          <w:hyperlink w:anchor="_Toc216314317" w:history="1">
            <w:r w:rsidRPr="005C3DCB">
              <w:rPr>
                <w:rStyle w:val="Hyperlink"/>
                <w:noProof/>
              </w:rPr>
              <w:t>3. System Architecture</w:t>
            </w:r>
            <w:r>
              <w:rPr>
                <w:noProof/>
                <w:webHidden/>
              </w:rPr>
              <w:tab/>
            </w:r>
            <w:r>
              <w:rPr>
                <w:noProof/>
                <w:webHidden/>
              </w:rPr>
              <w:fldChar w:fldCharType="begin"/>
            </w:r>
            <w:r>
              <w:rPr>
                <w:noProof/>
                <w:webHidden/>
              </w:rPr>
              <w:instrText xml:space="preserve"> PAGEREF _Toc216314317 \h </w:instrText>
            </w:r>
            <w:r>
              <w:rPr>
                <w:noProof/>
                <w:webHidden/>
              </w:rPr>
            </w:r>
            <w:r>
              <w:rPr>
                <w:noProof/>
                <w:webHidden/>
              </w:rPr>
              <w:fldChar w:fldCharType="separate"/>
            </w:r>
            <w:r>
              <w:rPr>
                <w:noProof/>
                <w:webHidden/>
              </w:rPr>
              <w:t>4</w:t>
            </w:r>
            <w:r>
              <w:rPr>
                <w:noProof/>
                <w:webHidden/>
              </w:rPr>
              <w:fldChar w:fldCharType="end"/>
            </w:r>
          </w:hyperlink>
        </w:p>
        <w:p w14:paraId="4582CFE6" w14:textId="7FA1A689" w:rsidR="00D156B0" w:rsidRDefault="00D156B0">
          <w:pPr>
            <w:pStyle w:val="TOC2"/>
            <w:tabs>
              <w:tab w:val="right" w:leader="dot" w:pos="9350"/>
            </w:tabs>
            <w:rPr>
              <w:rFonts w:asciiTheme="minorHAnsi" w:eastAsiaTheme="minorEastAsia" w:hAnsiTheme="minorHAnsi"/>
              <w:noProof/>
            </w:rPr>
          </w:pPr>
          <w:hyperlink w:anchor="_Toc216314318" w:history="1">
            <w:r w:rsidRPr="005C3DCB">
              <w:rPr>
                <w:rStyle w:val="Hyperlink"/>
                <w:noProof/>
              </w:rPr>
              <w:t>3.1 Frontend (React.js)</w:t>
            </w:r>
            <w:r>
              <w:rPr>
                <w:noProof/>
                <w:webHidden/>
              </w:rPr>
              <w:tab/>
            </w:r>
            <w:r>
              <w:rPr>
                <w:noProof/>
                <w:webHidden/>
              </w:rPr>
              <w:fldChar w:fldCharType="begin"/>
            </w:r>
            <w:r>
              <w:rPr>
                <w:noProof/>
                <w:webHidden/>
              </w:rPr>
              <w:instrText xml:space="preserve"> PAGEREF _Toc216314318 \h </w:instrText>
            </w:r>
            <w:r>
              <w:rPr>
                <w:noProof/>
                <w:webHidden/>
              </w:rPr>
            </w:r>
            <w:r>
              <w:rPr>
                <w:noProof/>
                <w:webHidden/>
              </w:rPr>
              <w:fldChar w:fldCharType="separate"/>
            </w:r>
            <w:r>
              <w:rPr>
                <w:noProof/>
                <w:webHidden/>
              </w:rPr>
              <w:t>4</w:t>
            </w:r>
            <w:r>
              <w:rPr>
                <w:noProof/>
                <w:webHidden/>
              </w:rPr>
              <w:fldChar w:fldCharType="end"/>
            </w:r>
          </w:hyperlink>
        </w:p>
        <w:p w14:paraId="466E96D3" w14:textId="548DC9B0" w:rsidR="00D156B0" w:rsidRDefault="00D156B0">
          <w:pPr>
            <w:pStyle w:val="TOC2"/>
            <w:tabs>
              <w:tab w:val="right" w:leader="dot" w:pos="9350"/>
            </w:tabs>
            <w:rPr>
              <w:rFonts w:asciiTheme="minorHAnsi" w:eastAsiaTheme="minorEastAsia" w:hAnsiTheme="minorHAnsi"/>
              <w:noProof/>
            </w:rPr>
          </w:pPr>
          <w:hyperlink w:anchor="_Toc216314319" w:history="1">
            <w:r w:rsidRPr="005C3DCB">
              <w:rPr>
                <w:rStyle w:val="Hyperlink"/>
                <w:noProof/>
              </w:rPr>
              <w:t>3.2 Backend (Python Flask)</w:t>
            </w:r>
            <w:r>
              <w:rPr>
                <w:noProof/>
                <w:webHidden/>
              </w:rPr>
              <w:tab/>
            </w:r>
            <w:r>
              <w:rPr>
                <w:noProof/>
                <w:webHidden/>
              </w:rPr>
              <w:fldChar w:fldCharType="begin"/>
            </w:r>
            <w:r>
              <w:rPr>
                <w:noProof/>
                <w:webHidden/>
              </w:rPr>
              <w:instrText xml:space="preserve"> PAGEREF _Toc216314319 \h </w:instrText>
            </w:r>
            <w:r>
              <w:rPr>
                <w:noProof/>
                <w:webHidden/>
              </w:rPr>
            </w:r>
            <w:r>
              <w:rPr>
                <w:noProof/>
                <w:webHidden/>
              </w:rPr>
              <w:fldChar w:fldCharType="separate"/>
            </w:r>
            <w:r>
              <w:rPr>
                <w:noProof/>
                <w:webHidden/>
              </w:rPr>
              <w:t>4</w:t>
            </w:r>
            <w:r>
              <w:rPr>
                <w:noProof/>
                <w:webHidden/>
              </w:rPr>
              <w:fldChar w:fldCharType="end"/>
            </w:r>
          </w:hyperlink>
        </w:p>
        <w:p w14:paraId="1B9D088D" w14:textId="541398E5" w:rsidR="00D156B0" w:rsidRDefault="00D156B0">
          <w:pPr>
            <w:pStyle w:val="TOC2"/>
            <w:tabs>
              <w:tab w:val="right" w:leader="dot" w:pos="9350"/>
            </w:tabs>
            <w:rPr>
              <w:rFonts w:asciiTheme="minorHAnsi" w:eastAsiaTheme="minorEastAsia" w:hAnsiTheme="minorHAnsi"/>
              <w:noProof/>
            </w:rPr>
          </w:pPr>
          <w:hyperlink w:anchor="_Toc216314320" w:history="1">
            <w:r w:rsidRPr="005C3DCB">
              <w:rPr>
                <w:rStyle w:val="Hyperlink"/>
                <w:noProof/>
              </w:rPr>
              <w:t>3.3 Machine Learning Models and Evaluation</w:t>
            </w:r>
            <w:r>
              <w:rPr>
                <w:noProof/>
                <w:webHidden/>
              </w:rPr>
              <w:tab/>
            </w:r>
            <w:r>
              <w:rPr>
                <w:noProof/>
                <w:webHidden/>
              </w:rPr>
              <w:fldChar w:fldCharType="begin"/>
            </w:r>
            <w:r>
              <w:rPr>
                <w:noProof/>
                <w:webHidden/>
              </w:rPr>
              <w:instrText xml:space="preserve"> PAGEREF _Toc216314320 \h </w:instrText>
            </w:r>
            <w:r>
              <w:rPr>
                <w:noProof/>
                <w:webHidden/>
              </w:rPr>
            </w:r>
            <w:r>
              <w:rPr>
                <w:noProof/>
                <w:webHidden/>
              </w:rPr>
              <w:fldChar w:fldCharType="separate"/>
            </w:r>
            <w:r>
              <w:rPr>
                <w:noProof/>
                <w:webHidden/>
              </w:rPr>
              <w:t>4</w:t>
            </w:r>
            <w:r>
              <w:rPr>
                <w:noProof/>
                <w:webHidden/>
              </w:rPr>
              <w:fldChar w:fldCharType="end"/>
            </w:r>
          </w:hyperlink>
        </w:p>
        <w:p w14:paraId="725DD246" w14:textId="5D134840" w:rsidR="00D156B0" w:rsidRDefault="00D156B0">
          <w:pPr>
            <w:pStyle w:val="TOC3"/>
            <w:tabs>
              <w:tab w:val="right" w:leader="dot" w:pos="9350"/>
            </w:tabs>
            <w:rPr>
              <w:noProof/>
            </w:rPr>
          </w:pPr>
          <w:hyperlink w:anchor="_Toc216314321" w:history="1">
            <w:r w:rsidRPr="005C3DCB">
              <w:rPr>
                <w:rStyle w:val="Hyperlink"/>
                <w:noProof/>
              </w:rPr>
              <w:t>Classification Model</w:t>
            </w:r>
            <w:r>
              <w:rPr>
                <w:noProof/>
                <w:webHidden/>
              </w:rPr>
              <w:tab/>
            </w:r>
            <w:r>
              <w:rPr>
                <w:noProof/>
                <w:webHidden/>
              </w:rPr>
              <w:fldChar w:fldCharType="begin"/>
            </w:r>
            <w:r>
              <w:rPr>
                <w:noProof/>
                <w:webHidden/>
              </w:rPr>
              <w:instrText xml:space="preserve"> PAGEREF _Toc216314321 \h </w:instrText>
            </w:r>
            <w:r>
              <w:rPr>
                <w:noProof/>
                <w:webHidden/>
              </w:rPr>
            </w:r>
            <w:r>
              <w:rPr>
                <w:noProof/>
                <w:webHidden/>
              </w:rPr>
              <w:fldChar w:fldCharType="separate"/>
            </w:r>
            <w:r>
              <w:rPr>
                <w:noProof/>
                <w:webHidden/>
              </w:rPr>
              <w:t>4</w:t>
            </w:r>
            <w:r>
              <w:rPr>
                <w:noProof/>
                <w:webHidden/>
              </w:rPr>
              <w:fldChar w:fldCharType="end"/>
            </w:r>
          </w:hyperlink>
        </w:p>
        <w:p w14:paraId="1458CB75" w14:textId="523FB6E2" w:rsidR="00D156B0" w:rsidRDefault="00D156B0">
          <w:pPr>
            <w:pStyle w:val="TOC3"/>
            <w:tabs>
              <w:tab w:val="right" w:leader="dot" w:pos="9350"/>
            </w:tabs>
            <w:rPr>
              <w:noProof/>
            </w:rPr>
          </w:pPr>
          <w:hyperlink w:anchor="_Toc216314322" w:history="1">
            <w:r w:rsidRPr="005C3DCB">
              <w:rPr>
                <w:rStyle w:val="Hyperlink"/>
                <w:noProof/>
              </w:rPr>
              <w:t>Segmentation Model</w:t>
            </w:r>
            <w:r>
              <w:rPr>
                <w:noProof/>
                <w:webHidden/>
              </w:rPr>
              <w:tab/>
            </w:r>
            <w:r>
              <w:rPr>
                <w:noProof/>
                <w:webHidden/>
              </w:rPr>
              <w:fldChar w:fldCharType="begin"/>
            </w:r>
            <w:r>
              <w:rPr>
                <w:noProof/>
                <w:webHidden/>
              </w:rPr>
              <w:instrText xml:space="preserve"> PAGEREF _Toc216314322 \h </w:instrText>
            </w:r>
            <w:r>
              <w:rPr>
                <w:noProof/>
                <w:webHidden/>
              </w:rPr>
            </w:r>
            <w:r>
              <w:rPr>
                <w:noProof/>
                <w:webHidden/>
              </w:rPr>
              <w:fldChar w:fldCharType="separate"/>
            </w:r>
            <w:r>
              <w:rPr>
                <w:noProof/>
                <w:webHidden/>
              </w:rPr>
              <w:t>5</w:t>
            </w:r>
            <w:r>
              <w:rPr>
                <w:noProof/>
                <w:webHidden/>
              </w:rPr>
              <w:fldChar w:fldCharType="end"/>
            </w:r>
          </w:hyperlink>
        </w:p>
        <w:p w14:paraId="2D81FD14" w14:textId="5554E694" w:rsidR="00D156B0" w:rsidRDefault="00D156B0">
          <w:pPr>
            <w:pStyle w:val="TOC2"/>
            <w:tabs>
              <w:tab w:val="right" w:leader="dot" w:pos="9350"/>
            </w:tabs>
            <w:rPr>
              <w:rFonts w:asciiTheme="minorHAnsi" w:eastAsiaTheme="minorEastAsia" w:hAnsiTheme="minorHAnsi"/>
              <w:noProof/>
            </w:rPr>
          </w:pPr>
          <w:hyperlink w:anchor="_Toc216314323" w:history="1">
            <w:r w:rsidRPr="005C3DCB">
              <w:rPr>
                <w:rStyle w:val="Hyperlink"/>
                <w:noProof/>
              </w:rPr>
              <w:t>3.4 Machine Learning Models Evaluation</w:t>
            </w:r>
            <w:r>
              <w:rPr>
                <w:noProof/>
                <w:webHidden/>
              </w:rPr>
              <w:tab/>
            </w:r>
            <w:r>
              <w:rPr>
                <w:noProof/>
                <w:webHidden/>
              </w:rPr>
              <w:fldChar w:fldCharType="begin"/>
            </w:r>
            <w:r>
              <w:rPr>
                <w:noProof/>
                <w:webHidden/>
              </w:rPr>
              <w:instrText xml:space="preserve"> PAGEREF _Toc216314323 \h </w:instrText>
            </w:r>
            <w:r>
              <w:rPr>
                <w:noProof/>
                <w:webHidden/>
              </w:rPr>
            </w:r>
            <w:r>
              <w:rPr>
                <w:noProof/>
                <w:webHidden/>
              </w:rPr>
              <w:fldChar w:fldCharType="separate"/>
            </w:r>
            <w:r>
              <w:rPr>
                <w:noProof/>
                <w:webHidden/>
              </w:rPr>
              <w:t>5</w:t>
            </w:r>
            <w:r>
              <w:rPr>
                <w:noProof/>
                <w:webHidden/>
              </w:rPr>
              <w:fldChar w:fldCharType="end"/>
            </w:r>
          </w:hyperlink>
        </w:p>
        <w:p w14:paraId="6ED6BD3B" w14:textId="73A89298" w:rsidR="00D156B0" w:rsidRDefault="00D156B0">
          <w:pPr>
            <w:pStyle w:val="TOC3"/>
            <w:tabs>
              <w:tab w:val="right" w:leader="dot" w:pos="9350"/>
            </w:tabs>
            <w:rPr>
              <w:noProof/>
            </w:rPr>
          </w:pPr>
          <w:hyperlink w:anchor="_Toc216314324" w:history="1">
            <w:r w:rsidRPr="005C3DCB">
              <w:rPr>
                <w:rStyle w:val="Hyperlink"/>
                <w:noProof/>
              </w:rPr>
              <w:t>Classification Model</w:t>
            </w:r>
            <w:r>
              <w:rPr>
                <w:noProof/>
                <w:webHidden/>
              </w:rPr>
              <w:tab/>
            </w:r>
            <w:r>
              <w:rPr>
                <w:noProof/>
                <w:webHidden/>
              </w:rPr>
              <w:fldChar w:fldCharType="begin"/>
            </w:r>
            <w:r>
              <w:rPr>
                <w:noProof/>
                <w:webHidden/>
              </w:rPr>
              <w:instrText xml:space="preserve"> PAGEREF _Toc216314324 \h </w:instrText>
            </w:r>
            <w:r>
              <w:rPr>
                <w:noProof/>
                <w:webHidden/>
              </w:rPr>
            </w:r>
            <w:r>
              <w:rPr>
                <w:noProof/>
                <w:webHidden/>
              </w:rPr>
              <w:fldChar w:fldCharType="separate"/>
            </w:r>
            <w:r>
              <w:rPr>
                <w:noProof/>
                <w:webHidden/>
              </w:rPr>
              <w:t>5</w:t>
            </w:r>
            <w:r>
              <w:rPr>
                <w:noProof/>
                <w:webHidden/>
              </w:rPr>
              <w:fldChar w:fldCharType="end"/>
            </w:r>
          </w:hyperlink>
        </w:p>
        <w:p w14:paraId="3F267FE3" w14:textId="78382910" w:rsidR="00D156B0" w:rsidRDefault="00D156B0">
          <w:pPr>
            <w:pStyle w:val="TOC3"/>
            <w:tabs>
              <w:tab w:val="right" w:leader="dot" w:pos="9350"/>
            </w:tabs>
            <w:rPr>
              <w:noProof/>
            </w:rPr>
          </w:pPr>
          <w:hyperlink w:anchor="_Toc216314325" w:history="1">
            <w:r w:rsidRPr="005C3DCB">
              <w:rPr>
                <w:rStyle w:val="Hyperlink"/>
                <w:noProof/>
              </w:rPr>
              <w:t>Segmentation Model</w:t>
            </w:r>
            <w:r>
              <w:rPr>
                <w:noProof/>
                <w:webHidden/>
              </w:rPr>
              <w:tab/>
            </w:r>
            <w:r>
              <w:rPr>
                <w:noProof/>
                <w:webHidden/>
              </w:rPr>
              <w:fldChar w:fldCharType="begin"/>
            </w:r>
            <w:r>
              <w:rPr>
                <w:noProof/>
                <w:webHidden/>
              </w:rPr>
              <w:instrText xml:space="preserve"> PAGEREF _Toc216314325 \h </w:instrText>
            </w:r>
            <w:r>
              <w:rPr>
                <w:noProof/>
                <w:webHidden/>
              </w:rPr>
            </w:r>
            <w:r>
              <w:rPr>
                <w:noProof/>
                <w:webHidden/>
              </w:rPr>
              <w:fldChar w:fldCharType="separate"/>
            </w:r>
            <w:r>
              <w:rPr>
                <w:noProof/>
                <w:webHidden/>
              </w:rPr>
              <w:t>6</w:t>
            </w:r>
            <w:r>
              <w:rPr>
                <w:noProof/>
                <w:webHidden/>
              </w:rPr>
              <w:fldChar w:fldCharType="end"/>
            </w:r>
          </w:hyperlink>
        </w:p>
        <w:p w14:paraId="43050041" w14:textId="2AA8044F" w:rsidR="00D156B0" w:rsidRDefault="00D156B0">
          <w:pPr>
            <w:pStyle w:val="TOC1"/>
            <w:tabs>
              <w:tab w:val="right" w:leader="dot" w:pos="9350"/>
            </w:tabs>
            <w:rPr>
              <w:rFonts w:asciiTheme="minorHAnsi" w:eastAsiaTheme="minorEastAsia" w:hAnsiTheme="minorHAnsi"/>
              <w:noProof/>
            </w:rPr>
          </w:pPr>
          <w:hyperlink w:anchor="_Toc216314326" w:history="1">
            <w:r w:rsidRPr="005C3DCB">
              <w:rPr>
                <w:rStyle w:val="Hyperlink"/>
                <w:noProof/>
              </w:rPr>
              <w:t>4. Workflow</w:t>
            </w:r>
            <w:r>
              <w:rPr>
                <w:noProof/>
                <w:webHidden/>
              </w:rPr>
              <w:tab/>
            </w:r>
            <w:r>
              <w:rPr>
                <w:noProof/>
                <w:webHidden/>
              </w:rPr>
              <w:fldChar w:fldCharType="begin"/>
            </w:r>
            <w:r>
              <w:rPr>
                <w:noProof/>
                <w:webHidden/>
              </w:rPr>
              <w:instrText xml:space="preserve"> PAGEREF _Toc216314326 \h </w:instrText>
            </w:r>
            <w:r>
              <w:rPr>
                <w:noProof/>
                <w:webHidden/>
              </w:rPr>
            </w:r>
            <w:r>
              <w:rPr>
                <w:noProof/>
                <w:webHidden/>
              </w:rPr>
              <w:fldChar w:fldCharType="separate"/>
            </w:r>
            <w:r>
              <w:rPr>
                <w:noProof/>
                <w:webHidden/>
              </w:rPr>
              <w:t>7</w:t>
            </w:r>
            <w:r>
              <w:rPr>
                <w:noProof/>
                <w:webHidden/>
              </w:rPr>
              <w:fldChar w:fldCharType="end"/>
            </w:r>
          </w:hyperlink>
        </w:p>
        <w:p w14:paraId="31E7A0D2" w14:textId="1D3BEBCE" w:rsidR="00D156B0" w:rsidRDefault="00D156B0">
          <w:pPr>
            <w:pStyle w:val="TOC2"/>
            <w:tabs>
              <w:tab w:val="right" w:leader="dot" w:pos="9350"/>
            </w:tabs>
            <w:rPr>
              <w:rFonts w:asciiTheme="minorHAnsi" w:eastAsiaTheme="minorEastAsia" w:hAnsiTheme="minorHAnsi"/>
              <w:noProof/>
            </w:rPr>
          </w:pPr>
          <w:hyperlink w:anchor="_Toc216314327" w:history="1">
            <w:r w:rsidRPr="005C3DCB">
              <w:rPr>
                <w:rStyle w:val="Hyperlink"/>
                <w:noProof/>
              </w:rPr>
              <w:t>Diagram of Workflow:</w:t>
            </w:r>
            <w:r>
              <w:rPr>
                <w:noProof/>
                <w:webHidden/>
              </w:rPr>
              <w:tab/>
            </w:r>
            <w:r>
              <w:rPr>
                <w:noProof/>
                <w:webHidden/>
              </w:rPr>
              <w:fldChar w:fldCharType="begin"/>
            </w:r>
            <w:r>
              <w:rPr>
                <w:noProof/>
                <w:webHidden/>
              </w:rPr>
              <w:instrText xml:space="preserve"> PAGEREF _Toc216314327 \h </w:instrText>
            </w:r>
            <w:r>
              <w:rPr>
                <w:noProof/>
                <w:webHidden/>
              </w:rPr>
            </w:r>
            <w:r>
              <w:rPr>
                <w:noProof/>
                <w:webHidden/>
              </w:rPr>
              <w:fldChar w:fldCharType="separate"/>
            </w:r>
            <w:r>
              <w:rPr>
                <w:noProof/>
                <w:webHidden/>
              </w:rPr>
              <w:t>8</w:t>
            </w:r>
            <w:r>
              <w:rPr>
                <w:noProof/>
                <w:webHidden/>
              </w:rPr>
              <w:fldChar w:fldCharType="end"/>
            </w:r>
          </w:hyperlink>
        </w:p>
        <w:p w14:paraId="1E115EA6" w14:textId="7A061A7F" w:rsidR="00D156B0" w:rsidRDefault="00D156B0">
          <w:pPr>
            <w:pStyle w:val="TOC1"/>
            <w:tabs>
              <w:tab w:val="right" w:leader="dot" w:pos="9350"/>
            </w:tabs>
            <w:rPr>
              <w:rFonts w:asciiTheme="minorHAnsi" w:eastAsiaTheme="minorEastAsia" w:hAnsiTheme="minorHAnsi"/>
              <w:noProof/>
            </w:rPr>
          </w:pPr>
          <w:hyperlink w:anchor="_Toc216314328" w:history="1">
            <w:r w:rsidRPr="005C3DCB">
              <w:rPr>
                <w:rStyle w:val="Hyperlink"/>
                <w:noProof/>
              </w:rPr>
              <w:t>5. Implementation Details</w:t>
            </w:r>
            <w:r>
              <w:rPr>
                <w:noProof/>
                <w:webHidden/>
              </w:rPr>
              <w:tab/>
            </w:r>
            <w:r>
              <w:rPr>
                <w:noProof/>
                <w:webHidden/>
              </w:rPr>
              <w:fldChar w:fldCharType="begin"/>
            </w:r>
            <w:r>
              <w:rPr>
                <w:noProof/>
                <w:webHidden/>
              </w:rPr>
              <w:instrText xml:space="preserve"> PAGEREF _Toc216314328 \h </w:instrText>
            </w:r>
            <w:r>
              <w:rPr>
                <w:noProof/>
                <w:webHidden/>
              </w:rPr>
            </w:r>
            <w:r>
              <w:rPr>
                <w:noProof/>
                <w:webHidden/>
              </w:rPr>
              <w:fldChar w:fldCharType="separate"/>
            </w:r>
            <w:r>
              <w:rPr>
                <w:noProof/>
                <w:webHidden/>
              </w:rPr>
              <w:t>8</w:t>
            </w:r>
            <w:r>
              <w:rPr>
                <w:noProof/>
                <w:webHidden/>
              </w:rPr>
              <w:fldChar w:fldCharType="end"/>
            </w:r>
          </w:hyperlink>
        </w:p>
        <w:p w14:paraId="1B68CF4A" w14:textId="6959F66C" w:rsidR="00D156B0" w:rsidRDefault="00D156B0">
          <w:pPr>
            <w:pStyle w:val="TOC1"/>
            <w:tabs>
              <w:tab w:val="right" w:leader="dot" w:pos="9350"/>
            </w:tabs>
            <w:rPr>
              <w:rFonts w:asciiTheme="minorHAnsi" w:eastAsiaTheme="minorEastAsia" w:hAnsiTheme="minorHAnsi"/>
              <w:noProof/>
            </w:rPr>
          </w:pPr>
          <w:hyperlink w:anchor="_Toc216314329" w:history="1">
            <w:r w:rsidRPr="005C3DCB">
              <w:rPr>
                <w:rStyle w:val="Hyperlink"/>
                <w:noProof/>
              </w:rPr>
              <w:t>6. Web Application Results</w:t>
            </w:r>
            <w:r>
              <w:rPr>
                <w:noProof/>
                <w:webHidden/>
              </w:rPr>
              <w:tab/>
            </w:r>
            <w:r>
              <w:rPr>
                <w:noProof/>
                <w:webHidden/>
              </w:rPr>
              <w:fldChar w:fldCharType="begin"/>
            </w:r>
            <w:r>
              <w:rPr>
                <w:noProof/>
                <w:webHidden/>
              </w:rPr>
              <w:instrText xml:space="preserve"> PAGEREF _Toc216314329 \h </w:instrText>
            </w:r>
            <w:r>
              <w:rPr>
                <w:noProof/>
                <w:webHidden/>
              </w:rPr>
            </w:r>
            <w:r>
              <w:rPr>
                <w:noProof/>
                <w:webHidden/>
              </w:rPr>
              <w:fldChar w:fldCharType="separate"/>
            </w:r>
            <w:r>
              <w:rPr>
                <w:noProof/>
                <w:webHidden/>
              </w:rPr>
              <w:t>9</w:t>
            </w:r>
            <w:r>
              <w:rPr>
                <w:noProof/>
                <w:webHidden/>
              </w:rPr>
              <w:fldChar w:fldCharType="end"/>
            </w:r>
          </w:hyperlink>
        </w:p>
        <w:p w14:paraId="1EE4FA37" w14:textId="72851ACD" w:rsidR="00D156B0" w:rsidRDefault="00D156B0">
          <w:pPr>
            <w:pStyle w:val="TOC1"/>
            <w:tabs>
              <w:tab w:val="right" w:leader="dot" w:pos="9350"/>
            </w:tabs>
            <w:rPr>
              <w:rFonts w:asciiTheme="minorHAnsi" w:eastAsiaTheme="minorEastAsia" w:hAnsiTheme="minorHAnsi"/>
              <w:noProof/>
            </w:rPr>
          </w:pPr>
          <w:hyperlink w:anchor="_Toc216314330" w:history="1">
            <w:r w:rsidRPr="005C3DCB">
              <w:rPr>
                <w:rStyle w:val="Hyperlink"/>
                <w:noProof/>
              </w:rPr>
              <w:t>7. Screenshots / Interface</w:t>
            </w:r>
            <w:r>
              <w:rPr>
                <w:noProof/>
                <w:webHidden/>
              </w:rPr>
              <w:tab/>
            </w:r>
            <w:r>
              <w:rPr>
                <w:noProof/>
                <w:webHidden/>
              </w:rPr>
              <w:fldChar w:fldCharType="begin"/>
            </w:r>
            <w:r>
              <w:rPr>
                <w:noProof/>
                <w:webHidden/>
              </w:rPr>
              <w:instrText xml:space="preserve"> PAGEREF _Toc216314330 \h </w:instrText>
            </w:r>
            <w:r>
              <w:rPr>
                <w:noProof/>
                <w:webHidden/>
              </w:rPr>
            </w:r>
            <w:r>
              <w:rPr>
                <w:noProof/>
                <w:webHidden/>
              </w:rPr>
              <w:fldChar w:fldCharType="separate"/>
            </w:r>
            <w:r>
              <w:rPr>
                <w:noProof/>
                <w:webHidden/>
              </w:rPr>
              <w:t>10</w:t>
            </w:r>
            <w:r>
              <w:rPr>
                <w:noProof/>
                <w:webHidden/>
              </w:rPr>
              <w:fldChar w:fldCharType="end"/>
            </w:r>
          </w:hyperlink>
        </w:p>
        <w:p w14:paraId="515FC986" w14:textId="0A9EF0F3" w:rsidR="00D156B0" w:rsidRDefault="00D156B0">
          <w:pPr>
            <w:pStyle w:val="TOC2"/>
            <w:tabs>
              <w:tab w:val="right" w:leader="dot" w:pos="9350"/>
            </w:tabs>
            <w:rPr>
              <w:rFonts w:asciiTheme="minorHAnsi" w:eastAsiaTheme="minorEastAsia" w:hAnsiTheme="minorHAnsi"/>
              <w:noProof/>
            </w:rPr>
          </w:pPr>
          <w:hyperlink w:anchor="_Toc216314331" w:history="1">
            <w:r w:rsidRPr="005C3DCB">
              <w:rPr>
                <w:rStyle w:val="Hyperlink"/>
                <w:noProof/>
              </w:rPr>
              <w:t>Pages:</w:t>
            </w:r>
            <w:r>
              <w:rPr>
                <w:noProof/>
                <w:webHidden/>
              </w:rPr>
              <w:tab/>
            </w:r>
            <w:r>
              <w:rPr>
                <w:noProof/>
                <w:webHidden/>
              </w:rPr>
              <w:fldChar w:fldCharType="begin"/>
            </w:r>
            <w:r>
              <w:rPr>
                <w:noProof/>
                <w:webHidden/>
              </w:rPr>
              <w:instrText xml:space="preserve"> PAGEREF _Toc216314331 \h </w:instrText>
            </w:r>
            <w:r>
              <w:rPr>
                <w:noProof/>
                <w:webHidden/>
              </w:rPr>
            </w:r>
            <w:r>
              <w:rPr>
                <w:noProof/>
                <w:webHidden/>
              </w:rPr>
              <w:fldChar w:fldCharType="separate"/>
            </w:r>
            <w:r>
              <w:rPr>
                <w:noProof/>
                <w:webHidden/>
              </w:rPr>
              <w:t>10</w:t>
            </w:r>
            <w:r>
              <w:rPr>
                <w:noProof/>
                <w:webHidden/>
              </w:rPr>
              <w:fldChar w:fldCharType="end"/>
            </w:r>
          </w:hyperlink>
        </w:p>
        <w:p w14:paraId="62C306B3" w14:textId="022D4F1A" w:rsidR="00D156B0" w:rsidRDefault="00D156B0">
          <w:pPr>
            <w:pStyle w:val="TOC2"/>
            <w:tabs>
              <w:tab w:val="right" w:leader="dot" w:pos="9350"/>
            </w:tabs>
            <w:rPr>
              <w:rFonts w:asciiTheme="minorHAnsi" w:eastAsiaTheme="minorEastAsia" w:hAnsiTheme="minorHAnsi"/>
              <w:noProof/>
            </w:rPr>
          </w:pPr>
          <w:hyperlink w:anchor="_Toc216314332" w:history="1">
            <w:r w:rsidRPr="005C3DCB">
              <w:rPr>
                <w:rStyle w:val="Hyperlink"/>
                <w:noProof/>
              </w:rPr>
              <w:t>Features:</w:t>
            </w:r>
            <w:r>
              <w:rPr>
                <w:noProof/>
                <w:webHidden/>
              </w:rPr>
              <w:tab/>
            </w:r>
            <w:r>
              <w:rPr>
                <w:noProof/>
                <w:webHidden/>
              </w:rPr>
              <w:fldChar w:fldCharType="begin"/>
            </w:r>
            <w:r>
              <w:rPr>
                <w:noProof/>
                <w:webHidden/>
              </w:rPr>
              <w:instrText xml:space="preserve"> PAGEREF _Toc216314332 \h </w:instrText>
            </w:r>
            <w:r>
              <w:rPr>
                <w:noProof/>
                <w:webHidden/>
              </w:rPr>
            </w:r>
            <w:r>
              <w:rPr>
                <w:noProof/>
                <w:webHidden/>
              </w:rPr>
              <w:fldChar w:fldCharType="separate"/>
            </w:r>
            <w:r>
              <w:rPr>
                <w:noProof/>
                <w:webHidden/>
              </w:rPr>
              <w:t>12</w:t>
            </w:r>
            <w:r>
              <w:rPr>
                <w:noProof/>
                <w:webHidden/>
              </w:rPr>
              <w:fldChar w:fldCharType="end"/>
            </w:r>
          </w:hyperlink>
        </w:p>
        <w:p w14:paraId="6EE4E5E1" w14:textId="01BBA242" w:rsidR="00D156B0" w:rsidRDefault="00D156B0">
          <w:pPr>
            <w:pStyle w:val="TOC1"/>
            <w:tabs>
              <w:tab w:val="right" w:leader="dot" w:pos="9350"/>
            </w:tabs>
            <w:rPr>
              <w:rFonts w:asciiTheme="minorHAnsi" w:eastAsiaTheme="minorEastAsia" w:hAnsiTheme="minorHAnsi"/>
              <w:noProof/>
            </w:rPr>
          </w:pPr>
          <w:hyperlink w:anchor="_Toc216314333" w:history="1">
            <w:r w:rsidRPr="005C3DCB">
              <w:rPr>
                <w:rStyle w:val="Hyperlink"/>
                <w:noProof/>
              </w:rPr>
              <w:t>8. Challenges &amp; Solutions</w:t>
            </w:r>
            <w:r>
              <w:rPr>
                <w:noProof/>
                <w:webHidden/>
              </w:rPr>
              <w:tab/>
            </w:r>
            <w:r>
              <w:rPr>
                <w:noProof/>
                <w:webHidden/>
              </w:rPr>
              <w:fldChar w:fldCharType="begin"/>
            </w:r>
            <w:r>
              <w:rPr>
                <w:noProof/>
                <w:webHidden/>
              </w:rPr>
              <w:instrText xml:space="preserve"> PAGEREF _Toc216314333 \h </w:instrText>
            </w:r>
            <w:r>
              <w:rPr>
                <w:noProof/>
                <w:webHidden/>
              </w:rPr>
            </w:r>
            <w:r>
              <w:rPr>
                <w:noProof/>
                <w:webHidden/>
              </w:rPr>
              <w:fldChar w:fldCharType="separate"/>
            </w:r>
            <w:r>
              <w:rPr>
                <w:noProof/>
                <w:webHidden/>
              </w:rPr>
              <w:t>12</w:t>
            </w:r>
            <w:r>
              <w:rPr>
                <w:noProof/>
                <w:webHidden/>
              </w:rPr>
              <w:fldChar w:fldCharType="end"/>
            </w:r>
          </w:hyperlink>
        </w:p>
        <w:p w14:paraId="5E53D54F" w14:textId="0ABB0293" w:rsidR="00D156B0" w:rsidRDefault="00D156B0">
          <w:pPr>
            <w:pStyle w:val="TOC1"/>
            <w:tabs>
              <w:tab w:val="right" w:leader="dot" w:pos="9350"/>
            </w:tabs>
            <w:rPr>
              <w:rFonts w:asciiTheme="minorHAnsi" w:eastAsiaTheme="minorEastAsia" w:hAnsiTheme="minorHAnsi"/>
              <w:noProof/>
            </w:rPr>
          </w:pPr>
          <w:hyperlink w:anchor="_Toc216314334" w:history="1">
            <w:r w:rsidRPr="005C3DCB">
              <w:rPr>
                <w:rStyle w:val="Hyperlink"/>
                <w:noProof/>
              </w:rPr>
              <w:t>9. Future Work</w:t>
            </w:r>
            <w:r>
              <w:rPr>
                <w:noProof/>
                <w:webHidden/>
              </w:rPr>
              <w:tab/>
            </w:r>
            <w:r>
              <w:rPr>
                <w:noProof/>
                <w:webHidden/>
              </w:rPr>
              <w:fldChar w:fldCharType="begin"/>
            </w:r>
            <w:r>
              <w:rPr>
                <w:noProof/>
                <w:webHidden/>
              </w:rPr>
              <w:instrText xml:space="preserve"> PAGEREF _Toc216314334 \h </w:instrText>
            </w:r>
            <w:r>
              <w:rPr>
                <w:noProof/>
                <w:webHidden/>
              </w:rPr>
            </w:r>
            <w:r>
              <w:rPr>
                <w:noProof/>
                <w:webHidden/>
              </w:rPr>
              <w:fldChar w:fldCharType="separate"/>
            </w:r>
            <w:r>
              <w:rPr>
                <w:noProof/>
                <w:webHidden/>
              </w:rPr>
              <w:t>12</w:t>
            </w:r>
            <w:r>
              <w:rPr>
                <w:noProof/>
                <w:webHidden/>
              </w:rPr>
              <w:fldChar w:fldCharType="end"/>
            </w:r>
          </w:hyperlink>
        </w:p>
        <w:p w14:paraId="512B192E" w14:textId="178EC63E" w:rsidR="00D156B0" w:rsidRDefault="00D156B0">
          <w:pPr>
            <w:pStyle w:val="TOC1"/>
            <w:tabs>
              <w:tab w:val="right" w:leader="dot" w:pos="9350"/>
            </w:tabs>
            <w:rPr>
              <w:rFonts w:asciiTheme="minorHAnsi" w:eastAsiaTheme="minorEastAsia" w:hAnsiTheme="minorHAnsi"/>
              <w:noProof/>
            </w:rPr>
          </w:pPr>
          <w:hyperlink w:anchor="_Toc216314335" w:history="1">
            <w:r w:rsidRPr="005C3DCB">
              <w:rPr>
                <w:rStyle w:val="Hyperlink"/>
                <w:noProof/>
              </w:rPr>
              <w:t>10. Conclusion</w:t>
            </w:r>
            <w:r>
              <w:rPr>
                <w:noProof/>
                <w:webHidden/>
              </w:rPr>
              <w:tab/>
            </w:r>
            <w:r>
              <w:rPr>
                <w:noProof/>
                <w:webHidden/>
              </w:rPr>
              <w:fldChar w:fldCharType="begin"/>
            </w:r>
            <w:r>
              <w:rPr>
                <w:noProof/>
                <w:webHidden/>
              </w:rPr>
              <w:instrText xml:space="preserve"> PAGEREF _Toc216314335 \h </w:instrText>
            </w:r>
            <w:r>
              <w:rPr>
                <w:noProof/>
                <w:webHidden/>
              </w:rPr>
            </w:r>
            <w:r>
              <w:rPr>
                <w:noProof/>
                <w:webHidden/>
              </w:rPr>
              <w:fldChar w:fldCharType="separate"/>
            </w:r>
            <w:r>
              <w:rPr>
                <w:noProof/>
                <w:webHidden/>
              </w:rPr>
              <w:t>13</w:t>
            </w:r>
            <w:r>
              <w:rPr>
                <w:noProof/>
                <w:webHidden/>
              </w:rPr>
              <w:fldChar w:fldCharType="end"/>
            </w:r>
          </w:hyperlink>
        </w:p>
        <w:p w14:paraId="3D81DE67" w14:textId="7D71DF9C" w:rsidR="007B68E5" w:rsidRDefault="007B68E5">
          <w:r>
            <w:rPr>
              <w:b/>
              <w:bCs/>
              <w:noProof/>
            </w:rPr>
            <w:fldChar w:fldCharType="end"/>
          </w:r>
        </w:p>
      </w:sdtContent>
    </w:sdt>
    <w:p w14:paraId="49E3B5A8" w14:textId="77777777" w:rsidR="007B68E5" w:rsidRDefault="007B68E5">
      <w:pPr>
        <w:rPr>
          <w:rFonts w:eastAsiaTheme="majorEastAsia" w:cstheme="majorBidi"/>
          <w:spacing w:val="-10"/>
          <w:kern w:val="28"/>
          <w:sz w:val="36"/>
          <w:szCs w:val="56"/>
        </w:rPr>
      </w:pPr>
      <w:r>
        <w:br w:type="page"/>
      </w:r>
    </w:p>
    <w:p w14:paraId="6A17E744" w14:textId="54A14512" w:rsidR="00940972" w:rsidRPr="00940972" w:rsidRDefault="00940972" w:rsidP="001D37F5">
      <w:pPr>
        <w:pStyle w:val="Title"/>
      </w:pPr>
      <w:r w:rsidRPr="00940972">
        <w:lastRenderedPageBreak/>
        <w:t xml:space="preserve">Final Report: MRI Classification and Segmentation Web </w:t>
      </w:r>
      <w:r w:rsidRPr="001D37F5">
        <w:t>Application</w:t>
      </w:r>
    </w:p>
    <w:p w14:paraId="54AF20EC" w14:textId="0914FB9D" w:rsidR="004F5402" w:rsidRDefault="00940972" w:rsidP="001D37F5">
      <w:pPr>
        <w:pStyle w:val="Heading1"/>
        <w:rPr>
          <w:b w:val="0"/>
        </w:rPr>
      </w:pPr>
      <w:bookmarkStart w:id="0" w:name="_Toc216314313"/>
      <w:r w:rsidRPr="00940972">
        <w:t>1. Project Overview</w:t>
      </w:r>
      <w:bookmarkEnd w:id="0"/>
    </w:p>
    <w:p w14:paraId="3843688F" w14:textId="0DAF7B34" w:rsidR="00736DD6" w:rsidRDefault="00736DD6" w:rsidP="00177EA2">
      <w:pPr>
        <w:pStyle w:val="Heading2"/>
      </w:pPr>
      <w:bookmarkStart w:id="1" w:name="_Toc216314314"/>
      <w:r>
        <w:t>1.1 Introduction</w:t>
      </w:r>
      <w:bookmarkEnd w:id="1"/>
    </w:p>
    <w:p w14:paraId="6F97A8B3" w14:textId="77777777" w:rsidR="00766BE0" w:rsidRPr="00766BE0" w:rsidRDefault="00766BE0" w:rsidP="00766BE0">
      <w:r w:rsidRPr="00766BE0">
        <w:t>Brain tumors represent one of the most critical neurological conditions, with early detection and accurate diagnosis being essential for effective treatment and improved patient outcomes. Magnetic Resonance Imaging (MRI) is widely recognized as the preferred diagnostic tool due to its non-invasive nature and ability to capture detailed structural information. However, manual interpretation of MRI scans is time-consuming and often subject to variability between radiologists, which can lead to delayed or inconsistent diagnoses. These challenges highlight the need for automated, reliable tools that can support clinicians in identifying and analyzing brain tumors.</w:t>
      </w:r>
    </w:p>
    <w:p w14:paraId="282FD1B7" w14:textId="77777777" w:rsidR="00766BE0" w:rsidRPr="00766BE0" w:rsidRDefault="00766BE0" w:rsidP="00766BE0">
      <w:r w:rsidRPr="00766BE0">
        <w:t>Recent advancements in deep learning and computer vision have opened new opportunities for automating medical image analysis. Convolutional neural networks (CNNs) and encoder-decoder architectures have demonstrated strong capabilities in both image classification and segmentation tasks. Transfer learning and pretrained models further enhance performance by leveraging features learned from large datasets, particularly beneficial when working with limited medical imaging data. Such approaches have shown promise in accurately classifying tumor types and precisely delineating tumor boundaries, which are critical steps in clinical decision-making.</w:t>
      </w:r>
    </w:p>
    <w:p w14:paraId="4D8D2888" w14:textId="77777777" w:rsidR="00766BE0" w:rsidRPr="00766BE0" w:rsidRDefault="00766BE0" w:rsidP="00766BE0">
      <w:r w:rsidRPr="00766BE0">
        <w:t xml:space="preserve">In this research, I have developed a </w:t>
      </w:r>
      <w:r w:rsidRPr="00766BE0">
        <w:rPr>
          <w:b/>
          <w:bCs/>
        </w:rPr>
        <w:t>comprehensive, web-based deep learning application</w:t>
      </w:r>
      <w:r w:rsidRPr="00766BE0">
        <w:t xml:space="preserve"> for brain MRI analysis that integrates both </w:t>
      </w:r>
      <w:r w:rsidRPr="00766BE0">
        <w:rPr>
          <w:b/>
          <w:bCs/>
        </w:rPr>
        <w:t>tumor classification and segmentation</w:t>
      </w:r>
      <w:r w:rsidRPr="00766BE0">
        <w:t xml:space="preserve"> in a unified framework. The classification task was addressed using DenseNet121 models, including a fine-tuned pretrained version and a model trained from scratch, with a custom classification head to learn tumor-specific features. For segmentation, U-Net architectures were implemented, including a standard U-Net and a </w:t>
      </w:r>
      <w:proofErr w:type="spellStart"/>
      <w:r w:rsidRPr="00766BE0">
        <w:t>ResNet</w:t>
      </w:r>
      <w:proofErr w:type="spellEnd"/>
      <w:r w:rsidRPr="00766BE0">
        <w:t xml:space="preserve">-based U-Net, trained with a combined Dice Loss and Binary Cross-Entropy loss and evaluated using Mean Intersection over Union (Mean </w:t>
      </w:r>
      <w:proofErr w:type="spellStart"/>
      <w:r w:rsidRPr="00766BE0">
        <w:t>IoU</w:t>
      </w:r>
      <w:proofErr w:type="spellEnd"/>
      <w:r w:rsidRPr="00766BE0">
        <w:t>) and Dice scores. MRI images were preprocessed with grayscale conversion, CLAHE-based contrast enhancement, Gaussian noise reduction, normalization, and resizing to 224×224 for classification and 256×256 for segmentation.</w:t>
      </w:r>
    </w:p>
    <w:p w14:paraId="39356FA5" w14:textId="40DEC5D0" w:rsidR="009D6B14" w:rsidRDefault="00766BE0" w:rsidP="00766BE0">
      <w:r w:rsidRPr="00766BE0">
        <w:t xml:space="preserve">The final system was deployed as a </w:t>
      </w:r>
      <w:r w:rsidRPr="00766BE0">
        <w:rPr>
          <w:b/>
          <w:bCs/>
        </w:rPr>
        <w:t>web application</w:t>
      </w:r>
      <w:r w:rsidRPr="00766BE0">
        <w:t xml:space="preserve"> using a Flask backend to serve the models and a React/Node.js frontend for interactive visualization. Users can upload MRI images and receive real-time predictions, including tumor class labels and segmentation masks. Overall, this work demonstrates a complete end-to-end framework that bridges research and practical application, combining robust deep learning techniques, optimized preprocessing, and modern </w:t>
      </w:r>
      <w:r w:rsidRPr="00766BE0">
        <w:lastRenderedPageBreak/>
        <w:t>web technologies to provide an accessible, accurate, and scalable solution for automated brain tumor analysis.</w:t>
      </w:r>
    </w:p>
    <w:p w14:paraId="789CA9BF" w14:textId="2A7DDA88" w:rsidR="00EF68FE" w:rsidRPr="00177EA2" w:rsidRDefault="00940972" w:rsidP="00177EA2">
      <w:pPr>
        <w:pStyle w:val="Heading2"/>
      </w:pPr>
      <w:bookmarkStart w:id="2" w:name="_Toc216314315"/>
      <w:r w:rsidRPr="00177EA2">
        <w:t>1</w:t>
      </w:r>
      <w:r w:rsidR="00EF68FE" w:rsidRPr="00177EA2">
        <w:t>.2</w:t>
      </w:r>
      <w:r w:rsidRPr="00177EA2">
        <w:t xml:space="preserve"> Purpos</w:t>
      </w:r>
      <w:r w:rsidR="00EF68FE" w:rsidRPr="00177EA2">
        <w:t>e</w:t>
      </w:r>
      <w:bookmarkEnd w:id="2"/>
    </w:p>
    <w:p w14:paraId="6BE0543F" w14:textId="77777777" w:rsidR="00940972" w:rsidRPr="00940972" w:rsidRDefault="00940972" w:rsidP="00940972">
      <w:r w:rsidRPr="00940972">
        <w:t xml:space="preserve">The purpose of this project was to develop a fully functional web application that integrates </w:t>
      </w:r>
      <w:r w:rsidRPr="00940972">
        <w:rPr>
          <w:b/>
          <w:bCs/>
        </w:rPr>
        <w:t>deep learning models for MRI classification and segmentation</w:t>
      </w:r>
      <w:r w:rsidRPr="00940972">
        <w:t>. The application aims to assist medical professionals in diagnosing brain tumors by providing:</w:t>
      </w:r>
    </w:p>
    <w:p w14:paraId="180CDDB7" w14:textId="77777777" w:rsidR="00940972" w:rsidRPr="00940972" w:rsidRDefault="00940972" w:rsidP="00940972">
      <w:pPr>
        <w:numPr>
          <w:ilvl w:val="0"/>
          <w:numId w:val="1"/>
        </w:numPr>
      </w:pPr>
      <w:r w:rsidRPr="00940972">
        <w:t>Accurate tumor classification.</w:t>
      </w:r>
    </w:p>
    <w:p w14:paraId="40A26D74" w14:textId="77777777" w:rsidR="00940972" w:rsidRPr="00940972" w:rsidRDefault="00940972" w:rsidP="00940972">
      <w:pPr>
        <w:numPr>
          <w:ilvl w:val="0"/>
          <w:numId w:val="1"/>
        </w:numPr>
      </w:pPr>
      <w:r w:rsidRPr="00940972">
        <w:t>Segmented MRI images highlighting tumor regions.</w:t>
      </w:r>
    </w:p>
    <w:p w14:paraId="324DC8EB" w14:textId="77777777" w:rsidR="00940972" w:rsidRPr="00940972" w:rsidRDefault="00940972" w:rsidP="00940972">
      <w:pPr>
        <w:numPr>
          <w:ilvl w:val="0"/>
          <w:numId w:val="1"/>
        </w:numPr>
      </w:pPr>
      <w:r w:rsidRPr="00940972">
        <w:t>A user-friendly interface to upload, view, and manage patient data.</w:t>
      </w:r>
    </w:p>
    <w:p w14:paraId="6D21A7AD" w14:textId="77777777" w:rsidR="00940972" w:rsidRPr="00940972" w:rsidRDefault="00940972" w:rsidP="00940972">
      <w:pPr>
        <w:numPr>
          <w:ilvl w:val="0"/>
          <w:numId w:val="1"/>
        </w:numPr>
      </w:pPr>
      <w:r w:rsidRPr="00940972">
        <w:t>Persistent storage of patient records with visual results.</w:t>
      </w:r>
    </w:p>
    <w:p w14:paraId="5BF90BDB" w14:textId="59342B25" w:rsidR="00940972" w:rsidRPr="00940972" w:rsidRDefault="00940972" w:rsidP="00940972">
      <w:r w:rsidRPr="00940972">
        <w:t xml:space="preserve">This project bridges </w:t>
      </w:r>
      <w:r w:rsidRPr="00940972">
        <w:rPr>
          <w:b/>
          <w:bCs/>
        </w:rPr>
        <w:t>AI research and practical clinical application</w:t>
      </w:r>
      <w:r w:rsidRPr="00940972">
        <w:t>, allowing easy deployment of machine learning models in a real-world setting.</w:t>
      </w:r>
    </w:p>
    <w:p w14:paraId="7C48BA34" w14:textId="77777777" w:rsidR="00940972" w:rsidRDefault="00940972" w:rsidP="00177EA2">
      <w:pPr>
        <w:pStyle w:val="Heading2"/>
      </w:pPr>
      <w:bookmarkStart w:id="3" w:name="_Toc216314316"/>
      <w:r w:rsidRPr="00940972">
        <w:t>2. Objectives</w:t>
      </w:r>
      <w:bookmarkEnd w:id="3"/>
    </w:p>
    <w:p w14:paraId="671518A0" w14:textId="1FA2C792" w:rsidR="0092611B" w:rsidRPr="0092611B" w:rsidRDefault="001B6181" w:rsidP="00395757">
      <w:r>
        <w:t xml:space="preserve">In this work </w:t>
      </w:r>
      <w:hyperlink r:id="rId6" w:tgtFrame="_new" w:history="1">
        <w:r w:rsidR="0092611B" w:rsidRPr="00F4611D">
          <w:rPr>
            <w:rStyle w:val="Hyperlink"/>
          </w:rPr>
          <w:t xml:space="preserve">Brain MRI Dataset </w:t>
        </w:r>
        <w:proofErr w:type="spellStart"/>
        <w:r w:rsidR="0092611B" w:rsidRPr="00F4611D">
          <w:rPr>
            <w:rStyle w:val="Hyperlink"/>
          </w:rPr>
          <w:t>BraTS</w:t>
        </w:r>
        <w:proofErr w:type="spellEnd"/>
        <w:r w:rsidR="0092611B" w:rsidRPr="00F4611D">
          <w:rPr>
            <w:rStyle w:val="Hyperlink"/>
          </w:rPr>
          <w:t xml:space="preserve"> 2023 Challenge</w:t>
        </w:r>
      </w:hyperlink>
      <w:r w:rsidR="0092611B">
        <w:t xml:space="preserve"> has used to train the model.</w:t>
      </w:r>
    </w:p>
    <w:p w14:paraId="08912B0F" w14:textId="77777777" w:rsidR="00744353" w:rsidRPr="00744353" w:rsidRDefault="00744353" w:rsidP="00744353">
      <w:r w:rsidRPr="00744353">
        <w:t>The main objectives of this project have been successfully achieved as follows:</w:t>
      </w:r>
    </w:p>
    <w:p w14:paraId="442D85F0" w14:textId="28D95407" w:rsidR="00744353" w:rsidRPr="00744353" w:rsidRDefault="00744353" w:rsidP="00744353">
      <w:pPr>
        <w:numPr>
          <w:ilvl w:val="0"/>
          <w:numId w:val="16"/>
        </w:numPr>
      </w:pPr>
      <w:r w:rsidRPr="00744353">
        <w:rPr>
          <w:b/>
          <w:bCs/>
        </w:rPr>
        <w:t>Deep Learning-based MRI Classification:</w:t>
      </w:r>
      <w:r w:rsidRPr="00744353">
        <w:br/>
        <w:t xml:space="preserve">Developed a robust deep learning model capable of accurately classifying brain MRI scans into </w:t>
      </w:r>
      <w:r w:rsidR="00F4611D">
        <w:t>4</w:t>
      </w:r>
      <w:r w:rsidRPr="00744353">
        <w:t xml:space="preserve"> tumor categories.</w:t>
      </w:r>
      <w:r w:rsidR="00F4611D">
        <w:t xml:space="preserve"> </w:t>
      </w:r>
    </w:p>
    <w:p w14:paraId="21781777" w14:textId="77777777" w:rsidR="00744353" w:rsidRPr="00744353" w:rsidRDefault="00744353" w:rsidP="00744353">
      <w:pPr>
        <w:numPr>
          <w:ilvl w:val="0"/>
          <w:numId w:val="16"/>
        </w:numPr>
      </w:pPr>
      <w:r w:rsidRPr="00744353">
        <w:rPr>
          <w:b/>
          <w:bCs/>
        </w:rPr>
        <w:t>Tumor Segmentation:</w:t>
      </w:r>
      <w:r w:rsidRPr="00744353">
        <w:br/>
        <w:t>Implemented a segmentation model that effectively identifies and outlines tumor regions within MRI images, providing precise localization.</w:t>
      </w:r>
    </w:p>
    <w:p w14:paraId="1728EA74" w14:textId="77777777" w:rsidR="00744353" w:rsidRPr="00744353" w:rsidRDefault="00744353" w:rsidP="00744353">
      <w:pPr>
        <w:numPr>
          <w:ilvl w:val="0"/>
          <w:numId w:val="16"/>
        </w:numPr>
      </w:pPr>
      <w:r w:rsidRPr="00744353">
        <w:rPr>
          <w:b/>
          <w:bCs/>
        </w:rPr>
        <w:t>Web Application Integration:</w:t>
      </w:r>
      <w:r w:rsidRPr="00744353">
        <w:br/>
        <w:t>Designed and deployed a web application that allows users to upload MRI scans and instantly receive classification and segmentation results.</w:t>
      </w:r>
    </w:p>
    <w:p w14:paraId="17B71CCA" w14:textId="77777777" w:rsidR="00744353" w:rsidRPr="00744353" w:rsidRDefault="00744353" w:rsidP="00744353">
      <w:pPr>
        <w:numPr>
          <w:ilvl w:val="0"/>
          <w:numId w:val="16"/>
        </w:numPr>
      </w:pPr>
      <w:r w:rsidRPr="00744353">
        <w:rPr>
          <w:b/>
          <w:bCs/>
        </w:rPr>
        <w:t>Performance Evaluation:</w:t>
      </w:r>
      <w:r w:rsidRPr="00744353">
        <w:br/>
        <w:t xml:space="preserve">Evaluated model performance using established metrics including accuracy, precision, recall, F1-score for classification, and Dice coefficient and </w:t>
      </w:r>
      <w:proofErr w:type="spellStart"/>
      <w:r w:rsidRPr="00744353">
        <w:t>IoU</w:t>
      </w:r>
      <w:proofErr w:type="spellEnd"/>
      <w:r w:rsidRPr="00744353">
        <w:t xml:space="preserve"> for segmentation, ensuring reliability and clinical relevance.</w:t>
      </w:r>
    </w:p>
    <w:p w14:paraId="66D83125" w14:textId="77777777" w:rsidR="00744353" w:rsidRDefault="00744353" w:rsidP="00744353">
      <w:pPr>
        <w:numPr>
          <w:ilvl w:val="0"/>
          <w:numId w:val="16"/>
        </w:numPr>
      </w:pPr>
      <w:r w:rsidRPr="00744353">
        <w:rPr>
          <w:b/>
          <w:bCs/>
        </w:rPr>
        <w:t>User-friendly Interface and Reporting:</w:t>
      </w:r>
      <w:r w:rsidRPr="00744353">
        <w:br/>
        <w:t>Developed an intuitive visualization and reporting interface, enabling easy interpretation of results for both clinical and research purposes.</w:t>
      </w:r>
    </w:p>
    <w:p w14:paraId="11EC7646" w14:textId="77777777" w:rsidR="00940972" w:rsidRPr="00940972" w:rsidRDefault="00940972" w:rsidP="0089295E">
      <w:pPr>
        <w:pStyle w:val="Heading1"/>
      </w:pPr>
      <w:bookmarkStart w:id="4" w:name="_Toc216314317"/>
      <w:r w:rsidRPr="00940972">
        <w:lastRenderedPageBreak/>
        <w:t>3. System Architecture</w:t>
      </w:r>
      <w:bookmarkEnd w:id="4"/>
    </w:p>
    <w:p w14:paraId="37822516" w14:textId="77777777" w:rsidR="00940972" w:rsidRPr="00940972" w:rsidRDefault="00940972" w:rsidP="00940972">
      <w:r w:rsidRPr="00940972">
        <w:t xml:space="preserve">The application is structured using a </w:t>
      </w:r>
      <w:r w:rsidRPr="00940972">
        <w:rPr>
          <w:b/>
          <w:bCs/>
        </w:rPr>
        <w:t>client–server model</w:t>
      </w:r>
      <w:r w:rsidRPr="00940972">
        <w:t>:</w:t>
      </w:r>
    </w:p>
    <w:p w14:paraId="16D585AD" w14:textId="77777777" w:rsidR="00940972" w:rsidRPr="00940972" w:rsidRDefault="00940972" w:rsidP="00177EA2">
      <w:pPr>
        <w:pStyle w:val="Heading2"/>
      </w:pPr>
      <w:bookmarkStart w:id="5" w:name="_Toc216314318"/>
      <w:r w:rsidRPr="00940972">
        <w:t>3.1 Frontend (React.js)</w:t>
      </w:r>
      <w:bookmarkEnd w:id="5"/>
    </w:p>
    <w:p w14:paraId="1875F8AB" w14:textId="77777777" w:rsidR="00940972" w:rsidRPr="00940972" w:rsidRDefault="00940972" w:rsidP="00940972">
      <w:pPr>
        <w:numPr>
          <w:ilvl w:val="0"/>
          <w:numId w:val="3"/>
        </w:numPr>
      </w:pPr>
      <w:r w:rsidRPr="00940972">
        <w:t>Pages:</w:t>
      </w:r>
    </w:p>
    <w:p w14:paraId="00D18228" w14:textId="77777777" w:rsidR="00940972" w:rsidRPr="00940972" w:rsidRDefault="00940972" w:rsidP="00940972">
      <w:pPr>
        <w:numPr>
          <w:ilvl w:val="1"/>
          <w:numId w:val="3"/>
        </w:numPr>
      </w:pPr>
      <w:r w:rsidRPr="00940972">
        <w:rPr>
          <w:b/>
          <w:bCs/>
        </w:rPr>
        <w:t>Upload MRI</w:t>
      </w:r>
      <w:r w:rsidRPr="00940972">
        <w:t>: Allows users to upload MRI scans.</w:t>
      </w:r>
    </w:p>
    <w:p w14:paraId="007AD755" w14:textId="77777777" w:rsidR="00940972" w:rsidRPr="00940972" w:rsidRDefault="00940972" w:rsidP="00940972">
      <w:pPr>
        <w:numPr>
          <w:ilvl w:val="1"/>
          <w:numId w:val="3"/>
        </w:numPr>
      </w:pPr>
      <w:r w:rsidRPr="00940972">
        <w:rPr>
          <w:b/>
          <w:bCs/>
        </w:rPr>
        <w:t>Results Page</w:t>
      </w:r>
      <w:r w:rsidRPr="00940972">
        <w:t>: Displays classification and segmentation outcomes.</w:t>
      </w:r>
    </w:p>
    <w:p w14:paraId="03A37E19" w14:textId="77777777" w:rsidR="00940972" w:rsidRPr="00940972" w:rsidRDefault="00940972" w:rsidP="00940972">
      <w:pPr>
        <w:numPr>
          <w:ilvl w:val="1"/>
          <w:numId w:val="3"/>
        </w:numPr>
      </w:pPr>
      <w:r w:rsidRPr="00940972">
        <w:rPr>
          <w:b/>
          <w:bCs/>
        </w:rPr>
        <w:t>Patient Data Page</w:t>
      </w:r>
      <w:r w:rsidRPr="00940972">
        <w:t>: Shows saved patient records with images and metadata.</w:t>
      </w:r>
    </w:p>
    <w:p w14:paraId="3229361F" w14:textId="77777777" w:rsidR="00940972" w:rsidRPr="00940972" w:rsidRDefault="00940972" w:rsidP="00940972">
      <w:pPr>
        <w:numPr>
          <w:ilvl w:val="0"/>
          <w:numId w:val="3"/>
        </w:numPr>
      </w:pPr>
      <w:r w:rsidRPr="00940972">
        <w:t>Features:</w:t>
      </w:r>
    </w:p>
    <w:p w14:paraId="720E14D4" w14:textId="77777777" w:rsidR="00940972" w:rsidRPr="00940972" w:rsidRDefault="00940972" w:rsidP="00940972">
      <w:pPr>
        <w:numPr>
          <w:ilvl w:val="1"/>
          <w:numId w:val="3"/>
        </w:numPr>
      </w:pPr>
      <w:r w:rsidRPr="00940972">
        <w:t>Horizontal display of original and segmented images.</w:t>
      </w:r>
    </w:p>
    <w:p w14:paraId="2141FA62" w14:textId="77777777" w:rsidR="00940972" w:rsidRPr="00940972" w:rsidRDefault="00940972" w:rsidP="00940972">
      <w:pPr>
        <w:numPr>
          <w:ilvl w:val="1"/>
          <w:numId w:val="3"/>
        </w:numPr>
      </w:pPr>
      <w:r w:rsidRPr="00940972">
        <w:t>Modal windows for detailed image view.</w:t>
      </w:r>
    </w:p>
    <w:p w14:paraId="7B2F54B2" w14:textId="77777777" w:rsidR="00940972" w:rsidRPr="00940972" w:rsidRDefault="00940972" w:rsidP="00940972">
      <w:pPr>
        <w:numPr>
          <w:ilvl w:val="1"/>
          <w:numId w:val="3"/>
        </w:numPr>
      </w:pPr>
      <w:r w:rsidRPr="00940972">
        <w:t>Table view for patient data with refresh capability.</w:t>
      </w:r>
    </w:p>
    <w:p w14:paraId="61D11B5C" w14:textId="77777777" w:rsidR="00940972" w:rsidRPr="00940972" w:rsidRDefault="00940972" w:rsidP="00940972">
      <w:pPr>
        <w:numPr>
          <w:ilvl w:val="1"/>
          <w:numId w:val="3"/>
        </w:numPr>
      </w:pPr>
      <w:r w:rsidRPr="00940972">
        <w:t>Professional styling with React components and CSS.</w:t>
      </w:r>
    </w:p>
    <w:p w14:paraId="2E138B70" w14:textId="77777777" w:rsidR="00940972" w:rsidRPr="00940972" w:rsidRDefault="00940972" w:rsidP="00177EA2">
      <w:pPr>
        <w:pStyle w:val="Heading2"/>
      </w:pPr>
      <w:bookmarkStart w:id="6" w:name="_Toc216314319"/>
      <w:r w:rsidRPr="00940972">
        <w:t>3.2 Backend (Python Flask)</w:t>
      </w:r>
      <w:bookmarkEnd w:id="6"/>
    </w:p>
    <w:p w14:paraId="3ED91A8F" w14:textId="77777777" w:rsidR="00940972" w:rsidRPr="00940972" w:rsidRDefault="00940972" w:rsidP="00940972">
      <w:pPr>
        <w:numPr>
          <w:ilvl w:val="0"/>
          <w:numId w:val="4"/>
        </w:numPr>
      </w:pPr>
      <w:r w:rsidRPr="00940972">
        <w:t>Handles API requests and responses.</w:t>
      </w:r>
    </w:p>
    <w:p w14:paraId="29DCB5BE" w14:textId="77777777" w:rsidR="00940972" w:rsidRPr="00940972" w:rsidRDefault="00940972" w:rsidP="00940972">
      <w:pPr>
        <w:numPr>
          <w:ilvl w:val="0"/>
          <w:numId w:val="4"/>
        </w:numPr>
      </w:pPr>
      <w:r w:rsidRPr="00940972">
        <w:t>Endpoints:</w:t>
      </w:r>
    </w:p>
    <w:p w14:paraId="1335130B" w14:textId="77777777" w:rsidR="00940972" w:rsidRPr="00940972" w:rsidRDefault="00940972" w:rsidP="00940972">
      <w:pPr>
        <w:numPr>
          <w:ilvl w:val="1"/>
          <w:numId w:val="4"/>
        </w:numPr>
      </w:pPr>
      <w:r w:rsidRPr="00940972">
        <w:t>POST /classify → Returns tumor type and confidence.</w:t>
      </w:r>
    </w:p>
    <w:p w14:paraId="76283860" w14:textId="77777777" w:rsidR="00940972" w:rsidRPr="00940972" w:rsidRDefault="00940972" w:rsidP="00940972">
      <w:pPr>
        <w:numPr>
          <w:ilvl w:val="1"/>
          <w:numId w:val="4"/>
        </w:numPr>
      </w:pPr>
      <w:r w:rsidRPr="00940972">
        <w:t>POST /segment → Returns segmented MRI images.</w:t>
      </w:r>
    </w:p>
    <w:p w14:paraId="0007C19A" w14:textId="77777777" w:rsidR="00940972" w:rsidRPr="00940972" w:rsidRDefault="00940972" w:rsidP="00940972">
      <w:pPr>
        <w:numPr>
          <w:ilvl w:val="1"/>
          <w:numId w:val="4"/>
        </w:numPr>
      </w:pPr>
      <w:r w:rsidRPr="00940972">
        <w:t>GET /get-patient-data → Returns all saved patient records.</w:t>
      </w:r>
    </w:p>
    <w:p w14:paraId="449AD4D6" w14:textId="77777777" w:rsidR="00940972" w:rsidRPr="00940972" w:rsidRDefault="00940972" w:rsidP="00940972">
      <w:pPr>
        <w:numPr>
          <w:ilvl w:val="0"/>
          <w:numId w:val="4"/>
        </w:numPr>
      </w:pPr>
      <w:r w:rsidRPr="00940972">
        <w:t>Manages:</w:t>
      </w:r>
    </w:p>
    <w:p w14:paraId="02E3EFD0" w14:textId="77777777" w:rsidR="00940972" w:rsidRPr="00940972" w:rsidRDefault="00940972" w:rsidP="00940972">
      <w:pPr>
        <w:numPr>
          <w:ilvl w:val="1"/>
          <w:numId w:val="4"/>
        </w:numPr>
      </w:pPr>
      <w:r w:rsidRPr="00940972">
        <w:t>Data storage in data/images/.</w:t>
      </w:r>
    </w:p>
    <w:p w14:paraId="7D73A60C" w14:textId="77777777" w:rsidR="00940972" w:rsidRPr="00940972" w:rsidRDefault="00940972" w:rsidP="00940972">
      <w:pPr>
        <w:numPr>
          <w:ilvl w:val="1"/>
          <w:numId w:val="4"/>
        </w:numPr>
      </w:pPr>
      <w:r w:rsidRPr="00940972">
        <w:t>Metadata storage for each patient record.</w:t>
      </w:r>
    </w:p>
    <w:p w14:paraId="58B60FFF" w14:textId="2E8CDB20" w:rsidR="00940972" w:rsidRPr="00940972" w:rsidRDefault="00940972" w:rsidP="00177EA2">
      <w:pPr>
        <w:pStyle w:val="Heading2"/>
      </w:pPr>
      <w:bookmarkStart w:id="7" w:name="_Toc216314320"/>
      <w:r w:rsidRPr="00940972">
        <w:t xml:space="preserve">3.3 </w:t>
      </w:r>
      <w:r w:rsidR="0042243D" w:rsidRPr="0042243D">
        <w:t>Machine Learning Models and Evaluation</w:t>
      </w:r>
      <w:bookmarkEnd w:id="7"/>
    </w:p>
    <w:p w14:paraId="52D1F708" w14:textId="77777777" w:rsidR="001C797E" w:rsidRPr="001C797E" w:rsidRDefault="001C797E" w:rsidP="005A1B6C">
      <w:pPr>
        <w:pStyle w:val="Heading3"/>
      </w:pPr>
      <w:bookmarkStart w:id="8" w:name="_Toc216314321"/>
      <w:r w:rsidRPr="001C797E">
        <w:t>Classification Model</w:t>
      </w:r>
      <w:bookmarkEnd w:id="8"/>
    </w:p>
    <w:p w14:paraId="5BFECBA4" w14:textId="77777777" w:rsidR="001C797E" w:rsidRPr="001C797E" w:rsidRDefault="001C797E" w:rsidP="001C797E">
      <w:r w:rsidRPr="001C797E">
        <w:t xml:space="preserve">The classification model was designed to determine the </w:t>
      </w:r>
      <w:r w:rsidRPr="001C797E">
        <w:rPr>
          <w:b/>
          <w:bCs/>
        </w:rPr>
        <w:t>tumor type</w:t>
      </w:r>
      <w:r w:rsidRPr="001C797E">
        <w:t xml:space="preserve"> of a given brain MRI scan. Specifically, it classifies images into categories such as </w:t>
      </w:r>
      <w:r w:rsidRPr="001C797E">
        <w:rPr>
          <w:b/>
          <w:bCs/>
        </w:rPr>
        <w:t>Glioma, Meningioma, Pituitary</w:t>
      </w:r>
      <w:r w:rsidRPr="001C797E">
        <w:t xml:space="preserve">, and </w:t>
      </w:r>
      <w:r w:rsidRPr="001C797E">
        <w:rPr>
          <w:b/>
          <w:bCs/>
        </w:rPr>
        <w:t>No Tumor</w:t>
      </w:r>
      <w:r w:rsidRPr="001C797E">
        <w:t>, providing a confidence score for each prediction to indicate reliability.</w:t>
      </w:r>
    </w:p>
    <w:p w14:paraId="5325E727" w14:textId="77777777" w:rsidR="001C797E" w:rsidRPr="001C797E" w:rsidRDefault="001C797E" w:rsidP="001C797E">
      <w:r w:rsidRPr="001C797E">
        <w:t xml:space="preserve">The classification pipeline used </w:t>
      </w:r>
      <w:r w:rsidRPr="001C797E">
        <w:rPr>
          <w:b/>
          <w:bCs/>
        </w:rPr>
        <w:t>DenseNet121</w:t>
      </w:r>
      <w:r w:rsidRPr="001C797E">
        <w:t xml:space="preserve"> as the backbone, implemented in two versions:</w:t>
      </w:r>
    </w:p>
    <w:p w14:paraId="7021A4DF" w14:textId="77777777" w:rsidR="001C797E" w:rsidRPr="001C797E" w:rsidRDefault="001C797E" w:rsidP="001C797E">
      <w:pPr>
        <w:numPr>
          <w:ilvl w:val="0"/>
          <w:numId w:val="17"/>
        </w:numPr>
      </w:pPr>
      <w:r w:rsidRPr="001C797E">
        <w:rPr>
          <w:b/>
          <w:bCs/>
        </w:rPr>
        <w:lastRenderedPageBreak/>
        <w:t>Non-pretrained DenseNet121</w:t>
      </w:r>
      <w:r w:rsidRPr="001C797E">
        <w:t xml:space="preserve"> – trained from scratch with random weight initialization.</w:t>
      </w:r>
    </w:p>
    <w:p w14:paraId="55BEF9D1" w14:textId="77777777" w:rsidR="001C797E" w:rsidRPr="001C797E" w:rsidRDefault="001C797E" w:rsidP="001C797E">
      <w:pPr>
        <w:numPr>
          <w:ilvl w:val="0"/>
          <w:numId w:val="17"/>
        </w:numPr>
      </w:pPr>
      <w:r w:rsidRPr="001C797E">
        <w:rPr>
          <w:b/>
          <w:bCs/>
        </w:rPr>
        <w:t>Pretrained DenseNet121 (fine-tuned)</w:t>
      </w:r>
      <w:r w:rsidRPr="001C797E">
        <w:t xml:space="preserve"> – initialized with ImageNet weights and fine-tuned for MRI classification.</w:t>
      </w:r>
    </w:p>
    <w:p w14:paraId="1A82BC0B" w14:textId="77777777" w:rsidR="001C797E" w:rsidRPr="001C797E" w:rsidRDefault="001C797E" w:rsidP="001C797E">
      <w:r w:rsidRPr="001C797E">
        <w:t xml:space="preserve">A custom classification head was added, consisting of convolutional layers, dense layers, and dropout regularization, enabling the network to learn tumor-specific features. Training used the </w:t>
      </w:r>
      <w:r w:rsidRPr="001C797E">
        <w:rPr>
          <w:b/>
          <w:bCs/>
        </w:rPr>
        <w:t>Adam optimizer</w:t>
      </w:r>
      <w:r w:rsidRPr="001C797E">
        <w:t xml:space="preserve">, </w:t>
      </w:r>
      <w:r w:rsidRPr="001C797E">
        <w:rPr>
          <w:b/>
          <w:bCs/>
        </w:rPr>
        <w:t>categorical cross-entropy loss</w:t>
      </w:r>
      <w:r w:rsidRPr="001C797E">
        <w:t xml:space="preserve">, and early stopping based on validation accuracy. The </w:t>
      </w:r>
      <w:r w:rsidRPr="001C797E">
        <w:rPr>
          <w:b/>
          <w:bCs/>
        </w:rPr>
        <w:t>learning rate</w:t>
      </w:r>
      <w:r w:rsidRPr="001C797E">
        <w:t xml:space="preserve"> was adjusted dynamically using </w:t>
      </w:r>
      <w:proofErr w:type="spellStart"/>
      <w:r w:rsidRPr="001C797E">
        <w:t>ReduceLROnPlateau</w:t>
      </w:r>
      <w:proofErr w:type="spellEnd"/>
      <w:r w:rsidRPr="001C797E">
        <w:t xml:space="preserve"> to optimize convergence.</w:t>
      </w:r>
    </w:p>
    <w:p w14:paraId="23BA5FE9" w14:textId="2335006D" w:rsidR="00DF436B" w:rsidRPr="00932B84" w:rsidRDefault="00DF436B" w:rsidP="003A7C2D">
      <w:pPr>
        <w:pStyle w:val="Heading3"/>
      </w:pPr>
      <w:bookmarkStart w:id="9" w:name="_Toc216314322"/>
      <w:r w:rsidRPr="00932B84">
        <w:t>Segmentation Model</w:t>
      </w:r>
      <w:bookmarkEnd w:id="9"/>
    </w:p>
    <w:p w14:paraId="480A724F" w14:textId="77777777" w:rsidR="00E63458" w:rsidRPr="00E63458" w:rsidRDefault="00E63458" w:rsidP="00E63458">
      <w:r w:rsidRPr="00E63458">
        <w:t xml:space="preserve">The segmentation model was designed to </w:t>
      </w:r>
      <w:r w:rsidRPr="00E63458">
        <w:rPr>
          <w:b/>
          <w:bCs/>
        </w:rPr>
        <w:t>highlight tumor regions</w:t>
      </w:r>
      <w:r w:rsidRPr="00E63458">
        <w:t xml:space="preserve"> in MRI scans, producing a </w:t>
      </w:r>
      <w:r w:rsidRPr="00E63458">
        <w:rPr>
          <w:b/>
          <w:bCs/>
        </w:rPr>
        <w:t>segmented mask</w:t>
      </w:r>
      <w:r w:rsidRPr="00E63458">
        <w:t xml:space="preserve"> for visual inspection and quantitative analysis. Two architectures were implemented:</w:t>
      </w:r>
    </w:p>
    <w:p w14:paraId="53D02E05" w14:textId="77777777" w:rsidR="00E63458" w:rsidRPr="00E63458" w:rsidRDefault="00E63458" w:rsidP="00E63458">
      <w:pPr>
        <w:numPr>
          <w:ilvl w:val="0"/>
          <w:numId w:val="18"/>
        </w:numPr>
      </w:pPr>
      <w:r w:rsidRPr="00E63458">
        <w:rPr>
          <w:b/>
          <w:bCs/>
        </w:rPr>
        <w:t>Standard U-Net</w:t>
      </w:r>
      <w:r w:rsidRPr="00E63458">
        <w:t xml:space="preserve"> – trained on preprocessed MRI images with a resolution of 256×256 pixels.</w:t>
      </w:r>
    </w:p>
    <w:p w14:paraId="7482502D" w14:textId="77777777" w:rsidR="00E63458" w:rsidRPr="00E63458" w:rsidRDefault="00E63458" w:rsidP="00E63458">
      <w:pPr>
        <w:numPr>
          <w:ilvl w:val="0"/>
          <w:numId w:val="18"/>
        </w:numPr>
      </w:pPr>
      <w:r w:rsidRPr="00E63458">
        <w:rPr>
          <w:b/>
          <w:bCs/>
        </w:rPr>
        <w:t xml:space="preserve">U-Net with </w:t>
      </w:r>
      <w:proofErr w:type="spellStart"/>
      <w:r w:rsidRPr="00E63458">
        <w:rPr>
          <w:b/>
          <w:bCs/>
        </w:rPr>
        <w:t>ResNet</w:t>
      </w:r>
      <w:proofErr w:type="spellEnd"/>
      <w:r w:rsidRPr="00E63458">
        <w:rPr>
          <w:b/>
          <w:bCs/>
        </w:rPr>
        <w:t xml:space="preserve"> backbone</w:t>
      </w:r>
      <w:r w:rsidRPr="00E63458">
        <w:t xml:space="preserve"> – enhanced version using a pretrained </w:t>
      </w:r>
      <w:proofErr w:type="spellStart"/>
      <w:r w:rsidRPr="00E63458">
        <w:t>ResNet</w:t>
      </w:r>
      <w:proofErr w:type="spellEnd"/>
      <w:r w:rsidRPr="00E63458">
        <w:t xml:space="preserve"> encoder for improved feature extraction and segmentation accuracy.</w:t>
      </w:r>
    </w:p>
    <w:p w14:paraId="4581A067" w14:textId="53FFB780" w:rsidR="00E63458" w:rsidRDefault="00E63458" w:rsidP="001C797E">
      <w:r w:rsidRPr="00E63458">
        <w:t xml:space="preserve">Both models followed an </w:t>
      </w:r>
      <w:r w:rsidRPr="00E63458">
        <w:rPr>
          <w:b/>
          <w:bCs/>
        </w:rPr>
        <w:t>encoder-decoder architecture</w:t>
      </w:r>
      <w:r w:rsidRPr="00E63458">
        <w:t xml:space="preserve"> with skip connections to retain spatial information. The </w:t>
      </w:r>
      <w:r w:rsidRPr="00E63458">
        <w:rPr>
          <w:b/>
          <w:bCs/>
        </w:rPr>
        <w:t>loss function</w:t>
      </w:r>
      <w:r w:rsidRPr="00E63458">
        <w:t xml:space="preserve"> combined </w:t>
      </w:r>
      <w:r w:rsidRPr="00E63458">
        <w:rPr>
          <w:b/>
          <w:bCs/>
        </w:rPr>
        <w:t>Dice Loss</w:t>
      </w:r>
      <w:r w:rsidRPr="00E63458">
        <w:t xml:space="preserve"> and </w:t>
      </w:r>
      <w:r w:rsidRPr="00E63458">
        <w:rPr>
          <w:b/>
          <w:bCs/>
        </w:rPr>
        <w:t>Binary Cross-Entropy (BCE)</w:t>
      </w:r>
      <w:r w:rsidRPr="00E63458">
        <w:t xml:space="preserve"> to optimize both pixel-level accuracy and overlap between predicted masks and ground truth. Models were trained for a maximum of 50 epochs with </w:t>
      </w:r>
      <w:r w:rsidRPr="00E63458">
        <w:rPr>
          <w:b/>
          <w:bCs/>
        </w:rPr>
        <w:t>early stopping</w:t>
      </w:r>
      <w:r w:rsidRPr="00E63458">
        <w:t xml:space="preserve"> and </w:t>
      </w:r>
      <w:r w:rsidRPr="00E63458">
        <w:rPr>
          <w:b/>
          <w:bCs/>
        </w:rPr>
        <w:t>checkpointing</w:t>
      </w:r>
      <w:r w:rsidRPr="00E63458">
        <w:t xml:space="preserve"> to prevent overfitting.</w:t>
      </w:r>
    </w:p>
    <w:p w14:paraId="058EF890" w14:textId="17D56565" w:rsidR="00B52F26" w:rsidRDefault="005001AA" w:rsidP="00227CE5">
      <w:pPr>
        <w:pStyle w:val="Heading2"/>
      </w:pPr>
      <w:bookmarkStart w:id="10" w:name="_Toc216314323"/>
      <w:r w:rsidRPr="00940972">
        <w:t>3.</w:t>
      </w:r>
      <w:r w:rsidR="00227CE5">
        <w:t>4</w:t>
      </w:r>
      <w:r w:rsidRPr="00940972">
        <w:t xml:space="preserve"> </w:t>
      </w:r>
      <w:r w:rsidRPr="0042243D">
        <w:t>Machine Learning Models Evaluation</w:t>
      </w:r>
      <w:bookmarkEnd w:id="10"/>
    </w:p>
    <w:p w14:paraId="74FAADF7" w14:textId="77777777" w:rsidR="00464CD7" w:rsidRPr="001C797E" w:rsidRDefault="00464CD7" w:rsidP="00464CD7">
      <w:pPr>
        <w:pStyle w:val="Heading3"/>
      </w:pPr>
      <w:bookmarkStart w:id="11" w:name="_Toc216314324"/>
      <w:r w:rsidRPr="001C797E">
        <w:t>Classification Model</w:t>
      </w:r>
      <w:bookmarkEnd w:id="11"/>
    </w:p>
    <w:p w14:paraId="07DEF18C" w14:textId="5444E549" w:rsidR="003E1C2A" w:rsidRPr="00DA73F0" w:rsidRDefault="00573042" w:rsidP="006521B5">
      <w:r w:rsidRPr="00573042">
        <w:t xml:space="preserve">The classification model was evaluated using standard metrics including </w:t>
      </w:r>
      <w:r w:rsidRPr="00573042">
        <w:rPr>
          <w:b/>
          <w:bCs/>
        </w:rPr>
        <w:t>accuracy, precision, recall, F1-score</w:t>
      </w:r>
      <w:r w:rsidRPr="00573042">
        <w:t xml:space="preserve">, and visualized through </w:t>
      </w:r>
      <w:r w:rsidRPr="00573042">
        <w:rPr>
          <w:b/>
          <w:bCs/>
        </w:rPr>
        <w:t>confusion matrices</w:t>
      </w:r>
      <w:r w:rsidRPr="00573042">
        <w:t>. Training and validation performance were monitored using loss and accuracy curves.</w:t>
      </w:r>
    </w:p>
    <w:p w14:paraId="5EAD50FC" w14:textId="5061F032" w:rsidR="00AA525C" w:rsidRDefault="005C31EF" w:rsidP="008841B9">
      <w:pPr>
        <w:pStyle w:val="Heading4"/>
      </w:pPr>
      <w:bookmarkStart w:id="12" w:name="_Toc216311643"/>
      <w:bookmarkStart w:id="13" w:name="_Toc216311951"/>
      <w:r>
        <w:lastRenderedPageBreak/>
        <w:t>Non Pretrained</w:t>
      </w:r>
      <w:bookmarkEnd w:id="13"/>
    </w:p>
    <w:p w14:paraId="2FD8C17A" w14:textId="4D899F90" w:rsidR="00566AE2" w:rsidRPr="00566AE2" w:rsidRDefault="00215E98" w:rsidP="00B8151F">
      <w:pPr>
        <w:jc w:val="center"/>
      </w:pPr>
      <w:r w:rsidRPr="00220106">
        <w:rPr>
          <w:noProof/>
        </w:rPr>
        <w:drawing>
          <wp:inline distT="0" distB="0" distL="0" distR="0" wp14:anchorId="33BB4442" wp14:editId="323675DD">
            <wp:extent cx="3959225" cy="2007721"/>
            <wp:effectExtent l="0" t="0" r="3175" b="0"/>
            <wp:docPr id="120055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55173" name=""/>
                    <pic:cNvPicPr/>
                  </pic:nvPicPr>
                  <pic:blipFill>
                    <a:blip r:embed="rId7"/>
                    <a:stretch>
                      <a:fillRect/>
                    </a:stretch>
                  </pic:blipFill>
                  <pic:spPr>
                    <a:xfrm>
                      <a:off x="0" y="0"/>
                      <a:ext cx="3968567" cy="2012458"/>
                    </a:xfrm>
                    <a:prstGeom prst="rect">
                      <a:avLst/>
                    </a:prstGeom>
                  </pic:spPr>
                </pic:pic>
              </a:graphicData>
            </a:graphic>
          </wp:inline>
        </w:drawing>
      </w:r>
    </w:p>
    <w:p w14:paraId="69087E7D" w14:textId="1570807A" w:rsidR="003E1C2A" w:rsidRDefault="003E1C2A" w:rsidP="008841B9">
      <w:pPr>
        <w:pStyle w:val="Heading4"/>
      </w:pPr>
      <w:r>
        <w:t>Pretrained</w:t>
      </w:r>
      <w:bookmarkEnd w:id="12"/>
      <w:r w:rsidRPr="00C64258">
        <w:rPr>
          <w:noProof/>
        </w:rPr>
        <w:t xml:space="preserve"> </w:t>
      </w:r>
      <w:r w:rsidR="00AA525C">
        <w:rPr>
          <w:noProof/>
        </w:rPr>
        <w:t>(Fine Tuned)</w:t>
      </w:r>
    </w:p>
    <w:p w14:paraId="05E97242" w14:textId="77777777" w:rsidR="003E1C2A" w:rsidRDefault="003E1C2A" w:rsidP="003E1C2A">
      <w:pPr>
        <w:jc w:val="center"/>
      </w:pPr>
      <w:r w:rsidRPr="00050129">
        <w:rPr>
          <w:noProof/>
        </w:rPr>
        <w:drawing>
          <wp:inline distT="0" distB="0" distL="0" distR="0" wp14:anchorId="4D8AABAE" wp14:editId="5BE920A7">
            <wp:extent cx="4184650" cy="1993863"/>
            <wp:effectExtent l="0" t="0" r="6350" b="6985"/>
            <wp:docPr id="95424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43849" name=""/>
                    <pic:cNvPicPr/>
                  </pic:nvPicPr>
                  <pic:blipFill>
                    <a:blip r:embed="rId8"/>
                    <a:stretch>
                      <a:fillRect/>
                    </a:stretch>
                  </pic:blipFill>
                  <pic:spPr>
                    <a:xfrm>
                      <a:off x="0" y="0"/>
                      <a:ext cx="4204076" cy="2003119"/>
                    </a:xfrm>
                    <a:prstGeom prst="rect">
                      <a:avLst/>
                    </a:prstGeom>
                  </pic:spPr>
                </pic:pic>
              </a:graphicData>
            </a:graphic>
          </wp:inline>
        </w:drawing>
      </w:r>
    </w:p>
    <w:p w14:paraId="1B702599" w14:textId="77777777" w:rsidR="003E1C2A" w:rsidRPr="00464CD7" w:rsidRDefault="003E1C2A" w:rsidP="00464CD7"/>
    <w:p w14:paraId="7A3E5A2E" w14:textId="77777777" w:rsidR="004C14F7" w:rsidRPr="00932B84" w:rsidRDefault="004C14F7" w:rsidP="004C14F7">
      <w:pPr>
        <w:pStyle w:val="Heading3"/>
      </w:pPr>
      <w:bookmarkStart w:id="14" w:name="_Toc216314325"/>
      <w:r w:rsidRPr="00932B84">
        <w:t>Segmentation Model</w:t>
      </w:r>
      <w:bookmarkEnd w:id="14"/>
    </w:p>
    <w:p w14:paraId="10441977" w14:textId="77777777" w:rsidR="00E84DD5" w:rsidRPr="00E84DD5" w:rsidRDefault="00E84DD5" w:rsidP="00E84DD5">
      <w:r w:rsidRPr="00E84DD5">
        <w:t>Segmentation performance was evaluated using:</w:t>
      </w:r>
    </w:p>
    <w:p w14:paraId="1F919744" w14:textId="77777777" w:rsidR="00E84DD5" w:rsidRPr="00E84DD5" w:rsidRDefault="00E84DD5" w:rsidP="00E84DD5">
      <w:pPr>
        <w:numPr>
          <w:ilvl w:val="0"/>
          <w:numId w:val="19"/>
        </w:numPr>
      </w:pPr>
      <w:r w:rsidRPr="00E84DD5">
        <w:rPr>
          <w:b/>
          <w:bCs/>
        </w:rPr>
        <w:t xml:space="preserve">Mean Intersection over Union (Mean </w:t>
      </w:r>
      <w:proofErr w:type="spellStart"/>
      <w:r w:rsidRPr="00E84DD5">
        <w:rPr>
          <w:b/>
          <w:bCs/>
        </w:rPr>
        <w:t>IoU</w:t>
      </w:r>
      <w:proofErr w:type="spellEnd"/>
      <w:r w:rsidRPr="00E84DD5">
        <w:rPr>
          <w:b/>
          <w:bCs/>
        </w:rPr>
        <w:t>)</w:t>
      </w:r>
    </w:p>
    <w:p w14:paraId="2F64D3EB" w14:textId="77777777" w:rsidR="00E84DD5" w:rsidRPr="00E84DD5" w:rsidRDefault="00E84DD5" w:rsidP="00E84DD5">
      <w:pPr>
        <w:numPr>
          <w:ilvl w:val="0"/>
          <w:numId w:val="19"/>
        </w:numPr>
      </w:pPr>
      <w:r w:rsidRPr="00E84DD5">
        <w:rPr>
          <w:b/>
          <w:bCs/>
        </w:rPr>
        <w:t>Dice Coefficient</w:t>
      </w:r>
    </w:p>
    <w:p w14:paraId="3FBC3616" w14:textId="4ADC0170" w:rsidR="00E84DD5" w:rsidRPr="00E84DD5" w:rsidRDefault="00E84DD5" w:rsidP="00E84DD5">
      <w:pPr>
        <w:numPr>
          <w:ilvl w:val="0"/>
          <w:numId w:val="19"/>
        </w:numPr>
      </w:pPr>
      <w:r w:rsidRPr="00E84DD5">
        <w:t>Visual inspection of segmented masks</w:t>
      </w:r>
    </w:p>
    <w:p w14:paraId="3273CCAD" w14:textId="77777777" w:rsidR="00E84DD5" w:rsidRPr="00E84DD5" w:rsidRDefault="00E84DD5" w:rsidP="00E84DD5">
      <w:r w:rsidRPr="00E84DD5">
        <w:t xml:space="preserve">Both models were tested separately to evaluate </w:t>
      </w:r>
      <w:r w:rsidRPr="00E84DD5">
        <w:rPr>
          <w:b/>
          <w:bCs/>
        </w:rPr>
        <w:t>performance differences</w:t>
      </w:r>
      <w:r w:rsidRPr="00E84DD5">
        <w:t xml:space="preserve"> in terms of accuracy, segmentation quality, and computational efficiency. 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5"/>
        <w:gridCol w:w="1398"/>
        <w:gridCol w:w="860"/>
        <w:gridCol w:w="2077"/>
      </w:tblGrid>
      <w:tr w:rsidR="00E84DD5" w:rsidRPr="00E84DD5" w14:paraId="25418428" w14:textId="77777777">
        <w:trPr>
          <w:tblHeader/>
          <w:tblCellSpacing w:w="15" w:type="dxa"/>
        </w:trPr>
        <w:tc>
          <w:tcPr>
            <w:tcW w:w="0" w:type="auto"/>
            <w:vAlign w:val="center"/>
            <w:hideMark/>
          </w:tcPr>
          <w:p w14:paraId="1F7FC4CB" w14:textId="77777777" w:rsidR="00E84DD5" w:rsidRPr="00E84DD5" w:rsidRDefault="00E84DD5" w:rsidP="00E84DD5">
            <w:pPr>
              <w:rPr>
                <w:b/>
                <w:bCs/>
              </w:rPr>
            </w:pPr>
            <w:r w:rsidRPr="00E84DD5">
              <w:rPr>
                <w:b/>
                <w:bCs/>
              </w:rPr>
              <w:t>Model</w:t>
            </w:r>
          </w:p>
        </w:tc>
        <w:tc>
          <w:tcPr>
            <w:tcW w:w="0" w:type="auto"/>
            <w:vAlign w:val="center"/>
            <w:hideMark/>
          </w:tcPr>
          <w:p w14:paraId="03AD5F37" w14:textId="77777777" w:rsidR="00E84DD5" w:rsidRPr="00E84DD5" w:rsidRDefault="00E84DD5" w:rsidP="00E84DD5">
            <w:pPr>
              <w:rPr>
                <w:b/>
                <w:bCs/>
              </w:rPr>
            </w:pPr>
            <w:r w:rsidRPr="00E84DD5">
              <w:rPr>
                <w:b/>
                <w:bCs/>
              </w:rPr>
              <w:t>Test Accuracy</w:t>
            </w:r>
          </w:p>
        </w:tc>
        <w:tc>
          <w:tcPr>
            <w:tcW w:w="0" w:type="auto"/>
            <w:vAlign w:val="center"/>
            <w:hideMark/>
          </w:tcPr>
          <w:p w14:paraId="2D2A6EB0" w14:textId="77777777" w:rsidR="00E84DD5" w:rsidRPr="00E84DD5" w:rsidRDefault="00E84DD5" w:rsidP="00E84DD5">
            <w:pPr>
              <w:rPr>
                <w:b/>
                <w:bCs/>
              </w:rPr>
            </w:pPr>
            <w:r w:rsidRPr="00E84DD5">
              <w:rPr>
                <w:b/>
                <w:bCs/>
              </w:rPr>
              <w:t xml:space="preserve">Test </w:t>
            </w:r>
            <w:proofErr w:type="spellStart"/>
            <w:r w:rsidRPr="00E84DD5">
              <w:rPr>
                <w:b/>
                <w:bCs/>
              </w:rPr>
              <w:t>IoU</w:t>
            </w:r>
            <w:proofErr w:type="spellEnd"/>
          </w:p>
        </w:tc>
        <w:tc>
          <w:tcPr>
            <w:tcW w:w="0" w:type="auto"/>
            <w:vAlign w:val="center"/>
            <w:hideMark/>
          </w:tcPr>
          <w:p w14:paraId="4FE52822" w14:textId="77777777" w:rsidR="00E84DD5" w:rsidRPr="00E84DD5" w:rsidRDefault="00E84DD5" w:rsidP="00E84DD5">
            <w:pPr>
              <w:rPr>
                <w:b/>
                <w:bCs/>
              </w:rPr>
            </w:pPr>
            <w:r w:rsidRPr="00E84DD5">
              <w:rPr>
                <w:b/>
                <w:bCs/>
              </w:rPr>
              <w:t>Test Dice Coefficient</w:t>
            </w:r>
          </w:p>
        </w:tc>
      </w:tr>
      <w:tr w:rsidR="00E84DD5" w:rsidRPr="00E84DD5" w14:paraId="0C24D2EE" w14:textId="77777777">
        <w:trPr>
          <w:tblCellSpacing w:w="15" w:type="dxa"/>
        </w:trPr>
        <w:tc>
          <w:tcPr>
            <w:tcW w:w="0" w:type="auto"/>
            <w:vAlign w:val="center"/>
            <w:hideMark/>
          </w:tcPr>
          <w:p w14:paraId="5D77CA45" w14:textId="77777777" w:rsidR="00E84DD5" w:rsidRPr="00E84DD5" w:rsidRDefault="00E84DD5" w:rsidP="00E84DD5">
            <w:r w:rsidRPr="00E84DD5">
              <w:t>U-Net (trained previously)</w:t>
            </w:r>
          </w:p>
        </w:tc>
        <w:tc>
          <w:tcPr>
            <w:tcW w:w="0" w:type="auto"/>
            <w:vAlign w:val="center"/>
            <w:hideMark/>
          </w:tcPr>
          <w:p w14:paraId="5797ADCE" w14:textId="77777777" w:rsidR="00E84DD5" w:rsidRPr="00E84DD5" w:rsidRDefault="00E84DD5" w:rsidP="00E84DD5">
            <w:r w:rsidRPr="00E84DD5">
              <w:t>0.90</w:t>
            </w:r>
          </w:p>
        </w:tc>
        <w:tc>
          <w:tcPr>
            <w:tcW w:w="0" w:type="auto"/>
            <w:vAlign w:val="center"/>
            <w:hideMark/>
          </w:tcPr>
          <w:p w14:paraId="70F39186" w14:textId="77777777" w:rsidR="00E84DD5" w:rsidRPr="00E84DD5" w:rsidRDefault="00E84DD5" w:rsidP="00E84DD5">
            <w:r w:rsidRPr="00E84DD5">
              <w:t>0.08</w:t>
            </w:r>
          </w:p>
        </w:tc>
        <w:tc>
          <w:tcPr>
            <w:tcW w:w="0" w:type="auto"/>
            <w:vAlign w:val="center"/>
            <w:hideMark/>
          </w:tcPr>
          <w:p w14:paraId="4B22ABC7" w14:textId="77777777" w:rsidR="00E84DD5" w:rsidRPr="00E84DD5" w:rsidRDefault="00E84DD5" w:rsidP="00E84DD5">
            <w:r w:rsidRPr="00E84DD5">
              <w:t>0.15</w:t>
            </w:r>
          </w:p>
        </w:tc>
      </w:tr>
      <w:tr w:rsidR="00E84DD5" w:rsidRPr="00E84DD5" w14:paraId="2B8693A5" w14:textId="77777777">
        <w:trPr>
          <w:tblCellSpacing w:w="15" w:type="dxa"/>
        </w:trPr>
        <w:tc>
          <w:tcPr>
            <w:tcW w:w="0" w:type="auto"/>
            <w:vAlign w:val="center"/>
            <w:hideMark/>
          </w:tcPr>
          <w:p w14:paraId="7BBC9B92" w14:textId="77777777" w:rsidR="00E84DD5" w:rsidRPr="00E84DD5" w:rsidRDefault="00E84DD5" w:rsidP="00E84DD5">
            <w:r w:rsidRPr="00E84DD5">
              <w:t xml:space="preserve">U-Net with </w:t>
            </w:r>
            <w:proofErr w:type="spellStart"/>
            <w:r w:rsidRPr="00E84DD5">
              <w:t>ResNet</w:t>
            </w:r>
            <w:proofErr w:type="spellEnd"/>
            <w:r w:rsidRPr="00E84DD5">
              <w:t xml:space="preserve"> backbone</w:t>
            </w:r>
          </w:p>
        </w:tc>
        <w:tc>
          <w:tcPr>
            <w:tcW w:w="0" w:type="auto"/>
            <w:vAlign w:val="center"/>
            <w:hideMark/>
          </w:tcPr>
          <w:p w14:paraId="0DA92934" w14:textId="77777777" w:rsidR="00E84DD5" w:rsidRPr="00E84DD5" w:rsidRDefault="00E84DD5" w:rsidP="00E84DD5">
            <w:r w:rsidRPr="00E84DD5">
              <w:t>0.96</w:t>
            </w:r>
          </w:p>
        </w:tc>
        <w:tc>
          <w:tcPr>
            <w:tcW w:w="0" w:type="auto"/>
            <w:vAlign w:val="center"/>
            <w:hideMark/>
          </w:tcPr>
          <w:p w14:paraId="2D9E586E" w14:textId="77777777" w:rsidR="00E84DD5" w:rsidRPr="00E84DD5" w:rsidRDefault="00E84DD5" w:rsidP="00E84DD5">
            <w:r w:rsidRPr="00E84DD5">
              <w:t>0.22</w:t>
            </w:r>
          </w:p>
        </w:tc>
        <w:tc>
          <w:tcPr>
            <w:tcW w:w="0" w:type="auto"/>
            <w:vAlign w:val="center"/>
            <w:hideMark/>
          </w:tcPr>
          <w:p w14:paraId="2EB331B4" w14:textId="77777777" w:rsidR="00E84DD5" w:rsidRPr="00E84DD5" w:rsidRDefault="00E84DD5" w:rsidP="00E84DD5">
            <w:r w:rsidRPr="00E84DD5">
              <w:t>0.36</w:t>
            </w:r>
          </w:p>
        </w:tc>
      </w:tr>
    </w:tbl>
    <w:p w14:paraId="64DADED5" w14:textId="77777777" w:rsidR="00E84DD5" w:rsidRPr="00E84DD5" w:rsidRDefault="00E84DD5" w:rsidP="00E84DD5">
      <w:r w:rsidRPr="00E84DD5">
        <w:lastRenderedPageBreak/>
        <w:t xml:space="preserve">The </w:t>
      </w:r>
      <w:proofErr w:type="spellStart"/>
      <w:r w:rsidRPr="00E84DD5">
        <w:rPr>
          <w:b/>
          <w:bCs/>
        </w:rPr>
        <w:t>ResNet</w:t>
      </w:r>
      <w:proofErr w:type="spellEnd"/>
      <w:r w:rsidRPr="00E84DD5">
        <w:rPr>
          <w:b/>
          <w:bCs/>
        </w:rPr>
        <w:t>-based U-Net</w:t>
      </w:r>
      <w:r w:rsidRPr="00E84DD5">
        <w:t xml:space="preserve"> significantly outperformed the standard U-Net, achieving higher accuracy, </w:t>
      </w:r>
      <w:proofErr w:type="spellStart"/>
      <w:r w:rsidRPr="00E84DD5">
        <w:t>IoU</w:t>
      </w:r>
      <w:proofErr w:type="spellEnd"/>
      <w:r w:rsidRPr="00E84DD5">
        <w:t xml:space="preserve">, and Dice scores. This confirms that leveraging a </w:t>
      </w:r>
      <w:r w:rsidRPr="00E84DD5">
        <w:rPr>
          <w:b/>
          <w:bCs/>
        </w:rPr>
        <w:t>pretrained encoder</w:t>
      </w:r>
      <w:r w:rsidRPr="00E84DD5">
        <w:t xml:space="preserve"> improves feature extraction, resulting in more precise tumor delineation.</w:t>
      </w:r>
    </w:p>
    <w:p w14:paraId="7D7E3780" w14:textId="0C7A406B" w:rsidR="00F71890" w:rsidRPr="00F71890" w:rsidRDefault="00E84DD5" w:rsidP="00F71890">
      <w:r w:rsidRPr="00E84DD5">
        <w:t xml:space="preserve">Overall, the results demonstrate that both the fine-tuned classification model and the </w:t>
      </w:r>
      <w:proofErr w:type="spellStart"/>
      <w:r w:rsidRPr="00E84DD5">
        <w:t>ResNet</w:t>
      </w:r>
      <w:proofErr w:type="spellEnd"/>
      <w:r w:rsidRPr="00E84DD5">
        <w:t xml:space="preserve">-based U-Net segmentation model provide </w:t>
      </w:r>
      <w:r w:rsidRPr="00E84DD5">
        <w:rPr>
          <w:b/>
          <w:bCs/>
        </w:rPr>
        <w:t>robust and reliable predictions</w:t>
      </w:r>
      <w:r w:rsidRPr="00E84DD5">
        <w:t>, supporting real-time analysis within the web application.</w:t>
      </w:r>
    </w:p>
    <w:p w14:paraId="6EBC73CE" w14:textId="77777777" w:rsidR="00940972" w:rsidRPr="00940972" w:rsidRDefault="00940972" w:rsidP="0089295E">
      <w:pPr>
        <w:pStyle w:val="Heading1"/>
      </w:pPr>
      <w:bookmarkStart w:id="15" w:name="_Toc216314326"/>
      <w:r w:rsidRPr="00940972">
        <w:t>4. Workflow</w:t>
      </w:r>
      <w:bookmarkEnd w:id="15"/>
    </w:p>
    <w:p w14:paraId="34E3393F" w14:textId="77777777" w:rsidR="00A45490" w:rsidRPr="00A45490" w:rsidRDefault="00A45490" w:rsidP="00A45490">
      <w:r w:rsidRPr="00A45490">
        <w:t>The system follows a streamlined workflow for automated brain MRI analysis, integrating both classification and segmentation models into a web-based platform:</w:t>
      </w:r>
    </w:p>
    <w:p w14:paraId="0C18075F" w14:textId="77777777" w:rsidR="00A45490" w:rsidRPr="00A45490" w:rsidRDefault="00A45490" w:rsidP="00A45490">
      <w:pPr>
        <w:numPr>
          <w:ilvl w:val="0"/>
          <w:numId w:val="21"/>
        </w:numPr>
      </w:pPr>
      <w:r w:rsidRPr="00A45490">
        <w:rPr>
          <w:b/>
          <w:bCs/>
        </w:rPr>
        <w:t>Image Upload:</w:t>
      </w:r>
    </w:p>
    <w:p w14:paraId="10DF870E" w14:textId="77777777" w:rsidR="00A45490" w:rsidRDefault="00A45490" w:rsidP="00A45490">
      <w:pPr>
        <w:numPr>
          <w:ilvl w:val="1"/>
          <w:numId w:val="21"/>
        </w:numPr>
      </w:pPr>
      <w:r w:rsidRPr="00A45490">
        <w:t>The user uploads an MRI scan via the frontend interface.</w:t>
      </w:r>
    </w:p>
    <w:p w14:paraId="1F33FBAB" w14:textId="5CE4C79F" w:rsidR="00C528C4" w:rsidRDefault="00C528C4" w:rsidP="00A9198A">
      <w:pPr>
        <w:ind w:left="1440"/>
      </w:pPr>
      <w:r w:rsidRPr="00C528C4">
        <w:rPr>
          <w:b/>
          <w:bCs/>
        </w:rPr>
        <w:t>Note:</w:t>
      </w:r>
      <w:r w:rsidRPr="00C528C4">
        <w:t xml:space="preserve"> Users should upload MRI scans in standard medical imaging formats, preferably </w:t>
      </w:r>
      <w:r w:rsidRPr="00C528C4">
        <w:rPr>
          <w:b/>
          <w:bCs/>
        </w:rPr>
        <w:t>axial (top-side, prefrontal view)</w:t>
      </w:r>
      <w:r w:rsidRPr="00C528C4">
        <w:t>, to ensure optimal performance and more accurate segmentation and classification results.</w:t>
      </w:r>
    </w:p>
    <w:p w14:paraId="6A4CD8C2" w14:textId="77777777" w:rsidR="00A45490" w:rsidRPr="00A45490" w:rsidRDefault="00A45490" w:rsidP="00A45490">
      <w:pPr>
        <w:numPr>
          <w:ilvl w:val="0"/>
          <w:numId w:val="21"/>
        </w:numPr>
      </w:pPr>
      <w:r w:rsidRPr="00A45490">
        <w:rPr>
          <w:b/>
          <w:bCs/>
        </w:rPr>
        <w:t>Backend Processing:</w:t>
      </w:r>
    </w:p>
    <w:p w14:paraId="21247EEB" w14:textId="77777777" w:rsidR="00A45490" w:rsidRPr="00A45490" w:rsidRDefault="00A45490" w:rsidP="00A45490">
      <w:pPr>
        <w:numPr>
          <w:ilvl w:val="1"/>
          <w:numId w:val="21"/>
        </w:numPr>
      </w:pPr>
      <w:r w:rsidRPr="00A45490">
        <w:t xml:space="preserve">The </w:t>
      </w:r>
      <w:r w:rsidRPr="00A45490">
        <w:rPr>
          <w:b/>
          <w:bCs/>
        </w:rPr>
        <w:t>classification model</w:t>
      </w:r>
      <w:r w:rsidRPr="00A45490">
        <w:t xml:space="preserve"> predicts the tumor type and provides a confidence score to indicate prediction reliability.</w:t>
      </w:r>
    </w:p>
    <w:p w14:paraId="1025BB31" w14:textId="77777777" w:rsidR="00A45490" w:rsidRPr="00A45490" w:rsidRDefault="00A45490" w:rsidP="00A45490">
      <w:pPr>
        <w:numPr>
          <w:ilvl w:val="1"/>
          <w:numId w:val="21"/>
        </w:numPr>
      </w:pPr>
      <w:r w:rsidRPr="00A45490">
        <w:t xml:space="preserve">The </w:t>
      </w:r>
      <w:r w:rsidRPr="00A45490">
        <w:rPr>
          <w:b/>
          <w:bCs/>
        </w:rPr>
        <w:t>segmentation model</w:t>
      </w:r>
      <w:r w:rsidRPr="00A45490">
        <w:t xml:space="preserve"> generates a tumor mask, accurately highlighting tumor regions on the MRI scan.</w:t>
      </w:r>
    </w:p>
    <w:p w14:paraId="128AF4A9" w14:textId="77777777" w:rsidR="00A45490" w:rsidRPr="00A45490" w:rsidRDefault="00A45490" w:rsidP="00A45490">
      <w:pPr>
        <w:numPr>
          <w:ilvl w:val="0"/>
          <w:numId w:val="21"/>
        </w:numPr>
      </w:pPr>
      <w:r w:rsidRPr="00A45490">
        <w:rPr>
          <w:b/>
          <w:bCs/>
        </w:rPr>
        <w:t>Data Storage:</w:t>
      </w:r>
    </w:p>
    <w:p w14:paraId="77D8B129" w14:textId="77777777" w:rsidR="00A45490" w:rsidRPr="00A45490" w:rsidRDefault="00A45490" w:rsidP="00A45490">
      <w:pPr>
        <w:numPr>
          <w:ilvl w:val="1"/>
          <w:numId w:val="21"/>
        </w:numPr>
      </w:pPr>
      <w:r w:rsidRPr="00A45490">
        <w:t>The processed results, along with associated metadata (e.g., patient ID, timestamp, prediction details), are saved securely on the server.</w:t>
      </w:r>
    </w:p>
    <w:p w14:paraId="4F1173D2" w14:textId="77777777" w:rsidR="00A45490" w:rsidRPr="00A45490" w:rsidRDefault="00A45490" w:rsidP="00A45490">
      <w:pPr>
        <w:numPr>
          <w:ilvl w:val="0"/>
          <w:numId w:val="21"/>
        </w:numPr>
      </w:pPr>
      <w:r w:rsidRPr="00A45490">
        <w:rPr>
          <w:b/>
          <w:bCs/>
        </w:rPr>
        <w:t>Result Visualization:</w:t>
      </w:r>
    </w:p>
    <w:p w14:paraId="6B9517ED" w14:textId="77777777" w:rsidR="00A45490" w:rsidRPr="00A45490" w:rsidRDefault="00A45490" w:rsidP="00A45490">
      <w:pPr>
        <w:numPr>
          <w:ilvl w:val="1"/>
          <w:numId w:val="21"/>
        </w:numPr>
      </w:pPr>
      <w:r w:rsidRPr="00A45490">
        <w:t xml:space="preserve">The frontend displays the </w:t>
      </w:r>
      <w:r w:rsidRPr="00A45490">
        <w:rPr>
          <w:b/>
          <w:bCs/>
        </w:rPr>
        <w:t>original MRI image</w:t>
      </w:r>
      <w:r w:rsidRPr="00A45490">
        <w:t xml:space="preserve"> alongside the </w:t>
      </w:r>
      <w:r w:rsidRPr="00A45490">
        <w:rPr>
          <w:b/>
          <w:bCs/>
        </w:rPr>
        <w:t>segmented mask</w:t>
      </w:r>
      <w:r w:rsidRPr="00A45490">
        <w:t xml:space="preserve"> for visual inspection.</w:t>
      </w:r>
    </w:p>
    <w:p w14:paraId="51C3DABB" w14:textId="77777777" w:rsidR="00A45490" w:rsidRPr="00A45490" w:rsidRDefault="00A45490" w:rsidP="00A45490">
      <w:pPr>
        <w:numPr>
          <w:ilvl w:val="1"/>
          <w:numId w:val="21"/>
        </w:numPr>
      </w:pPr>
      <w:r w:rsidRPr="00A45490">
        <w:t xml:space="preserve">The predicted </w:t>
      </w:r>
      <w:r w:rsidRPr="00A45490">
        <w:rPr>
          <w:b/>
          <w:bCs/>
        </w:rPr>
        <w:t>tumor type</w:t>
      </w:r>
      <w:r w:rsidRPr="00A45490">
        <w:t xml:space="preserve"> and corresponding </w:t>
      </w:r>
      <w:r w:rsidRPr="00A45490">
        <w:rPr>
          <w:b/>
          <w:bCs/>
        </w:rPr>
        <w:t>confidence score</w:t>
      </w:r>
      <w:r w:rsidRPr="00A45490">
        <w:t xml:space="preserve"> are presented clearly to the user.</w:t>
      </w:r>
    </w:p>
    <w:p w14:paraId="61AB06AE" w14:textId="77777777" w:rsidR="00A45490" w:rsidRPr="00A45490" w:rsidRDefault="00A45490" w:rsidP="00A45490">
      <w:pPr>
        <w:numPr>
          <w:ilvl w:val="0"/>
          <w:numId w:val="21"/>
        </w:numPr>
      </w:pPr>
      <w:r w:rsidRPr="00A45490">
        <w:rPr>
          <w:b/>
          <w:bCs/>
        </w:rPr>
        <w:t>Patient Record Management:</w:t>
      </w:r>
    </w:p>
    <w:p w14:paraId="792C3DBD" w14:textId="77777777" w:rsidR="00A45490" w:rsidRPr="00A45490" w:rsidRDefault="00A45490" w:rsidP="00A45490">
      <w:pPr>
        <w:numPr>
          <w:ilvl w:val="1"/>
          <w:numId w:val="21"/>
        </w:numPr>
      </w:pPr>
      <w:r w:rsidRPr="00A45490">
        <w:t>All processed scans and results are stored as part of the patient’s record.</w:t>
      </w:r>
    </w:p>
    <w:p w14:paraId="31497785" w14:textId="77777777" w:rsidR="00A45490" w:rsidRPr="00A45490" w:rsidRDefault="00A45490" w:rsidP="00A45490">
      <w:pPr>
        <w:numPr>
          <w:ilvl w:val="1"/>
          <w:numId w:val="21"/>
        </w:numPr>
      </w:pPr>
      <w:r w:rsidRPr="00A45490">
        <w:lastRenderedPageBreak/>
        <w:t xml:space="preserve">Users can access historical MRI scans and analysis results through the </w:t>
      </w:r>
      <w:r w:rsidRPr="00A45490">
        <w:rPr>
          <w:b/>
          <w:bCs/>
        </w:rPr>
        <w:t>Patient Data Page</w:t>
      </w:r>
      <w:r w:rsidRPr="00A45490">
        <w:t>, enabling efficient patient tracking and review.</w:t>
      </w:r>
    </w:p>
    <w:p w14:paraId="15119112" w14:textId="32BA9A48" w:rsidR="00A45490" w:rsidRDefault="00A45490" w:rsidP="00A45490">
      <w:r w:rsidRPr="00A45490">
        <w:t xml:space="preserve">This workflow ensures a </w:t>
      </w:r>
      <w:r w:rsidRPr="00A45490">
        <w:rPr>
          <w:b/>
          <w:bCs/>
        </w:rPr>
        <w:t>seamless end-to-end pipeline</w:t>
      </w:r>
      <w:r w:rsidRPr="00A45490">
        <w:t>, from image upload and automated analysis to result visualization and record management, providing an intuitive and reliable platform for MRI-based brain tumor assessment.</w:t>
      </w:r>
    </w:p>
    <w:p w14:paraId="5AE72004" w14:textId="5500A6F3" w:rsidR="00940972" w:rsidRPr="00940972" w:rsidRDefault="00940972" w:rsidP="00177EA2">
      <w:pPr>
        <w:pStyle w:val="Heading2"/>
      </w:pPr>
      <w:bookmarkStart w:id="16" w:name="_Toc216314327"/>
      <w:r w:rsidRPr="00940972">
        <w:t>Diagram of Workflow:</w:t>
      </w:r>
      <w:bookmarkEnd w:id="16"/>
    </w:p>
    <w:p w14:paraId="153481C7" w14:textId="7BDD641E" w:rsidR="00C22FBD" w:rsidRDefault="003228A7" w:rsidP="00884423">
      <w:pPr>
        <w:jc w:val="center"/>
      </w:pPr>
      <w:r>
        <w:rPr>
          <w:noProof/>
        </w:rPr>
        <w:drawing>
          <wp:inline distT="0" distB="0" distL="0" distR="0" wp14:anchorId="00FA37D1" wp14:editId="1FE7E64B">
            <wp:extent cx="5034201" cy="2314575"/>
            <wp:effectExtent l="0" t="0" r="0" b="0"/>
            <wp:docPr id="18229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9">
                      <a:extLst>
                        <a:ext uri="{28A0092B-C50C-407E-A947-70E740481C1C}">
                          <a14:useLocalDpi xmlns:a14="http://schemas.microsoft.com/office/drawing/2010/main" val="0"/>
                        </a:ext>
                      </a:extLst>
                    </a:blip>
                    <a:srcRect l="15705" t="21652" r="14584" b="21367"/>
                    <a:stretch>
                      <a:fillRect/>
                    </a:stretch>
                  </pic:blipFill>
                  <pic:spPr bwMode="auto">
                    <a:xfrm>
                      <a:off x="0" y="0"/>
                      <a:ext cx="5037562" cy="2316120"/>
                    </a:xfrm>
                    <a:prstGeom prst="rect">
                      <a:avLst/>
                    </a:prstGeom>
                    <a:noFill/>
                    <a:ln>
                      <a:noFill/>
                    </a:ln>
                    <a:extLst>
                      <a:ext uri="{53640926-AAD7-44D8-BBD7-CCE9431645EC}">
                        <a14:shadowObscured xmlns:a14="http://schemas.microsoft.com/office/drawing/2010/main"/>
                      </a:ext>
                    </a:extLst>
                  </pic:spPr>
                </pic:pic>
              </a:graphicData>
            </a:graphic>
          </wp:inline>
        </w:drawing>
      </w:r>
    </w:p>
    <w:p w14:paraId="070C885F" w14:textId="0286E95E" w:rsidR="00940972" w:rsidRPr="00940972" w:rsidRDefault="00940972" w:rsidP="0089295E">
      <w:pPr>
        <w:pStyle w:val="Heading1"/>
      </w:pPr>
      <w:bookmarkStart w:id="17" w:name="_Toc216314328"/>
      <w:r w:rsidRPr="00940972">
        <w:t>5. Implementation Details</w:t>
      </w:r>
      <w:bookmarkEnd w:id="17"/>
    </w:p>
    <w:p w14:paraId="1D941C84" w14:textId="77777777" w:rsidR="0050448B" w:rsidRPr="0050448B" w:rsidRDefault="0050448B" w:rsidP="0050448B">
      <w:pPr>
        <w:rPr>
          <w:b/>
          <w:bCs/>
        </w:rPr>
      </w:pPr>
      <w:r w:rsidRPr="0050448B">
        <w:rPr>
          <w:b/>
          <w:bCs/>
        </w:rPr>
        <w:t>5.1 Frontend</w:t>
      </w:r>
    </w:p>
    <w:p w14:paraId="5616B3DE" w14:textId="77777777" w:rsidR="0050448B" w:rsidRPr="0050448B" w:rsidRDefault="0050448B" w:rsidP="0050448B">
      <w:pPr>
        <w:numPr>
          <w:ilvl w:val="0"/>
          <w:numId w:val="22"/>
        </w:numPr>
      </w:pPr>
      <w:r w:rsidRPr="0050448B">
        <w:t xml:space="preserve">Developed using </w:t>
      </w:r>
      <w:r w:rsidRPr="0050448B">
        <w:rPr>
          <w:b/>
          <w:bCs/>
        </w:rPr>
        <w:t>React.js</w:t>
      </w:r>
      <w:r w:rsidRPr="0050448B">
        <w:t xml:space="preserve"> to provide a dynamic and responsive user interface.</w:t>
      </w:r>
    </w:p>
    <w:p w14:paraId="3FFF232A" w14:textId="77777777" w:rsidR="0050448B" w:rsidRPr="0050448B" w:rsidRDefault="0050448B" w:rsidP="0050448B">
      <w:pPr>
        <w:numPr>
          <w:ilvl w:val="0"/>
          <w:numId w:val="22"/>
        </w:numPr>
      </w:pPr>
      <w:r w:rsidRPr="0050448B">
        <w:rPr>
          <w:b/>
          <w:bCs/>
        </w:rPr>
        <w:t>Axios</w:t>
      </w:r>
      <w:r w:rsidRPr="0050448B">
        <w:t xml:space="preserve"> is used for seamless communication with backend APIs.</w:t>
      </w:r>
    </w:p>
    <w:p w14:paraId="39F4E217" w14:textId="77777777" w:rsidR="0050448B" w:rsidRPr="0050448B" w:rsidRDefault="0050448B" w:rsidP="0050448B">
      <w:pPr>
        <w:numPr>
          <w:ilvl w:val="0"/>
          <w:numId w:val="22"/>
        </w:numPr>
      </w:pPr>
      <w:r w:rsidRPr="0050448B">
        <w:t xml:space="preserve">Patient data is presented in </w:t>
      </w:r>
      <w:r w:rsidRPr="0050448B">
        <w:rPr>
          <w:b/>
          <w:bCs/>
        </w:rPr>
        <w:t>tables with alternating row colors</w:t>
      </w:r>
      <w:r w:rsidRPr="0050448B">
        <w:t xml:space="preserve"> for improved readability.</w:t>
      </w:r>
    </w:p>
    <w:p w14:paraId="02927269" w14:textId="77777777" w:rsidR="0050448B" w:rsidRPr="0050448B" w:rsidRDefault="0050448B" w:rsidP="0050448B">
      <w:pPr>
        <w:numPr>
          <w:ilvl w:val="0"/>
          <w:numId w:val="22"/>
        </w:numPr>
      </w:pPr>
      <w:r w:rsidRPr="0050448B">
        <w:rPr>
          <w:b/>
          <w:bCs/>
        </w:rPr>
        <w:t>Modal windows</w:t>
      </w:r>
      <w:r w:rsidRPr="0050448B">
        <w:t xml:space="preserve"> allow horizontal display of MRI images, enabling side-by-side comparison of original and segmented scans.</w:t>
      </w:r>
    </w:p>
    <w:p w14:paraId="473BE8C1" w14:textId="77777777" w:rsidR="0050448B" w:rsidRPr="0050448B" w:rsidRDefault="0050448B" w:rsidP="0050448B">
      <w:pPr>
        <w:numPr>
          <w:ilvl w:val="0"/>
          <w:numId w:val="22"/>
        </w:numPr>
      </w:pPr>
      <w:r w:rsidRPr="0050448B">
        <w:t xml:space="preserve">A consistent </w:t>
      </w:r>
      <w:r w:rsidRPr="0050448B">
        <w:rPr>
          <w:b/>
          <w:bCs/>
        </w:rPr>
        <w:t>footer and navigation bar</w:t>
      </w:r>
      <w:r w:rsidRPr="0050448B">
        <w:t xml:space="preserve"> are implemented across all pages to enhance user experience and maintain design uniformity.</w:t>
      </w:r>
    </w:p>
    <w:p w14:paraId="605D204F" w14:textId="77777777" w:rsidR="0050448B" w:rsidRPr="0050448B" w:rsidRDefault="0050448B" w:rsidP="0050448B">
      <w:pPr>
        <w:rPr>
          <w:b/>
          <w:bCs/>
        </w:rPr>
      </w:pPr>
      <w:r w:rsidRPr="0050448B">
        <w:rPr>
          <w:b/>
          <w:bCs/>
        </w:rPr>
        <w:t>5.2 Backend</w:t>
      </w:r>
    </w:p>
    <w:p w14:paraId="6FAD72A1" w14:textId="77777777" w:rsidR="0050448B" w:rsidRPr="0050448B" w:rsidRDefault="0050448B" w:rsidP="0050448B">
      <w:pPr>
        <w:numPr>
          <w:ilvl w:val="0"/>
          <w:numId w:val="23"/>
        </w:numPr>
      </w:pPr>
      <w:r w:rsidRPr="0050448B">
        <w:t xml:space="preserve">Developed using </w:t>
      </w:r>
      <w:r w:rsidRPr="0050448B">
        <w:rPr>
          <w:b/>
          <w:bCs/>
        </w:rPr>
        <w:t>Flask</w:t>
      </w:r>
      <w:r w:rsidRPr="0050448B">
        <w:t>, providing a lightweight and efficient API framework.</w:t>
      </w:r>
    </w:p>
    <w:p w14:paraId="6C1374F6" w14:textId="77777777" w:rsidR="0050448B" w:rsidRPr="0050448B" w:rsidRDefault="0050448B" w:rsidP="0050448B">
      <w:pPr>
        <w:numPr>
          <w:ilvl w:val="0"/>
          <w:numId w:val="23"/>
        </w:numPr>
      </w:pPr>
      <w:r w:rsidRPr="0050448B">
        <w:t>Key endpoints handle:</w:t>
      </w:r>
    </w:p>
    <w:p w14:paraId="417ADF8D" w14:textId="77777777" w:rsidR="0050448B" w:rsidRPr="0050448B" w:rsidRDefault="0050448B" w:rsidP="0050448B">
      <w:pPr>
        <w:numPr>
          <w:ilvl w:val="1"/>
          <w:numId w:val="23"/>
        </w:numPr>
      </w:pPr>
      <w:r w:rsidRPr="0050448B">
        <w:rPr>
          <w:b/>
          <w:bCs/>
        </w:rPr>
        <w:t>File uploads</w:t>
      </w:r>
      <w:r w:rsidRPr="0050448B">
        <w:t xml:space="preserve"> from the frontend.</w:t>
      </w:r>
    </w:p>
    <w:p w14:paraId="21DF0A80" w14:textId="77777777" w:rsidR="0050448B" w:rsidRPr="0050448B" w:rsidRDefault="0050448B" w:rsidP="0050448B">
      <w:pPr>
        <w:numPr>
          <w:ilvl w:val="1"/>
          <w:numId w:val="23"/>
        </w:numPr>
      </w:pPr>
      <w:r w:rsidRPr="0050448B">
        <w:rPr>
          <w:b/>
          <w:bCs/>
        </w:rPr>
        <w:t>Running AI inference</w:t>
      </w:r>
      <w:r w:rsidRPr="0050448B">
        <w:t xml:space="preserve"> using pretrained and fine-tuned models.</w:t>
      </w:r>
    </w:p>
    <w:p w14:paraId="04A2A805" w14:textId="77777777" w:rsidR="0050448B" w:rsidRPr="0050448B" w:rsidRDefault="0050448B" w:rsidP="0050448B">
      <w:pPr>
        <w:numPr>
          <w:ilvl w:val="1"/>
          <w:numId w:val="23"/>
        </w:numPr>
      </w:pPr>
      <w:r w:rsidRPr="0050448B">
        <w:rPr>
          <w:b/>
          <w:bCs/>
        </w:rPr>
        <w:lastRenderedPageBreak/>
        <w:t>Saving results and metadata</w:t>
      </w:r>
      <w:r w:rsidRPr="0050448B">
        <w:t xml:space="preserve"> for future reference.</w:t>
      </w:r>
    </w:p>
    <w:p w14:paraId="6F148149" w14:textId="77777777" w:rsidR="0050448B" w:rsidRPr="0050448B" w:rsidRDefault="0050448B" w:rsidP="0050448B">
      <w:pPr>
        <w:numPr>
          <w:ilvl w:val="0"/>
          <w:numId w:val="23"/>
        </w:numPr>
      </w:pPr>
      <w:r w:rsidRPr="0050448B">
        <w:t xml:space="preserve">Processed images are stored in </w:t>
      </w:r>
      <w:r w:rsidRPr="0050448B">
        <w:rPr>
          <w:b/>
          <w:bCs/>
        </w:rPr>
        <w:t>data/images/</w:t>
      </w:r>
      <w:r w:rsidRPr="0050448B">
        <w:t>, with file paths recorded in metadata to facilitate easy retrieval and management.</w:t>
      </w:r>
    </w:p>
    <w:p w14:paraId="00B0B393" w14:textId="77777777" w:rsidR="0050448B" w:rsidRPr="0050448B" w:rsidRDefault="0050448B" w:rsidP="0050448B">
      <w:pPr>
        <w:rPr>
          <w:b/>
          <w:bCs/>
        </w:rPr>
      </w:pPr>
      <w:r w:rsidRPr="0050448B">
        <w:rPr>
          <w:b/>
          <w:bCs/>
        </w:rPr>
        <w:t>5.3 Data Handling</w:t>
      </w:r>
    </w:p>
    <w:p w14:paraId="15E5D12B" w14:textId="77777777" w:rsidR="0050448B" w:rsidRPr="0050448B" w:rsidRDefault="0050448B" w:rsidP="0050448B">
      <w:pPr>
        <w:numPr>
          <w:ilvl w:val="0"/>
          <w:numId w:val="24"/>
        </w:numPr>
      </w:pPr>
      <w:r w:rsidRPr="0050448B">
        <w:t>Each patient record contains:</w:t>
      </w:r>
    </w:p>
    <w:p w14:paraId="2C960C08" w14:textId="77777777" w:rsidR="0050448B" w:rsidRPr="0050448B" w:rsidRDefault="0050448B" w:rsidP="0050448B">
      <w:pPr>
        <w:numPr>
          <w:ilvl w:val="1"/>
          <w:numId w:val="24"/>
        </w:numPr>
      </w:pPr>
      <w:r w:rsidRPr="0050448B">
        <w:t xml:space="preserve">Patient </w:t>
      </w:r>
      <w:r w:rsidRPr="0050448B">
        <w:rPr>
          <w:b/>
          <w:bCs/>
        </w:rPr>
        <w:t>Name</w:t>
      </w:r>
    </w:p>
    <w:p w14:paraId="135850BC" w14:textId="77777777" w:rsidR="0050448B" w:rsidRPr="0050448B" w:rsidRDefault="0050448B" w:rsidP="0050448B">
      <w:pPr>
        <w:numPr>
          <w:ilvl w:val="1"/>
          <w:numId w:val="24"/>
        </w:numPr>
      </w:pPr>
      <w:r w:rsidRPr="0050448B">
        <w:rPr>
          <w:b/>
          <w:bCs/>
        </w:rPr>
        <w:t>Tumor Type</w:t>
      </w:r>
    </w:p>
    <w:p w14:paraId="3E1DF282" w14:textId="77777777" w:rsidR="0050448B" w:rsidRPr="0050448B" w:rsidRDefault="0050448B" w:rsidP="0050448B">
      <w:pPr>
        <w:numPr>
          <w:ilvl w:val="1"/>
          <w:numId w:val="24"/>
        </w:numPr>
      </w:pPr>
      <w:r w:rsidRPr="0050448B">
        <w:rPr>
          <w:b/>
          <w:bCs/>
        </w:rPr>
        <w:t>Confidence score</w:t>
      </w:r>
      <w:r w:rsidRPr="0050448B">
        <w:t xml:space="preserve"> of predictions</w:t>
      </w:r>
    </w:p>
    <w:p w14:paraId="1DED3BE2" w14:textId="77777777" w:rsidR="0050448B" w:rsidRPr="0050448B" w:rsidRDefault="0050448B" w:rsidP="0050448B">
      <w:pPr>
        <w:numPr>
          <w:ilvl w:val="1"/>
          <w:numId w:val="24"/>
        </w:numPr>
      </w:pPr>
      <w:r w:rsidRPr="0050448B">
        <w:rPr>
          <w:b/>
          <w:bCs/>
        </w:rPr>
        <w:t>Date and Time</w:t>
      </w:r>
      <w:r w:rsidRPr="0050448B">
        <w:t xml:space="preserve"> of analysis</w:t>
      </w:r>
    </w:p>
    <w:p w14:paraId="311F1662" w14:textId="77777777" w:rsidR="0050448B" w:rsidRPr="0050448B" w:rsidRDefault="0050448B" w:rsidP="0050448B">
      <w:pPr>
        <w:numPr>
          <w:ilvl w:val="1"/>
          <w:numId w:val="24"/>
        </w:numPr>
      </w:pPr>
      <w:r w:rsidRPr="0050448B">
        <w:rPr>
          <w:b/>
          <w:bCs/>
        </w:rPr>
        <w:t>Original MRI image</w:t>
      </w:r>
    </w:p>
    <w:p w14:paraId="10AA79CF" w14:textId="77777777" w:rsidR="0050448B" w:rsidRPr="0050448B" w:rsidRDefault="0050448B" w:rsidP="0050448B">
      <w:pPr>
        <w:numPr>
          <w:ilvl w:val="1"/>
          <w:numId w:val="24"/>
        </w:numPr>
      </w:pPr>
      <w:r w:rsidRPr="0050448B">
        <w:rPr>
          <w:b/>
          <w:bCs/>
        </w:rPr>
        <w:t>Segmented MRI image</w:t>
      </w:r>
    </w:p>
    <w:p w14:paraId="63FDD416" w14:textId="2B7AF417" w:rsidR="00940972" w:rsidRPr="00940972" w:rsidRDefault="0050448B" w:rsidP="0050448B">
      <w:pPr>
        <w:numPr>
          <w:ilvl w:val="0"/>
          <w:numId w:val="24"/>
        </w:numPr>
      </w:pPr>
      <w:r w:rsidRPr="0050448B">
        <w:t xml:space="preserve">All data is </w:t>
      </w:r>
      <w:r w:rsidRPr="0050448B">
        <w:rPr>
          <w:b/>
          <w:bCs/>
        </w:rPr>
        <w:t>retrievable</w:t>
      </w:r>
      <w:r w:rsidRPr="0050448B">
        <w:t xml:space="preserve"> for historical analysis, comparisons, or auditing purposes, supporting longitudinal studies and clinical review.</w:t>
      </w:r>
    </w:p>
    <w:p w14:paraId="1BBE35E6" w14:textId="0A37F77E" w:rsidR="00940972" w:rsidRPr="00940972" w:rsidRDefault="00940972" w:rsidP="0089295E">
      <w:pPr>
        <w:pStyle w:val="Heading1"/>
      </w:pPr>
      <w:bookmarkStart w:id="18" w:name="_Toc216314329"/>
      <w:r w:rsidRPr="00940972">
        <w:t xml:space="preserve">6. </w:t>
      </w:r>
      <w:r w:rsidR="009713D2" w:rsidRPr="009713D2">
        <w:t>Web Application Results</w:t>
      </w:r>
      <w:bookmarkEnd w:id="18"/>
    </w:p>
    <w:p w14:paraId="6865E8B2" w14:textId="77777777" w:rsidR="0011278E" w:rsidRPr="0011278E" w:rsidRDefault="0011278E" w:rsidP="0011278E">
      <w:r w:rsidRPr="0011278E">
        <w:t>The developed web application effectively visualizes brain tumor segmentation results directly on MRI scans. Key outcomes include:</w:t>
      </w:r>
    </w:p>
    <w:p w14:paraId="289CEF53" w14:textId="77777777" w:rsidR="0011278E" w:rsidRPr="0011278E" w:rsidRDefault="0011278E" w:rsidP="0011278E">
      <w:pPr>
        <w:numPr>
          <w:ilvl w:val="0"/>
          <w:numId w:val="25"/>
        </w:numPr>
      </w:pPr>
      <w:r w:rsidRPr="0011278E">
        <w:rPr>
          <w:b/>
          <w:bCs/>
        </w:rPr>
        <w:t>Segmentation Overlay:</w:t>
      </w:r>
    </w:p>
    <w:p w14:paraId="279603E4" w14:textId="77777777" w:rsidR="0011278E" w:rsidRPr="0011278E" w:rsidRDefault="0011278E" w:rsidP="0011278E">
      <w:pPr>
        <w:numPr>
          <w:ilvl w:val="1"/>
          <w:numId w:val="25"/>
        </w:numPr>
      </w:pPr>
      <w:r w:rsidRPr="0011278E">
        <w:t xml:space="preserve">Tumor regions are accurately highlighted by overlaying the segmented mask </w:t>
      </w:r>
      <w:r w:rsidRPr="0011278E">
        <w:rPr>
          <w:b/>
          <w:bCs/>
        </w:rPr>
        <w:t>directly on the original MRI image</w:t>
      </w:r>
      <w:r w:rsidRPr="0011278E">
        <w:t>, allowing users to see tumor boundaries in context.</w:t>
      </w:r>
    </w:p>
    <w:p w14:paraId="41201945" w14:textId="77777777" w:rsidR="0011278E" w:rsidRPr="0011278E" w:rsidRDefault="0011278E" w:rsidP="0011278E">
      <w:pPr>
        <w:numPr>
          <w:ilvl w:val="1"/>
          <w:numId w:val="25"/>
        </w:numPr>
      </w:pPr>
      <w:r w:rsidRPr="0011278E">
        <w:t xml:space="preserve">The overlay uses </w:t>
      </w:r>
      <w:r w:rsidRPr="0011278E">
        <w:rPr>
          <w:b/>
          <w:bCs/>
        </w:rPr>
        <w:t>color-coded probability visualization</w:t>
      </w:r>
      <w:r w:rsidRPr="0011278E">
        <w:t xml:space="preserve"> to indicate model confidence:</w:t>
      </w:r>
    </w:p>
    <w:p w14:paraId="077644EF" w14:textId="77777777" w:rsidR="0011278E" w:rsidRPr="0011278E" w:rsidRDefault="0011278E" w:rsidP="0011278E">
      <w:pPr>
        <w:numPr>
          <w:ilvl w:val="2"/>
          <w:numId w:val="25"/>
        </w:numPr>
      </w:pPr>
      <w:r w:rsidRPr="0011278E">
        <w:rPr>
          <w:b/>
          <w:bCs/>
        </w:rPr>
        <w:t>Red:</w:t>
      </w:r>
      <w:r w:rsidRPr="0011278E">
        <w:t xml:space="preserve"> Probabilities above 90%, indicating highly confident tumor regions.</w:t>
      </w:r>
    </w:p>
    <w:p w14:paraId="5F3F48A2" w14:textId="77777777" w:rsidR="0011278E" w:rsidRPr="0011278E" w:rsidRDefault="0011278E" w:rsidP="0011278E">
      <w:pPr>
        <w:numPr>
          <w:ilvl w:val="2"/>
          <w:numId w:val="25"/>
        </w:numPr>
      </w:pPr>
      <w:r w:rsidRPr="0011278E">
        <w:rPr>
          <w:b/>
          <w:bCs/>
        </w:rPr>
        <w:t>Magenta:</w:t>
      </w:r>
      <w:r w:rsidRPr="0011278E">
        <w:t xml:space="preserve"> Probabilities between 70–90%, indicating moderately confident regions.</w:t>
      </w:r>
    </w:p>
    <w:p w14:paraId="19D25774" w14:textId="77777777" w:rsidR="0011278E" w:rsidRPr="0011278E" w:rsidRDefault="0011278E" w:rsidP="0011278E">
      <w:pPr>
        <w:numPr>
          <w:ilvl w:val="2"/>
          <w:numId w:val="25"/>
        </w:numPr>
      </w:pPr>
      <w:r w:rsidRPr="0011278E">
        <w:rPr>
          <w:b/>
          <w:bCs/>
        </w:rPr>
        <w:t>Cyan:</w:t>
      </w:r>
      <w:r w:rsidRPr="0011278E">
        <w:t xml:space="preserve"> Probabilities below 70%, indicating uncertain or low-confidence areas.</w:t>
      </w:r>
    </w:p>
    <w:p w14:paraId="3571C67F" w14:textId="77777777" w:rsidR="0011278E" w:rsidRPr="0011278E" w:rsidRDefault="0011278E" w:rsidP="0011278E">
      <w:pPr>
        <w:numPr>
          <w:ilvl w:val="0"/>
          <w:numId w:val="25"/>
        </w:numPr>
      </w:pPr>
      <w:r w:rsidRPr="0011278E">
        <w:rPr>
          <w:b/>
          <w:bCs/>
        </w:rPr>
        <w:t>User Interface:</w:t>
      </w:r>
    </w:p>
    <w:p w14:paraId="68D8C94E" w14:textId="77777777" w:rsidR="0011278E" w:rsidRPr="0011278E" w:rsidRDefault="0011278E" w:rsidP="0011278E">
      <w:pPr>
        <w:numPr>
          <w:ilvl w:val="1"/>
          <w:numId w:val="25"/>
        </w:numPr>
      </w:pPr>
      <w:r w:rsidRPr="0011278E">
        <w:lastRenderedPageBreak/>
        <w:t>Images are displayed side-by-side or with overlay for easy inspection.</w:t>
      </w:r>
    </w:p>
    <w:p w14:paraId="5FAFA700" w14:textId="77777777" w:rsidR="0011278E" w:rsidRPr="0011278E" w:rsidRDefault="0011278E" w:rsidP="0011278E">
      <w:pPr>
        <w:numPr>
          <w:ilvl w:val="1"/>
          <w:numId w:val="25"/>
        </w:numPr>
      </w:pPr>
      <w:r w:rsidRPr="0011278E">
        <w:t xml:space="preserve">The interface is </w:t>
      </w:r>
      <w:r w:rsidRPr="0011278E">
        <w:rPr>
          <w:b/>
          <w:bCs/>
        </w:rPr>
        <w:t>responsive and professional</w:t>
      </w:r>
      <w:r w:rsidRPr="0011278E">
        <w:t>, enabling users to view results intuitively.</w:t>
      </w:r>
    </w:p>
    <w:p w14:paraId="70A699E4" w14:textId="77777777" w:rsidR="0011278E" w:rsidRPr="0011278E" w:rsidRDefault="0011278E" w:rsidP="0011278E">
      <w:pPr>
        <w:numPr>
          <w:ilvl w:val="0"/>
          <w:numId w:val="25"/>
        </w:numPr>
      </w:pPr>
      <w:r w:rsidRPr="0011278E">
        <w:rPr>
          <w:b/>
          <w:bCs/>
        </w:rPr>
        <w:t>Data Management:</w:t>
      </w:r>
    </w:p>
    <w:p w14:paraId="426AB970" w14:textId="77777777" w:rsidR="0011278E" w:rsidRPr="0011278E" w:rsidRDefault="0011278E" w:rsidP="0011278E">
      <w:pPr>
        <w:numPr>
          <w:ilvl w:val="1"/>
          <w:numId w:val="25"/>
        </w:numPr>
      </w:pPr>
      <w:r w:rsidRPr="0011278E">
        <w:t>Segmentation results are stored alongside the original MRI scans for retrieval and comparison.</w:t>
      </w:r>
    </w:p>
    <w:p w14:paraId="1358D009" w14:textId="77777777" w:rsidR="0011278E" w:rsidRPr="0011278E" w:rsidRDefault="0011278E" w:rsidP="0011278E">
      <w:pPr>
        <w:numPr>
          <w:ilvl w:val="1"/>
          <w:numId w:val="25"/>
        </w:numPr>
      </w:pPr>
      <w:r w:rsidRPr="0011278E">
        <w:t>Patient records can be accessed, and overlays can be reviewed for historical or longitudinal analysis.</w:t>
      </w:r>
    </w:p>
    <w:p w14:paraId="7179CA46" w14:textId="4CCE2DA5" w:rsidR="0011278E" w:rsidRDefault="0011278E" w:rsidP="0011278E">
      <w:r w:rsidRPr="0011278E">
        <w:t xml:space="preserve">This approach ensures </w:t>
      </w:r>
      <w:r w:rsidRPr="0011278E">
        <w:rPr>
          <w:b/>
          <w:bCs/>
        </w:rPr>
        <w:t>clear and interpretable visualization of tumor regions</w:t>
      </w:r>
      <w:r w:rsidRPr="0011278E">
        <w:t>, providing users with a reliable and interactive tool for analyzing MRI scans.</w:t>
      </w:r>
    </w:p>
    <w:p w14:paraId="020EB87D" w14:textId="19AF3465" w:rsidR="00940972" w:rsidRPr="00940972" w:rsidRDefault="00940972" w:rsidP="0089295E">
      <w:pPr>
        <w:pStyle w:val="Heading1"/>
      </w:pPr>
      <w:bookmarkStart w:id="19" w:name="_Toc216314330"/>
      <w:r w:rsidRPr="00940972">
        <w:t>7. Screenshots / Interface</w:t>
      </w:r>
      <w:bookmarkEnd w:id="19"/>
    </w:p>
    <w:p w14:paraId="09C83E6C" w14:textId="77777777" w:rsidR="00940972" w:rsidRPr="0089295E" w:rsidRDefault="00940972" w:rsidP="00177EA2">
      <w:pPr>
        <w:pStyle w:val="Heading2"/>
      </w:pPr>
      <w:bookmarkStart w:id="20" w:name="_Toc216314331"/>
      <w:r w:rsidRPr="00940972">
        <w:t>Pages:</w:t>
      </w:r>
      <w:bookmarkEnd w:id="20"/>
    </w:p>
    <w:p w14:paraId="5C156DF2" w14:textId="77777777" w:rsidR="002356CE" w:rsidRDefault="00940972" w:rsidP="00940972">
      <w:pPr>
        <w:numPr>
          <w:ilvl w:val="0"/>
          <w:numId w:val="11"/>
        </w:numPr>
      </w:pPr>
      <w:r w:rsidRPr="00940972">
        <w:rPr>
          <w:b/>
          <w:bCs/>
        </w:rPr>
        <w:t>Upload MRI Page</w:t>
      </w:r>
      <w:r w:rsidRPr="00940972">
        <w:t xml:space="preserve"> </w:t>
      </w:r>
    </w:p>
    <w:p w14:paraId="620F72C0" w14:textId="740E1A57" w:rsidR="00940972" w:rsidRPr="00940972" w:rsidRDefault="00FE5AA6" w:rsidP="002356CE">
      <w:pPr>
        <w:ind w:left="360"/>
      </w:pPr>
      <w:r w:rsidRPr="00D96986">
        <w:rPr>
          <w:noProof/>
        </w:rPr>
        <w:drawing>
          <wp:inline distT="0" distB="0" distL="0" distR="0" wp14:anchorId="1EFFFCAA" wp14:editId="585055DD">
            <wp:extent cx="5384874" cy="2551601"/>
            <wp:effectExtent l="0" t="0" r="6350" b="1270"/>
            <wp:docPr id="181293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934595"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384874" cy="2551601"/>
                    </a:xfrm>
                    <a:prstGeom prst="rect">
                      <a:avLst/>
                    </a:prstGeom>
                  </pic:spPr>
                </pic:pic>
              </a:graphicData>
            </a:graphic>
          </wp:inline>
        </w:drawing>
      </w:r>
    </w:p>
    <w:p w14:paraId="05B22575" w14:textId="4963A25B" w:rsidR="00940972" w:rsidRPr="0098334C" w:rsidRDefault="00940972" w:rsidP="00940972">
      <w:pPr>
        <w:numPr>
          <w:ilvl w:val="0"/>
          <w:numId w:val="11"/>
        </w:numPr>
      </w:pPr>
      <w:r w:rsidRPr="00940972">
        <w:rPr>
          <w:b/>
          <w:bCs/>
        </w:rPr>
        <w:t>Results Page</w:t>
      </w:r>
    </w:p>
    <w:p w14:paraId="6E1046F7" w14:textId="017F693F" w:rsidR="00563FE6" w:rsidRDefault="00563FE6" w:rsidP="002356CE">
      <w:pPr>
        <w:ind w:left="360"/>
      </w:pPr>
      <w:r w:rsidRPr="006C790E">
        <w:rPr>
          <w:noProof/>
        </w:rPr>
        <w:lastRenderedPageBreak/>
        <w:drawing>
          <wp:inline distT="0" distB="0" distL="0" distR="0" wp14:anchorId="0FF53E93" wp14:editId="011D01ED">
            <wp:extent cx="5394433" cy="2572730"/>
            <wp:effectExtent l="0" t="0" r="0" b="0"/>
            <wp:docPr id="1548291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91748"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394433" cy="2572730"/>
                    </a:xfrm>
                    <a:prstGeom prst="rect">
                      <a:avLst/>
                    </a:prstGeom>
                  </pic:spPr>
                </pic:pic>
              </a:graphicData>
            </a:graphic>
          </wp:inline>
        </w:drawing>
      </w:r>
    </w:p>
    <w:p w14:paraId="78872D92" w14:textId="77777777" w:rsidR="00E22144" w:rsidRDefault="00E22144" w:rsidP="00E22144">
      <w:pPr>
        <w:numPr>
          <w:ilvl w:val="0"/>
          <w:numId w:val="11"/>
        </w:numPr>
      </w:pPr>
      <w:r>
        <w:rPr>
          <w:b/>
          <w:bCs/>
        </w:rPr>
        <w:t>Patient Data Saving popup</w:t>
      </w:r>
    </w:p>
    <w:p w14:paraId="6440A9DA" w14:textId="1FC10CF4" w:rsidR="00A1544E" w:rsidRPr="00940972" w:rsidRDefault="00A1544E" w:rsidP="002356CE">
      <w:pPr>
        <w:ind w:left="360"/>
      </w:pPr>
      <w:r w:rsidRPr="005F0CD9">
        <w:rPr>
          <w:noProof/>
        </w:rPr>
        <w:drawing>
          <wp:inline distT="0" distB="0" distL="0" distR="0" wp14:anchorId="4C1AB0AD" wp14:editId="001CB461">
            <wp:extent cx="5676900" cy="2740802"/>
            <wp:effectExtent l="0" t="0" r="0" b="2540"/>
            <wp:docPr id="12679683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968337" name="Picture 1" descr="A screenshot of a computer&#10;&#10;AI-generated content may be incorrect."/>
                    <pic:cNvPicPr/>
                  </pic:nvPicPr>
                  <pic:blipFill>
                    <a:blip r:embed="rId12"/>
                    <a:stretch>
                      <a:fillRect/>
                    </a:stretch>
                  </pic:blipFill>
                  <pic:spPr>
                    <a:xfrm>
                      <a:off x="0" y="0"/>
                      <a:ext cx="5682093" cy="2743309"/>
                    </a:xfrm>
                    <a:prstGeom prst="rect">
                      <a:avLst/>
                    </a:prstGeom>
                  </pic:spPr>
                </pic:pic>
              </a:graphicData>
            </a:graphic>
          </wp:inline>
        </w:drawing>
      </w:r>
    </w:p>
    <w:p w14:paraId="1E53AB69" w14:textId="3D27BDF2" w:rsidR="00940972" w:rsidRDefault="00940972" w:rsidP="00940972">
      <w:pPr>
        <w:numPr>
          <w:ilvl w:val="0"/>
          <w:numId w:val="11"/>
        </w:numPr>
      </w:pPr>
      <w:r w:rsidRPr="00940972">
        <w:rPr>
          <w:b/>
          <w:bCs/>
        </w:rPr>
        <w:t>Patient Data Page</w:t>
      </w:r>
      <w:r w:rsidRPr="00940972">
        <w:t xml:space="preserve"> </w:t>
      </w:r>
    </w:p>
    <w:p w14:paraId="619580C4" w14:textId="3F79D2BE" w:rsidR="000B61D9" w:rsidRPr="00940972" w:rsidRDefault="000B61D9" w:rsidP="000B61D9">
      <w:pPr>
        <w:ind w:left="720"/>
      </w:pPr>
      <w:r w:rsidRPr="005F0CD9">
        <w:rPr>
          <w:noProof/>
        </w:rPr>
        <w:lastRenderedPageBreak/>
        <w:drawing>
          <wp:inline distT="0" distB="0" distL="0" distR="0" wp14:anchorId="3F96A04F" wp14:editId="286C22E0">
            <wp:extent cx="5378028" cy="2603517"/>
            <wp:effectExtent l="0" t="0" r="0" b="6350"/>
            <wp:docPr id="113105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5168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378028" cy="2603517"/>
                    </a:xfrm>
                    <a:prstGeom prst="rect">
                      <a:avLst/>
                    </a:prstGeom>
                  </pic:spPr>
                </pic:pic>
              </a:graphicData>
            </a:graphic>
          </wp:inline>
        </w:drawing>
      </w:r>
    </w:p>
    <w:p w14:paraId="0AE38D93" w14:textId="77777777" w:rsidR="00940972" w:rsidRPr="00940972" w:rsidRDefault="00940972" w:rsidP="00177EA2">
      <w:pPr>
        <w:pStyle w:val="Heading2"/>
      </w:pPr>
      <w:bookmarkStart w:id="21" w:name="_Toc216314332"/>
      <w:r w:rsidRPr="00940972">
        <w:t>Features:</w:t>
      </w:r>
      <w:bookmarkEnd w:id="21"/>
    </w:p>
    <w:p w14:paraId="56BAFD3E" w14:textId="77777777" w:rsidR="00940972" w:rsidRPr="00940972" w:rsidRDefault="00940972" w:rsidP="00940972">
      <w:pPr>
        <w:numPr>
          <w:ilvl w:val="0"/>
          <w:numId w:val="12"/>
        </w:numPr>
      </w:pPr>
      <w:r w:rsidRPr="00940972">
        <w:t>Modal view for images.</w:t>
      </w:r>
    </w:p>
    <w:p w14:paraId="5E92203E" w14:textId="77777777" w:rsidR="00940972" w:rsidRPr="00940972" w:rsidRDefault="00940972" w:rsidP="00940972">
      <w:pPr>
        <w:numPr>
          <w:ilvl w:val="0"/>
          <w:numId w:val="12"/>
        </w:numPr>
      </w:pPr>
      <w:r w:rsidRPr="00940972">
        <w:t>Horizontal layout for side-by-side comparison.</w:t>
      </w:r>
    </w:p>
    <w:p w14:paraId="26EBD9DE" w14:textId="77777777" w:rsidR="00940972" w:rsidRPr="00940972" w:rsidRDefault="00940972" w:rsidP="00940972">
      <w:pPr>
        <w:numPr>
          <w:ilvl w:val="0"/>
          <w:numId w:val="12"/>
        </w:numPr>
      </w:pPr>
      <w:r w:rsidRPr="00940972">
        <w:t>Refreshable patient data table.</w:t>
      </w:r>
    </w:p>
    <w:p w14:paraId="683E1983" w14:textId="0E7FADD7" w:rsidR="00940972" w:rsidRPr="00940972" w:rsidRDefault="00940972" w:rsidP="00940972">
      <w:pPr>
        <w:numPr>
          <w:ilvl w:val="0"/>
          <w:numId w:val="12"/>
        </w:numPr>
      </w:pPr>
      <w:r w:rsidRPr="00940972">
        <w:t>Footer and navigation consistent on all pages.</w:t>
      </w:r>
    </w:p>
    <w:p w14:paraId="3165A39D" w14:textId="77777777" w:rsidR="00940972" w:rsidRPr="00940972" w:rsidRDefault="00940972" w:rsidP="0089295E">
      <w:pPr>
        <w:pStyle w:val="Heading1"/>
      </w:pPr>
      <w:bookmarkStart w:id="22" w:name="_Toc216314333"/>
      <w:r w:rsidRPr="00940972">
        <w:t>8. Challenges &amp; Solutions</w:t>
      </w:r>
      <w:bookmarkEnd w:id="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gridCol w:w="5641"/>
      </w:tblGrid>
      <w:tr w:rsidR="00940972" w:rsidRPr="00940972" w14:paraId="24F931A9" w14:textId="77777777">
        <w:trPr>
          <w:tblHeader/>
          <w:tblCellSpacing w:w="15" w:type="dxa"/>
        </w:trPr>
        <w:tc>
          <w:tcPr>
            <w:tcW w:w="0" w:type="auto"/>
            <w:vAlign w:val="center"/>
            <w:hideMark/>
          </w:tcPr>
          <w:p w14:paraId="23427C87" w14:textId="77777777" w:rsidR="00940972" w:rsidRPr="00940972" w:rsidRDefault="00940972" w:rsidP="00940972">
            <w:pPr>
              <w:rPr>
                <w:b/>
                <w:bCs/>
              </w:rPr>
            </w:pPr>
            <w:r w:rsidRPr="00940972">
              <w:rPr>
                <w:b/>
                <w:bCs/>
              </w:rPr>
              <w:t>Challenge</w:t>
            </w:r>
          </w:p>
        </w:tc>
        <w:tc>
          <w:tcPr>
            <w:tcW w:w="0" w:type="auto"/>
            <w:vAlign w:val="center"/>
            <w:hideMark/>
          </w:tcPr>
          <w:p w14:paraId="48B00D40" w14:textId="77777777" w:rsidR="00940972" w:rsidRPr="00940972" w:rsidRDefault="00940972" w:rsidP="00940972">
            <w:pPr>
              <w:rPr>
                <w:b/>
                <w:bCs/>
              </w:rPr>
            </w:pPr>
            <w:r w:rsidRPr="00940972">
              <w:rPr>
                <w:b/>
                <w:bCs/>
              </w:rPr>
              <w:t>Solution</w:t>
            </w:r>
          </w:p>
        </w:tc>
      </w:tr>
      <w:tr w:rsidR="00940972" w:rsidRPr="00940972" w14:paraId="49FDAA87" w14:textId="77777777">
        <w:trPr>
          <w:tblCellSpacing w:w="15" w:type="dxa"/>
        </w:trPr>
        <w:tc>
          <w:tcPr>
            <w:tcW w:w="0" w:type="auto"/>
            <w:vAlign w:val="center"/>
            <w:hideMark/>
          </w:tcPr>
          <w:p w14:paraId="06F2D8F8" w14:textId="77777777" w:rsidR="00940972" w:rsidRPr="00940972" w:rsidRDefault="00940972" w:rsidP="00940972">
            <w:r w:rsidRPr="00940972">
              <w:t>Aligning images horizontally in modal</w:t>
            </w:r>
          </w:p>
        </w:tc>
        <w:tc>
          <w:tcPr>
            <w:tcW w:w="0" w:type="auto"/>
            <w:vAlign w:val="center"/>
            <w:hideMark/>
          </w:tcPr>
          <w:p w14:paraId="2D7A5AE4" w14:textId="77777777" w:rsidR="00940972" w:rsidRPr="00940972" w:rsidRDefault="00940972" w:rsidP="00940972">
            <w:r w:rsidRPr="00940972">
              <w:t>Used flex-direction: row with flex-wrap: wrap</w:t>
            </w:r>
          </w:p>
        </w:tc>
      </w:tr>
      <w:tr w:rsidR="00940972" w:rsidRPr="00940972" w14:paraId="7B7DA417" w14:textId="77777777">
        <w:trPr>
          <w:tblCellSpacing w:w="15" w:type="dxa"/>
        </w:trPr>
        <w:tc>
          <w:tcPr>
            <w:tcW w:w="0" w:type="auto"/>
            <w:vAlign w:val="center"/>
            <w:hideMark/>
          </w:tcPr>
          <w:p w14:paraId="2383E4BF" w14:textId="77777777" w:rsidR="00940972" w:rsidRPr="00940972" w:rsidRDefault="00940972" w:rsidP="00940972">
            <w:r w:rsidRPr="00940972">
              <w:t>Storing large image data</w:t>
            </w:r>
          </w:p>
        </w:tc>
        <w:tc>
          <w:tcPr>
            <w:tcW w:w="0" w:type="auto"/>
            <w:vAlign w:val="center"/>
            <w:hideMark/>
          </w:tcPr>
          <w:p w14:paraId="15EB35DA" w14:textId="77777777" w:rsidR="00940972" w:rsidRPr="00940972" w:rsidRDefault="00940972" w:rsidP="00940972">
            <w:r w:rsidRPr="00940972">
              <w:t>Saved images on server; metadata saved in JSON</w:t>
            </w:r>
          </w:p>
        </w:tc>
      </w:tr>
      <w:tr w:rsidR="00940972" w:rsidRPr="00940972" w14:paraId="51BD15CB" w14:textId="77777777">
        <w:trPr>
          <w:tblCellSpacing w:w="15" w:type="dxa"/>
        </w:trPr>
        <w:tc>
          <w:tcPr>
            <w:tcW w:w="0" w:type="auto"/>
            <w:vAlign w:val="center"/>
            <w:hideMark/>
          </w:tcPr>
          <w:p w14:paraId="1E0CF387" w14:textId="77777777" w:rsidR="00940972" w:rsidRPr="00940972" w:rsidRDefault="00940972" w:rsidP="00940972">
            <w:r w:rsidRPr="00940972">
              <w:t>Frontend–backend integration</w:t>
            </w:r>
          </w:p>
        </w:tc>
        <w:tc>
          <w:tcPr>
            <w:tcW w:w="0" w:type="auto"/>
            <w:vAlign w:val="center"/>
            <w:hideMark/>
          </w:tcPr>
          <w:p w14:paraId="71E74E8B" w14:textId="77777777" w:rsidR="00940972" w:rsidRPr="00940972" w:rsidRDefault="00940972" w:rsidP="00940972">
            <w:r w:rsidRPr="00940972">
              <w:t>Used Axios for API calls, consistent path formatting</w:t>
            </w:r>
          </w:p>
        </w:tc>
      </w:tr>
      <w:tr w:rsidR="00940972" w:rsidRPr="00940972" w14:paraId="35988086" w14:textId="77777777">
        <w:trPr>
          <w:tblCellSpacing w:w="15" w:type="dxa"/>
        </w:trPr>
        <w:tc>
          <w:tcPr>
            <w:tcW w:w="0" w:type="auto"/>
            <w:vAlign w:val="center"/>
            <w:hideMark/>
          </w:tcPr>
          <w:p w14:paraId="5DF9EAC8" w14:textId="77777777" w:rsidR="00940972" w:rsidRPr="00940972" w:rsidRDefault="00940972" w:rsidP="00940972">
            <w:r w:rsidRPr="00940972">
              <w:t>Responsive and professional UI</w:t>
            </w:r>
          </w:p>
        </w:tc>
        <w:tc>
          <w:tcPr>
            <w:tcW w:w="0" w:type="auto"/>
            <w:vAlign w:val="center"/>
            <w:hideMark/>
          </w:tcPr>
          <w:p w14:paraId="57B0D2EC" w14:textId="77777777" w:rsidR="00940972" w:rsidRPr="00940972" w:rsidRDefault="00940972" w:rsidP="00940972">
            <w:r w:rsidRPr="00940972">
              <w:t>Used CSS, flexbox, and inline styling for layout and design</w:t>
            </w:r>
          </w:p>
        </w:tc>
      </w:tr>
    </w:tbl>
    <w:p w14:paraId="51BE020E" w14:textId="77777777" w:rsidR="00D5578F" w:rsidRPr="00D5578F" w:rsidRDefault="00D5578F" w:rsidP="0089295E">
      <w:pPr>
        <w:pStyle w:val="Heading1"/>
      </w:pPr>
      <w:bookmarkStart w:id="23" w:name="_Toc216314334"/>
      <w:r w:rsidRPr="00D5578F">
        <w:t>9. Future Work</w:t>
      </w:r>
      <w:bookmarkEnd w:id="23"/>
    </w:p>
    <w:p w14:paraId="0161BD57" w14:textId="77777777" w:rsidR="00D5578F" w:rsidRPr="00D5578F" w:rsidRDefault="00D5578F" w:rsidP="00D5578F">
      <w:pPr>
        <w:numPr>
          <w:ilvl w:val="0"/>
          <w:numId w:val="15"/>
        </w:numPr>
      </w:pPr>
      <w:r w:rsidRPr="00D5578F">
        <w:rPr>
          <w:b/>
          <w:bCs/>
        </w:rPr>
        <w:t>Advanced AI Models</w:t>
      </w:r>
    </w:p>
    <w:p w14:paraId="1DA96C74" w14:textId="77777777" w:rsidR="00D5578F" w:rsidRPr="00D5578F" w:rsidRDefault="00D5578F" w:rsidP="00D5578F">
      <w:pPr>
        <w:numPr>
          <w:ilvl w:val="1"/>
          <w:numId w:val="15"/>
        </w:numPr>
      </w:pPr>
      <w:r w:rsidRPr="00D5578F">
        <w:t>Integrate multi-class tumor segmentation for more detailed analysis.</w:t>
      </w:r>
    </w:p>
    <w:p w14:paraId="07B25A50" w14:textId="77777777" w:rsidR="00D5578F" w:rsidRPr="00D5578F" w:rsidRDefault="00D5578F" w:rsidP="00D5578F">
      <w:pPr>
        <w:numPr>
          <w:ilvl w:val="1"/>
          <w:numId w:val="15"/>
        </w:numPr>
      </w:pPr>
      <w:r w:rsidRPr="00D5578F">
        <w:t>Apply domain adaptation and transfer learning to improve model generalization across diverse MRI datasets.</w:t>
      </w:r>
    </w:p>
    <w:p w14:paraId="603F6891" w14:textId="77777777" w:rsidR="00D5578F" w:rsidRPr="00D5578F" w:rsidRDefault="00D5578F" w:rsidP="00D5578F">
      <w:pPr>
        <w:numPr>
          <w:ilvl w:val="1"/>
          <w:numId w:val="15"/>
        </w:numPr>
      </w:pPr>
      <w:r w:rsidRPr="00D5578F">
        <w:lastRenderedPageBreak/>
        <w:t>Fine-tune models on larger, aggregated datasets to enhance accuracy and reliability.</w:t>
      </w:r>
    </w:p>
    <w:p w14:paraId="7B9B7F64" w14:textId="77777777" w:rsidR="00D5578F" w:rsidRPr="00D5578F" w:rsidRDefault="00D5578F" w:rsidP="00D5578F">
      <w:pPr>
        <w:numPr>
          <w:ilvl w:val="0"/>
          <w:numId w:val="15"/>
        </w:numPr>
      </w:pPr>
      <w:r w:rsidRPr="00D5578F">
        <w:rPr>
          <w:b/>
          <w:bCs/>
        </w:rPr>
        <w:t>Scalable Deployment</w:t>
      </w:r>
    </w:p>
    <w:p w14:paraId="17731977" w14:textId="77777777" w:rsidR="00D5578F" w:rsidRPr="00D5578F" w:rsidRDefault="00D5578F" w:rsidP="00D5578F">
      <w:pPr>
        <w:numPr>
          <w:ilvl w:val="1"/>
          <w:numId w:val="15"/>
        </w:numPr>
      </w:pPr>
      <w:r w:rsidRPr="00D5578F">
        <w:t xml:space="preserve">Extend the application to handle </w:t>
      </w:r>
      <w:r w:rsidRPr="00D5578F">
        <w:rPr>
          <w:b/>
          <w:bCs/>
        </w:rPr>
        <w:t>large-scale hospital or research datasets</w:t>
      </w:r>
      <w:r w:rsidRPr="00D5578F">
        <w:t xml:space="preserve"> efficiently.</w:t>
      </w:r>
    </w:p>
    <w:p w14:paraId="35A4A0B4" w14:textId="77777777" w:rsidR="00D5578F" w:rsidRPr="00D5578F" w:rsidRDefault="00D5578F" w:rsidP="00D5578F">
      <w:pPr>
        <w:numPr>
          <w:ilvl w:val="1"/>
          <w:numId w:val="15"/>
        </w:numPr>
      </w:pPr>
      <w:r w:rsidRPr="00D5578F">
        <w:t>Implement cloud-based storage and processing to support high-volume data analysis.</w:t>
      </w:r>
    </w:p>
    <w:p w14:paraId="07B5F542" w14:textId="77777777" w:rsidR="00D5578F" w:rsidRPr="00D5578F" w:rsidRDefault="00D5578F" w:rsidP="00D5578F">
      <w:pPr>
        <w:numPr>
          <w:ilvl w:val="0"/>
          <w:numId w:val="15"/>
        </w:numPr>
      </w:pPr>
      <w:r w:rsidRPr="00D5578F">
        <w:rPr>
          <w:b/>
          <w:bCs/>
        </w:rPr>
        <w:t>Enhanced Security &amp; User Management</w:t>
      </w:r>
    </w:p>
    <w:p w14:paraId="6A8E8C9D" w14:textId="77777777" w:rsidR="00D5578F" w:rsidRPr="00D5578F" w:rsidRDefault="00D5578F" w:rsidP="00D5578F">
      <w:pPr>
        <w:numPr>
          <w:ilvl w:val="1"/>
          <w:numId w:val="15"/>
        </w:numPr>
      </w:pPr>
      <w:r w:rsidRPr="00D5578F">
        <w:t>Add user authentication for clinicians and researchers to ensure secure access.</w:t>
      </w:r>
    </w:p>
    <w:p w14:paraId="79B5403E" w14:textId="77777777" w:rsidR="00D5578F" w:rsidRPr="00D5578F" w:rsidRDefault="00D5578F" w:rsidP="00D5578F">
      <w:pPr>
        <w:numPr>
          <w:ilvl w:val="1"/>
          <w:numId w:val="15"/>
        </w:numPr>
      </w:pPr>
      <w:r w:rsidRPr="00D5578F">
        <w:t>Implement role-based access control for data privacy and compliance.</w:t>
      </w:r>
    </w:p>
    <w:p w14:paraId="396E893A" w14:textId="77777777" w:rsidR="00D5578F" w:rsidRPr="00D5578F" w:rsidRDefault="00D5578F" w:rsidP="00D5578F">
      <w:pPr>
        <w:numPr>
          <w:ilvl w:val="0"/>
          <w:numId w:val="15"/>
        </w:numPr>
      </w:pPr>
      <w:r w:rsidRPr="00D5578F">
        <w:rPr>
          <w:b/>
          <w:bCs/>
        </w:rPr>
        <w:t>Performance Optimization</w:t>
      </w:r>
    </w:p>
    <w:p w14:paraId="609355E7" w14:textId="77777777" w:rsidR="00D5578F" w:rsidRPr="00D5578F" w:rsidRDefault="00D5578F" w:rsidP="00D5578F">
      <w:pPr>
        <w:numPr>
          <w:ilvl w:val="1"/>
          <w:numId w:val="15"/>
        </w:numPr>
      </w:pPr>
      <w:r w:rsidRPr="00D5578F">
        <w:t>Optimize backend inference for faster processing of large datasets.</w:t>
      </w:r>
    </w:p>
    <w:p w14:paraId="0F5364F9" w14:textId="77777777" w:rsidR="00D5578F" w:rsidRPr="00D5578F" w:rsidRDefault="00D5578F" w:rsidP="00D5578F">
      <w:pPr>
        <w:numPr>
          <w:ilvl w:val="1"/>
          <w:numId w:val="15"/>
        </w:numPr>
      </w:pPr>
      <w:r w:rsidRPr="00D5578F">
        <w:t>Utilize GPU acceleration and parallel processing for improved performance.</w:t>
      </w:r>
    </w:p>
    <w:p w14:paraId="0D556712" w14:textId="77777777" w:rsidR="00D5578F" w:rsidRPr="00D5578F" w:rsidRDefault="00D5578F" w:rsidP="00D5578F">
      <w:pPr>
        <w:numPr>
          <w:ilvl w:val="0"/>
          <w:numId w:val="15"/>
        </w:numPr>
      </w:pPr>
      <w:r w:rsidRPr="00D5578F">
        <w:rPr>
          <w:b/>
          <w:bCs/>
        </w:rPr>
        <w:t>Data Analytics &amp; Visualization</w:t>
      </w:r>
    </w:p>
    <w:p w14:paraId="205FE360" w14:textId="77777777" w:rsidR="00D5578F" w:rsidRPr="00D5578F" w:rsidRDefault="00D5578F" w:rsidP="00D5578F">
      <w:pPr>
        <w:numPr>
          <w:ilvl w:val="1"/>
          <w:numId w:val="15"/>
        </w:numPr>
      </w:pPr>
      <w:r w:rsidRPr="00D5578F">
        <w:t>Develop dashboards to display statistics on tumor types, prediction confidence, and patient trends.</w:t>
      </w:r>
    </w:p>
    <w:p w14:paraId="19A29871" w14:textId="77777777" w:rsidR="00D5578F" w:rsidRPr="00D5578F" w:rsidRDefault="00D5578F" w:rsidP="00D5578F">
      <w:pPr>
        <w:numPr>
          <w:ilvl w:val="1"/>
          <w:numId w:val="15"/>
        </w:numPr>
      </w:pPr>
      <w:r w:rsidRPr="00D5578F">
        <w:t>Enable visualization of longitudinal data for research and clinical decision-making.</w:t>
      </w:r>
    </w:p>
    <w:p w14:paraId="0DBEF43B" w14:textId="77777777" w:rsidR="00D5578F" w:rsidRPr="00D5578F" w:rsidRDefault="00D5578F" w:rsidP="00D5578F">
      <w:pPr>
        <w:numPr>
          <w:ilvl w:val="0"/>
          <w:numId w:val="15"/>
        </w:numPr>
      </w:pPr>
      <w:r w:rsidRPr="00D5578F">
        <w:rPr>
          <w:b/>
          <w:bCs/>
        </w:rPr>
        <w:t>Model Improvement &amp; Research Expansion</w:t>
      </w:r>
    </w:p>
    <w:p w14:paraId="71AC325A" w14:textId="77777777" w:rsidR="00D5578F" w:rsidRPr="00D5578F" w:rsidRDefault="00D5578F" w:rsidP="00D5578F">
      <w:pPr>
        <w:numPr>
          <w:ilvl w:val="1"/>
          <w:numId w:val="15"/>
        </w:numPr>
      </w:pPr>
      <w:r w:rsidRPr="00D5578F">
        <w:t>Continuously update models by incorporating new MRI data from multiple sources.</w:t>
      </w:r>
    </w:p>
    <w:p w14:paraId="4C24A2E3" w14:textId="4289AF1B" w:rsidR="00D5578F" w:rsidRPr="00D5578F" w:rsidRDefault="00D5578F" w:rsidP="00940972">
      <w:pPr>
        <w:numPr>
          <w:ilvl w:val="1"/>
          <w:numId w:val="15"/>
        </w:numPr>
      </w:pPr>
      <w:r w:rsidRPr="00D5578F">
        <w:t>Conduct experiments to improve segmentation accuracy and classification robustness.</w:t>
      </w:r>
    </w:p>
    <w:p w14:paraId="4BB93760" w14:textId="7FAA87B2" w:rsidR="00940972" w:rsidRPr="00940972" w:rsidRDefault="00940972" w:rsidP="0089295E">
      <w:pPr>
        <w:pStyle w:val="Heading1"/>
      </w:pPr>
      <w:bookmarkStart w:id="24" w:name="_Toc216314335"/>
      <w:r w:rsidRPr="00940972">
        <w:t>10. Conclusion</w:t>
      </w:r>
      <w:bookmarkEnd w:id="24"/>
    </w:p>
    <w:p w14:paraId="6706BA4F" w14:textId="4E67A7EF" w:rsidR="0030767E" w:rsidRPr="0030767E" w:rsidRDefault="0030767E" w:rsidP="0030767E">
      <w:r w:rsidRPr="0030767E">
        <w:t xml:space="preserve">This </w:t>
      </w:r>
      <w:r w:rsidR="00BA29D5">
        <w:t>work</w:t>
      </w:r>
      <w:r w:rsidRPr="0030767E">
        <w:t xml:space="preserve"> successfully developed a comprehensive </w:t>
      </w:r>
      <w:r w:rsidRPr="0030767E">
        <w:rPr>
          <w:b/>
          <w:bCs/>
        </w:rPr>
        <w:t>web-based deep learning application</w:t>
      </w:r>
      <w:r w:rsidRPr="0030767E">
        <w:t xml:space="preserve"> for automated brain MRI analysis, integrating both </w:t>
      </w:r>
      <w:r w:rsidRPr="0030767E">
        <w:rPr>
          <w:b/>
          <w:bCs/>
        </w:rPr>
        <w:t>tumor classification and segmentation</w:t>
      </w:r>
      <w:r w:rsidRPr="0030767E">
        <w:t xml:space="preserve"> within a single platform. Using advanced preprocessing techniques, including grayscale conversion, CLAHE-based contrast enhancement, Gaussian noise reduction, normalization, and resizing, the dataset was optimized for reliable model training and inference.</w:t>
      </w:r>
    </w:p>
    <w:p w14:paraId="08264550" w14:textId="77777777" w:rsidR="0030767E" w:rsidRPr="0030767E" w:rsidRDefault="0030767E" w:rsidP="0030767E">
      <w:r w:rsidRPr="0030767E">
        <w:lastRenderedPageBreak/>
        <w:t xml:space="preserve">The </w:t>
      </w:r>
      <w:r w:rsidRPr="0030767E">
        <w:rPr>
          <w:b/>
          <w:bCs/>
        </w:rPr>
        <w:t>DenseNet121 classification model</w:t>
      </w:r>
      <w:r w:rsidRPr="0030767E">
        <w:t xml:space="preserve"> was fine-tuned with pretrained ImageNet weights, achieving robust tumor type predictions with high confidence, while the </w:t>
      </w:r>
      <w:r w:rsidRPr="0030767E">
        <w:rPr>
          <w:b/>
          <w:bCs/>
        </w:rPr>
        <w:t>U-Net segmentation models</w:t>
      </w:r>
      <w:r w:rsidRPr="0030767E">
        <w:t xml:space="preserve">, including a </w:t>
      </w:r>
      <w:proofErr w:type="spellStart"/>
      <w:r w:rsidRPr="0030767E">
        <w:t>ResNet</w:t>
      </w:r>
      <w:proofErr w:type="spellEnd"/>
      <w:r w:rsidRPr="0030767E">
        <w:t xml:space="preserve">-based U-Net, accurately delineated tumor regions. The segmentation outputs were visualized as </w:t>
      </w:r>
      <w:r w:rsidRPr="0030767E">
        <w:rPr>
          <w:b/>
          <w:bCs/>
        </w:rPr>
        <w:t>overlays on the original MRI images</w:t>
      </w:r>
      <w:r w:rsidRPr="0030767E">
        <w:t xml:space="preserve">, with a </w:t>
      </w:r>
      <w:r w:rsidRPr="0030767E">
        <w:rPr>
          <w:b/>
          <w:bCs/>
        </w:rPr>
        <w:t>color-coded probability map</w:t>
      </w:r>
      <w:r w:rsidRPr="0030767E">
        <w:t xml:space="preserve"> to highlight regions of varying model confidence, enhancing interpretability for users.</w:t>
      </w:r>
    </w:p>
    <w:p w14:paraId="3F3DD505" w14:textId="77777777" w:rsidR="0030767E" w:rsidRPr="0030767E" w:rsidRDefault="0030767E" w:rsidP="0030767E">
      <w:r w:rsidRPr="0030767E">
        <w:t xml:space="preserve">The web application, developed using a </w:t>
      </w:r>
      <w:r w:rsidRPr="0030767E">
        <w:rPr>
          <w:b/>
          <w:bCs/>
        </w:rPr>
        <w:t>Flask backend</w:t>
      </w:r>
      <w:r w:rsidRPr="0030767E">
        <w:t xml:space="preserve"> and a </w:t>
      </w:r>
      <w:r w:rsidRPr="0030767E">
        <w:rPr>
          <w:b/>
          <w:bCs/>
        </w:rPr>
        <w:t>React/Node.js frontend</w:t>
      </w:r>
      <w:r w:rsidRPr="0030767E">
        <w:t xml:space="preserve">, enables users to upload MRI scans, view segmented overlays, and manage patient records efficiently. This end-to-end system demonstrates </w:t>
      </w:r>
      <w:r w:rsidRPr="0030767E">
        <w:rPr>
          <w:b/>
          <w:bCs/>
        </w:rPr>
        <w:t>seamless integration of deep learning models with a responsive, user-friendly interface</w:t>
      </w:r>
      <w:r w:rsidRPr="0030767E">
        <w:t>, providing a practical solution for automated brain tumor analysis.</w:t>
      </w:r>
    </w:p>
    <w:p w14:paraId="4221FB2E" w14:textId="77777777" w:rsidR="0030767E" w:rsidRPr="0030767E" w:rsidRDefault="0030767E" w:rsidP="0030767E">
      <w:r w:rsidRPr="0030767E">
        <w:t xml:space="preserve">Overall, this work establishes a </w:t>
      </w:r>
      <w:r w:rsidRPr="0030767E">
        <w:rPr>
          <w:b/>
          <w:bCs/>
        </w:rPr>
        <w:t>robust, interpretable, and scalable framework</w:t>
      </w:r>
      <w:r w:rsidRPr="0030767E">
        <w:t xml:space="preserve"> for MRI-based tumor detection and segmentation, bridging the gap between research and clinical applications. It lays the foundation for future improvements, including advanced model optimization, multi-modal MRI analysis, and integration with hospital information systems, to further enhance accuracy, usability, and clinical impact.</w:t>
      </w:r>
    </w:p>
    <w:p w14:paraId="5C087AC3" w14:textId="77777777" w:rsidR="00B51419" w:rsidRDefault="00B51419" w:rsidP="0030767E"/>
    <w:sectPr w:rsidR="00B514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63"/>
    <w:multiLevelType w:val="multilevel"/>
    <w:tmpl w:val="67DA7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10EDA"/>
    <w:multiLevelType w:val="multilevel"/>
    <w:tmpl w:val="E7C03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E614C"/>
    <w:multiLevelType w:val="multilevel"/>
    <w:tmpl w:val="DA9A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05D9C"/>
    <w:multiLevelType w:val="multilevel"/>
    <w:tmpl w:val="E5C2F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7714C"/>
    <w:multiLevelType w:val="multilevel"/>
    <w:tmpl w:val="7D185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D0714E"/>
    <w:multiLevelType w:val="multilevel"/>
    <w:tmpl w:val="0CC2F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E0F3F"/>
    <w:multiLevelType w:val="multilevel"/>
    <w:tmpl w:val="431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C7BD9"/>
    <w:multiLevelType w:val="multilevel"/>
    <w:tmpl w:val="E99825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42A20"/>
    <w:multiLevelType w:val="multilevel"/>
    <w:tmpl w:val="83749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A01A0"/>
    <w:multiLevelType w:val="multilevel"/>
    <w:tmpl w:val="15E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9406C1"/>
    <w:multiLevelType w:val="multilevel"/>
    <w:tmpl w:val="93C45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6A5566"/>
    <w:multiLevelType w:val="multilevel"/>
    <w:tmpl w:val="ED12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E3B19"/>
    <w:multiLevelType w:val="multilevel"/>
    <w:tmpl w:val="EC6451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F301CF"/>
    <w:multiLevelType w:val="multilevel"/>
    <w:tmpl w:val="118EE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0A21688"/>
    <w:multiLevelType w:val="multilevel"/>
    <w:tmpl w:val="4280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F49D1"/>
    <w:multiLevelType w:val="multilevel"/>
    <w:tmpl w:val="4794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9732EF"/>
    <w:multiLevelType w:val="multilevel"/>
    <w:tmpl w:val="95D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443465"/>
    <w:multiLevelType w:val="multilevel"/>
    <w:tmpl w:val="6A189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394F19"/>
    <w:multiLevelType w:val="multilevel"/>
    <w:tmpl w:val="78A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A7F07"/>
    <w:multiLevelType w:val="multilevel"/>
    <w:tmpl w:val="1556D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86F25"/>
    <w:multiLevelType w:val="multilevel"/>
    <w:tmpl w:val="7F36CC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342EDE"/>
    <w:multiLevelType w:val="multilevel"/>
    <w:tmpl w:val="67C21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DA61C3"/>
    <w:multiLevelType w:val="multilevel"/>
    <w:tmpl w:val="794A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7167FC"/>
    <w:multiLevelType w:val="multilevel"/>
    <w:tmpl w:val="F698D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3804AE"/>
    <w:multiLevelType w:val="multilevel"/>
    <w:tmpl w:val="8938C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287904">
    <w:abstractNumId w:val="6"/>
  </w:num>
  <w:num w:numId="2" w16cid:durableId="1912765927">
    <w:abstractNumId w:val="9"/>
  </w:num>
  <w:num w:numId="3" w16cid:durableId="420220858">
    <w:abstractNumId w:val="20"/>
  </w:num>
  <w:num w:numId="4" w16cid:durableId="594171288">
    <w:abstractNumId w:val="23"/>
  </w:num>
  <w:num w:numId="5" w16cid:durableId="136149089">
    <w:abstractNumId w:val="19"/>
  </w:num>
  <w:num w:numId="6" w16cid:durableId="152530405">
    <w:abstractNumId w:val="17"/>
  </w:num>
  <w:num w:numId="7" w16cid:durableId="927160019">
    <w:abstractNumId w:val="11"/>
  </w:num>
  <w:num w:numId="8" w16cid:durableId="1908958048">
    <w:abstractNumId w:val="7"/>
  </w:num>
  <w:num w:numId="9" w16cid:durableId="5786733">
    <w:abstractNumId w:val="8"/>
  </w:num>
  <w:num w:numId="10" w16cid:durableId="1189833590">
    <w:abstractNumId w:val="12"/>
  </w:num>
  <w:num w:numId="11" w16cid:durableId="1128624585">
    <w:abstractNumId w:val="13"/>
  </w:num>
  <w:num w:numId="12" w16cid:durableId="1385988044">
    <w:abstractNumId w:val="2"/>
  </w:num>
  <w:num w:numId="13" w16cid:durableId="227615697">
    <w:abstractNumId w:val="4"/>
  </w:num>
  <w:num w:numId="14" w16cid:durableId="379596248">
    <w:abstractNumId w:val="14"/>
  </w:num>
  <w:num w:numId="15" w16cid:durableId="473647001">
    <w:abstractNumId w:val="5"/>
  </w:num>
  <w:num w:numId="16" w16cid:durableId="910429035">
    <w:abstractNumId w:val="22"/>
  </w:num>
  <w:num w:numId="17" w16cid:durableId="1153914011">
    <w:abstractNumId w:val="10"/>
  </w:num>
  <w:num w:numId="18" w16cid:durableId="1442527944">
    <w:abstractNumId w:val="0"/>
  </w:num>
  <w:num w:numId="19" w16cid:durableId="1821073133">
    <w:abstractNumId w:val="18"/>
  </w:num>
  <w:num w:numId="20" w16cid:durableId="2114084695">
    <w:abstractNumId w:val="15"/>
  </w:num>
  <w:num w:numId="21" w16cid:durableId="2130586777">
    <w:abstractNumId w:val="21"/>
  </w:num>
  <w:num w:numId="22" w16cid:durableId="1605527895">
    <w:abstractNumId w:val="16"/>
  </w:num>
  <w:num w:numId="23" w16cid:durableId="2093816359">
    <w:abstractNumId w:val="1"/>
  </w:num>
  <w:num w:numId="24" w16cid:durableId="663894305">
    <w:abstractNumId w:val="24"/>
  </w:num>
  <w:num w:numId="25" w16cid:durableId="9819280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339"/>
    <w:rsid w:val="00002643"/>
    <w:rsid w:val="00007007"/>
    <w:rsid w:val="00007991"/>
    <w:rsid w:val="00016977"/>
    <w:rsid w:val="00021C33"/>
    <w:rsid w:val="000350DC"/>
    <w:rsid w:val="00073150"/>
    <w:rsid w:val="000B61D9"/>
    <w:rsid w:val="000D7E56"/>
    <w:rsid w:val="000F2DAC"/>
    <w:rsid w:val="00102CB6"/>
    <w:rsid w:val="0011278E"/>
    <w:rsid w:val="001534B7"/>
    <w:rsid w:val="001636D7"/>
    <w:rsid w:val="00167438"/>
    <w:rsid w:val="00177EA2"/>
    <w:rsid w:val="0019060D"/>
    <w:rsid w:val="001B6181"/>
    <w:rsid w:val="001C797E"/>
    <w:rsid w:val="001D37F5"/>
    <w:rsid w:val="00200FAA"/>
    <w:rsid w:val="00201517"/>
    <w:rsid w:val="002123F8"/>
    <w:rsid w:val="002130AD"/>
    <w:rsid w:val="00215E98"/>
    <w:rsid w:val="00227CE5"/>
    <w:rsid w:val="002356CE"/>
    <w:rsid w:val="00240967"/>
    <w:rsid w:val="002B2B6B"/>
    <w:rsid w:val="002B3437"/>
    <w:rsid w:val="0030767E"/>
    <w:rsid w:val="003228A7"/>
    <w:rsid w:val="00326475"/>
    <w:rsid w:val="00355BFD"/>
    <w:rsid w:val="00395757"/>
    <w:rsid w:val="003A7C2D"/>
    <w:rsid w:val="003E1C2A"/>
    <w:rsid w:val="0040199B"/>
    <w:rsid w:val="0042145B"/>
    <w:rsid w:val="0042243D"/>
    <w:rsid w:val="004333A0"/>
    <w:rsid w:val="00464CD7"/>
    <w:rsid w:val="004724CF"/>
    <w:rsid w:val="004C14F7"/>
    <w:rsid w:val="004D533E"/>
    <w:rsid w:val="004F2BEC"/>
    <w:rsid w:val="004F5402"/>
    <w:rsid w:val="004F632D"/>
    <w:rsid w:val="005001AA"/>
    <w:rsid w:val="0050448B"/>
    <w:rsid w:val="0051058C"/>
    <w:rsid w:val="00513FEE"/>
    <w:rsid w:val="0055118C"/>
    <w:rsid w:val="00563FE6"/>
    <w:rsid w:val="00566AE2"/>
    <w:rsid w:val="00573042"/>
    <w:rsid w:val="00585D4C"/>
    <w:rsid w:val="00593907"/>
    <w:rsid w:val="00594339"/>
    <w:rsid w:val="005A1B6C"/>
    <w:rsid w:val="005C31EF"/>
    <w:rsid w:val="00605D70"/>
    <w:rsid w:val="00632335"/>
    <w:rsid w:val="006521B5"/>
    <w:rsid w:val="006916FA"/>
    <w:rsid w:val="006B3F7A"/>
    <w:rsid w:val="006B5129"/>
    <w:rsid w:val="006C60F0"/>
    <w:rsid w:val="006D6BA8"/>
    <w:rsid w:val="006E5A44"/>
    <w:rsid w:val="00713963"/>
    <w:rsid w:val="007357BD"/>
    <w:rsid w:val="00736DD6"/>
    <w:rsid w:val="00744353"/>
    <w:rsid w:val="00766BE0"/>
    <w:rsid w:val="00773943"/>
    <w:rsid w:val="00791F60"/>
    <w:rsid w:val="007A1E44"/>
    <w:rsid w:val="007A419A"/>
    <w:rsid w:val="007B519A"/>
    <w:rsid w:val="007B68E5"/>
    <w:rsid w:val="00824B61"/>
    <w:rsid w:val="00844CE8"/>
    <w:rsid w:val="00850F16"/>
    <w:rsid w:val="008841B9"/>
    <w:rsid w:val="00884423"/>
    <w:rsid w:val="0089295E"/>
    <w:rsid w:val="008B684E"/>
    <w:rsid w:val="008C7E47"/>
    <w:rsid w:val="0092611B"/>
    <w:rsid w:val="00932B84"/>
    <w:rsid w:val="00940972"/>
    <w:rsid w:val="009713D2"/>
    <w:rsid w:val="0098334C"/>
    <w:rsid w:val="009C7B36"/>
    <w:rsid w:val="009D5D72"/>
    <w:rsid w:val="009D6B14"/>
    <w:rsid w:val="009E6BF0"/>
    <w:rsid w:val="00A1544E"/>
    <w:rsid w:val="00A32489"/>
    <w:rsid w:val="00A34E66"/>
    <w:rsid w:val="00A362C7"/>
    <w:rsid w:val="00A45490"/>
    <w:rsid w:val="00A86B75"/>
    <w:rsid w:val="00A9198A"/>
    <w:rsid w:val="00AA525C"/>
    <w:rsid w:val="00AC0118"/>
    <w:rsid w:val="00AD4117"/>
    <w:rsid w:val="00AD7577"/>
    <w:rsid w:val="00B1761A"/>
    <w:rsid w:val="00B421E0"/>
    <w:rsid w:val="00B51419"/>
    <w:rsid w:val="00B52F26"/>
    <w:rsid w:val="00B55C18"/>
    <w:rsid w:val="00B8151F"/>
    <w:rsid w:val="00BA29D5"/>
    <w:rsid w:val="00C0030D"/>
    <w:rsid w:val="00C03D0A"/>
    <w:rsid w:val="00C22FBD"/>
    <w:rsid w:val="00C37E97"/>
    <w:rsid w:val="00C43144"/>
    <w:rsid w:val="00C46EE9"/>
    <w:rsid w:val="00C528C4"/>
    <w:rsid w:val="00C57C47"/>
    <w:rsid w:val="00C9413B"/>
    <w:rsid w:val="00CB28A5"/>
    <w:rsid w:val="00CC11B2"/>
    <w:rsid w:val="00CD7F6A"/>
    <w:rsid w:val="00CE4C0E"/>
    <w:rsid w:val="00D156B0"/>
    <w:rsid w:val="00D201C5"/>
    <w:rsid w:val="00D22338"/>
    <w:rsid w:val="00D5578F"/>
    <w:rsid w:val="00D57549"/>
    <w:rsid w:val="00D663AC"/>
    <w:rsid w:val="00D67D85"/>
    <w:rsid w:val="00DA4DA2"/>
    <w:rsid w:val="00DD7141"/>
    <w:rsid w:val="00DF436B"/>
    <w:rsid w:val="00E066D9"/>
    <w:rsid w:val="00E22144"/>
    <w:rsid w:val="00E3618C"/>
    <w:rsid w:val="00E417BE"/>
    <w:rsid w:val="00E62C09"/>
    <w:rsid w:val="00E63458"/>
    <w:rsid w:val="00E80478"/>
    <w:rsid w:val="00E84DD5"/>
    <w:rsid w:val="00E942DC"/>
    <w:rsid w:val="00EC625E"/>
    <w:rsid w:val="00ED5D3F"/>
    <w:rsid w:val="00EF68FE"/>
    <w:rsid w:val="00F00EFA"/>
    <w:rsid w:val="00F042B8"/>
    <w:rsid w:val="00F05BFD"/>
    <w:rsid w:val="00F14C59"/>
    <w:rsid w:val="00F26602"/>
    <w:rsid w:val="00F4611D"/>
    <w:rsid w:val="00F71890"/>
    <w:rsid w:val="00F83824"/>
    <w:rsid w:val="00F90D57"/>
    <w:rsid w:val="00F93264"/>
    <w:rsid w:val="00FA75AD"/>
    <w:rsid w:val="00FC60BB"/>
    <w:rsid w:val="00FC734B"/>
    <w:rsid w:val="00FC7680"/>
    <w:rsid w:val="00FE25D0"/>
    <w:rsid w:val="00FE5AA6"/>
    <w:rsid w:val="00FF3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3A911"/>
  <w15:chartTrackingRefBased/>
  <w15:docId w15:val="{17A6A120-342E-4C10-A482-388507348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475"/>
    <w:rPr>
      <w:rFonts w:ascii="Calibri" w:hAnsi="Calibri"/>
    </w:rPr>
  </w:style>
  <w:style w:type="paragraph" w:styleId="Heading1">
    <w:name w:val="heading 1"/>
    <w:basedOn w:val="Normal"/>
    <w:next w:val="Normal"/>
    <w:link w:val="Heading1Char"/>
    <w:autoRedefine/>
    <w:uiPriority w:val="9"/>
    <w:qFormat/>
    <w:rsid w:val="00007991"/>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177EA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A1B6C"/>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8841B9"/>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94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4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4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4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4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7991"/>
    <w:rPr>
      <w:rFonts w:ascii="Calibri" w:eastAsiaTheme="majorEastAsia" w:hAnsi="Calibri" w:cstheme="majorBidi"/>
      <w:b/>
      <w:sz w:val="28"/>
      <w:szCs w:val="40"/>
    </w:rPr>
  </w:style>
  <w:style w:type="character" w:customStyle="1" w:styleId="Heading2Char">
    <w:name w:val="Heading 2 Char"/>
    <w:basedOn w:val="DefaultParagraphFont"/>
    <w:link w:val="Heading2"/>
    <w:uiPriority w:val="9"/>
    <w:rsid w:val="00177EA2"/>
    <w:rPr>
      <w:rFonts w:ascii="Calibri" w:eastAsiaTheme="majorEastAsia" w:hAnsi="Calibri" w:cstheme="majorBidi"/>
      <w:b/>
      <w:szCs w:val="32"/>
    </w:rPr>
  </w:style>
  <w:style w:type="character" w:customStyle="1" w:styleId="Heading3Char">
    <w:name w:val="Heading 3 Char"/>
    <w:basedOn w:val="DefaultParagraphFont"/>
    <w:link w:val="Heading3"/>
    <w:uiPriority w:val="9"/>
    <w:rsid w:val="005A1B6C"/>
    <w:rPr>
      <w:rFonts w:ascii="Calibri" w:eastAsiaTheme="majorEastAsia" w:hAnsi="Calibri" w:cstheme="majorBidi"/>
      <w:b/>
      <w:i/>
      <w:szCs w:val="28"/>
    </w:rPr>
  </w:style>
  <w:style w:type="character" w:customStyle="1" w:styleId="Heading4Char">
    <w:name w:val="Heading 4 Char"/>
    <w:basedOn w:val="DefaultParagraphFont"/>
    <w:link w:val="Heading4"/>
    <w:uiPriority w:val="9"/>
    <w:rsid w:val="008841B9"/>
    <w:rPr>
      <w:rFonts w:ascii="Calibri" w:eastAsiaTheme="majorEastAsia" w:hAnsi="Calibri" w:cstheme="majorBidi"/>
      <w:i/>
      <w:iCs/>
    </w:rPr>
  </w:style>
  <w:style w:type="character" w:customStyle="1" w:styleId="Heading5Char">
    <w:name w:val="Heading 5 Char"/>
    <w:basedOn w:val="DefaultParagraphFont"/>
    <w:link w:val="Heading5"/>
    <w:uiPriority w:val="9"/>
    <w:semiHidden/>
    <w:rsid w:val="00594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4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4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4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4339"/>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C57C47"/>
    <w:pPr>
      <w:spacing w:after="8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C57C47"/>
    <w:rPr>
      <w:rFonts w:ascii="Calibri" w:eastAsiaTheme="majorEastAsia" w:hAnsi="Calibri" w:cstheme="majorBidi"/>
      <w:spacing w:val="-10"/>
      <w:kern w:val="28"/>
      <w:sz w:val="36"/>
      <w:szCs w:val="56"/>
    </w:rPr>
  </w:style>
  <w:style w:type="paragraph" w:styleId="Subtitle">
    <w:name w:val="Subtitle"/>
    <w:basedOn w:val="Normal"/>
    <w:next w:val="Normal"/>
    <w:link w:val="SubtitleChar"/>
    <w:uiPriority w:val="11"/>
    <w:qFormat/>
    <w:rsid w:val="00594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4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4339"/>
    <w:pPr>
      <w:spacing w:before="160"/>
      <w:jc w:val="center"/>
    </w:pPr>
    <w:rPr>
      <w:i/>
      <w:iCs/>
      <w:color w:val="404040" w:themeColor="text1" w:themeTint="BF"/>
    </w:rPr>
  </w:style>
  <w:style w:type="character" w:customStyle="1" w:styleId="QuoteChar">
    <w:name w:val="Quote Char"/>
    <w:basedOn w:val="DefaultParagraphFont"/>
    <w:link w:val="Quote"/>
    <w:uiPriority w:val="29"/>
    <w:rsid w:val="00594339"/>
    <w:rPr>
      <w:i/>
      <w:iCs/>
      <w:color w:val="404040" w:themeColor="text1" w:themeTint="BF"/>
    </w:rPr>
  </w:style>
  <w:style w:type="paragraph" w:styleId="ListParagraph">
    <w:name w:val="List Paragraph"/>
    <w:basedOn w:val="Normal"/>
    <w:uiPriority w:val="34"/>
    <w:qFormat/>
    <w:rsid w:val="00594339"/>
    <w:pPr>
      <w:ind w:left="720"/>
      <w:contextualSpacing/>
    </w:pPr>
  </w:style>
  <w:style w:type="character" w:styleId="IntenseEmphasis">
    <w:name w:val="Intense Emphasis"/>
    <w:basedOn w:val="DefaultParagraphFont"/>
    <w:uiPriority w:val="21"/>
    <w:qFormat/>
    <w:rsid w:val="00594339"/>
    <w:rPr>
      <w:i/>
      <w:iCs/>
      <w:color w:val="0F4761" w:themeColor="accent1" w:themeShade="BF"/>
    </w:rPr>
  </w:style>
  <w:style w:type="paragraph" w:styleId="IntenseQuote">
    <w:name w:val="Intense Quote"/>
    <w:basedOn w:val="Normal"/>
    <w:next w:val="Normal"/>
    <w:link w:val="IntenseQuoteChar"/>
    <w:uiPriority w:val="30"/>
    <w:qFormat/>
    <w:rsid w:val="0059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4339"/>
    <w:rPr>
      <w:i/>
      <w:iCs/>
      <w:color w:val="0F4761" w:themeColor="accent1" w:themeShade="BF"/>
    </w:rPr>
  </w:style>
  <w:style w:type="character" w:styleId="IntenseReference">
    <w:name w:val="Intense Reference"/>
    <w:basedOn w:val="DefaultParagraphFont"/>
    <w:uiPriority w:val="32"/>
    <w:qFormat/>
    <w:rsid w:val="00594339"/>
    <w:rPr>
      <w:b/>
      <w:bCs/>
      <w:smallCaps/>
      <w:color w:val="0F4761" w:themeColor="accent1" w:themeShade="BF"/>
      <w:spacing w:val="5"/>
    </w:rPr>
  </w:style>
  <w:style w:type="paragraph" w:styleId="TOCHeading">
    <w:name w:val="TOC Heading"/>
    <w:basedOn w:val="Heading1"/>
    <w:next w:val="Normal"/>
    <w:uiPriority w:val="39"/>
    <w:unhideWhenUsed/>
    <w:qFormat/>
    <w:rsid w:val="007B68E5"/>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B68E5"/>
    <w:pPr>
      <w:spacing w:after="100"/>
    </w:pPr>
  </w:style>
  <w:style w:type="paragraph" w:styleId="TOC2">
    <w:name w:val="toc 2"/>
    <w:basedOn w:val="Normal"/>
    <w:next w:val="Normal"/>
    <w:autoRedefine/>
    <w:uiPriority w:val="39"/>
    <w:unhideWhenUsed/>
    <w:rsid w:val="007B68E5"/>
    <w:pPr>
      <w:spacing w:after="100"/>
      <w:ind w:left="240"/>
    </w:pPr>
  </w:style>
  <w:style w:type="character" w:styleId="Hyperlink">
    <w:name w:val="Hyperlink"/>
    <w:basedOn w:val="DefaultParagraphFont"/>
    <w:uiPriority w:val="99"/>
    <w:unhideWhenUsed/>
    <w:rsid w:val="007B68E5"/>
    <w:rPr>
      <w:color w:val="467886" w:themeColor="hyperlink"/>
      <w:u w:val="single"/>
    </w:rPr>
  </w:style>
  <w:style w:type="character" w:styleId="UnresolvedMention">
    <w:name w:val="Unresolved Mention"/>
    <w:basedOn w:val="DefaultParagraphFont"/>
    <w:uiPriority w:val="99"/>
    <w:semiHidden/>
    <w:unhideWhenUsed/>
    <w:rsid w:val="00F4611D"/>
    <w:rPr>
      <w:color w:val="605E5C"/>
      <w:shd w:val="clear" w:color="auto" w:fill="E1DFDD"/>
    </w:rPr>
  </w:style>
  <w:style w:type="paragraph" w:styleId="TOC3">
    <w:name w:val="toc 3"/>
    <w:basedOn w:val="Normal"/>
    <w:next w:val="Normal"/>
    <w:autoRedefine/>
    <w:uiPriority w:val="39"/>
    <w:unhideWhenUsed/>
    <w:rsid w:val="00D156B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ynapse.org/Synapse:syn51156910"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12BA43-2707-4CF4-B9BA-05D6F5D5E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14</Pages>
  <Words>2706</Words>
  <Characters>15429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Rehan Naeem</dc:creator>
  <cp:keywords/>
  <dc:description/>
  <cp:lastModifiedBy>Rehan Naeem</cp:lastModifiedBy>
  <cp:revision>448</cp:revision>
  <dcterms:created xsi:type="dcterms:W3CDTF">2025-12-05T13:21:00Z</dcterms:created>
  <dcterms:modified xsi:type="dcterms:W3CDTF">2025-12-10T22:00:00Z</dcterms:modified>
</cp:coreProperties>
</file>