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Theme="minorHAnsi" w:hAnsi="Calibri" w:cstheme="minorBidi"/>
          <w:color w:val="auto"/>
          <w:kern w:val="2"/>
          <w:sz w:val="24"/>
          <w:szCs w:val="24"/>
          <w14:ligatures w14:val="standardContextual"/>
        </w:rPr>
        <w:id w:val="18961582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8CF665" w14:textId="7D3D6CC5" w:rsidR="004D0CF2" w:rsidRDefault="004D0CF2">
          <w:pPr>
            <w:pStyle w:val="TOCHeading"/>
          </w:pPr>
          <w:r>
            <w:t>Contents</w:t>
          </w:r>
        </w:p>
        <w:p w14:paraId="66DA6B54" w14:textId="6FF1185A" w:rsidR="00DC5887" w:rsidRDefault="004D0CF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12610" w:history="1">
            <w:r w:rsidR="00DC5887" w:rsidRPr="00624732">
              <w:rPr>
                <w:rStyle w:val="Hyperlink"/>
                <w:noProof/>
              </w:rPr>
              <w:t>1. Introduction</w:t>
            </w:r>
            <w:r w:rsidR="00DC5887">
              <w:rPr>
                <w:noProof/>
                <w:webHidden/>
              </w:rPr>
              <w:tab/>
            </w:r>
            <w:r w:rsidR="00DC5887">
              <w:rPr>
                <w:noProof/>
                <w:webHidden/>
              </w:rPr>
              <w:fldChar w:fldCharType="begin"/>
            </w:r>
            <w:r w:rsidR="00DC5887">
              <w:rPr>
                <w:noProof/>
                <w:webHidden/>
              </w:rPr>
              <w:instrText xml:space="preserve"> PAGEREF _Toc216312610 \h </w:instrText>
            </w:r>
            <w:r w:rsidR="00DC5887">
              <w:rPr>
                <w:noProof/>
                <w:webHidden/>
              </w:rPr>
            </w:r>
            <w:r w:rsidR="00DC5887">
              <w:rPr>
                <w:noProof/>
                <w:webHidden/>
              </w:rPr>
              <w:fldChar w:fldCharType="separate"/>
            </w:r>
            <w:r w:rsidR="00DC5887">
              <w:rPr>
                <w:noProof/>
                <w:webHidden/>
              </w:rPr>
              <w:t>2</w:t>
            </w:r>
            <w:r w:rsidR="00DC5887">
              <w:rPr>
                <w:noProof/>
                <w:webHidden/>
              </w:rPr>
              <w:fldChar w:fldCharType="end"/>
            </w:r>
          </w:hyperlink>
        </w:p>
        <w:p w14:paraId="645462D6" w14:textId="2E1D4329" w:rsidR="00DC5887" w:rsidRDefault="00DC58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312611" w:history="1">
            <w:r w:rsidRPr="00624732">
              <w:rPr>
                <w:rStyle w:val="Hyperlink"/>
                <w:noProof/>
              </w:rPr>
              <w:t>2. Application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0861C" w14:textId="0E6D87E5" w:rsidR="00DC5887" w:rsidRDefault="00DC58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312612" w:history="1">
            <w:r w:rsidRPr="00624732">
              <w:rPr>
                <w:rStyle w:val="Hyperlink"/>
                <w:noProof/>
              </w:rPr>
              <w:t>3. Model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95E5" w14:textId="61CA2A48" w:rsidR="00DC5887" w:rsidRDefault="00DC58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312613" w:history="1">
            <w:r w:rsidRPr="00624732">
              <w:rPr>
                <w:rStyle w:val="Hyperlink"/>
                <w:noProof/>
              </w:rPr>
              <w:t>3.1 Classification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45519" w14:textId="53875B82" w:rsidR="00DC5887" w:rsidRDefault="00DC5887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312614" w:history="1">
            <w:r w:rsidRPr="00624732">
              <w:rPr>
                <w:rStyle w:val="Hyperlink"/>
                <w:noProof/>
              </w:rPr>
              <w:t>3.2 Segmentation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170EE" w14:textId="29D09E23" w:rsidR="00DC5887" w:rsidRDefault="00DC58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312615" w:history="1">
            <w:r w:rsidRPr="00624732">
              <w:rPr>
                <w:rStyle w:val="Hyperlink"/>
                <w:noProof/>
              </w:rPr>
              <w:t>4. Backend–Frontend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633ED" w14:textId="5713B4AB" w:rsidR="00DC5887" w:rsidRDefault="00DC58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312616" w:history="1">
            <w:r w:rsidRPr="00624732">
              <w:rPr>
                <w:rStyle w:val="Hyperlink"/>
                <w:noProof/>
              </w:rPr>
              <w:t>6.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2E04B" w14:textId="668640A1" w:rsidR="00DC5887" w:rsidRDefault="00DC58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312617" w:history="1">
            <w:r w:rsidRPr="00624732">
              <w:rPr>
                <w:rStyle w:val="Hyperlink"/>
                <w:noProof/>
              </w:rPr>
              <w:t>7. Workflow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364E1" w14:textId="546E761B" w:rsidR="00DC5887" w:rsidRDefault="00DC588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16312618" w:history="1">
            <w:r w:rsidRPr="00624732">
              <w:rPr>
                <w:rStyle w:val="Hyperlink"/>
                <w:noProof/>
              </w:rPr>
              <w:t>8.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_Toc216312618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88EA" w14:textId="0401D818" w:rsidR="004D0CF2" w:rsidRDefault="004D0CF2">
          <w:r>
            <w:rPr>
              <w:b/>
              <w:bCs/>
              <w:noProof/>
            </w:rPr>
            <w:fldChar w:fldCharType="end"/>
          </w:r>
        </w:p>
      </w:sdtContent>
    </w:sdt>
    <w:p w14:paraId="20C1C141" w14:textId="77777777" w:rsidR="004D0CF2" w:rsidRDefault="004D0CF2">
      <w:pPr>
        <w:rPr>
          <w:rFonts w:eastAsiaTheme="majorEastAsia" w:cstheme="majorBidi"/>
          <w:spacing w:val="-10"/>
          <w:kern w:val="28"/>
          <w:sz w:val="36"/>
          <w:szCs w:val="56"/>
        </w:rPr>
      </w:pPr>
      <w:r>
        <w:br w:type="page"/>
      </w:r>
    </w:p>
    <w:p w14:paraId="368B5D6D" w14:textId="5BEFFCCA" w:rsidR="001F4B4D" w:rsidRPr="001F4B4D" w:rsidRDefault="001F4B4D" w:rsidP="00EE5E08">
      <w:pPr>
        <w:pStyle w:val="Title"/>
      </w:pPr>
      <w:r w:rsidRPr="001F4B4D">
        <w:lastRenderedPageBreak/>
        <w:t>Integration of MRI Classification and Segmentation Models into a Web Application</w:t>
      </w:r>
    </w:p>
    <w:p w14:paraId="1B8BE1F6" w14:textId="77777777" w:rsidR="001F4B4D" w:rsidRPr="001F4B4D" w:rsidRDefault="001F4B4D" w:rsidP="00EE5E08">
      <w:pPr>
        <w:pStyle w:val="Heading1"/>
      </w:pPr>
      <w:bookmarkStart w:id="0" w:name="_Toc216312610"/>
      <w:r w:rsidRPr="001F4B4D">
        <w:t>1. Introduction</w:t>
      </w:r>
      <w:bookmarkEnd w:id="0"/>
    </w:p>
    <w:p w14:paraId="63A504E6" w14:textId="77777777" w:rsidR="00AD03A9" w:rsidRPr="00AD03A9" w:rsidRDefault="00AD03A9" w:rsidP="00AD03A9">
      <w:r w:rsidRPr="00AD03A9">
        <w:t xml:space="preserve">Over the past two weeks, the primary focus of my work was on designing and developing a </w:t>
      </w:r>
      <w:r w:rsidRPr="00AD03A9">
        <w:rPr>
          <w:b/>
          <w:bCs/>
        </w:rPr>
        <w:t>web application</w:t>
      </w:r>
      <w:r w:rsidRPr="00AD03A9">
        <w:t xml:space="preserve"> for brain MRI analysis and integrating the best-performing deep learning models into a deployable framework. The aim was to create a complete end-to-end system where users can upload MRI scans, receive segmentation and classification results, and visualize outputs in an interactive, user-friendly interface.</w:t>
      </w:r>
    </w:p>
    <w:p w14:paraId="4CB9E2B1" w14:textId="77777777" w:rsidR="00AD03A9" w:rsidRPr="00AD03A9" w:rsidRDefault="00AD03A9" w:rsidP="00AD03A9">
      <w:r w:rsidRPr="00AD03A9">
        <w:t xml:space="preserve">The backend was implemented using </w:t>
      </w:r>
      <w:r w:rsidRPr="00AD03A9">
        <w:rPr>
          <w:b/>
          <w:bCs/>
        </w:rPr>
        <w:t>Flask</w:t>
      </w:r>
      <w:r w:rsidRPr="00AD03A9">
        <w:t xml:space="preserve">, providing a robust API to handle model inference, image preprocessing, and data management. The pretrained and fine-tuned models, including DenseNet121 for classification and U-Net (with </w:t>
      </w:r>
      <w:proofErr w:type="spellStart"/>
      <w:r w:rsidRPr="00AD03A9">
        <w:t>ResNet</w:t>
      </w:r>
      <w:proofErr w:type="spellEnd"/>
      <w:r w:rsidRPr="00AD03A9">
        <w:t xml:space="preserve"> backbone) for segmentation, were integrated into this API, ensuring efficient and accurate predictions.</w:t>
      </w:r>
    </w:p>
    <w:p w14:paraId="123A72CD" w14:textId="77777777" w:rsidR="00AD03A9" w:rsidRPr="00AD03A9" w:rsidRDefault="00AD03A9" w:rsidP="00AD03A9">
      <w:r w:rsidRPr="00AD03A9">
        <w:t xml:space="preserve">The frontend was developed using </w:t>
      </w:r>
      <w:r w:rsidRPr="00AD03A9">
        <w:rPr>
          <w:b/>
          <w:bCs/>
        </w:rPr>
        <w:t>React and Node.js</w:t>
      </w:r>
      <w:r w:rsidRPr="00AD03A9">
        <w:t>, enabling dynamic rendering of user inputs and model outputs. Features such as image upload, interactive visualization of segmentation masks, and real-time display of classification results were implemented to enhance user experience. The web application also ensures scalability and modularity, allowing future models and functionalities to be easily incorporated.</w:t>
      </w:r>
    </w:p>
    <w:p w14:paraId="2BB2269C" w14:textId="77777777" w:rsidR="00B27440" w:rsidRDefault="00AD03A9" w:rsidP="00B27440">
      <w:r w:rsidRPr="00AD03A9">
        <w:t>This two-week effort focused on bridging the gap between deep learning model development and real-world deployment, creating a seamless interface for end-users while maintaining performance, accuracy, and responsiveness of the system.</w:t>
      </w:r>
    </w:p>
    <w:p w14:paraId="60E298F5" w14:textId="65E8B69A" w:rsidR="001F4B4D" w:rsidRPr="001F4B4D" w:rsidRDefault="001F4B4D" w:rsidP="00B706C6">
      <w:pPr>
        <w:pStyle w:val="Heading1"/>
      </w:pPr>
      <w:bookmarkStart w:id="1" w:name="_Toc216312611"/>
      <w:r w:rsidRPr="001F4B4D">
        <w:t>2. Application Architecture</w:t>
      </w:r>
      <w:bookmarkEnd w:id="1"/>
    </w:p>
    <w:p w14:paraId="7012CF6F" w14:textId="399A73C5" w:rsidR="001F4B4D" w:rsidRPr="001F4B4D" w:rsidRDefault="00D16DF7" w:rsidP="001F4B4D">
      <w:r w:rsidRPr="00D16DF7">
        <w:t>The system follows a clean client–server architecture, maintaining a clear separation between presentation, business logic, and machine-learning operations. This ensures scalability, easier debugging, and the ability to update models independently without modifying the UI.</w:t>
      </w:r>
    </w:p>
    <w:p w14:paraId="1CACCCC3" w14:textId="77777777" w:rsidR="001F4B4D" w:rsidRPr="008B7E98" w:rsidRDefault="001F4B4D" w:rsidP="001F4B4D">
      <w:pPr>
        <w:numPr>
          <w:ilvl w:val="0"/>
          <w:numId w:val="1"/>
        </w:numPr>
      </w:pPr>
      <w:r w:rsidRPr="001F4B4D">
        <w:rPr>
          <w:b/>
          <w:bCs/>
        </w:rPr>
        <w:t>Frontend (React.js)</w:t>
      </w:r>
    </w:p>
    <w:p w14:paraId="53230E76" w14:textId="77777777" w:rsidR="00BB7E8D" w:rsidRPr="00D85D4A" w:rsidRDefault="00BB7E8D" w:rsidP="00754510">
      <w:pPr>
        <w:numPr>
          <w:ilvl w:val="1"/>
          <w:numId w:val="1"/>
        </w:numPr>
      </w:pPr>
      <w:r w:rsidRPr="00D85D4A">
        <w:t>Built using React functional components and hooks for clean and maintainable code.</w:t>
      </w:r>
    </w:p>
    <w:p w14:paraId="02EEA887" w14:textId="77777777" w:rsidR="00BB7E8D" w:rsidRPr="00D85D4A" w:rsidRDefault="00BB7E8D" w:rsidP="00754510">
      <w:pPr>
        <w:numPr>
          <w:ilvl w:val="1"/>
          <w:numId w:val="1"/>
        </w:numPr>
      </w:pPr>
      <w:r w:rsidRPr="00D85D4A">
        <w:t>Handles:</w:t>
      </w:r>
    </w:p>
    <w:p w14:paraId="18C3E67D" w14:textId="77777777" w:rsidR="00BB7E8D" w:rsidRPr="00D85D4A" w:rsidRDefault="00BB7E8D" w:rsidP="00754510">
      <w:pPr>
        <w:numPr>
          <w:ilvl w:val="2"/>
          <w:numId w:val="1"/>
        </w:numPr>
      </w:pPr>
      <w:r w:rsidRPr="00D85D4A">
        <w:t>File uploads, event handling, state management.</w:t>
      </w:r>
    </w:p>
    <w:p w14:paraId="2E6DF9AB" w14:textId="77777777" w:rsidR="00BB7E8D" w:rsidRPr="00D85D4A" w:rsidRDefault="00BB7E8D" w:rsidP="00754510">
      <w:pPr>
        <w:numPr>
          <w:ilvl w:val="2"/>
          <w:numId w:val="1"/>
        </w:numPr>
      </w:pPr>
      <w:r w:rsidRPr="00D85D4A">
        <w:t>Displaying inference results, images, and patient metadata.</w:t>
      </w:r>
    </w:p>
    <w:p w14:paraId="4C0FDEB3" w14:textId="77777777" w:rsidR="00BB7E8D" w:rsidRPr="00D85D4A" w:rsidRDefault="00BB7E8D" w:rsidP="00754510">
      <w:pPr>
        <w:numPr>
          <w:ilvl w:val="2"/>
          <w:numId w:val="1"/>
        </w:numPr>
      </w:pPr>
      <w:r w:rsidRPr="00D85D4A">
        <w:lastRenderedPageBreak/>
        <w:t>Navigation across the app: Upload, Results, and Patient Data pages.</w:t>
      </w:r>
    </w:p>
    <w:p w14:paraId="17DF611B" w14:textId="77777777" w:rsidR="00BB7E8D" w:rsidRPr="00D85D4A" w:rsidRDefault="00BB7E8D" w:rsidP="00754510">
      <w:pPr>
        <w:numPr>
          <w:ilvl w:val="1"/>
          <w:numId w:val="1"/>
        </w:numPr>
      </w:pPr>
      <w:r w:rsidRPr="00D85D4A">
        <w:t>UI Pages:</w:t>
      </w:r>
    </w:p>
    <w:p w14:paraId="6F9D07BF" w14:textId="77777777" w:rsidR="00BB7E8D" w:rsidRPr="00D85D4A" w:rsidRDefault="00BB7E8D" w:rsidP="00754510">
      <w:pPr>
        <w:numPr>
          <w:ilvl w:val="2"/>
          <w:numId w:val="1"/>
        </w:numPr>
      </w:pPr>
      <w:r w:rsidRPr="00D85D4A">
        <w:rPr>
          <w:b/>
          <w:bCs/>
        </w:rPr>
        <w:t>Upload Page:</w:t>
      </w:r>
      <w:r w:rsidRPr="00D85D4A">
        <w:br/>
        <w:t>Users select MRI files (PNG/JPG). Client-side validation ensures file size, type, and preview before uploading.</w:t>
      </w:r>
    </w:p>
    <w:p w14:paraId="763F1A67" w14:textId="77777777" w:rsidR="00BB7E8D" w:rsidRPr="00D85D4A" w:rsidRDefault="00BB7E8D" w:rsidP="00754510">
      <w:pPr>
        <w:numPr>
          <w:ilvl w:val="2"/>
          <w:numId w:val="1"/>
        </w:numPr>
      </w:pPr>
      <w:r w:rsidRPr="00D85D4A">
        <w:rPr>
          <w:b/>
          <w:bCs/>
        </w:rPr>
        <w:t>Results Page:</w:t>
      </w:r>
      <w:r w:rsidRPr="00D85D4A">
        <w:br/>
        <w:t>Shows classification label, confidence score, segmented tumor boundaries, and metadata such as timestamp.</w:t>
      </w:r>
    </w:p>
    <w:p w14:paraId="6DE4D089" w14:textId="77777777" w:rsidR="00BB7E8D" w:rsidRPr="00D85D4A" w:rsidRDefault="00BB7E8D" w:rsidP="00754510">
      <w:pPr>
        <w:numPr>
          <w:ilvl w:val="2"/>
          <w:numId w:val="1"/>
        </w:numPr>
      </w:pPr>
      <w:r w:rsidRPr="00D85D4A">
        <w:rPr>
          <w:b/>
          <w:bCs/>
        </w:rPr>
        <w:t>Patient Data Page:</w:t>
      </w:r>
      <w:r w:rsidRPr="00D85D4A">
        <w:br/>
        <w:t xml:space="preserve">Loads </w:t>
      </w:r>
      <w:proofErr w:type="gramStart"/>
      <w:r w:rsidRPr="00D85D4A">
        <w:t>stored</w:t>
      </w:r>
      <w:proofErr w:type="gramEnd"/>
      <w:r w:rsidRPr="00D85D4A">
        <w:t xml:space="preserve"> patient records from backend API. Supports:</w:t>
      </w:r>
    </w:p>
    <w:p w14:paraId="7E20FFFE" w14:textId="77777777" w:rsidR="00BB7E8D" w:rsidRPr="00D85D4A" w:rsidRDefault="00BB7E8D" w:rsidP="00754510">
      <w:pPr>
        <w:numPr>
          <w:ilvl w:val="3"/>
          <w:numId w:val="1"/>
        </w:numPr>
      </w:pPr>
      <w:r w:rsidRPr="00D85D4A">
        <w:t>Search/filter</w:t>
      </w:r>
    </w:p>
    <w:p w14:paraId="5309A696" w14:textId="77777777" w:rsidR="00BB7E8D" w:rsidRPr="00D85D4A" w:rsidRDefault="00BB7E8D" w:rsidP="00754510">
      <w:pPr>
        <w:numPr>
          <w:ilvl w:val="3"/>
          <w:numId w:val="1"/>
        </w:numPr>
      </w:pPr>
      <w:r w:rsidRPr="00D85D4A">
        <w:t>Image previews</w:t>
      </w:r>
    </w:p>
    <w:p w14:paraId="3448B750" w14:textId="77777777" w:rsidR="00BB7E8D" w:rsidRPr="00D85D4A" w:rsidRDefault="00BB7E8D" w:rsidP="00754510">
      <w:pPr>
        <w:numPr>
          <w:ilvl w:val="3"/>
          <w:numId w:val="1"/>
        </w:numPr>
      </w:pPr>
      <w:r w:rsidRPr="00D85D4A">
        <w:t>Modal view with zoom</w:t>
      </w:r>
    </w:p>
    <w:p w14:paraId="64AD4456" w14:textId="77777777" w:rsidR="00BB7E8D" w:rsidRPr="00D85D4A" w:rsidRDefault="00BB7E8D" w:rsidP="00754510">
      <w:pPr>
        <w:numPr>
          <w:ilvl w:val="3"/>
          <w:numId w:val="1"/>
        </w:numPr>
      </w:pPr>
      <w:r w:rsidRPr="00D85D4A">
        <w:t>Side-by-side comparison of original vs segmented MRI</w:t>
      </w:r>
    </w:p>
    <w:p w14:paraId="662393FF" w14:textId="77777777" w:rsidR="00BB7E8D" w:rsidRPr="00D85D4A" w:rsidRDefault="00BB7E8D" w:rsidP="00754510">
      <w:pPr>
        <w:numPr>
          <w:ilvl w:val="1"/>
          <w:numId w:val="1"/>
        </w:numPr>
      </w:pPr>
      <w:r w:rsidRPr="00D85D4A">
        <w:t>Uses custom CSS and reusable components to maintain a consistent, professional design.</w:t>
      </w:r>
    </w:p>
    <w:p w14:paraId="17CE22FE" w14:textId="77777777" w:rsidR="001F4B4D" w:rsidRPr="001F4B4D" w:rsidRDefault="001F4B4D" w:rsidP="001F4B4D">
      <w:pPr>
        <w:numPr>
          <w:ilvl w:val="0"/>
          <w:numId w:val="1"/>
        </w:numPr>
      </w:pPr>
      <w:r w:rsidRPr="001F4B4D">
        <w:rPr>
          <w:b/>
          <w:bCs/>
        </w:rPr>
        <w:t>Backend (Flask/Python)</w:t>
      </w:r>
    </w:p>
    <w:p w14:paraId="35DCC7BB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t>Acts as the processing engine for all AI inference and data storage.</w:t>
      </w:r>
    </w:p>
    <w:p w14:paraId="71E72CCB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t>Responsibilities:</w:t>
      </w:r>
    </w:p>
    <w:p w14:paraId="4CAE5C1C" w14:textId="77777777" w:rsidR="00DA0C44" w:rsidRPr="00D85D4A" w:rsidRDefault="00DA0C44" w:rsidP="0098749C">
      <w:pPr>
        <w:numPr>
          <w:ilvl w:val="2"/>
          <w:numId w:val="1"/>
        </w:numPr>
      </w:pPr>
      <w:r w:rsidRPr="00D85D4A">
        <w:t>Receive files from frontend.</w:t>
      </w:r>
    </w:p>
    <w:p w14:paraId="58107B75" w14:textId="77777777" w:rsidR="00DA0C44" w:rsidRPr="00D85D4A" w:rsidRDefault="00DA0C44" w:rsidP="0098749C">
      <w:pPr>
        <w:numPr>
          <w:ilvl w:val="2"/>
          <w:numId w:val="1"/>
        </w:numPr>
      </w:pPr>
      <w:r w:rsidRPr="00D85D4A">
        <w:t>Run classification and segmentation models using TensorFlow/</w:t>
      </w:r>
      <w:proofErr w:type="spellStart"/>
      <w:r w:rsidRPr="00D85D4A">
        <w:t>Keras</w:t>
      </w:r>
      <w:proofErr w:type="spellEnd"/>
      <w:r w:rsidRPr="00D85D4A">
        <w:t>.</w:t>
      </w:r>
    </w:p>
    <w:p w14:paraId="0B5D16D1" w14:textId="77777777" w:rsidR="00DA0C44" w:rsidRPr="00D85D4A" w:rsidRDefault="00DA0C44" w:rsidP="0098749C">
      <w:pPr>
        <w:numPr>
          <w:ilvl w:val="2"/>
          <w:numId w:val="1"/>
        </w:numPr>
      </w:pPr>
      <w:r w:rsidRPr="00D85D4A">
        <w:t>Save original files, segmented images, and metadata.</w:t>
      </w:r>
    </w:p>
    <w:p w14:paraId="0D410534" w14:textId="77777777" w:rsidR="00DA0C44" w:rsidRPr="00D85D4A" w:rsidRDefault="00DA0C44" w:rsidP="0098749C">
      <w:pPr>
        <w:numPr>
          <w:ilvl w:val="2"/>
          <w:numId w:val="1"/>
        </w:numPr>
      </w:pPr>
      <w:r w:rsidRPr="00D85D4A">
        <w:t>Provide REST endpoints for frontend communication.</w:t>
      </w:r>
    </w:p>
    <w:p w14:paraId="127154FD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t>Organized folder structure:</w:t>
      </w:r>
    </w:p>
    <w:p w14:paraId="20D63120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t>backend/</w:t>
      </w:r>
    </w:p>
    <w:p w14:paraId="5427497A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t xml:space="preserve">   └── data/</w:t>
      </w:r>
    </w:p>
    <w:p w14:paraId="023AB7A6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t xml:space="preserve">       └── images/</w:t>
      </w:r>
    </w:p>
    <w:p w14:paraId="21A4051E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t xml:space="preserve">           </w:t>
      </w:r>
      <w:r w:rsidRPr="00D85D4A">
        <w:rPr>
          <w:rFonts w:ascii="MS Gothic" w:eastAsia="MS Gothic" w:hAnsi="MS Gothic" w:cs="MS Gothic" w:hint="eastAsia"/>
        </w:rPr>
        <w:t>├</w:t>
      </w:r>
      <w:r w:rsidRPr="00D85D4A">
        <w:rPr>
          <w:rFonts w:ascii="Aptos" w:hAnsi="Aptos" w:cs="Aptos"/>
        </w:rPr>
        <w:t>──</w:t>
      </w:r>
      <w:r w:rsidRPr="00D85D4A">
        <w:t xml:space="preserve"> original/</w:t>
      </w:r>
    </w:p>
    <w:p w14:paraId="2C651104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lastRenderedPageBreak/>
        <w:t xml:space="preserve">           </w:t>
      </w:r>
      <w:r w:rsidRPr="00D85D4A">
        <w:rPr>
          <w:rFonts w:ascii="MS Gothic" w:eastAsia="MS Gothic" w:hAnsi="MS Gothic" w:cs="MS Gothic" w:hint="eastAsia"/>
        </w:rPr>
        <w:t>├</w:t>
      </w:r>
      <w:r w:rsidRPr="00D85D4A">
        <w:rPr>
          <w:rFonts w:ascii="Aptos" w:hAnsi="Aptos" w:cs="Aptos"/>
        </w:rPr>
        <w:t>──</w:t>
      </w:r>
      <w:r w:rsidRPr="00D85D4A">
        <w:t xml:space="preserve"> segmented/</w:t>
      </w:r>
    </w:p>
    <w:p w14:paraId="3C4A8B03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t xml:space="preserve">       └── </w:t>
      </w:r>
      <w:proofErr w:type="spellStart"/>
      <w:r w:rsidRPr="00D85D4A">
        <w:t>patient_</w:t>
      </w:r>
      <w:proofErr w:type="gramStart"/>
      <w:r w:rsidRPr="00D85D4A">
        <w:t>records.json</w:t>
      </w:r>
      <w:proofErr w:type="spellEnd"/>
      <w:proofErr w:type="gramEnd"/>
    </w:p>
    <w:p w14:paraId="12C3D3A6" w14:textId="77777777" w:rsidR="00DA0C44" w:rsidRPr="00D85D4A" w:rsidRDefault="00DA0C44" w:rsidP="0098749C">
      <w:pPr>
        <w:numPr>
          <w:ilvl w:val="1"/>
          <w:numId w:val="1"/>
        </w:numPr>
      </w:pPr>
      <w:r w:rsidRPr="00D85D4A">
        <w:t>Supports CORS, error handling, logging, and secure file operations.</w:t>
      </w:r>
    </w:p>
    <w:p w14:paraId="513C8B6C" w14:textId="77777777" w:rsidR="001F4B4D" w:rsidRPr="001F4B4D" w:rsidRDefault="001F4B4D" w:rsidP="00EE5E08">
      <w:pPr>
        <w:pStyle w:val="Heading1"/>
      </w:pPr>
      <w:bookmarkStart w:id="2" w:name="_Toc216312612"/>
      <w:r w:rsidRPr="001F4B4D">
        <w:t>3. Model Integration</w:t>
      </w:r>
      <w:bookmarkEnd w:id="2"/>
    </w:p>
    <w:p w14:paraId="1ABD8574" w14:textId="77777777" w:rsidR="001F4B4D" w:rsidRPr="001F4B4D" w:rsidRDefault="001F4B4D" w:rsidP="00EE5E08">
      <w:pPr>
        <w:pStyle w:val="Heading2"/>
      </w:pPr>
      <w:bookmarkStart w:id="3" w:name="_Toc216312613"/>
      <w:r w:rsidRPr="001F4B4D">
        <w:t>3.1 Classification Model</w:t>
      </w:r>
      <w:bookmarkEnd w:id="3"/>
    </w:p>
    <w:p w14:paraId="02AB9682" w14:textId="77777777" w:rsidR="00102F16" w:rsidRPr="00D85D4A" w:rsidRDefault="00102F16" w:rsidP="00102F16">
      <w:pPr>
        <w:numPr>
          <w:ilvl w:val="0"/>
          <w:numId w:val="12"/>
        </w:numPr>
      </w:pPr>
      <w:r w:rsidRPr="00D85D4A">
        <w:t>Purpose: Predict the tumor category (e.g., Glioma, Meningioma, Pituitary, No-Tumor).</w:t>
      </w:r>
    </w:p>
    <w:p w14:paraId="0BB9A583" w14:textId="0620EAFD" w:rsidR="00102F16" w:rsidRPr="00D85D4A" w:rsidRDefault="00102F16" w:rsidP="00102F16">
      <w:pPr>
        <w:numPr>
          <w:ilvl w:val="0"/>
          <w:numId w:val="12"/>
        </w:numPr>
      </w:pPr>
      <w:r w:rsidRPr="00D85D4A">
        <w:t>Built using TensorFlow/</w:t>
      </w:r>
      <w:proofErr w:type="spellStart"/>
      <w:r w:rsidRPr="00D85D4A">
        <w:t>Keras</w:t>
      </w:r>
      <w:proofErr w:type="spellEnd"/>
      <w:r w:rsidRPr="00D85D4A">
        <w:t xml:space="preserve"> with transfer learning architectures such as </w:t>
      </w:r>
      <w:proofErr w:type="spellStart"/>
      <w:r w:rsidR="00A212A5">
        <w:t>Densenet</w:t>
      </w:r>
      <w:proofErr w:type="spellEnd"/>
      <w:r w:rsidR="00A212A5">
        <w:t>.</w:t>
      </w:r>
    </w:p>
    <w:p w14:paraId="6C0F537A" w14:textId="77777777" w:rsidR="00102F16" w:rsidRPr="00D85D4A" w:rsidRDefault="00102F16" w:rsidP="00102F16">
      <w:pPr>
        <w:numPr>
          <w:ilvl w:val="0"/>
          <w:numId w:val="12"/>
        </w:numPr>
      </w:pPr>
      <w:r w:rsidRPr="00D85D4A">
        <w:t>Preprocessing pipeline:</w:t>
      </w:r>
    </w:p>
    <w:p w14:paraId="23026BB2" w14:textId="77777777" w:rsidR="00102F16" w:rsidRPr="00D85D4A" w:rsidRDefault="00102F16" w:rsidP="00102F16">
      <w:pPr>
        <w:numPr>
          <w:ilvl w:val="1"/>
          <w:numId w:val="12"/>
        </w:numPr>
      </w:pPr>
      <w:r w:rsidRPr="00D85D4A">
        <w:t>Resizing to model input resolution (e.g., 224×224).</w:t>
      </w:r>
    </w:p>
    <w:p w14:paraId="2EEA4416" w14:textId="77777777" w:rsidR="00102F16" w:rsidRPr="00D85D4A" w:rsidRDefault="00102F16" w:rsidP="00102F16">
      <w:pPr>
        <w:numPr>
          <w:ilvl w:val="1"/>
          <w:numId w:val="12"/>
        </w:numPr>
      </w:pPr>
      <w:r w:rsidRPr="00D85D4A">
        <w:t>Normalization and scaling.</w:t>
      </w:r>
    </w:p>
    <w:p w14:paraId="6C42D136" w14:textId="77777777" w:rsidR="00102F16" w:rsidRPr="00D85D4A" w:rsidRDefault="00102F16" w:rsidP="00102F16">
      <w:pPr>
        <w:numPr>
          <w:ilvl w:val="1"/>
          <w:numId w:val="12"/>
        </w:numPr>
      </w:pPr>
      <w:r w:rsidRPr="00D85D4A">
        <w:t>Conversion into 4D batch tensor.</w:t>
      </w:r>
    </w:p>
    <w:p w14:paraId="5A6100EC" w14:textId="77777777" w:rsidR="00102F16" w:rsidRPr="00D85D4A" w:rsidRDefault="00102F16" w:rsidP="00102F16">
      <w:pPr>
        <w:numPr>
          <w:ilvl w:val="0"/>
          <w:numId w:val="12"/>
        </w:numPr>
      </w:pPr>
      <w:r w:rsidRPr="00D85D4A">
        <w:t>Output:</w:t>
      </w:r>
    </w:p>
    <w:p w14:paraId="566D44C2" w14:textId="77777777" w:rsidR="00102F16" w:rsidRPr="00D85D4A" w:rsidRDefault="00102F16" w:rsidP="00102F16">
      <w:pPr>
        <w:numPr>
          <w:ilvl w:val="1"/>
          <w:numId w:val="12"/>
        </w:numPr>
      </w:pPr>
      <w:proofErr w:type="spellStart"/>
      <w:r w:rsidRPr="00D85D4A">
        <w:t>tumor_type</w:t>
      </w:r>
      <w:proofErr w:type="spellEnd"/>
      <w:r w:rsidRPr="00D85D4A">
        <w:t>: predicted class label.</w:t>
      </w:r>
    </w:p>
    <w:p w14:paraId="38F3BD50" w14:textId="77777777" w:rsidR="00102F16" w:rsidRPr="00D85D4A" w:rsidRDefault="00102F16" w:rsidP="00102F16">
      <w:pPr>
        <w:numPr>
          <w:ilvl w:val="1"/>
          <w:numId w:val="12"/>
        </w:numPr>
      </w:pPr>
      <w:r w:rsidRPr="00D85D4A">
        <w:t xml:space="preserve">confidence: </w:t>
      </w:r>
      <w:proofErr w:type="spellStart"/>
      <w:r w:rsidRPr="00D85D4A">
        <w:t>softmax</w:t>
      </w:r>
      <w:proofErr w:type="spellEnd"/>
      <w:r w:rsidRPr="00D85D4A">
        <w:t xml:space="preserve"> probability rounded for readability.</w:t>
      </w:r>
    </w:p>
    <w:p w14:paraId="79B2830C" w14:textId="77777777" w:rsidR="00102F16" w:rsidRPr="00D85D4A" w:rsidRDefault="00102F16" w:rsidP="00102F16">
      <w:pPr>
        <w:numPr>
          <w:ilvl w:val="0"/>
          <w:numId w:val="12"/>
        </w:numPr>
      </w:pPr>
      <w:r w:rsidRPr="00D85D4A">
        <w:t>Backend API:</w:t>
      </w:r>
    </w:p>
    <w:p w14:paraId="505A4D28" w14:textId="77777777" w:rsidR="00102F16" w:rsidRPr="00D85D4A" w:rsidRDefault="00102F16" w:rsidP="00102F16">
      <w:pPr>
        <w:numPr>
          <w:ilvl w:val="1"/>
          <w:numId w:val="12"/>
        </w:numPr>
      </w:pPr>
      <w:r w:rsidRPr="00D85D4A">
        <w:rPr>
          <w:b/>
          <w:bCs/>
        </w:rPr>
        <w:t>POST /classify</w:t>
      </w:r>
    </w:p>
    <w:p w14:paraId="334EE3A7" w14:textId="77777777" w:rsidR="00102F16" w:rsidRPr="00D85D4A" w:rsidRDefault="00102F16" w:rsidP="00102F16">
      <w:pPr>
        <w:numPr>
          <w:ilvl w:val="2"/>
          <w:numId w:val="12"/>
        </w:numPr>
      </w:pPr>
      <w:r w:rsidRPr="00D85D4A">
        <w:t>Accepts multipart file upload.</w:t>
      </w:r>
    </w:p>
    <w:p w14:paraId="74805BA0" w14:textId="77777777" w:rsidR="00102F16" w:rsidRPr="00D85D4A" w:rsidRDefault="00102F16" w:rsidP="00102F16">
      <w:pPr>
        <w:numPr>
          <w:ilvl w:val="2"/>
          <w:numId w:val="12"/>
        </w:numPr>
      </w:pPr>
      <w:proofErr w:type="gramStart"/>
      <w:r w:rsidRPr="00D85D4A">
        <w:t>Runs</w:t>
      </w:r>
      <w:proofErr w:type="gramEnd"/>
      <w:r w:rsidRPr="00D85D4A">
        <w:t xml:space="preserve"> inference.</w:t>
      </w:r>
    </w:p>
    <w:p w14:paraId="7B4800C8" w14:textId="77777777" w:rsidR="00102F16" w:rsidRPr="00D85D4A" w:rsidRDefault="00102F16" w:rsidP="00102F16">
      <w:pPr>
        <w:numPr>
          <w:ilvl w:val="2"/>
          <w:numId w:val="12"/>
        </w:numPr>
      </w:pPr>
      <w:r w:rsidRPr="00D85D4A">
        <w:t>Returns JSON response:</w:t>
      </w:r>
    </w:p>
    <w:p w14:paraId="5D61A402" w14:textId="77777777" w:rsidR="00102F16" w:rsidRPr="00D85D4A" w:rsidRDefault="00102F16" w:rsidP="00102F16">
      <w:pPr>
        <w:numPr>
          <w:ilvl w:val="0"/>
          <w:numId w:val="12"/>
        </w:numPr>
      </w:pPr>
      <w:r w:rsidRPr="00D85D4A">
        <w:t>Classification results are stored along with patient metadata.</w:t>
      </w:r>
    </w:p>
    <w:p w14:paraId="4F861D1A" w14:textId="77777777" w:rsidR="001F4B4D" w:rsidRPr="001F4B4D" w:rsidRDefault="001F4B4D" w:rsidP="00EE5E08">
      <w:pPr>
        <w:pStyle w:val="Heading2"/>
      </w:pPr>
      <w:bookmarkStart w:id="4" w:name="_Toc216312614"/>
      <w:r w:rsidRPr="001F4B4D">
        <w:t>3.2 Segmentation Model</w:t>
      </w:r>
      <w:bookmarkEnd w:id="4"/>
    </w:p>
    <w:p w14:paraId="0C83613A" w14:textId="77777777" w:rsidR="00156D61" w:rsidRPr="00D85D4A" w:rsidRDefault="00156D61" w:rsidP="00156D61">
      <w:pPr>
        <w:numPr>
          <w:ilvl w:val="0"/>
          <w:numId w:val="13"/>
        </w:numPr>
      </w:pPr>
      <w:r w:rsidRPr="00D85D4A">
        <w:t>Purpose: Highlight tumor regions through pixel-level segmentation.</w:t>
      </w:r>
    </w:p>
    <w:p w14:paraId="2735B75A" w14:textId="77777777" w:rsidR="00156D61" w:rsidRPr="00D85D4A" w:rsidRDefault="00156D61" w:rsidP="00156D61">
      <w:pPr>
        <w:numPr>
          <w:ilvl w:val="0"/>
          <w:numId w:val="13"/>
        </w:numPr>
      </w:pPr>
      <w:r w:rsidRPr="00D85D4A">
        <w:t>Typically based on architectures like U-Net, U-Net++, or custom CNN-based segmentation models.</w:t>
      </w:r>
    </w:p>
    <w:p w14:paraId="52C7C3E6" w14:textId="77777777" w:rsidR="00156D61" w:rsidRPr="00D85D4A" w:rsidRDefault="00156D61" w:rsidP="00156D61">
      <w:pPr>
        <w:numPr>
          <w:ilvl w:val="0"/>
          <w:numId w:val="13"/>
        </w:numPr>
      </w:pPr>
      <w:r w:rsidRPr="00D85D4A">
        <w:t>Produces binary or multi-class masks.</w:t>
      </w:r>
    </w:p>
    <w:p w14:paraId="54B31DFA" w14:textId="77777777" w:rsidR="00156D61" w:rsidRPr="00D85D4A" w:rsidRDefault="00156D61" w:rsidP="00156D61">
      <w:pPr>
        <w:numPr>
          <w:ilvl w:val="0"/>
          <w:numId w:val="13"/>
        </w:numPr>
      </w:pPr>
      <w:r w:rsidRPr="00D85D4A">
        <w:t>Post-processing:</w:t>
      </w:r>
    </w:p>
    <w:p w14:paraId="7691EE56" w14:textId="77777777" w:rsidR="00156D61" w:rsidRPr="00D85D4A" w:rsidRDefault="00156D61" w:rsidP="00156D61">
      <w:pPr>
        <w:numPr>
          <w:ilvl w:val="1"/>
          <w:numId w:val="13"/>
        </w:numPr>
      </w:pPr>
      <w:r w:rsidRPr="00D85D4A">
        <w:lastRenderedPageBreak/>
        <w:t xml:space="preserve">Resizing </w:t>
      </w:r>
      <w:proofErr w:type="gramStart"/>
      <w:r w:rsidRPr="00D85D4A">
        <w:t>mask</w:t>
      </w:r>
      <w:proofErr w:type="gramEnd"/>
      <w:r w:rsidRPr="00D85D4A">
        <w:t xml:space="preserve"> to match original MRI resolution.</w:t>
      </w:r>
    </w:p>
    <w:p w14:paraId="5771565F" w14:textId="77777777" w:rsidR="00156D61" w:rsidRPr="00D85D4A" w:rsidRDefault="00156D61" w:rsidP="00156D61">
      <w:pPr>
        <w:numPr>
          <w:ilvl w:val="1"/>
          <w:numId w:val="13"/>
        </w:numPr>
      </w:pPr>
      <w:r w:rsidRPr="00D85D4A">
        <w:t>Applying color overlays to highlight tumor boundaries.</w:t>
      </w:r>
    </w:p>
    <w:p w14:paraId="320B618A" w14:textId="77777777" w:rsidR="00156D61" w:rsidRPr="00D85D4A" w:rsidRDefault="00156D61" w:rsidP="00156D61">
      <w:pPr>
        <w:numPr>
          <w:ilvl w:val="0"/>
          <w:numId w:val="13"/>
        </w:numPr>
      </w:pPr>
      <w:r w:rsidRPr="00D85D4A">
        <w:t>Backend API:</w:t>
      </w:r>
    </w:p>
    <w:p w14:paraId="79A9BB9A" w14:textId="77777777" w:rsidR="00156D61" w:rsidRPr="00D85D4A" w:rsidRDefault="00156D61" w:rsidP="00156D61">
      <w:pPr>
        <w:numPr>
          <w:ilvl w:val="1"/>
          <w:numId w:val="13"/>
        </w:numPr>
      </w:pPr>
      <w:r w:rsidRPr="00D85D4A">
        <w:rPr>
          <w:b/>
          <w:bCs/>
        </w:rPr>
        <w:t>POST /segment</w:t>
      </w:r>
    </w:p>
    <w:p w14:paraId="7F8F064B" w14:textId="77777777" w:rsidR="00156D61" w:rsidRPr="00D85D4A" w:rsidRDefault="00156D61" w:rsidP="00156D61">
      <w:pPr>
        <w:numPr>
          <w:ilvl w:val="2"/>
          <w:numId w:val="13"/>
        </w:numPr>
      </w:pPr>
      <w:r w:rsidRPr="00D85D4A">
        <w:t>Accepts MRI image.</w:t>
      </w:r>
    </w:p>
    <w:p w14:paraId="2CF1551F" w14:textId="77777777" w:rsidR="00156D61" w:rsidRPr="00D85D4A" w:rsidRDefault="00156D61" w:rsidP="00156D61">
      <w:pPr>
        <w:numPr>
          <w:ilvl w:val="2"/>
          <w:numId w:val="13"/>
        </w:numPr>
      </w:pPr>
      <w:r w:rsidRPr="00D85D4A">
        <w:t>Generates mask + overlay.</w:t>
      </w:r>
    </w:p>
    <w:p w14:paraId="415B5310" w14:textId="77777777" w:rsidR="00156D61" w:rsidRPr="00D85D4A" w:rsidRDefault="00156D61" w:rsidP="00156D61">
      <w:pPr>
        <w:numPr>
          <w:ilvl w:val="2"/>
          <w:numId w:val="13"/>
        </w:numPr>
      </w:pPr>
      <w:r w:rsidRPr="00D85D4A">
        <w:t>Saves segmented image to data/images/segmented/.</w:t>
      </w:r>
    </w:p>
    <w:p w14:paraId="678E6D9E" w14:textId="77777777" w:rsidR="00156D61" w:rsidRPr="00D85D4A" w:rsidRDefault="00156D61" w:rsidP="00156D61">
      <w:pPr>
        <w:numPr>
          <w:ilvl w:val="2"/>
          <w:numId w:val="13"/>
        </w:numPr>
      </w:pPr>
      <w:r w:rsidRPr="00D85D4A">
        <w:t>Returns the file path or base64 encoded string to frontend.</w:t>
      </w:r>
    </w:p>
    <w:p w14:paraId="4058551B" w14:textId="52427A84" w:rsidR="001F4B4D" w:rsidRPr="001F4B4D" w:rsidRDefault="00156D61" w:rsidP="001F4B4D">
      <w:pPr>
        <w:numPr>
          <w:ilvl w:val="0"/>
          <w:numId w:val="13"/>
        </w:numPr>
      </w:pPr>
      <w:r w:rsidRPr="00D85D4A">
        <w:t>Ensures consistent alignment between original and segmented images for accurate medical review.</w:t>
      </w:r>
    </w:p>
    <w:p w14:paraId="17C5B950" w14:textId="77777777" w:rsidR="001F4B4D" w:rsidRPr="001F4B4D" w:rsidRDefault="001F4B4D" w:rsidP="00EE5E08">
      <w:pPr>
        <w:pStyle w:val="Heading1"/>
      </w:pPr>
      <w:bookmarkStart w:id="5" w:name="_Toc216312615"/>
      <w:r w:rsidRPr="001F4B4D">
        <w:t>4. Backend–Frontend Integration</w:t>
      </w:r>
      <w:bookmarkEnd w:id="5"/>
    </w:p>
    <w:p w14:paraId="1762F700" w14:textId="77777777" w:rsidR="001F4B4D" w:rsidRPr="001F4B4D" w:rsidRDefault="001F4B4D" w:rsidP="001F4B4D">
      <w:pPr>
        <w:numPr>
          <w:ilvl w:val="0"/>
          <w:numId w:val="4"/>
        </w:numPr>
      </w:pPr>
      <w:r w:rsidRPr="001F4B4D">
        <w:rPr>
          <w:b/>
          <w:bCs/>
        </w:rPr>
        <w:t>File Upload</w:t>
      </w:r>
    </w:p>
    <w:p w14:paraId="4AAA72AC" w14:textId="77777777" w:rsidR="001F4B4D" w:rsidRPr="001F4B4D" w:rsidRDefault="001F4B4D" w:rsidP="001F4B4D">
      <w:pPr>
        <w:numPr>
          <w:ilvl w:val="1"/>
          <w:numId w:val="4"/>
        </w:numPr>
      </w:pPr>
      <w:r w:rsidRPr="001F4B4D">
        <w:t>Users upload MRI scans via React frontend.</w:t>
      </w:r>
    </w:p>
    <w:p w14:paraId="07FE08C1" w14:textId="77777777" w:rsidR="001F4B4D" w:rsidRDefault="001F4B4D" w:rsidP="001F4B4D">
      <w:pPr>
        <w:numPr>
          <w:ilvl w:val="1"/>
          <w:numId w:val="4"/>
        </w:numPr>
      </w:pPr>
      <w:r w:rsidRPr="001F4B4D">
        <w:t>Frontend sends files to backend endpoints (/classify and /segment) using Axios.</w:t>
      </w:r>
    </w:p>
    <w:p w14:paraId="71CED937" w14:textId="37688DD4" w:rsidR="00E706A0" w:rsidRPr="001F4B4D" w:rsidRDefault="00E706A0" w:rsidP="00E706A0">
      <w:r w:rsidRPr="00D96986">
        <w:rPr>
          <w:noProof/>
        </w:rPr>
        <w:drawing>
          <wp:inline distT="0" distB="0" distL="0" distR="0" wp14:anchorId="4115D89B" wp14:editId="71EE15AC">
            <wp:extent cx="5943600" cy="2814893"/>
            <wp:effectExtent l="0" t="0" r="0" b="5080"/>
            <wp:docPr id="181293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34595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2868A" w14:textId="77777777" w:rsidR="001F4B4D" w:rsidRPr="001F4B4D" w:rsidRDefault="001F4B4D" w:rsidP="001F4B4D">
      <w:pPr>
        <w:numPr>
          <w:ilvl w:val="0"/>
          <w:numId w:val="4"/>
        </w:numPr>
      </w:pPr>
      <w:r w:rsidRPr="001F4B4D">
        <w:rPr>
          <w:b/>
          <w:bCs/>
        </w:rPr>
        <w:t>Inference</w:t>
      </w:r>
    </w:p>
    <w:p w14:paraId="65718C35" w14:textId="77777777" w:rsidR="0013544E" w:rsidRPr="00D85D4A" w:rsidRDefault="0013544E" w:rsidP="002D7BF8">
      <w:pPr>
        <w:numPr>
          <w:ilvl w:val="1"/>
          <w:numId w:val="4"/>
        </w:numPr>
      </w:pPr>
      <w:r w:rsidRPr="00D85D4A">
        <w:t>Backend receives the MRI file once.</w:t>
      </w:r>
    </w:p>
    <w:p w14:paraId="501CAD3D" w14:textId="77777777" w:rsidR="0013544E" w:rsidRPr="00D85D4A" w:rsidRDefault="0013544E" w:rsidP="002D7BF8">
      <w:pPr>
        <w:numPr>
          <w:ilvl w:val="1"/>
          <w:numId w:val="4"/>
        </w:numPr>
      </w:pPr>
      <w:r w:rsidRPr="00D85D4A">
        <w:t>Same uploaded file is passed to:</w:t>
      </w:r>
    </w:p>
    <w:p w14:paraId="772ECAC8" w14:textId="77777777" w:rsidR="0013544E" w:rsidRPr="00D85D4A" w:rsidRDefault="0013544E" w:rsidP="002D7BF8">
      <w:pPr>
        <w:numPr>
          <w:ilvl w:val="2"/>
          <w:numId w:val="4"/>
        </w:numPr>
      </w:pPr>
      <w:r w:rsidRPr="00D85D4A">
        <w:lastRenderedPageBreak/>
        <w:t>Classification model → tumor type + confidence.</w:t>
      </w:r>
    </w:p>
    <w:p w14:paraId="592661C0" w14:textId="77777777" w:rsidR="0013544E" w:rsidRPr="00D85D4A" w:rsidRDefault="0013544E" w:rsidP="002D7BF8">
      <w:pPr>
        <w:numPr>
          <w:ilvl w:val="2"/>
          <w:numId w:val="4"/>
        </w:numPr>
      </w:pPr>
      <w:r w:rsidRPr="00D85D4A">
        <w:t>Segmentation model → mask and overlay image.</w:t>
      </w:r>
    </w:p>
    <w:p w14:paraId="3080EFC6" w14:textId="77777777" w:rsidR="0013544E" w:rsidRPr="00D85D4A" w:rsidRDefault="0013544E" w:rsidP="002D7BF8">
      <w:pPr>
        <w:numPr>
          <w:ilvl w:val="1"/>
          <w:numId w:val="4"/>
        </w:numPr>
      </w:pPr>
      <w:r w:rsidRPr="00D85D4A">
        <w:t>Ensures high efficiency by avoiding multiple uploads of the same MRI image.</w:t>
      </w:r>
    </w:p>
    <w:p w14:paraId="5D7B3D6B" w14:textId="77777777" w:rsidR="0013544E" w:rsidRPr="00D85D4A" w:rsidRDefault="0013544E" w:rsidP="002D7BF8">
      <w:pPr>
        <w:numPr>
          <w:ilvl w:val="1"/>
          <w:numId w:val="4"/>
        </w:numPr>
      </w:pPr>
      <w:r w:rsidRPr="00D85D4A">
        <w:t>Each inference step logs performance metrics (e.g., runtime).</w:t>
      </w:r>
    </w:p>
    <w:p w14:paraId="0D9076CA" w14:textId="77777777" w:rsidR="001F4B4D" w:rsidRPr="001F4B4D" w:rsidRDefault="001F4B4D" w:rsidP="001F4B4D">
      <w:pPr>
        <w:numPr>
          <w:ilvl w:val="0"/>
          <w:numId w:val="4"/>
        </w:numPr>
      </w:pPr>
      <w:r w:rsidRPr="001F4B4D">
        <w:rPr>
          <w:b/>
          <w:bCs/>
        </w:rPr>
        <w:t>Result Display</w:t>
      </w:r>
    </w:p>
    <w:p w14:paraId="7A29DAAD" w14:textId="77777777" w:rsidR="001F4B4D" w:rsidRPr="001F4B4D" w:rsidRDefault="001F4B4D" w:rsidP="001F4B4D">
      <w:pPr>
        <w:numPr>
          <w:ilvl w:val="1"/>
          <w:numId w:val="4"/>
        </w:numPr>
      </w:pPr>
      <w:r w:rsidRPr="001F4B4D">
        <w:rPr>
          <w:b/>
          <w:bCs/>
        </w:rPr>
        <w:t>Results Page</w:t>
      </w:r>
      <w:r w:rsidRPr="001F4B4D">
        <w:t xml:space="preserve"> shows:</w:t>
      </w:r>
    </w:p>
    <w:p w14:paraId="32B72100" w14:textId="77777777" w:rsidR="001F4B4D" w:rsidRPr="001F4B4D" w:rsidRDefault="001F4B4D" w:rsidP="001F4B4D">
      <w:pPr>
        <w:numPr>
          <w:ilvl w:val="2"/>
          <w:numId w:val="4"/>
        </w:numPr>
      </w:pPr>
      <w:r w:rsidRPr="001F4B4D">
        <w:t>Original MRI.</w:t>
      </w:r>
    </w:p>
    <w:p w14:paraId="3679C41C" w14:textId="77777777" w:rsidR="001F4B4D" w:rsidRPr="001F4B4D" w:rsidRDefault="001F4B4D" w:rsidP="001F4B4D">
      <w:pPr>
        <w:numPr>
          <w:ilvl w:val="2"/>
          <w:numId w:val="4"/>
        </w:numPr>
      </w:pPr>
      <w:r w:rsidRPr="001F4B4D">
        <w:t>Segmented MRI.</w:t>
      </w:r>
    </w:p>
    <w:p w14:paraId="7865281B" w14:textId="77777777" w:rsidR="001F4B4D" w:rsidRDefault="001F4B4D" w:rsidP="001F4B4D">
      <w:pPr>
        <w:numPr>
          <w:ilvl w:val="2"/>
          <w:numId w:val="4"/>
        </w:numPr>
      </w:pPr>
      <w:r w:rsidRPr="001F4B4D">
        <w:t>Tumor classification and confidence.</w:t>
      </w:r>
    </w:p>
    <w:p w14:paraId="6D5AA281" w14:textId="49192E77" w:rsidR="008D438B" w:rsidRPr="001F4B4D" w:rsidRDefault="008D438B" w:rsidP="008D438B">
      <w:r w:rsidRPr="006C790E">
        <w:rPr>
          <w:noProof/>
        </w:rPr>
        <w:drawing>
          <wp:inline distT="0" distB="0" distL="0" distR="0" wp14:anchorId="661871F5" wp14:editId="6A6A83D4">
            <wp:extent cx="5941548" cy="2833370"/>
            <wp:effectExtent l="0" t="0" r="2540" b="5080"/>
            <wp:docPr id="154829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291748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548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51330" w14:textId="77777777" w:rsidR="001F4B4D" w:rsidRPr="001F4B4D" w:rsidRDefault="001F4B4D" w:rsidP="001F4B4D">
      <w:pPr>
        <w:numPr>
          <w:ilvl w:val="0"/>
          <w:numId w:val="4"/>
        </w:numPr>
      </w:pPr>
      <w:r w:rsidRPr="001F4B4D">
        <w:rPr>
          <w:b/>
          <w:bCs/>
        </w:rPr>
        <w:t>Data Storage</w:t>
      </w:r>
    </w:p>
    <w:p w14:paraId="148DC2DA" w14:textId="77777777" w:rsidR="001F4B4D" w:rsidRPr="001F4B4D" w:rsidRDefault="001F4B4D" w:rsidP="001F4B4D">
      <w:pPr>
        <w:numPr>
          <w:ilvl w:val="1"/>
          <w:numId w:val="4"/>
        </w:numPr>
      </w:pPr>
      <w:r w:rsidRPr="001F4B4D">
        <w:t>All uploads, predictions, and metadata are saved in the backend (data/images/ and database or JSON storage).</w:t>
      </w:r>
    </w:p>
    <w:p w14:paraId="1D78D155" w14:textId="77777777" w:rsidR="001F4B4D" w:rsidRPr="001F4B4D" w:rsidRDefault="001F4B4D" w:rsidP="001F4B4D">
      <w:pPr>
        <w:numPr>
          <w:ilvl w:val="1"/>
          <w:numId w:val="4"/>
        </w:numPr>
      </w:pPr>
      <w:r w:rsidRPr="001F4B4D">
        <w:t>Patient data includes:</w:t>
      </w:r>
    </w:p>
    <w:p w14:paraId="3F035CD5" w14:textId="77777777" w:rsidR="001F4B4D" w:rsidRPr="001F4B4D" w:rsidRDefault="001F4B4D" w:rsidP="001F4B4D">
      <w:pPr>
        <w:numPr>
          <w:ilvl w:val="2"/>
          <w:numId w:val="4"/>
        </w:numPr>
      </w:pPr>
      <w:r w:rsidRPr="001F4B4D">
        <w:t>Name</w:t>
      </w:r>
    </w:p>
    <w:p w14:paraId="7F0D1EA2" w14:textId="77777777" w:rsidR="001F4B4D" w:rsidRPr="001F4B4D" w:rsidRDefault="001F4B4D" w:rsidP="001F4B4D">
      <w:pPr>
        <w:numPr>
          <w:ilvl w:val="2"/>
          <w:numId w:val="4"/>
        </w:numPr>
      </w:pPr>
      <w:r w:rsidRPr="001F4B4D">
        <w:t>Tumor Type</w:t>
      </w:r>
    </w:p>
    <w:p w14:paraId="355D2317" w14:textId="77777777" w:rsidR="001F4B4D" w:rsidRPr="001F4B4D" w:rsidRDefault="001F4B4D" w:rsidP="001F4B4D">
      <w:pPr>
        <w:numPr>
          <w:ilvl w:val="2"/>
          <w:numId w:val="4"/>
        </w:numPr>
      </w:pPr>
      <w:r w:rsidRPr="001F4B4D">
        <w:t>Confidence</w:t>
      </w:r>
    </w:p>
    <w:p w14:paraId="5117F51B" w14:textId="77777777" w:rsidR="001F4B4D" w:rsidRPr="001F4B4D" w:rsidRDefault="001F4B4D" w:rsidP="001F4B4D">
      <w:pPr>
        <w:numPr>
          <w:ilvl w:val="2"/>
          <w:numId w:val="4"/>
        </w:numPr>
      </w:pPr>
      <w:r w:rsidRPr="001F4B4D">
        <w:t>Date &amp; Time</w:t>
      </w:r>
    </w:p>
    <w:p w14:paraId="1F22FF27" w14:textId="77777777" w:rsidR="001F4B4D" w:rsidRDefault="001F4B4D" w:rsidP="001F4B4D">
      <w:pPr>
        <w:numPr>
          <w:ilvl w:val="2"/>
          <w:numId w:val="4"/>
        </w:numPr>
      </w:pPr>
      <w:r w:rsidRPr="001F4B4D">
        <w:lastRenderedPageBreak/>
        <w:t>Original &amp; Segmented images</w:t>
      </w:r>
    </w:p>
    <w:p w14:paraId="09C4E248" w14:textId="76DDE228" w:rsidR="009B4E5C" w:rsidRPr="001F4B4D" w:rsidRDefault="009B4E5C" w:rsidP="009B4E5C">
      <w:r w:rsidRPr="005F0CD9">
        <w:rPr>
          <w:noProof/>
        </w:rPr>
        <w:drawing>
          <wp:inline distT="0" distB="0" distL="0" distR="0" wp14:anchorId="393A113E" wp14:editId="794C75EF">
            <wp:extent cx="5943600" cy="2869565"/>
            <wp:effectExtent l="0" t="0" r="0" b="6985"/>
            <wp:docPr id="12679683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6833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35B0" w14:textId="77777777" w:rsidR="001F4B4D" w:rsidRPr="001F4B4D" w:rsidRDefault="001F4B4D" w:rsidP="001F4B4D">
      <w:pPr>
        <w:numPr>
          <w:ilvl w:val="0"/>
          <w:numId w:val="4"/>
        </w:numPr>
      </w:pPr>
      <w:r w:rsidRPr="001F4B4D">
        <w:rPr>
          <w:b/>
          <w:bCs/>
        </w:rPr>
        <w:t>Patient Data Page</w:t>
      </w:r>
    </w:p>
    <w:p w14:paraId="3C4F7575" w14:textId="77777777" w:rsidR="001F4B4D" w:rsidRPr="001F4B4D" w:rsidRDefault="001F4B4D" w:rsidP="001F4B4D">
      <w:pPr>
        <w:numPr>
          <w:ilvl w:val="1"/>
          <w:numId w:val="4"/>
        </w:numPr>
      </w:pPr>
      <w:r w:rsidRPr="001F4B4D">
        <w:t>Retrieves stored patient records via API (/get-patient-data).</w:t>
      </w:r>
    </w:p>
    <w:p w14:paraId="4F59DF25" w14:textId="77777777" w:rsidR="001F4B4D" w:rsidRPr="001F4B4D" w:rsidRDefault="001F4B4D" w:rsidP="001F4B4D">
      <w:pPr>
        <w:numPr>
          <w:ilvl w:val="1"/>
          <w:numId w:val="4"/>
        </w:numPr>
      </w:pPr>
      <w:r w:rsidRPr="001F4B4D">
        <w:t>Displays a table with all metadata and image previews.</w:t>
      </w:r>
    </w:p>
    <w:p w14:paraId="3780DB17" w14:textId="0AA3888F" w:rsidR="001F4B4D" w:rsidRDefault="001F4B4D" w:rsidP="001F4B4D">
      <w:pPr>
        <w:numPr>
          <w:ilvl w:val="1"/>
          <w:numId w:val="4"/>
        </w:numPr>
      </w:pPr>
      <w:r w:rsidRPr="001F4B4D">
        <w:t>Supports viewing original and segmented images in a modal with a horizontal layout.</w:t>
      </w:r>
    </w:p>
    <w:p w14:paraId="47F490D5" w14:textId="02C0C41D" w:rsidR="00051B28" w:rsidRPr="001F4B4D" w:rsidRDefault="00051B28" w:rsidP="00B7576E">
      <w:pPr>
        <w:jc w:val="center"/>
      </w:pPr>
      <w:r w:rsidRPr="000A5FE4">
        <w:rPr>
          <w:noProof/>
        </w:rPr>
        <w:drawing>
          <wp:inline distT="0" distB="0" distL="0" distR="0" wp14:anchorId="38303A65" wp14:editId="26124814">
            <wp:extent cx="5943600" cy="2876550"/>
            <wp:effectExtent l="0" t="0" r="0" b="0"/>
            <wp:docPr id="201136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3663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E0F6" w14:textId="77777777" w:rsidR="001F4B4D" w:rsidRPr="001F4B4D" w:rsidRDefault="001F4B4D" w:rsidP="001F4B4D">
      <w:pPr>
        <w:rPr>
          <w:b/>
          <w:bCs/>
        </w:rPr>
      </w:pPr>
      <w:r w:rsidRPr="001F4B4D">
        <w:rPr>
          <w:b/>
          <w:bCs/>
        </w:rPr>
        <w:t>5. Key Features</w:t>
      </w:r>
    </w:p>
    <w:p w14:paraId="770034E0" w14:textId="77777777" w:rsidR="001F4B4D" w:rsidRPr="001F4B4D" w:rsidRDefault="001F4B4D" w:rsidP="001F4B4D">
      <w:pPr>
        <w:numPr>
          <w:ilvl w:val="0"/>
          <w:numId w:val="5"/>
        </w:numPr>
      </w:pPr>
      <w:r w:rsidRPr="001F4B4D">
        <w:rPr>
          <w:b/>
          <w:bCs/>
        </w:rPr>
        <w:lastRenderedPageBreak/>
        <w:t>Full-stack integration</w:t>
      </w:r>
      <w:r w:rsidRPr="001F4B4D">
        <w:t>: Deep learning models seamlessly integrated with React frontend.</w:t>
      </w:r>
    </w:p>
    <w:p w14:paraId="5DF96AB6" w14:textId="77777777" w:rsidR="001F4B4D" w:rsidRPr="001F4B4D" w:rsidRDefault="001F4B4D" w:rsidP="001F4B4D">
      <w:pPr>
        <w:numPr>
          <w:ilvl w:val="0"/>
          <w:numId w:val="5"/>
        </w:numPr>
      </w:pPr>
      <w:r w:rsidRPr="001F4B4D">
        <w:rPr>
          <w:b/>
          <w:bCs/>
        </w:rPr>
        <w:t>Image visualization</w:t>
      </w:r>
      <w:r w:rsidRPr="001F4B4D">
        <w:t>: Horizontal layout of original vs segmented MRI images.</w:t>
      </w:r>
    </w:p>
    <w:p w14:paraId="447FB357" w14:textId="77777777" w:rsidR="001F4B4D" w:rsidRPr="001F4B4D" w:rsidRDefault="001F4B4D" w:rsidP="001F4B4D">
      <w:pPr>
        <w:numPr>
          <w:ilvl w:val="0"/>
          <w:numId w:val="5"/>
        </w:numPr>
      </w:pPr>
      <w:r w:rsidRPr="001F4B4D">
        <w:rPr>
          <w:b/>
          <w:bCs/>
        </w:rPr>
        <w:t>Persistent data storage</w:t>
      </w:r>
      <w:r w:rsidRPr="001F4B4D">
        <w:t>: Patient records, predictions, and images are stored for later retrieval.</w:t>
      </w:r>
    </w:p>
    <w:p w14:paraId="720FE7AB" w14:textId="77777777" w:rsidR="001F4B4D" w:rsidRPr="001F4B4D" w:rsidRDefault="001F4B4D" w:rsidP="001F4B4D">
      <w:pPr>
        <w:numPr>
          <w:ilvl w:val="0"/>
          <w:numId w:val="5"/>
        </w:numPr>
      </w:pPr>
      <w:r w:rsidRPr="001F4B4D">
        <w:rPr>
          <w:b/>
          <w:bCs/>
        </w:rPr>
        <w:t>User-friendly interface</w:t>
      </w:r>
      <w:r w:rsidRPr="001F4B4D">
        <w:t>: Professional UI with navigation, refresh button, and modal image viewing.</w:t>
      </w:r>
    </w:p>
    <w:p w14:paraId="594A7C80" w14:textId="5F4CED2D" w:rsidR="001F4B4D" w:rsidRPr="001F4B4D" w:rsidRDefault="001F4B4D" w:rsidP="001F4B4D">
      <w:pPr>
        <w:numPr>
          <w:ilvl w:val="0"/>
          <w:numId w:val="5"/>
        </w:numPr>
      </w:pPr>
      <w:r w:rsidRPr="001F4B4D">
        <w:rPr>
          <w:b/>
          <w:bCs/>
        </w:rPr>
        <w:t>Responsive design</w:t>
      </w:r>
      <w:r w:rsidRPr="001F4B4D">
        <w:t>: Layout adapts to different screen sizes.</w:t>
      </w:r>
    </w:p>
    <w:p w14:paraId="19972833" w14:textId="77777777" w:rsidR="001F4B4D" w:rsidRPr="001F4B4D" w:rsidRDefault="001F4B4D" w:rsidP="00E56C3D">
      <w:pPr>
        <w:pStyle w:val="Heading1"/>
      </w:pPr>
      <w:bookmarkStart w:id="6" w:name="_Toc216312616"/>
      <w:r w:rsidRPr="001F4B4D">
        <w:t>6. Technology Stack</w:t>
      </w:r>
      <w:bookmarkEnd w:id="6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7"/>
        <w:gridCol w:w="3368"/>
      </w:tblGrid>
      <w:tr w:rsidR="001F4B4D" w:rsidRPr="001F4B4D" w14:paraId="1FB89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EDDD01" w14:textId="77777777" w:rsidR="001F4B4D" w:rsidRPr="001F4B4D" w:rsidRDefault="001F4B4D" w:rsidP="001F4B4D">
            <w:pPr>
              <w:rPr>
                <w:b/>
                <w:bCs/>
              </w:rPr>
            </w:pPr>
            <w:r w:rsidRPr="001F4B4D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E445D34" w14:textId="77777777" w:rsidR="001F4B4D" w:rsidRPr="001F4B4D" w:rsidRDefault="001F4B4D" w:rsidP="001F4B4D">
            <w:pPr>
              <w:rPr>
                <w:b/>
                <w:bCs/>
              </w:rPr>
            </w:pPr>
            <w:r w:rsidRPr="001F4B4D">
              <w:rPr>
                <w:b/>
                <w:bCs/>
              </w:rPr>
              <w:t>Technology</w:t>
            </w:r>
          </w:p>
        </w:tc>
      </w:tr>
      <w:tr w:rsidR="001F4B4D" w:rsidRPr="001F4B4D" w14:paraId="280F07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9DB96" w14:textId="77777777" w:rsidR="001F4B4D" w:rsidRPr="001F4B4D" w:rsidRDefault="001F4B4D" w:rsidP="001F4B4D">
            <w:r w:rsidRPr="001F4B4D">
              <w:t>Frontend</w:t>
            </w:r>
          </w:p>
        </w:tc>
        <w:tc>
          <w:tcPr>
            <w:tcW w:w="0" w:type="auto"/>
            <w:vAlign w:val="center"/>
            <w:hideMark/>
          </w:tcPr>
          <w:p w14:paraId="5D29CFA0" w14:textId="77777777" w:rsidR="001F4B4D" w:rsidRPr="001F4B4D" w:rsidRDefault="001F4B4D" w:rsidP="001F4B4D">
            <w:r w:rsidRPr="001F4B4D">
              <w:t>React.js, HTML, CSS</w:t>
            </w:r>
          </w:p>
        </w:tc>
      </w:tr>
      <w:tr w:rsidR="001F4B4D" w:rsidRPr="001F4B4D" w14:paraId="47E0D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2025E" w14:textId="77777777" w:rsidR="001F4B4D" w:rsidRPr="001F4B4D" w:rsidRDefault="001F4B4D" w:rsidP="001F4B4D">
            <w:r w:rsidRPr="001F4B4D">
              <w:t>Backend</w:t>
            </w:r>
          </w:p>
        </w:tc>
        <w:tc>
          <w:tcPr>
            <w:tcW w:w="0" w:type="auto"/>
            <w:vAlign w:val="center"/>
            <w:hideMark/>
          </w:tcPr>
          <w:p w14:paraId="5941AEEE" w14:textId="77777777" w:rsidR="001F4B4D" w:rsidRPr="001F4B4D" w:rsidRDefault="001F4B4D" w:rsidP="001F4B4D">
            <w:r w:rsidRPr="001F4B4D">
              <w:t>Python Flask</w:t>
            </w:r>
          </w:p>
        </w:tc>
      </w:tr>
      <w:tr w:rsidR="001F4B4D" w:rsidRPr="001F4B4D" w14:paraId="15EC67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D1A4E" w14:textId="77777777" w:rsidR="001F4B4D" w:rsidRPr="001F4B4D" w:rsidRDefault="001F4B4D" w:rsidP="001F4B4D">
            <w:r w:rsidRPr="001F4B4D">
              <w:t>Machine Learning</w:t>
            </w:r>
          </w:p>
        </w:tc>
        <w:tc>
          <w:tcPr>
            <w:tcW w:w="0" w:type="auto"/>
            <w:vAlign w:val="center"/>
            <w:hideMark/>
          </w:tcPr>
          <w:p w14:paraId="3276E2ED" w14:textId="77777777" w:rsidR="001F4B4D" w:rsidRPr="001F4B4D" w:rsidRDefault="001F4B4D" w:rsidP="001F4B4D">
            <w:r w:rsidRPr="001F4B4D">
              <w:t>TensorFlow/</w:t>
            </w:r>
            <w:proofErr w:type="spellStart"/>
            <w:r w:rsidRPr="001F4B4D">
              <w:t>Keras</w:t>
            </w:r>
            <w:proofErr w:type="spellEnd"/>
          </w:p>
        </w:tc>
      </w:tr>
      <w:tr w:rsidR="001F4B4D" w:rsidRPr="001F4B4D" w14:paraId="4D52C7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F600E" w14:textId="77777777" w:rsidR="001F4B4D" w:rsidRPr="001F4B4D" w:rsidRDefault="001F4B4D" w:rsidP="001F4B4D">
            <w:r w:rsidRPr="001F4B4D">
              <w:t>Storage</w:t>
            </w:r>
          </w:p>
        </w:tc>
        <w:tc>
          <w:tcPr>
            <w:tcW w:w="0" w:type="auto"/>
            <w:vAlign w:val="center"/>
            <w:hideMark/>
          </w:tcPr>
          <w:p w14:paraId="6524BC25" w14:textId="77777777" w:rsidR="001F4B4D" w:rsidRPr="001F4B4D" w:rsidRDefault="001F4B4D" w:rsidP="001F4B4D">
            <w:r w:rsidRPr="001F4B4D">
              <w:t>Local server folders (data/images)</w:t>
            </w:r>
          </w:p>
        </w:tc>
      </w:tr>
      <w:tr w:rsidR="001F4B4D" w:rsidRPr="001F4B4D" w14:paraId="31621D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C6331" w14:textId="77777777" w:rsidR="001F4B4D" w:rsidRPr="001F4B4D" w:rsidRDefault="001F4B4D" w:rsidP="001F4B4D">
            <w:r w:rsidRPr="001F4B4D"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1F664497" w14:textId="77777777" w:rsidR="001F4B4D" w:rsidRPr="001F4B4D" w:rsidRDefault="001F4B4D" w:rsidP="001F4B4D">
            <w:r w:rsidRPr="001F4B4D">
              <w:t>REST APIs (Axios for frontend)</w:t>
            </w:r>
          </w:p>
        </w:tc>
      </w:tr>
    </w:tbl>
    <w:p w14:paraId="4049026F" w14:textId="77777777" w:rsidR="001F4B4D" w:rsidRPr="001F4B4D" w:rsidRDefault="001F4B4D" w:rsidP="00E56C3D">
      <w:pPr>
        <w:pStyle w:val="Heading1"/>
      </w:pPr>
      <w:bookmarkStart w:id="7" w:name="_Toc216312617"/>
      <w:r w:rsidRPr="001F4B4D">
        <w:t>7. Workflow Diagram</w:t>
      </w:r>
      <w:bookmarkEnd w:id="7"/>
    </w:p>
    <w:p w14:paraId="7D1C5BA4" w14:textId="77777777" w:rsidR="008E4748" w:rsidRDefault="00D72F2A" w:rsidP="000B3B4E">
      <w:pPr>
        <w:jc w:val="center"/>
      </w:pPr>
      <w:r>
        <w:rPr>
          <w:noProof/>
        </w:rPr>
        <w:drawing>
          <wp:inline distT="0" distB="0" distL="0" distR="0" wp14:anchorId="2B40D9BC" wp14:editId="0F951690">
            <wp:extent cx="5034201" cy="2314575"/>
            <wp:effectExtent l="0" t="0" r="0" b="0"/>
            <wp:docPr id="1822968354" name="Picture 1" descr="A diagram of a medical proced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68354" name="Picture 1" descr="A diagram of a medical procedure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705" t="21652" r="14584" b="2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7562" cy="231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4239DF" w14:textId="6ADEB6EC" w:rsidR="001F4B4D" w:rsidRDefault="001F4B4D" w:rsidP="00E56C3D">
      <w:pPr>
        <w:pStyle w:val="Heading1"/>
      </w:pPr>
      <w:bookmarkStart w:id="8" w:name="_Toc216312618"/>
      <w:r w:rsidRPr="001F4B4D">
        <w:lastRenderedPageBreak/>
        <w:t>8. Conclusion</w:t>
      </w:r>
      <w:bookmarkEnd w:id="8"/>
    </w:p>
    <w:p w14:paraId="752B07A7" w14:textId="77777777" w:rsidR="00863CE5" w:rsidRPr="00863CE5" w:rsidRDefault="00863CE5" w:rsidP="00863CE5">
      <w:r w:rsidRPr="00863CE5">
        <w:t xml:space="preserve">In conclusion, the work over the past two weeks successfully established a </w:t>
      </w:r>
      <w:r w:rsidRPr="00863CE5">
        <w:rPr>
          <w:b/>
          <w:bCs/>
        </w:rPr>
        <w:t>fully functional web application</w:t>
      </w:r>
      <w:r w:rsidRPr="00863CE5">
        <w:t xml:space="preserve"> for brain MRI analysis. The integration of the best-performing classification and segmentation models into a </w:t>
      </w:r>
      <w:r w:rsidRPr="00863CE5">
        <w:rPr>
          <w:b/>
          <w:bCs/>
        </w:rPr>
        <w:t>Flask-based API</w:t>
      </w:r>
      <w:r w:rsidRPr="00863CE5">
        <w:t xml:space="preserve"> allows efficient and reliable inference, while the </w:t>
      </w:r>
      <w:r w:rsidRPr="00863CE5">
        <w:rPr>
          <w:b/>
          <w:bCs/>
        </w:rPr>
        <w:t>React/Node.js frontend</w:t>
      </w:r>
      <w:r w:rsidRPr="00863CE5">
        <w:t xml:space="preserve"> provides a responsive and interactive interface for users.</w:t>
      </w:r>
    </w:p>
    <w:p w14:paraId="0ED18536" w14:textId="77777777" w:rsidR="00863CE5" w:rsidRPr="00863CE5" w:rsidRDefault="00863CE5" w:rsidP="00863CE5">
      <w:r w:rsidRPr="00863CE5">
        <w:t>This development not only demonstrates the practical deployment of deep learning models in a real-world setting but also ensures a scalable framework for future enhancements. Users can now upload MRI images, receive accurate segmentation and classification outputs, and visualize results intuitively, bridging the gap between research models and clinical usability.</w:t>
      </w:r>
    </w:p>
    <w:p w14:paraId="67B3132D" w14:textId="77777777" w:rsidR="001F4B4D" w:rsidRPr="001F4B4D" w:rsidRDefault="001F4B4D" w:rsidP="001F4B4D">
      <w:r w:rsidRPr="001F4B4D">
        <w:t>The integration of classification and segmentation models into a web application provides:</w:t>
      </w:r>
    </w:p>
    <w:p w14:paraId="5BF38627" w14:textId="77777777" w:rsidR="001F4B4D" w:rsidRPr="001F4B4D" w:rsidRDefault="001F4B4D" w:rsidP="001F4B4D">
      <w:pPr>
        <w:numPr>
          <w:ilvl w:val="0"/>
          <w:numId w:val="7"/>
        </w:numPr>
      </w:pPr>
      <w:r w:rsidRPr="001F4B4D">
        <w:t>Real-time medical image analysis.</w:t>
      </w:r>
    </w:p>
    <w:p w14:paraId="286E7A15" w14:textId="77777777" w:rsidR="001F4B4D" w:rsidRPr="001F4B4D" w:rsidRDefault="001F4B4D" w:rsidP="001F4B4D">
      <w:pPr>
        <w:numPr>
          <w:ilvl w:val="0"/>
          <w:numId w:val="7"/>
        </w:numPr>
      </w:pPr>
      <w:r w:rsidRPr="001F4B4D">
        <w:t>Easy access and management of patient data.</w:t>
      </w:r>
    </w:p>
    <w:p w14:paraId="314E5165" w14:textId="77777777" w:rsidR="001F4B4D" w:rsidRPr="001F4B4D" w:rsidRDefault="001F4B4D" w:rsidP="001F4B4D">
      <w:pPr>
        <w:numPr>
          <w:ilvl w:val="0"/>
          <w:numId w:val="7"/>
        </w:numPr>
      </w:pPr>
      <w:r w:rsidRPr="001F4B4D">
        <w:t>A professional interface for clinicians and researchers.</w:t>
      </w:r>
    </w:p>
    <w:p w14:paraId="24955A66" w14:textId="77777777" w:rsidR="001F4B4D" w:rsidRPr="001F4B4D" w:rsidRDefault="001F4B4D" w:rsidP="001F4B4D">
      <w:pPr>
        <w:numPr>
          <w:ilvl w:val="0"/>
          <w:numId w:val="7"/>
        </w:numPr>
      </w:pPr>
      <w:r w:rsidRPr="001F4B4D">
        <w:t>Modular architecture for future expansion (e.g., adding new models or AI analytics).</w:t>
      </w:r>
    </w:p>
    <w:p w14:paraId="10D2F632" w14:textId="02B3EAAD" w:rsidR="000A5FE4" w:rsidRDefault="001F4B4D" w:rsidP="00956CFC">
      <w:r w:rsidRPr="001F4B4D">
        <w:t>The system effectively bridges the gap between deep learning model outputs and a practical, usable interface for medical applications.</w:t>
      </w:r>
    </w:p>
    <w:p w14:paraId="6E6D10D8" w14:textId="77777777" w:rsidR="0007087E" w:rsidRPr="00863CE5" w:rsidRDefault="0007087E" w:rsidP="0007087E">
      <w:r w:rsidRPr="00863CE5">
        <w:t>Overall, this work lays the foundation for a complete MRI analysis platform, enabling further improvements in model performance, user interface design, and additional functionalities such as report generation, multi-user support, and integration with hospital information systems.</w:t>
      </w:r>
    </w:p>
    <w:p w14:paraId="15B57C45" w14:textId="77777777" w:rsidR="0007087E" w:rsidRPr="00956CFC" w:rsidRDefault="0007087E" w:rsidP="00956CFC"/>
    <w:sectPr w:rsidR="0007087E" w:rsidRPr="00956C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7DE2"/>
    <w:multiLevelType w:val="multilevel"/>
    <w:tmpl w:val="167E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046A0"/>
    <w:multiLevelType w:val="multilevel"/>
    <w:tmpl w:val="63925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D0BA1"/>
    <w:multiLevelType w:val="multilevel"/>
    <w:tmpl w:val="98B4C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AC722E"/>
    <w:multiLevelType w:val="multilevel"/>
    <w:tmpl w:val="62C6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005E70"/>
    <w:multiLevelType w:val="multilevel"/>
    <w:tmpl w:val="7DC0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A2528"/>
    <w:multiLevelType w:val="multilevel"/>
    <w:tmpl w:val="40F2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4E2E9A"/>
    <w:multiLevelType w:val="multilevel"/>
    <w:tmpl w:val="003A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6E1966"/>
    <w:multiLevelType w:val="multilevel"/>
    <w:tmpl w:val="3F96E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304DF3"/>
    <w:multiLevelType w:val="multilevel"/>
    <w:tmpl w:val="70864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63783B"/>
    <w:multiLevelType w:val="multilevel"/>
    <w:tmpl w:val="9E943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AC7682"/>
    <w:multiLevelType w:val="multilevel"/>
    <w:tmpl w:val="586E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AC30C2"/>
    <w:multiLevelType w:val="multilevel"/>
    <w:tmpl w:val="588C5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8F35F8"/>
    <w:multiLevelType w:val="multilevel"/>
    <w:tmpl w:val="6D782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402C7F"/>
    <w:multiLevelType w:val="multilevel"/>
    <w:tmpl w:val="7564D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3347363">
    <w:abstractNumId w:val="13"/>
  </w:num>
  <w:num w:numId="2" w16cid:durableId="1956714832">
    <w:abstractNumId w:val="4"/>
  </w:num>
  <w:num w:numId="3" w16cid:durableId="155265919">
    <w:abstractNumId w:val="7"/>
  </w:num>
  <w:num w:numId="4" w16cid:durableId="2043701253">
    <w:abstractNumId w:val="11"/>
  </w:num>
  <w:num w:numId="5" w16cid:durableId="380372899">
    <w:abstractNumId w:val="9"/>
  </w:num>
  <w:num w:numId="6" w16cid:durableId="2083333534">
    <w:abstractNumId w:val="2"/>
  </w:num>
  <w:num w:numId="7" w16cid:durableId="652369049">
    <w:abstractNumId w:val="10"/>
  </w:num>
  <w:num w:numId="8" w16cid:durableId="855770815">
    <w:abstractNumId w:val="8"/>
  </w:num>
  <w:num w:numId="9" w16cid:durableId="2081974504">
    <w:abstractNumId w:val="0"/>
  </w:num>
  <w:num w:numId="10" w16cid:durableId="1677801879">
    <w:abstractNumId w:val="3"/>
  </w:num>
  <w:num w:numId="11" w16cid:durableId="1709067504">
    <w:abstractNumId w:val="6"/>
  </w:num>
  <w:num w:numId="12" w16cid:durableId="272444218">
    <w:abstractNumId w:val="12"/>
  </w:num>
  <w:num w:numId="13" w16cid:durableId="1729300726">
    <w:abstractNumId w:val="1"/>
  </w:num>
  <w:num w:numId="14" w16cid:durableId="1637826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29F"/>
    <w:rsid w:val="0004398B"/>
    <w:rsid w:val="00051B28"/>
    <w:rsid w:val="0007087E"/>
    <w:rsid w:val="00077900"/>
    <w:rsid w:val="000A5FE4"/>
    <w:rsid w:val="000A7EA3"/>
    <w:rsid w:val="000B3B4E"/>
    <w:rsid w:val="000C3544"/>
    <w:rsid w:val="000C4F52"/>
    <w:rsid w:val="00102F16"/>
    <w:rsid w:val="0013544E"/>
    <w:rsid w:val="0015332E"/>
    <w:rsid w:val="00154751"/>
    <w:rsid w:val="00156D61"/>
    <w:rsid w:val="00182A33"/>
    <w:rsid w:val="001867C4"/>
    <w:rsid w:val="001873F2"/>
    <w:rsid w:val="001F4B4D"/>
    <w:rsid w:val="00211036"/>
    <w:rsid w:val="002543A3"/>
    <w:rsid w:val="0028629F"/>
    <w:rsid w:val="002B0848"/>
    <w:rsid w:val="002D7BF8"/>
    <w:rsid w:val="00335E1D"/>
    <w:rsid w:val="00371E11"/>
    <w:rsid w:val="003D748A"/>
    <w:rsid w:val="00404860"/>
    <w:rsid w:val="0042145B"/>
    <w:rsid w:val="00437CCE"/>
    <w:rsid w:val="0047481B"/>
    <w:rsid w:val="004B3708"/>
    <w:rsid w:val="004D0CF2"/>
    <w:rsid w:val="005152D4"/>
    <w:rsid w:val="00534C5C"/>
    <w:rsid w:val="00542EBE"/>
    <w:rsid w:val="00566659"/>
    <w:rsid w:val="005F0CD9"/>
    <w:rsid w:val="006272A7"/>
    <w:rsid w:val="00641E20"/>
    <w:rsid w:val="006C0D79"/>
    <w:rsid w:val="006C790E"/>
    <w:rsid w:val="00715C7D"/>
    <w:rsid w:val="00743F61"/>
    <w:rsid w:val="00754510"/>
    <w:rsid w:val="00810D7C"/>
    <w:rsid w:val="00812111"/>
    <w:rsid w:val="00853B89"/>
    <w:rsid w:val="00856E7F"/>
    <w:rsid w:val="00863CE5"/>
    <w:rsid w:val="00877840"/>
    <w:rsid w:val="008B7E98"/>
    <w:rsid w:val="008D438B"/>
    <w:rsid w:val="008E2C01"/>
    <w:rsid w:val="008E4748"/>
    <w:rsid w:val="008F0EF3"/>
    <w:rsid w:val="008F60FC"/>
    <w:rsid w:val="00956CFC"/>
    <w:rsid w:val="00971B9C"/>
    <w:rsid w:val="00973E14"/>
    <w:rsid w:val="00986A10"/>
    <w:rsid w:val="0098749C"/>
    <w:rsid w:val="009A4424"/>
    <w:rsid w:val="009B4E5C"/>
    <w:rsid w:val="009D1845"/>
    <w:rsid w:val="009D6E90"/>
    <w:rsid w:val="009E78D7"/>
    <w:rsid w:val="00A1696A"/>
    <w:rsid w:val="00A212A5"/>
    <w:rsid w:val="00A362C7"/>
    <w:rsid w:val="00A512D8"/>
    <w:rsid w:val="00A63620"/>
    <w:rsid w:val="00A730BD"/>
    <w:rsid w:val="00A923AA"/>
    <w:rsid w:val="00AA13D9"/>
    <w:rsid w:val="00AA24E5"/>
    <w:rsid w:val="00AC0DE3"/>
    <w:rsid w:val="00AD03A9"/>
    <w:rsid w:val="00B27440"/>
    <w:rsid w:val="00B51419"/>
    <w:rsid w:val="00B706C6"/>
    <w:rsid w:val="00B7576E"/>
    <w:rsid w:val="00BB65B7"/>
    <w:rsid w:val="00BB7E8D"/>
    <w:rsid w:val="00BC41AF"/>
    <w:rsid w:val="00C3448D"/>
    <w:rsid w:val="00C7650A"/>
    <w:rsid w:val="00CA7E99"/>
    <w:rsid w:val="00CC7038"/>
    <w:rsid w:val="00D16DF7"/>
    <w:rsid w:val="00D72F2A"/>
    <w:rsid w:val="00D80ED8"/>
    <w:rsid w:val="00D96986"/>
    <w:rsid w:val="00DA0C44"/>
    <w:rsid w:val="00DA6A07"/>
    <w:rsid w:val="00DC5887"/>
    <w:rsid w:val="00E0042A"/>
    <w:rsid w:val="00E32621"/>
    <w:rsid w:val="00E56C3D"/>
    <w:rsid w:val="00E61A55"/>
    <w:rsid w:val="00E706A0"/>
    <w:rsid w:val="00E96ADC"/>
    <w:rsid w:val="00EE5E08"/>
    <w:rsid w:val="00F129EC"/>
    <w:rsid w:val="00FC60BB"/>
    <w:rsid w:val="00FE3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8C3D9"/>
  <w15:chartTrackingRefBased/>
  <w15:docId w15:val="{14A7F361-4125-405A-B86C-04397CE03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E08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5E08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E5E08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2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2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2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2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2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2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2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E08"/>
    <w:rPr>
      <w:rFonts w:ascii="Calibri" w:eastAsiaTheme="majorEastAsia" w:hAnsi="Calibri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5E08"/>
    <w:rPr>
      <w:rFonts w:ascii="Calibri" w:eastAsiaTheme="majorEastAsia" w:hAnsi="Calibri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2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2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2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2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2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2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2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EE5E08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E08"/>
    <w:rPr>
      <w:rFonts w:ascii="Calibri" w:eastAsiaTheme="majorEastAsia" w:hAnsi="Calibri" w:cstheme="majorBidi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2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2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2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2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2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2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2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2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29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D0CF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0CF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0CF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D0CF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E9CF3-A790-444D-9AC7-B89573DAEF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9</Pages>
  <Words>1249</Words>
  <Characters>7123</Characters>
  <Application>Microsoft Office Word</Application>
  <DocSecurity>0</DocSecurity>
  <Lines>59</Lines>
  <Paragraphs>16</Paragraphs>
  <ScaleCrop>false</ScaleCrop>
  <Company/>
  <LinksUpToDate>false</LinksUpToDate>
  <CharactersWithSpaces>8356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Rehan Naeem</dc:creator>
  <cp:keywords/>
  <dc:description/>
  <cp:lastModifiedBy>Rehan Naeem</cp:lastModifiedBy>
  <cp:revision>141</cp:revision>
  <dcterms:created xsi:type="dcterms:W3CDTF">2025-12-05T13:02:00Z</dcterms:created>
  <dcterms:modified xsi:type="dcterms:W3CDTF">2025-12-10T21:30:00Z</dcterms:modified>
</cp:coreProperties>
</file>