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38.png" ContentType="image/png"/>
  <Override PartName="/word/media/rId40.png" ContentType="image/png"/>
  <Override PartName="/word/media/rId24.png" ContentType="image/png"/>
  <Override PartName="/word/media/rId42.png" ContentType="image/png"/>
  <Override PartName="/word/media/rId26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Weston</w:t>
      </w:r>
      <w:r>
        <w:t xml:space="preserve"> </w:t>
      </w:r>
      <w:r>
        <w:t xml:space="preserve">Canonical</w:t>
      </w:r>
      <w:r>
        <w:t xml:space="preserve"> </w:t>
      </w:r>
      <w:r>
        <w:t xml:space="preserve">Correlation</w:t>
      </w:r>
      <w:r>
        <w:t xml:space="preserve"> </w:t>
      </w:r>
      <w:r>
        <w:t xml:space="preserve">Figures</w:t>
      </w:r>
    </w:p>
    <w:p>
      <w:pPr>
        <w:pStyle w:val="Heading1"/>
      </w:pPr>
      <w:bookmarkStart w:id="21" w:name="canonical-correlation-analysis"/>
      <w:bookmarkEnd w:id="21"/>
      <w:r>
        <w:t xml:space="preserve">Canonical Correlation Analysis</w:t>
      </w:r>
    </w:p>
    <w:p>
      <w:pPr>
        <w:pStyle w:val="Heading2"/>
      </w:pPr>
      <w:bookmarkStart w:id="22" w:name="csrtt"/>
      <w:bookmarkEnd w:id="22"/>
      <w:r>
        <w:t xml:space="preserve">5CSRTT</w:t>
      </w:r>
    </w:p>
    <w:p>
      <w:pPr>
        <w:pStyle w:val="Heading3"/>
      </w:pPr>
      <w:bookmarkStart w:id="23" w:name="xtg"/>
      <w:bookmarkEnd w:id="23"/>
      <w:r>
        <w:t xml:space="preserve">3xTG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CA_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Canonical correlation analysis of:</w:t>
      </w:r>
      <w:r>
        <w:br w:type="textWrapping"/>
      </w:r>
      <w:r>
        <w:rPr>
          <w:rStyle w:val="VerbatimChar"/>
        </w:rPr>
        <w:t xml:space="preserve">##   5   Mouse Factors  variables:  TestSite, Genotype, Sex, Age, StimulusLength </w:t>
      </w:r>
      <w:r>
        <w:br w:type="textWrapping"/>
      </w:r>
      <w:r>
        <w:rPr>
          <w:rStyle w:val="VerbatimChar"/>
        </w:rPr>
        <w:t xml:space="preserve">##   with    6   Behavioural Measures  variables:  Accuracy, Omissions, Premature Responses, Perseverative Responses, Reward Collection Latency, Correct Response Latency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CanR  CanRSQ   Eigen percent    cum                          scree</w:t>
      </w:r>
      <w:r>
        <w:br w:type="textWrapping"/>
      </w:r>
      <w:r>
        <w:rPr>
          <w:rStyle w:val="VerbatimChar"/>
        </w:rPr>
        <w:t xml:space="preserve">## 1 0.7912 0.62604 1.67406 74.8443  74.84 ******************************</w:t>
      </w:r>
      <w:r>
        <w:br w:type="textWrapping"/>
      </w:r>
      <w:r>
        <w:rPr>
          <w:rStyle w:val="VerbatimChar"/>
        </w:rPr>
        <w:t xml:space="preserve">## 2 0.4918 0.24183 0.31896 14.2601  89.10 ******                        </w:t>
      </w:r>
      <w:r>
        <w:br w:type="textWrapping"/>
      </w:r>
      <w:r>
        <w:rPr>
          <w:rStyle w:val="VerbatimChar"/>
        </w:rPr>
        <w:t xml:space="preserve">## 3 0.3402 0.11575 0.13090  5.8522  94.96 **                            </w:t>
      </w:r>
      <w:r>
        <w:br w:type="textWrapping"/>
      </w:r>
      <w:r>
        <w:rPr>
          <w:rStyle w:val="VerbatimChar"/>
        </w:rPr>
        <w:t xml:space="preserve">## 4 0.2895 0.08384 0.09151  4.0912  99.05 **                            </w:t>
      </w:r>
      <w:r>
        <w:br w:type="textWrapping"/>
      </w:r>
      <w:r>
        <w:rPr>
          <w:rStyle w:val="VerbatimChar"/>
        </w:rPr>
        <w:t xml:space="preserve">## 5 0.1444 0.02085 0.02130  0.9522 100.00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H0: The canonical correlations in the </w:t>
      </w:r>
      <w:r>
        <w:br w:type="textWrapping"/>
      </w:r>
      <w:r>
        <w:rPr>
          <w:rStyle w:val="VerbatimChar"/>
        </w:rPr>
        <w:t xml:space="preserve">## current row and all that follow are zero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CanR LR test stat approx F numDF  denDF   Pr(&gt; F)    </w:t>
      </w:r>
      <w:r>
        <w:br w:type="textWrapping"/>
      </w:r>
      <w:r>
        <w:rPr>
          <w:rStyle w:val="VerbatimChar"/>
        </w:rPr>
        <w:t xml:space="preserve">## 1 0.79122      0.22490   58.202    30 3862.0 &lt; 2.2e-16 ***</w:t>
      </w:r>
      <w:r>
        <w:br w:type="textWrapping"/>
      </w:r>
      <w:r>
        <w:rPr>
          <w:rStyle w:val="VerbatimChar"/>
        </w:rPr>
        <w:t xml:space="preserve">## 2 0.49176      0.60140   26.551    20 3204.8 &lt; 2.2e-16 ***</w:t>
      </w:r>
      <w:r>
        <w:br w:type="textWrapping"/>
      </w:r>
      <w:r>
        <w:rPr>
          <w:rStyle w:val="VerbatimChar"/>
        </w:rPr>
        <w:t xml:space="preserve">## 3 0.34022      0.79323   19.511    12 2558.7 &lt; 2.2e-16 ***</w:t>
      </w:r>
      <w:r>
        <w:br w:type="textWrapping"/>
      </w:r>
      <w:r>
        <w:rPr>
          <w:rStyle w:val="VerbatimChar"/>
        </w:rPr>
        <w:t xml:space="preserve">## 4 0.28955      0.89706   18.011     6 1936.0 &lt; 2.2e-16 ***</w:t>
      </w:r>
      <w:r>
        <w:br w:type="textWrapping"/>
      </w:r>
      <w:r>
        <w:rPr>
          <w:rStyle w:val="VerbatimChar"/>
        </w:rPr>
        <w:t xml:space="preserve">## 5 0.14441      0.97915              2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5" w:name="xfad"/>
      <w:bookmarkEnd w:id="25"/>
      <w:r>
        <w:t xml:space="preserve">5xFAD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CA_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Canonical correlation analysis of:</w:t>
      </w:r>
      <w:r>
        <w:br w:type="textWrapping"/>
      </w:r>
      <w:r>
        <w:rPr>
          <w:rStyle w:val="VerbatimChar"/>
        </w:rPr>
        <w:t xml:space="preserve">##   5   Mouse Factors  variables:  TestSite, Genotype, Sex, Age, StimulusLength </w:t>
      </w:r>
      <w:r>
        <w:br w:type="textWrapping"/>
      </w:r>
      <w:r>
        <w:rPr>
          <w:rStyle w:val="VerbatimChar"/>
        </w:rPr>
        <w:t xml:space="preserve">##   with    6   Behavioural Measures  variables:  Accuracy, Omissions, Premature Responses, Perseverative Responses, Reward Collection Latency, Correct Response Latency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CanR  CanRSQ   Eigen percent    cum                          scree</w:t>
      </w:r>
      <w:r>
        <w:br w:type="textWrapping"/>
      </w:r>
      <w:r>
        <w:rPr>
          <w:rStyle w:val="VerbatimChar"/>
        </w:rPr>
        <w:t xml:space="preserve">## 1 0.7912 0.62599 1.67373  62.738  62.74 ******************************</w:t>
      </w:r>
      <w:r>
        <w:br w:type="textWrapping"/>
      </w:r>
      <w:r>
        <w:rPr>
          <w:rStyle w:val="VerbatimChar"/>
        </w:rPr>
        <w:t xml:space="preserve">## 2 0.6391 0.40839 0.69031  25.876  88.61 ************                  </w:t>
      </w:r>
      <w:r>
        <w:br w:type="textWrapping"/>
      </w:r>
      <w:r>
        <w:rPr>
          <w:rStyle w:val="VerbatimChar"/>
        </w:rPr>
        <w:t xml:space="preserve">## 3 0.3929 0.15438 0.18256   6.843  95.46 ***                           </w:t>
      </w:r>
      <w:r>
        <w:br w:type="textWrapping"/>
      </w:r>
      <w:r>
        <w:rPr>
          <w:rStyle w:val="VerbatimChar"/>
        </w:rPr>
        <w:t xml:space="preserve">## 4 0.2503 0.06267 0.06686   2.506  97.96 *                             </w:t>
      </w:r>
      <w:r>
        <w:br w:type="textWrapping"/>
      </w:r>
      <w:r>
        <w:rPr>
          <w:rStyle w:val="VerbatimChar"/>
        </w:rPr>
        <w:t xml:space="preserve">## 5 0.2271 0.05155 0.05435   2.037 100.00 *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H0: The canonical correlations in the </w:t>
      </w:r>
      <w:r>
        <w:br w:type="textWrapping"/>
      </w:r>
      <w:r>
        <w:rPr>
          <w:rStyle w:val="VerbatimChar"/>
        </w:rPr>
        <w:t xml:space="preserve">## current row and all that follow are zero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CanR LR test stat approx F numDF  denDF   Pr(&gt; F)    </w:t>
      </w:r>
      <w:r>
        <w:br w:type="textWrapping"/>
      </w:r>
      <w:r>
        <w:rPr>
          <w:rStyle w:val="VerbatimChar"/>
        </w:rPr>
        <w:t xml:space="preserve">## 1 0.79120      0.16634   73.448    30 3894.0 &lt; 2.2e-16 ***</w:t>
      </w:r>
      <w:r>
        <w:br w:type="textWrapping"/>
      </w:r>
      <w:r>
        <w:rPr>
          <w:rStyle w:val="VerbatimChar"/>
        </w:rPr>
        <w:t xml:space="preserve">## 2 0.63906      0.44475   44.710    20 3231.3 &lt; 2.2e-16 ***</w:t>
      </w:r>
      <w:r>
        <w:br w:type="textWrapping"/>
      </w:r>
      <w:r>
        <w:rPr>
          <w:rStyle w:val="VerbatimChar"/>
        </w:rPr>
        <w:t xml:space="preserve">## 3 0.39291      0.75177   24.482    12 2579.9 &lt; 2.2e-16 ***</w:t>
      </w:r>
      <w:r>
        <w:br w:type="textWrapping"/>
      </w:r>
      <w:r>
        <w:rPr>
          <w:rStyle w:val="VerbatimChar"/>
        </w:rPr>
        <w:t xml:space="preserve">## 4 0.25034      0.88901   19.711     6 1952.0 &lt; 2.2e-16 ***</w:t>
      </w:r>
      <w:r>
        <w:br w:type="textWrapping"/>
      </w:r>
      <w:r>
        <w:rPr>
          <w:rStyle w:val="VerbatimChar"/>
        </w:rPr>
        <w:t xml:space="preserve">## 5 0.22705      0.94845              2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7" w:name="appps1"/>
      <w:bookmarkEnd w:id="27"/>
      <w:r>
        <w:t xml:space="preserve">APP/PS1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CA_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Canonical correlation analysis of:</w:t>
      </w:r>
      <w:r>
        <w:br w:type="textWrapping"/>
      </w:r>
      <w:r>
        <w:rPr>
          <w:rStyle w:val="VerbatimChar"/>
        </w:rPr>
        <w:t xml:space="preserve">##   5   Mouse Factors  variables:  TestSite, Genotype, Sex, Age, StimulusLength </w:t>
      </w:r>
      <w:r>
        <w:br w:type="textWrapping"/>
      </w:r>
      <w:r>
        <w:rPr>
          <w:rStyle w:val="VerbatimChar"/>
        </w:rPr>
        <w:t xml:space="preserve">##   with    6   Behavioural Measures  variables:  Accuracy, Omissions, Premature Responses, Perseverative Responses, Reward Collection Latency, Correct Response Latency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CanR   CanRSQ   Eigen percent    cum                          scree</w:t>
      </w:r>
      <w:r>
        <w:br w:type="textWrapping"/>
      </w:r>
      <w:r>
        <w:rPr>
          <w:rStyle w:val="VerbatimChar"/>
        </w:rPr>
        <w:t xml:space="preserve">## 1 0.79477 0.631657 1.71486 84.4296  84.43 ******************************</w:t>
      </w:r>
      <w:r>
        <w:br w:type="textWrapping"/>
      </w:r>
      <w:r>
        <w:rPr>
          <w:rStyle w:val="VerbatimChar"/>
        </w:rPr>
        <w:t xml:space="preserve">## 2 0.41481 0.172071 0.20783 10.2325  94.66 ****                          </w:t>
      </w:r>
      <w:r>
        <w:br w:type="textWrapping"/>
      </w:r>
      <w:r>
        <w:rPr>
          <w:rStyle w:val="VerbatimChar"/>
        </w:rPr>
        <w:t xml:space="preserve">## 3 0.26081 0.068020 0.07298  3.5933  98.26 *                             </w:t>
      </w:r>
      <w:r>
        <w:br w:type="textWrapping"/>
      </w:r>
      <w:r>
        <w:rPr>
          <w:rStyle w:val="VerbatimChar"/>
        </w:rPr>
        <w:t xml:space="preserve">## 4 0.16021 0.025668 0.02634  1.2970  99.55                               </w:t>
      </w:r>
      <w:r>
        <w:br w:type="textWrapping"/>
      </w:r>
      <w:r>
        <w:rPr>
          <w:rStyle w:val="VerbatimChar"/>
        </w:rPr>
        <w:t xml:space="preserve">## 5 0.09491 0.009008 0.00909  0.4475 100.00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H0: The canonical correlations in the </w:t>
      </w:r>
      <w:r>
        <w:br w:type="textWrapping"/>
      </w:r>
      <w:r>
        <w:rPr>
          <w:rStyle w:val="VerbatimChar"/>
        </w:rPr>
        <w:t xml:space="preserve">## current row and all that follow are zero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CanR LR test stat approx F numDF  denDF   Pr(&gt; F)    </w:t>
      </w:r>
      <w:r>
        <w:br w:type="textWrapping"/>
      </w:r>
      <w:r>
        <w:rPr>
          <w:rStyle w:val="VerbatimChar"/>
        </w:rPr>
        <w:t xml:space="preserve">## 1 0.79477      0.27443   56.660    30 4454.0 &lt; 2.2e-16 ***</w:t>
      </w:r>
      <w:r>
        <w:br w:type="textWrapping"/>
      </w:r>
      <w:r>
        <w:rPr>
          <w:rStyle w:val="VerbatimChar"/>
        </w:rPr>
        <w:t xml:space="preserve">## 2 0.41481      0.74504   17.148    20 3695.7 &lt; 2.2e-16 ***</w:t>
      </w:r>
      <w:r>
        <w:br w:type="textWrapping"/>
      </w:r>
      <w:r>
        <w:rPr>
          <w:rStyle w:val="VerbatimChar"/>
        </w:rPr>
        <w:t xml:space="preserve">## 3 0.26081      0.89988   10.001    12 2950.3 &lt; 2.2e-16 ***</w:t>
      </w:r>
      <w:r>
        <w:br w:type="textWrapping"/>
      </w:r>
      <w:r>
        <w:rPr>
          <w:rStyle w:val="VerbatimChar"/>
        </w:rPr>
        <w:t xml:space="preserve">## 4 0.16021      0.96556    6.577     6 2232.0 6.681e-07 ***</w:t>
      </w:r>
      <w:r>
        <w:br w:type="textWrapping"/>
      </w:r>
      <w:r>
        <w:rPr>
          <w:rStyle w:val="VerbatimChar"/>
        </w:rPr>
        <w:t xml:space="preserve">## 5 0.09491      0.99099              2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29" w:name="pd"/>
      <w:bookmarkEnd w:id="29"/>
      <w:r>
        <w:t xml:space="preserve">PD</w:t>
      </w:r>
    </w:p>
    <w:p>
      <w:pPr>
        <w:pStyle w:val="Heading3"/>
      </w:pPr>
      <w:bookmarkStart w:id="30" w:name="xtg-1"/>
      <w:bookmarkEnd w:id="30"/>
      <w:r>
        <w:t xml:space="preserve">3xTG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CA_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Canonical correlation analysis of:</w:t>
      </w:r>
      <w:r>
        <w:br w:type="textWrapping"/>
      </w:r>
      <w:r>
        <w:rPr>
          <w:rStyle w:val="VerbatimChar"/>
        </w:rPr>
        <w:t xml:space="preserve">##   4   Mouse Factors  variables:  Genotype, Sex, Age, Day </w:t>
      </w:r>
      <w:r>
        <w:br w:type="textWrapping"/>
      </w:r>
      <w:r>
        <w:rPr>
          <w:rStyle w:val="VerbatimChar"/>
        </w:rPr>
        <w:t xml:space="preserve">##   with    4   Behavioural Measures  variables:  Accuracy, Corrections, Correct latency, Reward Collection Latency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CanR   CanRSQ    Eigen percent    cum                          scree</w:t>
      </w:r>
      <w:r>
        <w:br w:type="textWrapping"/>
      </w:r>
      <w:r>
        <w:rPr>
          <w:rStyle w:val="VerbatimChar"/>
        </w:rPr>
        <w:t xml:space="preserve">## 1 0.45982 0.211433 0.268122 65.9966  66.00 ******************************</w:t>
      </w:r>
      <w:r>
        <w:br w:type="textWrapping"/>
      </w:r>
      <w:r>
        <w:rPr>
          <w:rStyle w:val="VerbatimChar"/>
        </w:rPr>
        <w:t xml:space="preserve">## 2 0.33902 0.114933 0.129858 31.9638  97.96 ***************               </w:t>
      </w:r>
      <w:r>
        <w:br w:type="textWrapping"/>
      </w:r>
      <w:r>
        <w:rPr>
          <w:rStyle w:val="VerbatimChar"/>
        </w:rPr>
        <w:t xml:space="preserve">## 3 0.08321 0.006924 0.006972  1.7162  99.68 *                             </w:t>
      </w:r>
      <w:r>
        <w:br w:type="textWrapping"/>
      </w:r>
      <w:r>
        <w:rPr>
          <w:rStyle w:val="VerbatimChar"/>
        </w:rPr>
        <w:t xml:space="preserve">## 4 0.03622 0.001312 0.001314  0.3234 100.00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H0: The canonical correlations in the </w:t>
      </w:r>
      <w:r>
        <w:br w:type="textWrapping"/>
      </w:r>
      <w:r>
        <w:rPr>
          <w:rStyle w:val="VerbatimChar"/>
        </w:rPr>
        <w:t xml:space="preserve">## current row and all that follow are zero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CanR LR test stat approx F numDF  denDF   Pr(&gt; F)    </w:t>
      </w:r>
      <w:r>
        <w:br w:type="textWrapping"/>
      </w:r>
      <w:r>
        <w:rPr>
          <w:rStyle w:val="VerbatimChar"/>
        </w:rPr>
        <w:t xml:space="preserve">## 1 0.45982      0.69219   50.097    16 6263.5 &lt; 2.2e-16 ***</w:t>
      </w:r>
      <w:r>
        <w:br w:type="textWrapping"/>
      </w:r>
      <w:r>
        <w:rPr>
          <w:rStyle w:val="VerbatimChar"/>
        </w:rPr>
        <w:t xml:space="preserve">## 2 0.33902      0.87779   30.517     9 4991.7 &lt; 2.2e-16 ***</w:t>
      </w:r>
      <w:r>
        <w:br w:type="textWrapping"/>
      </w:r>
      <w:r>
        <w:rPr>
          <w:rStyle w:val="VerbatimChar"/>
        </w:rPr>
        <w:t xml:space="preserve">## 3 0.08321      0.99177    4.247     4 4104.0  0.001971 ** </w:t>
      </w:r>
      <w:r>
        <w:br w:type="textWrapping"/>
      </w:r>
      <w:r>
        <w:rPr>
          <w:rStyle w:val="VerbatimChar"/>
        </w:rPr>
        <w:t xml:space="preserve">## 4 0.03622      0.99869    2.697     1 2053.0  0.100663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32" w:name="xfad-1"/>
      <w:bookmarkEnd w:id="32"/>
      <w:r>
        <w:t xml:space="preserve">5xFAD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CA_Markdow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Canonical correlation analysis of:</w:t>
      </w:r>
      <w:r>
        <w:br w:type="textWrapping"/>
      </w:r>
      <w:r>
        <w:rPr>
          <w:rStyle w:val="VerbatimChar"/>
        </w:rPr>
        <w:t xml:space="preserve">##   4   Mouse Factors  variables:  Genotype, Sex, Age, Day </w:t>
      </w:r>
      <w:r>
        <w:br w:type="textWrapping"/>
      </w:r>
      <w:r>
        <w:rPr>
          <w:rStyle w:val="VerbatimChar"/>
        </w:rPr>
        <w:t xml:space="preserve">##   with    4   Behavioural Measures  variables:  Accuracy, Corrections, Correct latency, Reward Collection Latency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CanR    CanRSQ     Eigen percent    cum</w:t>
      </w:r>
      <w:r>
        <w:br w:type="textWrapping"/>
      </w:r>
      <w:r>
        <w:rPr>
          <w:rStyle w:val="VerbatimChar"/>
        </w:rPr>
        <w:t xml:space="preserve">## 1 0.45096 0.2033620 0.2552753 66.8860  66.89</w:t>
      </w:r>
      <w:r>
        <w:br w:type="textWrapping"/>
      </w:r>
      <w:r>
        <w:rPr>
          <w:rStyle w:val="VerbatimChar"/>
        </w:rPr>
        <w:t xml:space="preserve">## 2 0.33233 0.1104440 0.1241563 32.5308  99.42</w:t>
      </w:r>
      <w:r>
        <w:br w:type="textWrapping"/>
      </w:r>
      <w:r>
        <w:rPr>
          <w:rStyle w:val="VerbatimChar"/>
        </w:rPr>
        <w:t xml:space="preserve">## 3 0.04095 0.0016769 0.0016797  0.4401  99.86</w:t>
      </w:r>
      <w:r>
        <w:br w:type="textWrapping"/>
      </w:r>
      <w:r>
        <w:rPr>
          <w:rStyle w:val="VerbatimChar"/>
        </w:rPr>
        <w:t xml:space="preserve">## 4 0.02336 0.0005458 0.0005461  0.1431 100.00</w:t>
      </w:r>
      <w:r>
        <w:br w:type="textWrapping"/>
      </w:r>
      <w:r>
        <w:rPr>
          <w:rStyle w:val="VerbatimChar"/>
        </w:rPr>
        <w:t xml:space="preserve">##                            scree</w:t>
      </w:r>
      <w:r>
        <w:br w:type="textWrapping"/>
      </w:r>
      <w:r>
        <w:rPr>
          <w:rStyle w:val="VerbatimChar"/>
        </w:rPr>
        <w:t xml:space="preserve">## 1 ******************************</w:t>
      </w:r>
      <w:r>
        <w:br w:type="textWrapping"/>
      </w:r>
      <w:r>
        <w:rPr>
          <w:rStyle w:val="VerbatimChar"/>
        </w:rPr>
        <w:t xml:space="preserve">## 2 ***************               </w:t>
      </w:r>
      <w:r>
        <w:br w:type="textWrapping"/>
      </w:r>
      <w:r>
        <w:rPr>
          <w:rStyle w:val="VerbatimChar"/>
        </w:rPr>
        <w:t xml:space="preserve">## 3                               </w:t>
      </w:r>
      <w:r>
        <w:br w:type="textWrapping"/>
      </w:r>
      <w:r>
        <w:rPr>
          <w:rStyle w:val="VerbatimChar"/>
        </w:rPr>
        <w:t xml:space="preserve">## 4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H0: The canonical correlations in the </w:t>
      </w:r>
      <w:r>
        <w:br w:type="textWrapping"/>
      </w:r>
      <w:r>
        <w:rPr>
          <w:rStyle w:val="VerbatimChar"/>
        </w:rPr>
        <w:t xml:space="preserve">## current row and all that follow are zero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CanR LR test stat approx F numDF  denDF Pr(&gt; F)    </w:t>
      </w:r>
      <w:r>
        <w:br w:type="textWrapping"/>
      </w:r>
      <w:r>
        <w:rPr>
          <w:rStyle w:val="VerbatimChar"/>
        </w:rPr>
        <w:t xml:space="preserve">## 1 0.45096      0.70708   54.166    16 7213.6  &lt;2e-16 ***</w:t>
      </w:r>
      <w:r>
        <w:br w:type="textWrapping"/>
      </w:r>
      <w:r>
        <w:rPr>
          <w:rStyle w:val="VerbatimChar"/>
        </w:rPr>
        <w:t xml:space="preserve">## 2 0.33233      0.88758   32.079     9 5748.6  &lt;2e-16 ***</w:t>
      </w:r>
      <w:r>
        <w:br w:type="textWrapping"/>
      </w:r>
      <w:r>
        <w:rPr>
          <w:rStyle w:val="VerbatimChar"/>
        </w:rPr>
        <w:t xml:space="preserve">## 3 0.04095      0.99778    1.315     4 4726.0  0.2619    </w:t>
      </w:r>
      <w:r>
        <w:br w:type="textWrapping"/>
      </w:r>
      <w:r>
        <w:rPr>
          <w:rStyle w:val="VerbatimChar"/>
        </w:rPr>
        <w:t xml:space="preserve">## 4 0.02336      0.99945    1.291     1 2364.0  0.2560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34" w:name="appps1-1"/>
      <w:bookmarkEnd w:id="34"/>
      <w:r>
        <w:t xml:space="preserve">APP/PS1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CA_Markdow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Canonical correlation analysis of:</w:t>
      </w:r>
      <w:r>
        <w:br w:type="textWrapping"/>
      </w:r>
      <w:r>
        <w:rPr>
          <w:rStyle w:val="VerbatimChar"/>
        </w:rPr>
        <w:t xml:space="preserve">##   4   Mouse Factors  variables:  Genotype, Sex, Age, Day </w:t>
      </w:r>
      <w:r>
        <w:br w:type="textWrapping"/>
      </w:r>
      <w:r>
        <w:rPr>
          <w:rStyle w:val="VerbatimChar"/>
        </w:rPr>
        <w:t xml:space="preserve">##   with    4   Behavioural Measures  variables:  Accuracy, Corrections, Correct latency, Reward Collection Latency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CanR   CanRSQ    Eigen percent    cum                          scree</w:t>
      </w:r>
      <w:r>
        <w:br w:type="textWrapping"/>
      </w:r>
      <w:r>
        <w:rPr>
          <w:rStyle w:val="VerbatimChar"/>
        </w:rPr>
        <w:t xml:space="preserve">## 1 0.4740 0.224660 0.289757 53.9250  53.93 ******************************</w:t>
      </w:r>
      <w:r>
        <w:br w:type="textWrapping"/>
      </w:r>
      <w:r>
        <w:rPr>
          <w:rStyle w:val="VerbatimChar"/>
        </w:rPr>
        <w:t xml:space="preserve">## 2 0.4203 0.176683 0.214599 39.9377  93.86 **********************        </w:t>
      </w:r>
      <w:r>
        <w:br w:type="textWrapping"/>
      </w:r>
      <w:r>
        <w:rPr>
          <w:rStyle w:val="VerbatimChar"/>
        </w:rPr>
        <w:t xml:space="preserve">## 3 0.1743 0.030391 0.031343  5.8331  99.70 ***                           </w:t>
      </w:r>
      <w:r>
        <w:br w:type="textWrapping"/>
      </w:r>
      <w:r>
        <w:rPr>
          <w:rStyle w:val="VerbatimChar"/>
        </w:rPr>
        <w:t xml:space="preserve">## 4 0.0404 0.001632 0.001634  0.3042 100.00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H0: The canonical correlations in the </w:t>
      </w:r>
      <w:r>
        <w:br w:type="textWrapping"/>
      </w:r>
      <w:r>
        <w:rPr>
          <w:rStyle w:val="VerbatimChar"/>
        </w:rPr>
        <w:t xml:space="preserve">## current row and all that follow are zero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CanR LR test stat approx F numDF  denDF   Pr(&gt; F)    </w:t>
      </w:r>
      <w:r>
        <w:br w:type="textWrapping"/>
      </w:r>
      <w:r>
        <w:rPr>
          <w:rStyle w:val="VerbatimChar"/>
        </w:rPr>
        <w:t xml:space="preserve">## 1 0.47398      0.61794   57.454    16 5386.7 &lt; 2.2e-16 ***</w:t>
      </w:r>
      <w:r>
        <w:br w:type="textWrapping"/>
      </w:r>
      <w:r>
        <w:rPr>
          <w:rStyle w:val="VerbatimChar"/>
        </w:rPr>
        <w:t xml:space="preserve">## 2 0.42034      0.79699   46.615     9 4293.3 &lt; 2.2e-16 ***</w:t>
      </w:r>
      <w:r>
        <w:br w:type="textWrapping"/>
      </w:r>
      <w:r>
        <w:rPr>
          <w:rStyle w:val="VerbatimChar"/>
        </w:rPr>
        <w:t xml:space="preserve">## 3 0.17433      0.96803   14.456     4 3530.0 1.035e-11 ***</w:t>
      </w:r>
      <w:r>
        <w:br w:type="textWrapping"/>
      </w:r>
      <w:r>
        <w:rPr>
          <w:rStyle w:val="VerbatimChar"/>
        </w:rPr>
        <w:t xml:space="preserve">## 4 0.04040      0.99837    2.886     1 1766.0    0.0895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36" w:name="pal"/>
      <w:bookmarkEnd w:id="36"/>
      <w:r>
        <w:t xml:space="preserve">PAL</w:t>
      </w:r>
    </w:p>
    <w:p>
      <w:pPr>
        <w:pStyle w:val="Heading3"/>
      </w:pPr>
      <w:bookmarkStart w:id="37" w:name="xtg-2"/>
      <w:bookmarkEnd w:id="37"/>
      <w:r>
        <w:t xml:space="preserve">3xTG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CA_Markdow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Canonical correlation analysis of:</w:t>
      </w:r>
      <w:r>
        <w:br w:type="textWrapping"/>
      </w:r>
      <w:r>
        <w:rPr>
          <w:rStyle w:val="VerbatimChar"/>
        </w:rPr>
        <w:t xml:space="preserve">##   4   Mouse Factors  variables:  Genotype, Sex, Age, Day </w:t>
      </w:r>
      <w:r>
        <w:br w:type="textWrapping"/>
      </w:r>
      <w:r>
        <w:rPr>
          <w:rStyle w:val="VerbatimChar"/>
        </w:rPr>
        <w:t xml:space="preserve">##   with    4   Behavioural Measures  variables:  Accuracy, Corrections, Correct latency, Reward Collection Latency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CanR  CanRSQ   Eigen percent    cum                          scree</w:t>
      </w:r>
      <w:r>
        <w:br w:type="textWrapping"/>
      </w:r>
      <w:r>
        <w:rPr>
          <w:rStyle w:val="VerbatimChar"/>
        </w:rPr>
        <w:t xml:space="preserve">## 1 0.7197 0.51796 1.07451  72.837  72.84 ******************************</w:t>
      </w:r>
      <w:r>
        <w:br w:type="textWrapping"/>
      </w:r>
      <w:r>
        <w:rPr>
          <w:rStyle w:val="VerbatimChar"/>
        </w:rPr>
        <w:t xml:space="preserve">## 2 0.4619 0.21336 0.27123  18.386  91.22 ********                      </w:t>
      </w:r>
      <w:r>
        <w:br w:type="textWrapping"/>
      </w:r>
      <w:r>
        <w:rPr>
          <w:rStyle w:val="VerbatimChar"/>
        </w:rPr>
        <w:t xml:space="preserve">## 3 0.2951 0.08706 0.09536   6.464  97.69 ***                           </w:t>
      </w:r>
      <w:r>
        <w:br w:type="textWrapping"/>
      </w:r>
      <w:r>
        <w:rPr>
          <w:rStyle w:val="VerbatimChar"/>
        </w:rPr>
        <w:t xml:space="preserve">## 4 0.1816 0.03299 0.03412   2.313 100.00 *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H0: The canonical correlations in the </w:t>
      </w:r>
      <w:r>
        <w:br w:type="textWrapping"/>
      </w:r>
      <w:r>
        <w:rPr>
          <w:rStyle w:val="VerbatimChar"/>
        </w:rPr>
        <w:t xml:space="preserve">## current row and all that follow are zero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CanR LR test stat approx F numDF  denDF   Pr(&gt; F)    </w:t>
      </w:r>
      <w:r>
        <w:br w:type="textWrapping"/>
      </w:r>
      <w:r>
        <w:rPr>
          <w:rStyle w:val="VerbatimChar"/>
        </w:rPr>
        <w:t xml:space="preserve">## 1 0.71969      0.33476   71.163    16 2643.3 &lt; 2.2e-16 ***</w:t>
      </w:r>
      <w:r>
        <w:br w:type="textWrapping"/>
      </w:r>
      <w:r>
        <w:rPr>
          <w:rStyle w:val="VerbatimChar"/>
        </w:rPr>
        <w:t xml:space="preserve">## 2 0.46191      0.69446   37.851     9 2107.8 &lt; 2.2e-16 ***</w:t>
      </w:r>
      <w:r>
        <w:br w:type="textWrapping"/>
      </w:r>
      <w:r>
        <w:rPr>
          <w:rStyle w:val="VerbatimChar"/>
        </w:rPr>
        <w:t xml:space="preserve">## 3 0.29506      0.88282   27.873     4 1734.0 &lt; 2.2e-16 ***</w:t>
      </w:r>
      <w:r>
        <w:br w:type="textWrapping"/>
      </w:r>
      <w:r>
        <w:rPr>
          <w:rStyle w:val="VerbatimChar"/>
        </w:rPr>
        <w:t xml:space="preserve">## 4 0.18164      0.96701   29.614     1  868.0 6.861e-08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39" w:name="xfad-2"/>
      <w:bookmarkEnd w:id="39"/>
      <w:r>
        <w:t xml:space="preserve">5xFAD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CA_Markdow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Canonical correlation analysis of:</w:t>
      </w:r>
      <w:r>
        <w:br w:type="textWrapping"/>
      </w:r>
      <w:r>
        <w:rPr>
          <w:rStyle w:val="VerbatimChar"/>
        </w:rPr>
        <w:t xml:space="preserve">##   4   Mouse Factors  variables:  Genotype, Sex, Age, Day </w:t>
      </w:r>
      <w:r>
        <w:br w:type="textWrapping"/>
      </w:r>
      <w:r>
        <w:rPr>
          <w:rStyle w:val="VerbatimChar"/>
        </w:rPr>
        <w:t xml:space="preserve">##   with    4   Behavioural Measures  variables:  Accuracy, Corrections, Correct latency, Reward Collection Latency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CanR  CanRSQ    Eigen percent    cum                          scree</w:t>
      </w:r>
      <w:r>
        <w:br w:type="textWrapping"/>
      </w:r>
      <w:r>
        <w:rPr>
          <w:rStyle w:val="VerbatimChar"/>
        </w:rPr>
        <w:t xml:space="preserve">## 1 0.79675 0.63481 1.738307 68.2805  68.28 ******************************</w:t>
      </w:r>
      <w:r>
        <w:br w:type="textWrapping"/>
      </w:r>
      <w:r>
        <w:rPr>
          <w:rStyle w:val="VerbatimChar"/>
        </w:rPr>
        <w:t xml:space="preserve">## 2 0.63976 0.40929 0.692873 27.2160  95.50 ************                  </w:t>
      </w:r>
      <w:r>
        <w:br w:type="textWrapping"/>
      </w:r>
      <w:r>
        <w:rPr>
          <w:rStyle w:val="VerbatimChar"/>
        </w:rPr>
        <w:t xml:space="preserve">## 3 0.31551 0.09955 0.110554  4.3426  99.84 **                            </w:t>
      </w:r>
      <w:r>
        <w:br w:type="textWrapping"/>
      </w:r>
      <w:r>
        <w:rPr>
          <w:rStyle w:val="VerbatimChar"/>
        </w:rPr>
        <w:t xml:space="preserve">## 4 0.06388 0.00408 0.004097  0.1609 100.00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H0: The canonical correlations in the </w:t>
      </w:r>
      <w:r>
        <w:br w:type="textWrapping"/>
      </w:r>
      <w:r>
        <w:rPr>
          <w:rStyle w:val="VerbatimChar"/>
        </w:rPr>
        <w:t xml:space="preserve">## current row and all that follow are zero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CanR LR test stat approx F numDF  denDF Pr(&gt; F)    </w:t>
      </w:r>
      <w:r>
        <w:br w:type="textWrapping"/>
      </w:r>
      <w:r>
        <w:rPr>
          <w:rStyle w:val="VerbatimChar"/>
        </w:rPr>
        <w:t xml:space="preserve">## 1 0.79675      0.19345  147.005    16 3303.1 &lt; 2e-16 ***</w:t>
      </w:r>
      <w:r>
        <w:br w:type="textWrapping"/>
      </w:r>
      <w:r>
        <w:rPr>
          <w:rStyle w:val="VerbatimChar"/>
        </w:rPr>
        <w:t xml:space="preserve">## 2 0.63976      0.52974   87.290     9 2633.5 &lt; 2e-16 ***</w:t>
      </w:r>
      <w:r>
        <w:br w:type="textWrapping"/>
      </w:r>
      <w:r>
        <w:rPr>
          <w:rStyle w:val="VerbatimChar"/>
        </w:rPr>
        <w:t xml:space="preserve">## 3 0.31551      0.89678   30.316     4 2166.0 &lt; 2e-16 ***</w:t>
      </w:r>
      <w:r>
        <w:br w:type="textWrapping"/>
      </w:r>
      <w:r>
        <w:rPr>
          <w:rStyle w:val="VerbatimChar"/>
        </w:rPr>
        <w:t xml:space="preserve">## 4 0.06388      0.99592    4.441     1 1084.0 0.03531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41" w:name="appps1-2"/>
      <w:bookmarkEnd w:id="41"/>
      <w:r>
        <w:t xml:space="preserve">APP/PS1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CA_Markdow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Canonical correlation analysis of:</w:t>
      </w:r>
      <w:r>
        <w:br w:type="textWrapping"/>
      </w:r>
      <w:r>
        <w:rPr>
          <w:rStyle w:val="VerbatimChar"/>
        </w:rPr>
        <w:t xml:space="preserve">##   4   Mouse Factors  variables:  Genotype, Sex, Age, Day </w:t>
      </w:r>
      <w:r>
        <w:br w:type="textWrapping"/>
      </w:r>
      <w:r>
        <w:rPr>
          <w:rStyle w:val="VerbatimChar"/>
        </w:rPr>
        <w:t xml:space="preserve">##   with    4   Behavioural Measures  variables:  Accuracy, Corrections, Correct latency, Reward Collection Latency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CanR    CanRSQ     Eigen   percent    cum</w:t>
      </w:r>
      <w:r>
        <w:br w:type="textWrapping"/>
      </w:r>
      <w:r>
        <w:rPr>
          <w:rStyle w:val="VerbatimChar"/>
        </w:rPr>
        <w:t xml:space="preserve">## 1 0.7669108 5.882e-01 1.428e+00 6.342e+01  63.42</w:t>
      </w:r>
      <w:r>
        <w:br w:type="textWrapping"/>
      </w:r>
      <w:r>
        <w:rPr>
          <w:rStyle w:val="VerbatimChar"/>
        </w:rPr>
        <w:t xml:space="preserve">## 2 0.6425631 4.129e-01 7.033e-01 3.123e+01  94.66</w:t>
      </w:r>
      <w:r>
        <w:br w:type="textWrapping"/>
      </w:r>
      <w:r>
        <w:rPr>
          <w:rStyle w:val="VerbatimChar"/>
        </w:rPr>
        <w:t xml:space="preserve">## 3 0.3277418 1.074e-01 1.203e-01 5.345e+00 100.00</w:t>
      </w:r>
      <w:r>
        <w:br w:type="textWrapping"/>
      </w:r>
      <w:r>
        <w:rPr>
          <w:rStyle w:val="VerbatimChar"/>
        </w:rPr>
        <w:t xml:space="preserve">## 4 0.0003059 9.357e-08 9.357e-08 4.155e-06 100.00</w:t>
      </w:r>
      <w:r>
        <w:br w:type="textWrapping"/>
      </w:r>
      <w:r>
        <w:rPr>
          <w:rStyle w:val="VerbatimChar"/>
        </w:rPr>
        <w:t xml:space="preserve">##                            scree</w:t>
      </w:r>
      <w:r>
        <w:br w:type="textWrapping"/>
      </w:r>
      <w:r>
        <w:rPr>
          <w:rStyle w:val="VerbatimChar"/>
        </w:rPr>
        <w:t xml:space="preserve">## 1 ******************************</w:t>
      </w:r>
      <w:r>
        <w:br w:type="textWrapping"/>
      </w:r>
      <w:r>
        <w:rPr>
          <w:rStyle w:val="VerbatimChar"/>
        </w:rPr>
        <w:t xml:space="preserve">## 2 ***************               </w:t>
      </w:r>
      <w:r>
        <w:br w:type="textWrapping"/>
      </w:r>
      <w:r>
        <w:rPr>
          <w:rStyle w:val="VerbatimChar"/>
        </w:rPr>
        <w:t xml:space="preserve">## 3 ***                           </w:t>
      </w:r>
      <w:r>
        <w:br w:type="textWrapping"/>
      </w:r>
      <w:r>
        <w:rPr>
          <w:rStyle w:val="VerbatimChar"/>
        </w:rPr>
        <w:t xml:space="preserve">## 4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H0: The canonical correlations in the </w:t>
      </w:r>
      <w:r>
        <w:br w:type="textWrapping"/>
      </w:r>
      <w:r>
        <w:rPr>
          <w:rStyle w:val="VerbatimChar"/>
        </w:rPr>
        <w:t xml:space="preserve">## current row and all that follow are zero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CanR LR test stat approx F numDF  denDF Pr(&gt; F)    </w:t>
      </w:r>
      <w:r>
        <w:br w:type="textWrapping"/>
      </w:r>
      <w:r>
        <w:rPr>
          <w:rStyle w:val="VerbatimChar"/>
        </w:rPr>
        <w:t xml:space="preserve">## 1 0.76691      0.21583   95.487    16 2343.9  &lt;2e-16 ***</w:t>
      </w:r>
      <w:r>
        <w:br w:type="textWrapping"/>
      </w:r>
      <w:r>
        <w:rPr>
          <w:rStyle w:val="VerbatimChar"/>
        </w:rPr>
        <w:t xml:space="preserve">## 2 0.64256      0.52405   63.158     9 1869.3  &lt;2e-16 ***</w:t>
      </w:r>
      <w:r>
        <w:br w:type="textWrapping"/>
      </w:r>
      <w:r>
        <w:rPr>
          <w:rStyle w:val="VerbatimChar"/>
        </w:rPr>
        <w:t xml:space="preserve">## 3 0.32774      0.89259   22.479     4 1538.0  &lt;2e-16 ***</w:t>
      </w:r>
      <w:r>
        <w:br w:type="textWrapping"/>
      </w:r>
      <w:r>
        <w:rPr>
          <w:rStyle w:val="VerbatimChar"/>
        </w:rPr>
        <w:t xml:space="preserve">## 4 0.00031      1.00000    0.000     1  770.0  0.9932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c980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Weston Canonical Correlation Figures</dc:title>
  <dc:creator/>
  <dcterms:created xsi:type="dcterms:W3CDTF">2018-02-28T17:55:04Z</dcterms:created>
  <dcterms:modified xsi:type="dcterms:W3CDTF">2018-02-28T17:55:04Z</dcterms:modified>
</cp:coreProperties>
</file>