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DC2E" w14:textId="51D12D44" w:rsidR="00072406" w:rsidRDefault="00A151C2">
      <w:pPr>
        <w:rPr>
          <w:rFonts w:ascii="Times New Roman" w:hAnsi="Times New Roman" w:cs="Times New Roman"/>
          <w:sz w:val="24"/>
          <w:szCs w:val="24"/>
        </w:rPr>
      </w:pPr>
      <w:r>
        <w:rPr>
          <w:rFonts w:ascii="Times New Roman" w:hAnsi="Times New Roman" w:cs="Times New Roman"/>
          <w:sz w:val="24"/>
          <w:szCs w:val="24"/>
        </w:rPr>
        <w:t>Daniel Palombo</w:t>
      </w:r>
    </w:p>
    <w:p w14:paraId="6B6F0B43" w14:textId="75133BD8" w:rsidR="00A151C2" w:rsidRDefault="00A151C2">
      <w:pPr>
        <w:rPr>
          <w:rFonts w:ascii="Times New Roman" w:hAnsi="Times New Roman" w:cs="Times New Roman"/>
          <w:sz w:val="24"/>
          <w:szCs w:val="24"/>
        </w:rPr>
      </w:pPr>
      <w:r>
        <w:rPr>
          <w:rFonts w:ascii="Times New Roman" w:hAnsi="Times New Roman" w:cs="Times New Roman"/>
          <w:sz w:val="24"/>
          <w:szCs w:val="24"/>
        </w:rPr>
        <w:t>February 4, 2021</w:t>
      </w:r>
    </w:p>
    <w:p w14:paraId="60C26A6F" w14:textId="20800C92" w:rsidR="00A151C2" w:rsidRDefault="00A151C2">
      <w:pPr>
        <w:rPr>
          <w:rFonts w:ascii="Times New Roman" w:hAnsi="Times New Roman" w:cs="Times New Roman"/>
          <w:sz w:val="24"/>
          <w:szCs w:val="24"/>
        </w:rPr>
      </w:pPr>
      <w:r>
        <w:rPr>
          <w:rFonts w:ascii="Times New Roman" w:hAnsi="Times New Roman" w:cs="Times New Roman"/>
          <w:sz w:val="24"/>
          <w:szCs w:val="24"/>
        </w:rPr>
        <w:t>Rutgers Data Science Bootcamp</w:t>
      </w:r>
    </w:p>
    <w:p w14:paraId="0FDCB107" w14:textId="4AA2EF70" w:rsidR="00A151C2" w:rsidRDefault="00A151C2">
      <w:pPr>
        <w:rPr>
          <w:rFonts w:ascii="Times New Roman" w:hAnsi="Times New Roman" w:cs="Times New Roman"/>
          <w:sz w:val="24"/>
          <w:szCs w:val="24"/>
        </w:rPr>
      </w:pPr>
      <w:r>
        <w:rPr>
          <w:rFonts w:ascii="Times New Roman" w:hAnsi="Times New Roman" w:cs="Times New Roman"/>
          <w:sz w:val="24"/>
          <w:szCs w:val="24"/>
        </w:rPr>
        <w:t>Homework 1</w:t>
      </w:r>
    </w:p>
    <w:p w14:paraId="67C883C3" w14:textId="77777777" w:rsidR="00A151C2" w:rsidRDefault="00A151C2">
      <w:pPr>
        <w:rPr>
          <w:rFonts w:ascii="Times New Roman" w:hAnsi="Times New Roman" w:cs="Times New Roman"/>
          <w:sz w:val="24"/>
          <w:szCs w:val="24"/>
        </w:rPr>
      </w:pPr>
    </w:p>
    <w:p w14:paraId="4135231F" w14:textId="37B8AF50" w:rsidR="00A151C2" w:rsidRPr="00A151C2" w:rsidRDefault="00A151C2" w:rsidP="00A151C2">
      <w:pPr>
        <w:pStyle w:val="ListParagraph"/>
        <w:numPr>
          <w:ilvl w:val="0"/>
          <w:numId w:val="2"/>
        </w:numPr>
        <w:rPr>
          <w:rFonts w:ascii="Times New Roman" w:hAnsi="Times New Roman" w:cs="Times New Roman"/>
          <w:sz w:val="24"/>
          <w:szCs w:val="24"/>
        </w:rPr>
      </w:pPr>
      <w:r w:rsidRPr="00A151C2">
        <w:rPr>
          <w:rFonts w:ascii="Times New Roman" w:hAnsi="Times New Roman" w:cs="Times New Roman"/>
          <w:sz w:val="24"/>
          <w:szCs w:val="24"/>
        </w:rPr>
        <w:t>Given the provided data, what are three conclusions we can draw about Kickstarter campaigns?</w:t>
      </w:r>
    </w:p>
    <w:p w14:paraId="33A3CB88" w14:textId="42163064" w:rsidR="00D6373B" w:rsidRPr="00D6373B" w:rsidRDefault="00A151C2" w:rsidP="00D6373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One conclusion is that when looking at the totals is that a little over half of the Kickstarter campaigns succeed while the other half are either fail or are cancelled. When looking at the data by categories you can conclude that the major of success in Kickstarter campaigns are in the categories </w:t>
      </w:r>
      <w:r w:rsidR="00D6373B">
        <w:rPr>
          <w:rFonts w:ascii="Times New Roman" w:hAnsi="Times New Roman" w:cs="Times New Roman"/>
          <w:sz w:val="24"/>
          <w:szCs w:val="24"/>
        </w:rPr>
        <w:t>Film &amp; Video, Music, and Theater. Those three categories are the only ones that succeed more than half of the time while every other category underperforms in comparison to the total averages.</w:t>
      </w:r>
    </w:p>
    <w:p w14:paraId="0E8C3794" w14:textId="6A9BA152" w:rsidR="00A151C2" w:rsidRDefault="00A151C2" w:rsidP="00A151C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Another conclusion </w:t>
      </w:r>
      <w:r w:rsidR="00D6373B">
        <w:rPr>
          <w:rFonts w:ascii="Times New Roman" w:hAnsi="Times New Roman" w:cs="Times New Roman"/>
          <w:sz w:val="24"/>
          <w:szCs w:val="24"/>
        </w:rPr>
        <w:t>when looking at subcategories is that within the three categories that have the most success</w:t>
      </w:r>
      <w:r w:rsidR="00003F58">
        <w:rPr>
          <w:rFonts w:ascii="Times New Roman" w:hAnsi="Times New Roman" w:cs="Times New Roman"/>
          <w:sz w:val="24"/>
          <w:szCs w:val="24"/>
        </w:rPr>
        <w:t>, that success</w:t>
      </w:r>
      <w:r w:rsidR="00D6373B">
        <w:rPr>
          <w:rFonts w:ascii="Times New Roman" w:hAnsi="Times New Roman" w:cs="Times New Roman"/>
          <w:sz w:val="24"/>
          <w:szCs w:val="24"/>
        </w:rPr>
        <w:t xml:space="preserve"> comes from a few subcategories that have 100% success while the other subcategories have 0% success.</w:t>
      </w:r>
      <w:r w:rsidR="00003F58">
        <w:rPr>
          <w:rFonts w:ascii="Times New Roman" w:hAnsi="Times New Roman" w:cs="Times New Roman"/>
          <w:sz w:val="24"/>
          <w:szCs w:val="24"/>
        </w:rPr>
        <w:t xml:space="preserve"> For example, within the category of Film &amp; Video, Documentary films, Short Films, and Television all have 100% success while the other subcategories have 0% success. Also,</w:t>
      </w:r>
      <w:r w:rsidR="00003F58">
        <w:rPr>
          <w:rFonts w:ascii="Times New Roman" w:hAnsi="Times New Roman" w:cs="Times New Roman"/>
          <w:sz w:val="24"/>
          <w:szCs w:val="24"/>
        </w:rPr>
        <w:t xml:space="preserve"> within the category of</w:t>
      </w:r>
      <w:r w:rsidR="00003F58">
        <w:rPr>
          <w:rFonts w:ascii="Times New Roman" w:hAnsi="Times New Roman" w:cs="Times New Roman"/>
          <w:sz w:val="24"/>
          <w:szCs w:val="24"/>
        </w:rPr>
        <w:t xml:space="preserve"> Music</w:t>
      </w:r>
      <w:r w:rsidR="00003F58">
        <w:rPr>
          <w:rFonts w:ascii="Times New Roman" w:hAnsi="Times New Roman" w:cs="Times New Roman"/>
          <w:sz w:val="24"/>
          <w:szCs w:val="24"/>
        </w:rPr>
        <w:t xml:space="preserve">, </w:t>
      </w:r>
      <w:r w:rsidR="00003F58">
        <w:rPr>
          <w:rFonts w:ascii="Times New Roman" w:hAnsi="Times New Roman" w:cs="Times New Roman"/>
          <w:sz w:val="24"/>
          <w:szCs w:val="24"/>
        </w:rPr>
        <w:t>Classical</w:t>
      </w:r>
      <w:r w:rsidR="00003F58">
        <w:rPr>
          <w:rFonts w:ascii="Times New Roman" w:hAnsi="Times New Roman" w:cs="Times New Roman"/>
          <w:sz w:val="24"/>
          <w:szCs w:val="24"/>
        </w:rPr>
        <w:t xml:space="preserve">, </w:t>
      </w:r>
      <w:r w:rsidR="00003F58">
        <w:rPr>
          <w:rFonts w:ascii="Times New Roman" w:hAnsi="Times New Roman" w:cs="Times New Roman"/>
          <w:sz w:val="24"/>
          <w:szCs w:val="24"/>
        </w:rPr>
        <w:t>Electronic</w:t>
      </w:r>
      <w:r w:rsidR="00003F58">
        <w:rPr>
          <w:rFonts w:ascii="Times New Roman" w:hAnsi="Times New Roman" w:cs="Times New Roman"/>
          <w:sz w:val="24"/>
          <w:szCs w:val="24"/>
        </w:rPr>
        <w:t xml:space="preserve">, </w:t>
      </w:r>
      <w:r w:rsidR="00003F58">
        <w:rPr>
          <w:rFonts w:ascii="Times New Roman" w:hAnsi="Times New Roman" w:cs="Times New Roman"/>
          <w:sz w:val="24"/>
          <w:szCs w:val="24"/>
        </w:rPr>
        <w:t>Indie Rock, Metal, Pop, and Rock</w:t>
      </w:r>
      <w:r w:rsidR="00003F58">
        <w:rPr>
          <w:rFonts w:ascii="Times New Roman" w:hAnsi="Times New Roman" w:cs="Times New Roman"/>
          <w:sz w:val="24"/>
          <w:szCs w:val="24"/>
        </w:rPr>
        <w:t xml:space="preserve"> all have</w:t>
      </w:r>
      <w:r w:rsidR="00003F58">
        <w:rPr>
          <w:rFonts w:ascii="Times New Roman" w:hAnsi="Times New Roman" w:cs="Times New Roman"/>
          <w:sz w:val="24"/>
          <w:szCs w:val="24"/>
        </w:rPr>
        <w:t xml:space="preserve"> at least</w:t>
      </w:r>
      <w:r w:rsidR="00003F58">
        <w:rPr>
          <w:rFonts w:ascii="Times New Roman" w:hAnsi="Times New Roman" w:cs="Times New Roman"/>
          <w:sz w:val="24"/>
          <w:szCs w:val="24"/>
        </w:rPr>
        <w:t xml:space="preserve"> </w:t>
      </w:r>
      <w:r w:rsidR="00003F58">
        <w:rPr>
          <w:rFonts w:ascii="Times New Roman" w:hAnsi="Times New Roman" w:cs="Times New Roman"/>
          <w:sz w:val="24"/>
          <w:szCs w:val="24"/>
        </w:rPr>
        <w:t>87</w:t>
      </w:r>
      <w:r w:rsidR="00003F58">
        <w:rPr>
          <w:rFonts w:ascii="Times New Roman" w:hAnsi="Times New Roman" w:cs="Times New Roman"/>
          <w:sz w:val="24"/>
          <w:szCs w:val="24"/>
        </w:rPr>
        <w:t>% success while the other subcategories have 0% success.</w:t>
      </w:r>
      <w:r w:rsidR="00003F58">
        <w:rPr>
          <w:rFonts w:ascii="Times New Roman" w:hAnsi="Times New Roman" w:cs="Times New Roman"/>
          <w:sz w:val="24"/>
          <w:szCs w:val="24"/>
        </w:rPr>
        <w:t xml:space="preserve"> Lastly, </w:t>
      </w:r>
      <w:r w:rsidR="00003F58">
        <w:rPr>
          <w:rFonts w:ascii="Times New Roman" w:hAnsi="Times New Roman" w:cs="Times New Roman"/>
          <w:sz w:val="24"/>
          <w:szCs w:val="24"/>
        </w:rPr>
        <w:t>within the category of</w:t>
      </w:r>
      <w:r w:rsidR="00003F58">
        <w:rPr>
          <w:rFonts w:ascii="Times New Roman" w:hAnsi="Times New Roman" w:cs="Times New Roman"/>
          <w:sz w:val="24"/>
          <w:szCs w:val="24"/>
        </w:rPr>
        <w:t xml:space="preserve"> Theater</w:t>
      </w:r>
      <w:r w:rsidR="00003F58">
        <w:rPr>
          <w:rFonts w:ascii="Times New Roman" w:hAnsi="Times New Roman" w:cs="Times New Roman"/>
          <w:sz w:val="24"/>
          <w:szCs w:val="24"/>
        </w:rPr>
        <w:t xml:space="preserve">, </w:t>
      </w:r>
      <w:r w:rsidR="00003F58">
        <w:rPr>
          <w:rFonts w:ascii="Times New Roman" w:hAnsi="Times New Roman" w:cs="Times New Roman"/>
          <w:sz w:val="24"/>
          <w:szCs w:val="24"/>
        </w:rPr>
        <w:t>Plays have</w:t>
      </w:r>
      <w:r w:rsidR="00003F58">
        <w:rPr>
          <w:rFonts w:ascii="Times New Roman" w:hAnsi="Times New Roman" w:cs="Times New Roman"/>
          <w:sz w:val="24"/>
          <w:szCs w:val="24"/>
        </w:rPr>
        <w:t xml:space="preserve"> </w:t>
      </w:r>
      <w:r w:rsidR="00003F58">
        <w:rPr>
          <w:rFonts w:ascii="Times New Roman" w:hAnsi="Times New Roman" w:cs="Times New Roman"/>
          <w:sz w:val="24"/>
          <w:szCs w:val="24"/>
        </w:rPr>
        <w:t>65</w:t>
      </w:r>
      <w:r w:rsidR="00003F58">
        <w:rPr>
          <w:rFonts w:ascii="Times New Roman" w:hAnsi="Times New Roman" w:cs="Times New Roman"/>
          <w:sz w:val="24"/>
          <w:szCs w:val="24"/>
        </w:rPr>
        <w:t xml:space="preserve">% success while the other subcategories have </w:t>
      </w:r>
      <w:r w:rsidR="00003F58">
        <w:rPr>
          <w:rFonts w:ascii="Times New Roman" w:hAnsi="Times New Roman" w:cs="Times New Roman"/>
          <w:sz w:val="24"/>
          <w:szCs w:val="24"/>
        </w:rPr>
        <w:t>below a 46</w:t>
      </w:r>
      <w:r w:rsidR="00003F58">
        <w:rPr>
          <w:rFonts w:ascii="Times New Roman" w:hAnsi="Times New Roman" w:cs="Times New Roman"/>
          <w:sz w:val="24"/>
          <w:szCs w:val="24"/>
        </w:rPr>
        <w:t>% success.</w:t>
      </w:r>
      <w:r w:rsidR="00003F58">
        <w:rPr>
          <w:rFonts w:ascii="Times New Roman" w:hAnsi="Times New Roman" w:cs="Times New Roman"/>
          <w:sz w:val="24"/>
          <w:szCs w:val="24"/>
        </w:rPr>
        <w:t xml:space="preserve"> Although the theater category is more evenly spread in comparison it still shows a somewhat similar trend to the other two categories being analyzed.</w:t>
      </w:r>
    </w:p>
    <w:p w14:paraId="1F55B702" w14:textId="5FC7FEDF" w:rsidR="00A151C2" w:rsidRDefault="00A151C2" w:rsidP="00A151C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My last conclusion I take from this dataset is</w:t>
      </w:r>
      <w:r w:rsidR="00311742">
        <w:rPr>
          <w:rFonts w:ascii="Times New Roman" w:hAnsi="Times New Roman" w:cs="Times New Roman"/>
          <w:sz w:val="24"/>
          <w:szCs w:val="24"/>
        </w:rPr>
        <w:t xml:space="preserve"> that there is a total of between 250 to 400 Kickstart campaigns each month with the majority happening within the first 6 months. However, while the number of failed and canceled Kickstart campaigns stays pretty consistent month to month, the number of successes drops dramatically in the month of December.</w:t>
      </w:r>
    </w:p>
    <w:p w14:paraId="3426291D" w14:textId="77777777" w:rsidR="00A151C2" w:rsidRPr="00A151C2" w:rsidRDefault="00A151C2" w:rsidP="00A151C2">
      <w:pPr>
        <w:rPr>
          <w:rFonts w:ascii="Times New Roman" w:hAnsi="Times New Roman" w:cs="Times New Roman"/>
          <w:sz w:val="24"/>
          <w:szCs w:val="24"/>
        </w:rPr>
      </w:pPr>
    </w:p>
    <w:p w14:paraId="2E913C65" w14:textId="339CB2CF" w:rsidR="00A151C2" w:rsidRPr="00A151C2" w:rsidRDefault="00A151C2" w:rsidP="00A151C2">
      <w:pPr>
        <w:pStyle w:val="ListParagraph"/>
        <w:numPr>
          <w:ilvl w:val="0"/>
          <w:numId w:val="2"/>
        </w:numPr>
        <w:rPr>
          <w:rFonts w:ascii="Times New Roman" w:hAnsi="Times New Roman" w:cs="Times New Roman"/>
          <w:sz w:val="24"/>
          <w:szCs w:val="24"/>
        </w:rPr>
      </w:pPr>
      <w:r w:rsidRPr="00A151C2">
        <w:rPr>
          <w:rFonts w:ascii="Times New Roman" w:hAnsi="Times New Roman" w:cs="Times New Roman"/>
          <w:sz w:val="24"/>
          <w:szCs w:val="24"/>
        </w:rPr>
        <w:t>What are some limitations of this dataset?</w:t>
      </w:r>
    </w:p>
    <w:p w14:paraId="0F1855B5" w14:textId="168995A5" w:rsidR="00A151C2" w:rsidRDefault="00A151C2" w:rsidP="00A151C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Some limitations are…</w:t>
      </w:r>
    </w:p>
    <w:p w14:paraId="373E8C3F" w14:textId="52652057" w:rsidR="00311742" w:rsidRDefault="00311742" w:rsidP="0031174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There should be percentages</w:t>
      </w:r>
    </w:p>
    <w:p w14:paraId="6E244974" w14:textId="21BB54DB" w:rsidR="00311742" w:rsidRPr="00311742" w:rsidRDefault="00311742" w:rsidP="0031174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We could show variances from month to month</w:t>
      </w:r>
    </w:p>
    <w:p w14:paraId="3B96AE82" w14:textId="77777777" w:rsidR="00A151C2" w:rsidRPr="00A151C2" w:rsidRDefault="00A151C2" w:rsidP="00A151C2">
      <w:pPr>
        <w:rPr>
          <w:rFonts w:ascii="Times New Roman" w:hAnsi="Times New Roman" w:cs="Times New Roman"/>
          <w:sz w:val="24"/>
          <w:szCs w:val="24"/>
        </w:rPr>
      </w:pPr>
    </w:p>
    <w:p w14:paraId="03D697D2" w14:textId="33D4E068" w:rsidR="00A151C2" w:rsidRPr="00A151C2" w:rsidRDefault="00A151C2" w:rsidP="00A151C2">
      <w:pPr>
        <w:pStyle w:val="ListParagraph"/>
        <w:numPr>
          <w:ilvl w:val="0"/>
          <w:numId w:val="2"/>
        </w:numPr>
        <w:rPr>
          <w:rFonts w:ascii="Times New Roman" w:hAnsi="Times New Roman" w:cs="Times New Roman"/>
          <w:sz w:val="24"/>
          <w:szCs w:val="24"/>
        </w:rPr>
      </w:pPr>
      <w:r w:rsidRPr="00A151C2">
        <w:rPr>
          <w:rFonts w:ascii="Times New Roman" w:hAnsi="Times New Roman" w:cs="Times New Roman"/>
          <w:sz w:val="24"/>
          <w:szCs w:val="24"/>
        </w:rPr>
        <w:t>What are some other possible tables and/or graphs that we could create?</w:t>
      </w:r>
    </w:p>
    <w:p w14:paraId="68D7A4A9" w14:textId="65F44C3C" w:rsidR="00A151C2" w:rsidRDefault="00A151C2" w:rsidP="00A151C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Some other possible tables and/or graphs that we could create are…</w:t>
      </w:r>
    </w:p>
    <w:p w14:paraId="13744EBD" w14:textId="77777777" w:rsidR="00A151C2" w:rsidRPr="00A151C2" w:rsidRDefault="00A151C2" w:rsidP="00A151C2">
      <w:pPr>
        <w:rPr>
          <w:rFonts w:ascii="Times New Roman" w:hAnsi="Times New Roman" w:cs="Times New Roman"/>
          <w:sz w:val="24"/>
          <w:szCs w:val="24"/>
        </w:rPr>
      </w:pPr>
    </w:p>
    <w:sectPr w:rsidR="00A151C2" w:rsidRPr="00A15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94CA0"/>
    <w:multiLevelType w:val="hybridMultilevel"/>
    <w:tmpl w:val="344EE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30BE7"/>
    <w:multiLevelType w:val="hybridMultilevel"/>
    <w:tmpl w:val="7DBC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C2"/>
    <w:rsid w:val="00003F58"/>
    <w:rsid w:val="00072406"/>
    <w:rsid w:val="00311742"/>
    <w:rsid w:val="00977827"/>
    <w:rsid w:val="00A151C2"/>
    <w:rsid w:val="00D6373B"/>
    <w:rsid w:val="00D6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42FB"/>
  <w15:chartTrackingRefBased/>
  <w15:docId w15:val="{4E367899-A131-4B76-B2D8-957D3CC3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Palombo</dc:creator>
  <cp:keywords/>
  <dc:description/>
  <cp:lastModifiedBy>Daniel Palombo</cp:lastModifiedBy>
  <cp:revision>2</cp:revision>
  <dcterms:created xsi:type="dcterms:W3CDTF">2021-02-04T23:25:00Z</dcterms:created>
  <dcterms:modified xsi:type="dcterms:W3CDTF">2021-02-04T23:25:00Z</dcterms:modified>
</cp:coreProperties>
</file>