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headerReference w:type="default" r:id="rId8"/>
          <w:footerReference w:type="first" r:id="rId9"/>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10" w:history="1">
        <w:r w:rsidR="00852FD8" w:rsidRPr="00966FCA">
          <w:rPr>
            <w:rStyle w:val="Hyperlink"/>
            <w:sz w:val="20"/>
            <w:szCs w:val="20"/>
            <w:lang w:val="el-GR"/>
          </w:rPr>
          <w:t>https://github.com/dpantelaios/Analysis-and-Design-of-Information-Systems</w:t>
        </w:r>
      </w:hyperlink>
    </w:p>
    <w:p w14:paraId="59CB8CD8" w14:textId="60CFA24B" w:rsidR="004D72B5" w:rsidRPr="0021041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r w:rsidR="00FC33A8">
        <w:rPr>
          <w:sz w:val="20"/>
          <w:szCs w:val="20"/>
          <w:lang w:val="el-GR"/>
        </w:rPr>
        <w:t xml:space="preserve"> εξετάζοντας παράλληλα την </w:t>
      </w:r>
      <w:proofErr w:type="spellStart"/>
      <w:r w:rsidR="00FC33A8">
        <w:rPr>
          <w:sz w:val="20"/>
          <w:szCs w:val="20"/>
          <w:lang w:val="el-GR"/>
        </w:rPr>
        <w:t>καταλληλότητα</w:t>
      </w:r>
      <w:proofErr w:type="spellEnd"/>
      <w:r w:rsidR="00FC33A8">
        <w:rPr>
          <w:sz w:val="20"/>
          <w:szCs w:val="20"/>
          <w:lang w:val="el-GR"/>
        </w:rPr>
        <w:t xml:space="preserve"> ορισμένων εργαλείων για αυτόν τον σκοπό</w:t>
      </w:r>
      <w:r w:rsidR="00B43EFC">
        <w:rPr>
          <w:sz w:val="20"/>
          <w:szCs w:val="20"/>
          <w:lang w:val="el-GR"/>
        </w:rPr>
        <w:t>.</w:t>
      </w:r>
    </w:p>
    <w:p w14:paraId="70E727F0" w14:textId="18B0512A"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FC33A8">
        <w:rPr>
          <w:sz w:val="20"/>
          <w:szCs w:val="20"/>
        </w:rPr>
        <w:t>S</w:t>
      </w:r>
      <w:r w:rsidR="008A7BA8" w:rsidRPr="008B5047">
        <w:rPr>
          <w:sz w:val="20"/>
          <w:szCs w:val="20"/>
        </w:rPr>
        <w:t xml:space="preserve">treams, </w:t>
      </w:r>
      <w:proofErr w:type="spellStart"/>
      <w:r w:rsidR="00FC33A8">
        <w:rPr>
          <w:sz w:val="20"/>
          <w:szCs w:val="20"/>
        </w:rPr>
        <w:t>T</w:t>
      </w:r>
      <w:r w:rsidR="008A7BA8" w:rsidRPr="008B5047">
        <w:rPr>
          <w:sz w:val="20"/>
          <w:szCs w:val="20"/>
        </w:rPr>
        <w:t>elegraf</w:t>
      </w:r>
      <w:proofErr w:type="spellEnd"/>
      <w:r w:rsidR="008A7BA8" w:rsidRPr="008B5047">
        <w:rPr>
          <w:sz w:val="20"/>
          <w:szCs w:val="20"/>
        </w:rPr>
        <w:t xml:space="preserve">, </w:t>
      </w:r>
      <w:r w:rsidR="00FC33A8">
        <w:rPr>
          <w:sz w:val="20"/>
          <w:szCs w:val="20"/>
        </w:rPr>
        <w:t>G</w:t>
      </w:r>
      <w:r w:rsidR="008A7BA8" w:rsidRPr="008B5047">
        <w:rPr>
          <w:sz w:val="20"/>
          <w:szCs w:val="20"/>
        </w:rPr>
        <w:t xml:space="preserve">rafana, </w:t>
      </w:r>
      <w:proofErr w:type="spellStart"/>
      <w:r w:rsidR="00FC33A8">
        <w:rPr>
          <w:sz w:val="20"/>
          <w:szCs w:val="20"/>
        </w:rPr>
        <w:t>I</w:t>
      </w:r>
      <w:r w:rsidR="008A7BA8" w:rsidRPr="008B5047">
        <w:rPr>
          <w:sz w:val="20"/>
          <w:szCs w:val="20"/>
        </w:rPr>
        <w:t>nfluxdb</w:t>
      </w:r>
      <w:proofErr w:type="spellEnd"/>
      <w:r w:rsidR="008A7BA8" w:rsidRPr="008B5047">
        <w:rPr>
          <w:sz w:val="20"/>
          <w:szCs w:val="20"/>
        </w:rPr>
        <w:t>,</w:t>
      </w:r>
      <w:r w:rsidR="004822B3" w:rsidRPr="008B5047">
        <w:rPr>
          <w:sz w:val="20"/>
          <w:szCs w:val="20"/>
        </w:rPr>
        <w:t xml:space="preserve"> </w:t>
      </w:r>
      <w:proofErr w:type="spellStart"/>
      <w:proofErr w:type="gramStart"/>
      <w:r w:rsidR="00FC33A8">
        <w:rPr>
          <w:sz w:val="20"/>
          <w:szCs w:val="20"/>
        </w:rPr>
        <w:t>W</w:t>
      </w:r>
      <w:r w:rsidR="004822B3" w:rsidRPr="008B5047">
        <w:rPr>
          <w:sz w:val="20"/>
          <w:szCs w:val="20"/>
        </w:rPr>
        <w:t>ebsockets</w:t>
      </w:r>
      <w:proofErr w:type="spellEnd"/>
      <w:r w:rsidR="004822B3" w:rsidRPr="008B5047">
        <w:rPr>
          <w:sz w:val="20"/>
          <w:szCs w:val="20"/>
        </w:rPr>
        <w:t xml:space="preserve">, </w:t>
      </w:r>
      <w:r w:rsidR="008A7BA8" w:rsidRPr="008B5047">
        <w:rPr>
          <w:sz w:val="20"/>
          <w:szCs w:val="20"/>
        </w:rPr>
        <w:t xml:space="preserve"> IoT</w:t>
      </w:r>
      <w:proofErr w:type="gramEnd"/>
      <w:r w:rsidR="004C17AF" w:rsidRPr="008B5047">
        <w:rPr>
          <w:sz w:val="20"/>
          <w:szCs w:val="20"/>
        </w:rPr>
        <w:t>, sensors</w:t>
      </w:r>
    </w:p>
    <w:p w14:paraId="6EF40A7C" w14:textId="6308EBD8" w:rsidR="009303D9" w:rsidRPr="00AC3D99" w:rsidRDefault="009303D9" w:rsidP="006B6B66">
      <w:pPr>
        <w:pStyle w:val="Heading1"/>
        <w:rPr>
          <w:sz w:val="22"/>
          <w:szCs w:val="22"/>
        </w:rPr>
      </w:pPr>
      <w:r w:rsidRPr="00AC3D99">
        <w:rPr>
          <w:sz w:val="22"/>
          <w:szCs w:val="22"/>
        </w:rPr>
        <w:t xml:space="preserve">Introduction </w:t>
      </w:r>
    </w:p>
    <w:p w14:paraId="23433142" w14:textId="482FF92B" w:rsidR="009303D9" w:rsidRPr="00805A54" w:rsidRDefault="00B10A06" w:rsidP="00615834">
      <w:pPr>
        <w:pStyle w:val="BodyText"/>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w:t>
      </w:r>
      <w:proofErr w:type="spellStart"/>
      <w:r w:rsidR="00AC3D99" w:rsidRPr="00805A54">
        <w:rPr>
          <w:lang w:val="el-GR"/>
        </w:rPr>
        <w:t>ΙοΤ</w:t>
      </w:r>
      <w:proofErr w:type="spellEnd"/>
      <w:r w:rsidR="00AC3D99" w:rsidRPr="00805A54">
        <w:rPr>
          <w:lang w:val="el-GR"/>
        </w:rPr>
        <w:t xml:space="preserve">,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Heading1"/>
        <w:rPr>
          <w:sz w:val="22"/>
          <w:szCs w:val="22"/>
        </w:rPr>
      </w:pPr>
      <w:r w:rsidRPr="00AC3D99">
        <w:rPr>
          <w:sz w:val="22"/>
          <w:szCs w:val="22"/>
        </w:rPr>
        <w:t>STEPS TO SET UP SYSTEm</w:t>
      </w:r>
    </w:p>
    <w:p w14:paraId="1A22DD89" w14:textId="47C0C7B1" w:rsidR="008B5047" w:rsidRPr="00805A54" w:rsidRDefault="008B5047" w:rsidP="00E7596C">
      <w:pPr>
        <w:pStyle w:val="BodyText"/>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2610283A" w:rsidR="008B5047" w:rsidRPr="00550544" w:rsidRDefault="008B5047" w:rsidP="00E7596C">
      <w:pPr>
        <w:pStyle w:val="BodyText"/>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1" w:history="1">
        <w:proofErr w:type="spellStart"/>
        <w:r w:rsidR="006E5104" w:rsidRPr="00805A54">
          <w:rPr>
            <w:rStyle w:val="Hyperlink"/>
            <w:lang w:val="el-GR"/>
          </w:rPr>
          <w:t>docker</w:t>
        </w:r>
        <w:proofErr w:type="spellEnd"/>
        <w:r w:rsidR="006E5104" w:rsidRPr="00805A54">
          <w:rPr>
            <w:rStyle w:val="Hyperlink"/>
            <w:lang w:val="el-GR"/>
          </w:rPr>
          <w:t xml:space="preserve"> </w:t>
        </w:r>
        <w:proofErr w:type="spellStart"/>
        <w:r w:rsidR="006E5104" w:rsidRPr="00805A54">
          <w:rPr>
            <w:rStyle w:val="Hyperlink"/>
            <w:lang w:val="el-GR"/>
          </w:rPr>
          <w:t>Desktop</w:t>
        </w:r>
        <w:proofErr w:type="spellEnd"/>
        <w:r w:rsidR="006E5104" w:rsidRPr="00805A54">
          <w:rPr>
            <w:rStyle w:val="Hyperlink"/>
            <w:lang w:val="el-GR"/>
          </w:rPr>
          <w:t xml:space="preserve"> </w:t>
        </w:r>
        <w:proofErr w:type="spellStart"/>
        <w:r w:rsidR="006E5104" w:rsidRPr="00805A54">
          <w:rPr>
            <w:rStyle w:val="Hyperlink"/>
            <w:lang w:val="el-GR"/>
          </w:rPr>
          <w:t>Download</w:t>
        </w:r>
        <w:proofErr w:type="spellEnd"/>
      </w:hyperlink>
      <w:r w:rsidR="006E5104" w:rsidRPr="00805A54">
        <w:rPr>
          <w:lang w:val="el-GR"/>
        </w:rPr>
        <w:t xml:space="preserve">. </w:t>
      </w:r>
      <w:r w:rsidR="00550544">
        <w:rPr>
          <w:lang w:val="en-US"/>
        </w:rPr>
        <w:t>To</w:t>
      </w:r>
      <w:r w:rsidR="00550544" w:rsidRPr="00550544">
        <w:rPr>
          <w:lang w:val="el-GR"/>
        </w:rPr>
        <w:t xml:space="preserve"> </w:t>
      </w:r>
      <w:r w:rsidR="00550544">
        <w:rPr>
          <w:lang w:val="en-US"/>
        </w:rPr>
        <w:t>Docker</w:t>
      </w:r>
      <w:r w:rsidR="00550544" w:rsidRPr="00550544">
        <w:rPr>
          <w:lang w:val="el-GR"/>
        </w:rPr>
        <w:t xml:space="preserve"> </w:t>
      </w:r>
      <w:r w:rsidR="00550544">
        <w:rPr>
          <w:lang w:val="el-GR"/>
        </w:rPr>
        <w:t xml:space="preserve">είναι μία εφαρμογή που μας επιτρέπει να χτίσουμε και να τρέξουμε </w:t>
      </w:r>
      <w:r w:rsidR="00550544">
        <w:rPr>
          <w:lang w:val="en-US"/>
        </w:rPr>
        <w:t>portable</w:t>
      </w:r>
      <w:r w:rsidR="00550544" w:rsidRPr="00550544">
        <w:rPr>
          <w:lang w:val="el-GR"/>
        </w:rPr>
        <w:t xml:space="preserve"> </w:t>
      </w:r>
      <w:r w:rsidR="00550544">
        <w:rPr>
          <w:lang w:val="el-GR"/>
        </w:rPr>
        <w:t xml:space="preserve">εφαρμογές σε οποιοδήποτε περιβάλλον εντός </w:t>
      </w:r>
      <w:r w:rsidR="00550544">
        <w:rPr>
          <w:lang w:val="en-US"/>
        </w:rPr>
        <w:t>independent</w:t>
      </w:r>
      <w:r w:rsidR="00550544" w:rsidRPr="00550544">
        <w:rPr>
          <w:lang w:val="el-GR"/>
        </w:rPr>
        <w:t xml:space="preserve"> </w:t>
      </w:r>
      <w:r w:rsidR="00550544">
        <w:rPr>
          <w:lang w:val="en-US"/>
        </w:rPr>
        <w:t>containers</w:t>
      </w:r>
      <w:r w:rsidR="00550544" w:rsidRPr="00550544">
        <w:rPr>
          <w:lang w:val="el-GR"/>
        </w:rPr>
        <w:t>[2</w:t>
      </w:r>
      <w:r w:rsidR="00550544" w:rsidRPr="00E81AF7">
        <w:rPr>
          <w:lang w:val="el-GR"/>
        </w:rPr>
        <w:t>]</w:t>
      </w:r>
      <w:r w:rsidR="00550544" w:rsidRPr="00550544">
        <w:rPr>
          <w:lang w:val="el-GR"/>
        </w:rPr>
        <w:t>.</w:t>
      </w:r>
    </w:p>
    <w:p w14:paraId="2AEDA5AE" w14:textId="394AC313" w:rsidR="00F726B8" w:rsidRPr="00805A54" w:rsidRDefault="00F726B8" w:rsidP="00E7596C">
      <w:pPr>
        <w:pStyle w:val="BodyText"/>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BodyText"/>
        <w:numPr>
          <w:ilvl w:val="0"/>
          <w:numId w:val="25"/>
        </w:numPr>
        <w:rPr>
          <w:lang w:val="el-GR"/>
        </w:rPr>
      </w:pPr>
      <w:r w:rsidRPr="00805A54">
        <w:rPr>
          <w:lang w:val="en-US"/>
        </w:rPr>
        <w:t xml:space="preserve">cd </w:t>
      </w:r>
      <w:proofErr w:type="spellStart"/>
      <w:r w:rsidRPr="00805A54">
        <w:rPr>
          <w:lang w:val="en-US"/>
        </w:rPr>
        <w:t>Messaging_Broker_Layer</w:t>
      </w:r>
      <w:proofErr w:type="spellEnd"/>
    </w:p>
    <w:p w14:paraId="4A26DE44" w14:textId="2FE81811"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75F01120" w14:textId="6F96885C" w:rsidR="00F726B8" w:rsidRPr="00805A54" w:rsidRDefault="00F726B8" w:rsidP="00F726B8">
      <w:pPr>
        <w:pStyle w:val="BodyText"/>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318EBB61" w14:textId="7CFA1EAA" w:rsidR="00F726B8" w:rsidRPr="00805A54" w:rsidRDefault="00F726B8" w:rsidP="00F726B8">
      <w:pPr>
        <w:pStyle w:val="BodyText"/>
        <w:numPr>
          <w:ilvl w:val="0"/>
          <w:numId w:val="25"/>
        </w:numPr>
        <w:rPr>
          <w:lang w:val="el-GR"/>
        </w:rPr>
      </w:pPr>
      <w:r w:rsidRPr="00805A54">
        <w:rPr>
          <w:lang w:val="en-US"/>
        </w:rPr>
        <w:t>cd Data-Storage Layer</w:t>
      </w:r>
    </w:p>
    <w:p w14:paraId="67AC10F7" w14:textId="51DB0964"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5B04250E" w14:textId="57B7BCFA" w:rsidR="00F726B8" w:rsidRPr="00805A54" w:rsidRDefault="00F726B8" w:rsidP="00F726B8">
      <w:pPr>
        <w:pStyle w:val="BodyText"/>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63D25736" w14:textId="11E62D4B"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6643FD5" w14:textId="2BAB45BE" w:rsidR="00F726B8" w:rsidRPr="00805A54" w:rsidRDefault="00F726B8" w:rsidP="00F726B8">
      <w:pPr>
        <w:pStyle w:val="BodyText"/>
        <w:numPr>
          <w:ilvl w:val="0"/>
          <w:numId w:val="25"/>
        </w:numPr>
        <w:rPr>
          <w:lang w:val="en-US"/>
        </w:rPr>
      </w:pPr>
      <w:r w:rsidRPr="00805A54">
        <w:rPr>
          <w:lang w:val="en-US"/>
        </w:rPr>
        <w:t>cd Device Layer</w:t>
      </w:r>
    </w:p>
    <w:p w14:paraId="2E14FD94" w14:textId="27420B28"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2BB2D772" w14:textId="649F56F9"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FD87D33" w14:textId="7C1C5645" w:rsidR="000C7A4D" w:rsidRPr="00E47958" w:rsidRDefault="000C7A4D" w:rsidP="000C7A4D">
      <w:pPr>
        <w:pStyle w:val="BodyText"/>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74FF7340" w14:textId="775DA447" w:rsidR="00143B01" w:rsidRPr="00805A54" w:rsidRDefault="00143B01" w:rsidP="000C7A4D">
      <w:pPr>
        <w:pStyle w:val="BodyText"/>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2" w:history="1">
        <w:r w:rsidR="00E30748" w:rsidRPr="00805A54">
          <w:rPr>
            <w:rStyle w:val="Hyperlink"/>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BodyText"/>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BodyText"/>
        <w:ind w:firstLine="0"/>
        <w:rPr>
          <w:lang w:val="el-GR"/>
        </w:rPr>
      </w:pPr>
      <w:r w:rsidRPr="00805A54">
        <w:rPr>
          <w:lang w:val="el-GR"/>
        </w:rPr>
        <w:t xml:space="preserve"> </w:t>
      </w:r>
      <w:hyperlink r:id="rId13" w:history="1">
        <w:r w:rsidRPr="00805A54">
          <w:rPr>
            <w:rStyle w:val="Hyperlink"/>
            <w:lang w:val="en-US"/>
          </w:rPr>
          <w:t>http</w:t>
        </w:r>
        <w:r w:rsidRPr="00805A54">
          <w:rPr>
            <w:rStyle w:val="Hyperlink"/>
            <w:lang w:val="el-GR"/>
          </w:rPr>
          <w:t>://</w:t>
        </w:r>
        <w:r w:rsidRPr="00805A54">
          <w:rPr>
            <w:rStyle w:val="Hyperlink"/>
            <w:lang w:val="en-US"/>
          </w:rPr>
          <w:t>localhost</w:t>
        </w:r>
        <w:r w:rsidRPr="00805A54">
          <w:rPr>
            <w:rStyle w:val="Hyperlink"/>
            <w:lang w:val="el-GR"/>
          </w:rPr>
          <w:t>:3000/</w:t>
        </w:r>
        <w:r w:rsidRPr="00805A54">
          <w:rPr>
            <w:rStyle w:val="Hyperlink"/>
            <w:lang w:val="en-US"/>
          </w:rPr>
          <w:t>d</w:t>
        </w:r>
        <w:r w:rsidRPr="00805A54">
          <w:rPr>
            <w:rStyle w:val="Hyperlink"/>
            <w:lang w:val="el-GR"/>
          </w:rPr>
          <w:t>/</w:t>
        </w:r>
        <w:proofErr w:type="spellStart"/>
        <w:r w:rsidRPr="00805A54">
          <w:rPr>
            <w:rStyle w:val="Hyperlink"/>
            <w:lang w:val="en-US"/>
          </w:rPr>
          <w:t>grS</w:t>
        </w:r>
        <w:proofErr w:type="spellEnd"/>
        <w:r w:rsidRPr="00805A54">
          <w:rPr>
            <w:rStyle w:val="Hyperlink"/>
            <w:lang w:val="el-GR"/>
          </w:rPr>
          <w:t>74</w:t>
        </w:r>
        <w:proofErr w:type="spellStart"/>
        <w:r w:rsidRPr="00805A54">
          <w:rPr>
            <w:rStyle w:val="Hyperlink"/>
            <w:lang w:val="en-US"/>
          </w:rPr>
          <w:t>cbVz</w:t>
        </w:r>
        <w:proofErr w:type="spellEnd"/>
        <w:r w:rsidRPr="00805A54">
          <w:rPr>
            <w:rStyle w:val="Hyperlink"/>
            <w:lang w:val="el-GR"/>
          </w:rPr>
          <w:t>/</w:t>
        </w:r>
        <w:r w:rsidRPr="00805A54">
          <w:rPr>
            <w:rStyle w:val="Hyperlink"/>
            <w:lang w:val="en-US"/>
          </w:rPr>
          <w:t>live</w:t>
        </w:r>
        <w:r w:rsidRPr="00805A54">
          <w:rPr>
            <w:rStyle w:val="Hyperlink"/>
            <w:lang w:val="el-GR"/>
          </w:rPr>
          <w:t>-</w:t>
        </w:r>
        <w:r w:rsidRPr="00805A54">
          <w:rPr>
            <w:rStyle w:val="Hyperlink"/>
            <w:lang w:val="en-US"/>
          </w:rPr>
          <w:t>streaming</w:t>
        </w:r>
        <w:r w:rsidRPr="00805A54">
          <w:rPr>
            <w:rStyle w:val="Hyperlink"/>
            <w:lang w:val="el-GR"/>
          </w:rPr>
          <w:t>?</w:t>
        </w:r>
        <w:proofErr w:type="spellStart"/>
        <w:r w:rsidRPr="00805A54">
          <w:rPr>
            <w:rStyle w:val="Hyperlink"/>
            <w:lang w:val="en-US"/>
          </w:rPr>
          <w:t>orgId</w:t>
        </w:r>
        <w:proofErr w:type="spellEnd"/>
        <w:r w:rsidRPr="00805A54">
          <w:rPr>
            <w:rStyle w:val="Hyperlink"/>
            <w:lang w:val="el-GR"/>
          </w:rPr>
          <w:t>=1</w:t>
        </w:r>
      </w:hyperlink>
    </w:p>
    <w:p w14:paraId="3FAF11CA" w14:textId="68F10E58" w:rsidR="00097456" w:rsidRPr="00805A54" w:rsidRDefault="00097456" w:rsidP="00097456">
      <w:pPr>
        <w:pStyle w:val="BodyText"/>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000000" w:rsidP="00097456">
      <w:pPr>
        <w:pStyle w:val="BodyText"/>
        <w:ind w:firstLine="0"/>
        <w:rPr>
          <w:lang w:val="el-GR"/>
        </w:rPr>
      </w:pPr>
      <w:hyperlink r:id="rId14" w:history="1">
        <w:r w:rsidR="00E47958" w:rsidRPr="00E47958">
          <w:rPr>
            <w:rStyle w:val="Hyperlink"/>
            <w:lang w:val="el-GR"/>
          </w:rPr>
          <w:t>http://localhost:3000/d/1Dr8HObVk/stored-data?orgId=1</w:t>
        </w:r>
      </w:hyperlink>
    </w:p>
    <w:p w14:paraId="3EF30B57" w14:textId="48CD1BD5" w:rsidR="00E30748" w:rsidRPr="00805A54" w:rsidRDefault="00E30748" w:rsidP="00097456">
      <w:pPr>
        <w:pStyle w:val="BodyText"/>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w:t>
      </w:r>
      <w:r w:rsidRPr="00805A54">
        <w:rPr>
          <w:lang w:val="el-GR"/>
        </w:rPr>
        <w:lastRenderedPageBreak/>
        <w:t>απεικόνιση και στην απεικόνιση των δεδομένων από την βάση.</w:t>
      </w:r>
    </w:p>
    <w:p w14:paraId="4071A41F" w14:textId="3AB21DB1" w:rsidR="009303D9" w:rsidRPr="00AC3D99" w:rsidRDefault="00CF5AF7" w:rsidP="006B6B66">
      <w:pPr>
        <w:pStyle w:val="Heading1"/>
        <w:rPr>
          <w:sz w:val="22"/>
          <w:szCs w:val="22"/>
        </w:rPr>
      </w:pPr>
      <w:r w:rsidRPr="00AC3D99">
        <w:rPr>
          <w:sz w:val="22"/>
          <w:szCs w:val="22"/>
        </w:rPr>
        <w:t>COMPONENT, SOFTWARE</w:t>
      </w:r>
    </w:p>
    <w:p w14:paraId="1125668B" w14:textId="3253F893" w:rsidR="00A93072" w:rsidRPr="00805A54" w:rsidRDefault="00DC1443" w:rsidP="00E7596C">
      <w:pPr>
        <w:pStyle w:val="BodyText"/>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BodyText"/>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BodyText"/>
        <w:ind w:left="1008" w:firstLine="0"/>
        <w:rPr>
          <w:lang w:val="en-US"/>
        </w:rPr>
      </w:pPr>
      <w:r w:rsidRPr="00805A54">
        <w:rPr>
          <w:lang w:val="en-US"/>
        </w:rPr>
        <w:t xml:space="preserve">TABLE </w:t>
      </w:r>
      <w:proofErr w:type="gramStart"/>
      <w:r w:rsidRPr="00805A54">
        <w:rPr>
          <w:lang w:val="en-US"/>
        </w:rPr>
        <w:t>I .</w:t>
      </w:r>
      <w:proofErr w:type="gramEnd"/>
      <w:r w:rsidRPr="00805A54">
        <w:rPr>
          <w:lang w:val="en-US"/>
        </w:rPr>
        <w:t xml:space="preserve">                  DEVICES</w:t>
      </w:r>
    </w:p>
    <w:tbl>
      <w:tblPr>
        <w:tblStyle w:val="TableGrid"/>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BodyText"/>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BodyText"/>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BodyText"/>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BodyText"/>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BodyText"/>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BodyText"/>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BodyText"/>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BodyText"/>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BodyText"/>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BodyText"/>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BodyText"/>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BodyText"/>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BodyText"/>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BodyText"/>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BodyText"/>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BodyText"/>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BodyText"/>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BodyText"/>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BodyText"/>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BodyText"/>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BodyText"/>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BodyText"/>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BodyText"/>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BodyText"/>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BodyText"/>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BodyText"/>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BodyText"/>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BodyText"/>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BodyText"/>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BodyText"/>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BodyText"/>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BodyText"/>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BodyText"/>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BodyText"/>
              <w:ind w:firstLine="0"/>
              <w:jc w:val="center"/>
              <w:rPr>
                <w:lang w:val="en-US"/>
              </w:rPr>
            </w:pPr>
            <w:proofErr w:type="spellStart"/>
            <w:r w:rsidRPr="00805A54">
              <w:rPr>
                <w:lang w:val="en-US"/>
              </w:rPr>
              <w:t>Etot</w:t>
            </w:r>
            <w:proofErr w:type="spellEnd"/>
          </w:p>
        </w:tc>
        <w:tc>
          <w:tcPr>
            <w:tcW w:w="900" w:type="dxa"/>
          </w:tcPr>
          <w:p w14:paraId="185AC837" w14:textId="16731955" w:rsidR="000A232A" w:rsidRPr="00805A54" w:rsidRDefault="000A232A" w:rsidP="000A232A">
            <w:pPr>
              <w:pStyle w:val="BodyText"/>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BodyText"/>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BodyText"/>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BodyText"/>
              <w:ind w:firstLine="0"/>
              <w:jc w:val="center"/>
              <w:rPr>
                <w:lang w:val="en-US"/>
              </w:rPr>
            </w:pPr>
            <w:proofErr w:type="spellStart"/>
            <w:r w:rsidRPr="00805A54">
              <w:rPr>
                <w:lang w:val="en-US"/>
              </w:rPr>
              <w:t>Wtot</w:t>
            </w:r>
            <w:proofErr w:type="spellEnd"/>
          </w:p>
        </w:tc>
        <w:tc>
          <w:tcPr>
            <w:tcW w:w="900" w:type="dxa"/>
          </w:tcPr>
          <w:p w14:paraId="5963B66E" w14:textId="061BB81C" w:rsidR="000A232A" w:rsidRPr="00805A54" w:rsidRDefault="000A232A" w:rsidP="000A232A">
            <w:pPr>
              <w:pStyle w:val="BodyText"/>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BodyText"/>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BodyText"/>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BodyText"/>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BodyText"/>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BodyText"/>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BodyText"/>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BodyText"/>
              <w:ind w:firstLine="0"/>
              <w:jc w:val="center"/>
              <w:rPr>
                <w:lang w:val="en-US"/>
              </w:rPr>
            </w:pPr>
            <w:r w:rsidRPr="00805A54">
              <w:rPr>
                <w:lang w:val="en-US"/>
              </w:rPr>
              <w:t>0-1</w:t>
            </w:r>
          </w:p>
        </w:tc>
      </w:tr>
    </w:tbl>
    <w:p w14:paraId="3096B728" w14:textId="37CC3851" w:rsidR="003215BE" w:rsidRPr="00805A54" w:rsidRDefault="003215BE" w:rsidP="00F14BF5">
      <w:pPr>
        <w:pStyle w:val="BodyText"/>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BodyText"/>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BodyText"/>
        <w:ind w:left="1008" w:firstLine="0"/>
        <w:rPr>
          <w:sz w:val="21"/>
          <w:szCs w:val="21"/>
          <w:lang w:val="en-US"/>
        </w:rPr>
      </w:pPr>
      <w:r>
        <w:rPr>
          <w:sz w:val="21"/>
          <w:szCs w:val="21"/>
          <w:lang w:val="en-US"/>
        </w:rPr>
        <w:t>TABLE</w:t>
      </w:r>
      <w:r>
        <w:rPr>
          <w:sz w:val="21"/>
          <w:szCs w:val="21"/>
          <w:lang w:val="el-GR"/>
        </w:rPr>
        <w:t xml:space="preserve"> </w:t>
      </w:r>
      <w:proofErr w:type="gramStart"/>
      <w:r>
        <w:rPr>
          <w:sz w:val="21"/>
          <w:szCs w:val="21"/>
          <w:lang w:val="el-GR"/>
        </w:rPr>
        <w:t>ΙΙ</w:t>
      </w:r>
      <w:r>
        <w:rPr>
          <w:sz w:val="21"/>
          <w:szCs w:val="21"/>
          <w:lang w:val="en-US"/>
        </w:rPr>
        <w:t xml:space="preserve"> .</w:t>
      </w:r>
      <w:proofErr w:type="gramEnd"/>
      <w:r>
        <w:rPr>
          <w:sz w:val="21"/>
          <w:szCs w:val="21"/>
          <w:lang w:val="en-US"/>
        </w:rPr>
        <w:t xml:space="preserve">                  </w:t>
      </w:r>
      <w:r>
        <w:rPr>
          <w:sz w:val="21"/>
          <w:szCs w:val="21"/>
          <w:lang w:val="el-GR"/>
        </w:rPr>
        <w:t>ΤΟ</w:t>
      </w:r>
      <w:r>
        <w:rPr>
          <w:sz w:val="21"/>
          <w:szCs w:val="21"/>
          <w:lang w:val="en-US"/>
        </w:rPr>
        <w:t>PICS</w:t>
      </w:r>
    </w:p>
    <w:tbl>
      <w:tblPr>
        <w:tblStyle w:val="TableGrid"/>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BodyText"/>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BodyText"/>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BodyText"/>
              <w:ind w:firstLine="0"/>
              <w:jc w:val="center"/>
              <w:rPr>
                <w:lang w:val="en-US"/>
              </w:rPr>
            </w:pPr>
            <w:r>
              <w:rPr>
                <w:lang w:val="en-US"/>
              </w:rPr>
              <w:t>Partitions</w:t>
            </w:r>
          </w:p>
        </w:tc>
        <w:tc>
          <w:tcPr>
            <w:tcW w:w="1317" w:type="dxa"/>
          </w:tcPr>
          <w:p w14:paraId="0BEE909C" w14:textId="1865F4BB" w:rsidR="006A1687" w:rsidRPr="006A1687" w:rsidRDefault="006A1687" w:rsidP="00274D8B">
            <w:pPr>
              <w:pStyle w:val="BodyText"/>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BodyText"/>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BodyText"/>
              <w:ind w:firstLine="0"/>
              <w:jc w:val="center"/>
              <w:rPr>
                <w:lang w:val="en-US"/>
              </w:rPr>
            </w:pPr>
            <w:r>
              <w:rPr>
                <w:lang w:val="en-US"/>
              </w:rPr>
              <w:t>7</w:t>
            </w:r>
          </w:p>
        </w:tc>
        <w:tc>
          <w:tcPr>
            <w:tcW w:w="1317" w:type="dxa"/>
          </w:tcPr>
          <w:p w14:paraId="42546580" w14:textId="0B78884F" w:rsidR="006A1687" w:rsidRPr="006A1687" w:rsidRDefault="006A1687" w:rsidP="00274D8B">
            <w:pPr>
              <w:pStyle w:val="BodyText"/>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BodyText"/>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BodyText"/>
              <w:ind w:firstLine="0"/>
              <w:jc w:val="center"/>
              <w:rPr>
                <w:lang w:val="en-US"/>
              </w:rPr>
            </w:pPr>
            <w:r>
              <w:rPr>
                <w:lang w:val="en-US"/>
              </w:rPr>
              <w:t>2</w:t>
            </w:r>
          </w:p>
        </w:tc>
        <w:tc>
          <w:tcPr>
            <w:tcW w:w="1317" w:type="dxa"/>
          </w:tcPr>
          <w:p w14:paraId="75146C86" w14:textId="2A12086E" w:rsidR="006A1687" w:rsidRPr="006A1687" w:rsidRDefault="006A1687" w:rsidP="00274D8B">
            <w:pPr>
              <w:pStyle w:val="BodyText"/>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BodyText"/>
              <w:ind w:firstLine="0"/>
              <w:jc w:val="center"/>
              <w:rPr>
                <w:lang w:val="en-US"/>
              </w:rPr>
            </w:pPr>
            <w:proofErr w:type="spellStart"/>
            <w:r w:rsidRPr="00805A54">
              <w:rPr>
                <w:lang w:val="en-US"/>
              </w:rPr>
              <w:t>movementSensor</w:t>
            </w:r>
            <w:proofErr w:type="spellEnd"/>
          </w:p>
        </w:tc>
        <w:tc>
          <w:tcPr>
            <w:tcW w:w="1423" w:type="dxa"/>
          </w:tcPr>
          <w:p w14:paraId="0C9573BF" w14:textId="70DCF6A4" w:rsidR="006A1687" w:rsidRPr="00805A54" w:rsidRDefault="006A1687" w:rsidP="00274D8B">
            <w:pPr>
              <w:pStyle w:val="BodyText"/>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BodyText"/>
              <w:ind w:firstLine="0"/>
              <w:jc w:val="center"/>
              <w:rPr>
                <w:lang w:val="en-US"/>
              </w:rPr>
            </w:pPr>
            <w:r>
              <w:rPr>
                <w:lang w:val="en-US"/>
              </w:rPr>
              <w:t>1</w:t>
            </w:r>
          </w:p>
        </w:tc>
        <w:tc>
          <w:tcPr>
            <w:tcW w:w="1317" w:type="dxa"/>
          </w:tcPr>
          <w:p w14:paraId="7334E854" w14:textId="10DA339D" w:rsidR="006A1687" w:rsidRPr="006A1687" w:rsidRDefault="006A1687" w:rsidP="00274D8B">
            <w:pPr>
              <w:pStyle w:val="BodyText"/>
              <w:ind w:firstLine="0"/>
              <w:jc w:val="center"/>
              <w:rPr>
                <w:lang w:val="en-US"/>
              </w:rPr>
            </w:pPr>
            <w:r>
              <w:rPr>
                <w:lang w:val="en-US"/>
              </w:rPr>
              <w:t>3</w:t>
            </w:r>
          </w:p>
        </w:tc>
      </w:tr>
    </w:tbl>
    <w:p w14:paraId="6C6FFE05" w14:textId="5544E27E" w:rsidR="00502AE4" w:rsidRPr="00805A54" w:rsidRDefault="00502AE4" w:rsidP="00502AE4">
      <w:pPr>
        <w:pStyle w:val="BodyText"/>
        <w:rPr>
          <w:lang w:val="el-GR"/>
        </w:rPr>
      </w:pPr>
      <w:r w:rsidRPr="00805A54">
        <w:rPr>
          <w:lang w:val="en-US"/>
        </w:rPr>
        <w:t>Fig</w:t>
      </w:r>
      <w:proofErr w:type="gramStart"/>
      <w:r w:rsidRPr="00805A54">
        <w:rPr>
          <w:lang w:val="el-GR"/>
        </w:rPr>
        <w:t>2:Τα</w:t>
      </w:r>
      <w:proofErr w:type="gramEnd"/>
      <w:r w:rsidRPr="00805A54">
        <w:rPr>
          <w:lang w:val="el-GR"/>
        </w:rPr>
        <w:t xml:space="preserve">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BodyText"/>
        <w:ind w:left="1008" w:firstLine="0"/>
        <w:rPr>
          <w:lang w:val="el-GR"/>
        </w:rPr>
      </w:pPr>
      <w:r>
        <w:rPr>
          <w:lang w:val="el-GR"/>
        </w:rPr>
        <w:t xml:space="preserve">Στα δεδομένα του κάθε αισθητήρα που στέλνουμε στον </w:t>
      </w:r>
      <w:proofErr w:type="spellStart"/>
      <w:r>
        <w:rPr>
          <w:lang w:val="en-US"/>
        </w:rPr>
        <w:t>kafka</w:t>
      </w:r>
      <w:proofErr w:type="spellEnd"/>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215D4842" w:rsidR="00741F93" w:rsidRPr="00805A54" w:rsidRDefault="003B010E" w:rsidP="00D84BAF">
      <w:pPr>
        <w:pStyle w:val="BodyText"/>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proofErr w:type="spellStart"/>
      <w:r w:rsidR="00741F93" w:rsidRPr="00805A54">
        <w:rPr>
          <w:lang w:val="en-US"/>
        </w:rPr>
        <w:t>kafka</w:t>
      </w:r>
      <w:proofErr w:type="spellEnd"/>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proofErr w:type="spellStart"/>
      <w:r w:rsidR="008432D7">
        <w:rPr>
          <w:lang w:val="en-US"/>
        </w:rPr>
        <w:t>kafka</w:t>
      </w:r>
      <w:proofErr w:type="spellEnd"/>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550544">
        <w:rPr>
          <w:lang w:val="el-GR"/>
        </w:rPr>
        <w:t xml:space="preserve">τους, ενώ οι </w:t>
      </w:r>
      <w:proofErr w:type="spellStart"/>
      <w:r w:rsidR="00550544">
        <w:rPr>
          <w:lang w:val="en-US"/>
        </w:rPr>
        <w:t>kafka</w:t>
      </w:r>
      <w:proofErr w:type="spellEnd"/>
      <w:r w:rsidR="00550544" w:rsidRPr="00550544">
        <w:rPr>
          <w:lang w:val="el-GR"/>
        </w:rPr>
        <w:t xml:space="preserve"> </w:t>
      </w:r>
      <w:r w:rsidR="00550544">
        <w:rPr>
          <w:lang w:val="en-US"/>
        </w:rPr>
        <w:t>brokers</w:t>
      </w:r>
      <w:r w:rsidR="00550544" w:rsidRPr="00550544">
        <w:rPr>
          <w:lang w:val="el-GR"/>
        </w:rPr>
        <w:t xml:space="preserve"> </w:t>
      </w:r>
      <w:r w:rsidR="00550544">
        <w:rPr>
          <w:lang w:val="el-GR"/>
        </w:rPr>
        <w:t xml:space="preserve">περιέχουν τα </w:t>
      </w:r>
      <w:r w:rsidR="00550544">
        <w:rPr>
          <w:lang w:val="en-US"/>
        </w:rPr>
        <w:t>topics</w:t>
      </w:r>
      <w:r w:rsidR="00550544" w:rsidRPr="00550544">
        <w:rPr>
          <w:lang w:val="el-GR"/>
        </w:rPr>
        <w:t xml:space="preserve"> </w:t>
      </w:r>
      <w:r w:rsidR="00550544">
        <w:rPr>
          <w:lang w:val="el-GR"/>
        </w:rPr>
        <w:t xml:space="preserve">μέσω των οποίων επικοινωνούν οι </w:t>
      </w:r>
      <w:r w:rsidR="00550544">
        <w:rPr>
          <w:lang w:val="en-US"/>
        </w:rPr>
        <w:t>producers</w:t>
      </w:r>
      <w:r w:rsidR="00550544" w:rsidRPr="00550544">
        <w:rPr>
          <w:lang w:val="el-GR"/>
        </w:rPr>
        <w:t xml:space="preserve"> </w:t>
      </w:r>
      <w:r w:rsidR="00550544">
        <w:rPr>
          <w:lang w:val="el-GR"/>
        </w:rPr>
        <w:t xml:space="preserve">και οι </w:t>
      </w:r>
      <w:r w:rsidR="00550544">
        <w:rPr>
          <w:lang w:val="en-US"/>
        </w:rPr>
        <w:t>consumers</w:t>
      </w:r>
      <w:r w:rsidR="008432D7">
        <w:rPr>
          <w:lang w:val="el-GR"/>
        </w:rPr>
        <w:t>.</w:t>
      </w:r>
      <w:r w:rsidR="00741F93" w:rsidRPr="00805A54">
        <w:rPr>
          <w:lang w:val="el-GR"/>
        </w:rPr>
        <w:t xml:space="preserve"> </w:t>
      </w:r>
      <w:r w:rsidR="006A1687">
        <w:rPr>
          <w:lang w:val="el-GR"/>
        </w:rPr>
        <w:t xml:space="preserve">Συγκεκριμένα χρησιμοποιούμε </w:t>
      </w:r>
      <w:r w:rsidR="00550544">
        <w:rPr>
          <w:lang w:val="el-GR"/>
        </w:rPr>
        <w:t>τρεις</w:t>
      </w:r>
      <w:r w:rsidR="006A1687">
        <w:rPr>
          <w:lang w:val="el-GR"/>
        </w:rPr>
        <w:t xml:space="preserve"> </w:t>
      </w:r>
      <w:proofErr w:type="spellStart"/>
      <w:r w:rsidR="006A1687">
        <w:rPr>
          <w:lang w:val="en-US"/>
        </w:rPr>
        <w:t>kafka</w:t>
      </w:r>
      <w:proofErr w:type="spellEnd"/>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proofErr w:type="spellStart"/>
      <w:r w:rsidR="00741F93" w:rsidRPr="00805A54">
        <w:rPr>
          <w:lang w:val="en-US"/>
        </w:rPr>
        <w:t>kafka</w:t>
      </w:r>
      <w:proofErr w:type="spellEnd"/>
      <w:r w:rsidR="00741F93" w:rsidRPr="00805A54">
        <w:rPr>
          <w:lang w:val="el-GR"/>
        </w:rPr>
        <w:t>-</w:t>
      </w:r>
      <w:proofErr w:type="spellStart"/>
      <w:r w:rsidR="00741F93" w:rsidRPr="00805A54">
        <w:rPr>
          <w:lang w:val="en-US"/>
        </w:rPr>
        <w:t>init</w:t>
      </w:r>
      <w:proofErr w:type="spellEnd"/>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w:t>
      </w:r>
      <w:r w:rsidR="0035216B">
        <w:rPr>
          <w:lang w:val="el-GR"/>
        </w:rPr>
        <w:lastRenderedPageBreak/>
        <w:t xml:space="preserve">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proofErr w:type="spellStart"/>
      <w:r w:rsidR="0035216B">
        <w:rPr>
          <w:lang w:val="en-US"/>
        </w:rPr>
        <w:t>th</w:t>
      </w:r>
      <w:proofErr w:type="spellEnd"/>
      <w:r w:rsidR="0035216B" w:rsidRPr="0035216B">
        <w:rPr>
          <w:lang w:val="el-GR"/>
        </w:rPr>
        <w:t xml:space="preserve">1, </w:t>
      </w:r>
      <w:proofErr w:type="spellStart"/>
      <w:r w:rsidR="0035216B">
        <w:rPr>
          <w:lang w:val="en-US"/>
        </w:rPr>
        <w:t>th</w:t>
      </w:r>
      <w:proofErr w:type="spellEnd"/>
      <w:r w:rsidR="0035216B" w:rsidRPr="0035216B">
        <w:rPr>
          <w:lang w:val="el-GR"/>
        </w:rPr>
        <w:t xml:space="preserve">2, </w:t>
      </w:r>
      <w:proofErr w:type="spellStart"/>
      <w:r w:rsidR="0035216B">
        <w:rPr>
          <w:lang w:val="en-US"/>
        </w:rPr>
        <w:t>hvac</w:t>
      </w:r>
      <w:proofErr w:type="spellEnd"/>
      <w:r w:rsidR="0035216B" w:rsidRPr="0035216B">
        <w:rPr>
          <w:lang w:val="el-GR"/>
        </w:rPr>
        <w:t xml:space="preserve">1, </w:t>
      </w:r>
      <w:proofErr w:type="spellStart"/>
      <w:r w:rsidR="0035216B">
        <w:rPr>
          <w:lang w:val="en-US"/>
        </w:rPr>
        <w:t>hvac</w:t>
      </w:r>
      <w:proofErr w:type="spellEnd"/>
      <w:r w:rsidR="0035216B" w:rsidRPr="0035216B">
        <w:rPr>
          <w:lang w:val="el-GR"/>
        </w:rPr>
        <w:t xml:space="preserve">2, </w:t>
      </w:r>
      <w:proofErr w:type="spellStart"/>
      <w:r w:rsidR="0035216B">
        <w:rPr>
          <w:lang w:val="en-US"/>
        </w:rPr>
        <w:t>miac</w:t>
      </w:r>
      <w:proofErr w:type="spellEnd"/>
      <w:r w:rsidR="0035216B" w:rsidRPr="0035216B">
        <w:rPr>
          <w:lang w:val="el-GR"/>
        </w:rPr>
        <w:t xml:space="preserve">1, </w:t>
      </w:r>
      <w:proofErr w:type="spellStart"/>
      <w:r w:rsidR="0035216B">
        <w:rPr>
          <w:lang w:val="en-US"/>
        </w:rPr>
        <w:t>miac</w:t>
      </w:r>
      <w:proofErr w:type="spellEnd"/>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μας.</w:t>
      </w:r>
      <w:r w:rsidR="007427B7" w:rsidRPr="007427B7">
        <w:rPr>
          <w:lang w:val="el-GR"/>
        </w:rPr>
        <w:t xml:space="preserve"> </w:t>
      </w:r>
      <w:r w:rsidR="007427B7">
        <w:rPr>
          <w:lang w:val="en-US"/>
        </w:rPr>
        <w:t>O</w:t>
      </w:r>
      <w:r w:rsidR="007427B7" w:rsidRPr="007427B7">
        <w:rPr>
          <w:lang w:val="el-GR"/>
        </w:rPr>
        <w:t xml:space="preserve"> </w:t>
      </w:r>
      <w:r w:rsidR="007427B7">
        <w:rPr>
          <w:lang w:val="el-GR"/>
        </w:rPr>
        <w:t xml:space="preserve">κάθε </w:t>
      </w:r>
      <w:r w:rsidR="007427B7">
        <w:rPr>
          <w:lang w:val="en-US"/>
        </w:rPr>
        <w:t>broker</w:t>
      </w:r>
      <w:r w:rsidR="007427B7" w:rsidRPr="007427B7">
        <w:rPr>
          <w:lang w:val="el-GR"/>
        </w:rPr>
        <w:t xml:space="preserve"> </w:t>
      </w:r>
      <w:r w:rsidR="007427B7">
        <w:rPr>
          <w:lang w:val="el-GR"/>
        </w:rPr>
        <w:t xml:space="preserve">θα είναι είτε ο ηγέτης για ένα </w:t>
      </w:r>
      <w:r w:rsidR="007427B7">
        <w:rPr>
          <w:lang w:val="en-US"/>
        </w:rPr>
        <w:t>partition</w:t>
      </w:r>
      <w:r w:rsidR="007427B7" w:rsidRPr="007427B7">
        <w:rPr>
          <w:lang w:val="el-GR"/>
        </w:rPr>
        <w:t xml:space="preserve"> </w:t>
      </w:r>
      <w:r w:rsidR="007427B7">
        <w:rPr>
          <w:lang w:val="el-GR"/>
        </w:rPr>
        <w:t xml:space="preserve">ενός </w:t>
      </w:r>
      <w:r w:rsidR="007427B7">
        <w:rPr>
          <w:lang w:val="en-US"/>
        </w:rPr>
        <w:t>topic</w:t>
      </w:r>
      <w:r w:rsidR="007427B7" w:rsidRPr="007427B7">
        <w:rPr>
          <w:lang w:val="el-GR"/>
        </w:rPr>
        <w:t xml:space="preserve"> </w:t>
      </w:r>
      <w:r w:rsidR="007427B7">
        <w:rPr>
          <w:lang w:val="el-GR"/>
        </w:rPr>
        <w:t xml:space="preserve">και θα εξυπηρετεί </w:t>
      </w:r>
      <w:r w:rsidR="007427B7">
        <w:rPr>
          <w:lang w:val="en-US"/>
        </w:rPr>
        <w:t>producers</w:t>
      </w:r>
      <w:r w:rsidR="007427B7" w:rsidRPr="007427B7">
        <w:rPr>
          <w:lang w:val="el-GR"/>
        </w:rPr>
        <w:t xml:space="preserve">, </w:t>
      </w:r>
      <w:r w:rsidR="007427B7">
        <w:rPr>
          <w:lang w:val="en-US"/>
        </w:rPr>
        <w:t>consumers</w:t>
      </w:r>
      <w:r w:rsidR="007427B7" w:rsidRPr="007427B7">
        <w:rPr>
          <w:lang w:val="el-GR"/>
        </w:rPr>
        <w:t xml:space="preserve"> </w:t>
      </w:r>
      <w:r w:rsidR="007427B7">
        <w:rPr>
          <w:lang w:val="el-GR"/>
        </w:rPr>
        <w:t xml:space="preserve">που συνδέονται με αυτό οι οποίοι ανταλλάσσουν μηνύματα, είτε θα ακολουθεί έναν άλλον ηγέτη και θα είναι </w:t>
      </w:r>
      <w:r w:rsidR="007427B7">
        <w:rPr>
          <w:lang w:val="en-US"/>
        </w:rPr>
        <w:t>backup</w:t>
      </w:r>
      <w:r w:rsidR="007427B7" w:rsidRPr="007427B7">
        <w:rPr>
          <w:lang w:val="el-GR"/>
        </w:rPr>
        <w:t xml:space="preserve"> </w:t>
      </w:r>
      <w:r w:rsidR="007427B7">
        <w:rPr>
          <w:lang w:val="el-GR"/>
        </w:rPr>
        <w:t>του.</w:t>
      </w:r>
      <w:r w:rsidR="00A474EB">
        <w:rPr>
          <w:lang w:val="el-GR"/>
        </w:rPr>
        <w:t xml:space="preserve">  </w:t>
      </w:r>
      <w:r w:rsidR="00741F93" w:rsidRPr="00805A54">
        <w:rPr>
          <w:lang w:val="el-GR"/>
        </w:rPr>
        <w:t xml:space="preserve">Ακόμη το </w:t>
      </w:r>
      <w:proofErr w:type="spellStart"/>
      <w:r w:rsidR="00741F93" w:rsidRPr="00805A54">
        <w:rPr>
          <w:lang w:val="en-US"/>
        </w:rPr>
        <w:t>kafka</w:t>
      </w:r>
      <w:proofErr w:type="spellEnd"/>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0B3BC5" w:rsidRPr="0021041C">
        <w:rPr>
          <w:lang w:val="el-GR"/>
        </w:rPr>
        <w:t>)</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5D5E416E" w:rsidR="00274D8B" w:rsidRPr="00805A54" w:rsidRDefault="00741F93" w:rsidP="003B010E">
      <w:pPr>
        <w:pStyle w:val="BodyText"/>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0021041C">
        <w:rPr>
          <w:lang w:val="en-US"/>
        </w:rPr>
        <w:t>s</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BodyText"/>
        <w:ind w:left="1008" w:firstLine="0"/>
        <w:rPr>
          <w:lang w:val="en-US"/>
        </w:rPr>
      </w:pPr>
      <w:r w:rsidRPr="00805A54">
        <w:rPr>
          <w:lang w:val="en-US"/>
        </w:rPr>
        <w:t>TABLE III                 AGGREGATIONS</w:t>
      </w:r>
    </w:p>
    <w:tbl>
      <w:tblPr>
        <w:tblStyle w:val="TableGrid"/>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BodyText"/>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BodyText"/>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BodyText"/>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BodyText"/>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BodyText"/>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BodyText"/>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BodyText"/>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BodyText"/>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BodyText"/>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BodyText"/>
              <w:ind w:firstLine="0"/>
              <w:jc w:val="center"/>
              <w:rPr>
                <w:lang w:val="en-US"/>
              </w:rPr>
            </w:pPr>
            <w:r w:rsidRPr="00805A54">
              <w:rPr>
                <w:lang w:val="el-GR"/>
              </w:rPr>
              <w:t>Άθροισμα τη μέρα</w:t>
            </w:r>
          </w:p>
        </w:tc>
      </w:tr>
      <w:tr w:rsidR="007B3062" w:rsidRPr="0010624B" w14:paraId="24E088A2" w14:textId="77777777" w:rsidTr="00FD4945">
        <w:tc>
          <w:tcPr>
            <w:tcW w:w="2250" w:type="dxa"/>
          </w:tcPr>
          <w:p w14:paraId="3375DABD" w14:textId="7345656A" w:rsidR="007B3062" w:rsidRPr="00805A54" w:rsidRDefault="007B3062" w:rsidP="007B3062">
            <w:pPr>
              <w:pStyle w:val="BodyText"/>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BodyText"/>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BodyText"/>
              <w:ind w:firstLine="0"/>
              <w:jc w:val="center"/>
              <w:rPr>
                <w:lang w:val="en-US"/>
              </w:rPr>
            </w:pPr>
            <w:proofErr w:type="spellStart"/>
            <w:r w:rsidRPr="00805A54">
              <w:rPr>
                <w:lang w:val="en-US"/>
              </w:rPr>
              <w:t>Etot</w:t>
            </w:r>
            <w:proofErr w:type="spellEnd"/>
          </w:p>
        </w:tc>
        <w:tc>
          <w:tcPr>
            <w:tcW w:w="2341" w:type="dxa"/>
          </w:tcPr>
          <w:p w14:paraId="75F66A2E" w14:textId="2A7AA748" w:rsidR="007B3062" w:rsidRPr="00805A54" w:rsidRDefault="00F97387" w:rsidP="007B3062">
            <w:pPr>
              <w:pStyle w:val="BodyText"/>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BodyText"/>
              <w:ind w:firstLine="0"/>
              <w:jc w:val="center"/>
              <w:rPr>
                <w:lang w:val="en-US"/>
              </w:rPr>
            </w:pPr>
            <w:proofErr w:type="spellStart"/>
            <w:r w:rsidRPr="00805A54">
              <w:rPr>
                <w:lang w:val="en-US"/>
              </w:rPr>
              <w:t>Wtot</w:t>
            </w:r>
            <w:proofErr w:type="spellEnd"/>
          </w:p>
        </w:tc>
        <w:tc>
          <w:tcPr>
            <w:tcW w:w="2341" w:type="dxa"/>
          </w:tcPr>
          <w:p w14:paraId="13435C04" w14:textId="6C25A607" w:rsidR="00F97387" w:rsidRPr="00805A54" w:rsidRDefault="00F97387" w:rsidP="00F97387">
            <w:pPr>
              <w:pStyle w:val="BodyText"/>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BodyText"/>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BodyText"/>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BodyText"/>
              <w:ind w:firstLine="0"/>
              <w:jc w:val="center"/>
              <w:rPr>
                <w:lang w:val="en-US"/>
              </w:rPr>
            </w:pPr>
            <w:proofErr w:type="spellStart"/>
            <w:r w:rsidRPr="00805A54">
              <w:rPr>
                <w:lang w:val="en-US"/>
              </w:rPr>
              <w:t>Etot</w:t>
            </w:r>
            <w:proofErr w:type="spellEnd"/>
          </w:p>
        </w:tc>
        <w:tc>
          <w:tcPr>
            <w:tcW w:w="2341" w:type="dxa"/>
          </w:tcPr>
          <w:p w14:paraId="785EFC83" w14:textId="2FEFBB63" w:rsidR="00FD4945" w:rsidRPr="00805A54" w:rsidRDefault="00FB1581" w:rsidP="00FD4945">
            <w:pPr>
              <w:pStyle w:val="BodyText"/>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BodyText"/>
              <w:ind w:firstLine="0"/>
              <w:jc w:val="center"/>
              <w:rPr>
                <w:lang w:val="en-US"/>
              </w:rPr>
            </w:pPr>
            <w:proofErr w:type="spellStart"/>
            <w:r w:rsidRPr="00805A54">
              <w:rPr>
                <w:lang w:val="en-US"/>
              </w:rPr>
              <w:t>Wtot</w:t>
            </w:r>
            <w:proofErr w:type="spellEnd"/>
          </w:p>
        </w:tc>
        <w:tc>
          <w:tcPr>
            <w:tcW w:w="2341" w:type="dxa"/>
          </w:tcPr>
          <w:p w14:paraId="56F3A79A" w14:textId="296FB63A" w:rsidR="00FD4945" w:rsidRPr="00805A54" w:rsidRDefault="00954A1E" w:rsidP="00FD4945">
            <w:pPr>
              <w:pStyle w:val="BodyText"/>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BodyText"/>
              <w:ind w:firstLine="0"/>
              <w:jc w:val="center"/>
              <w:rPr>
                <w:lang w:val="en-US"/>
              </w:rPr>
            </w:pPr>
            <w:r w:rsidRPr="00805A54">
              <w:rPr>
                <w:lang w:val="en-US"/>
              </w:rPr>
              <w:t>Hvac1, Hvac2, MiAC1, MiAC1</w:t>
            </w:r>
            <w:r w:rsidR="005B574D" w:rsidRPr="00805A54">
              <w:rPr>
                <w:lang w:val="en-US"/>
              </w:rPr>
              <w:t xml:space="preserve">, </w:t>
            </w:r>
            <w:proofErr w:type="spellStart"/>
            <w:r w:rsidR="005B574D" w:rsidRPr="00805A54">
              <w:rPr>
                <w:lang w:val="en-US"/>
              </w:rPr>
              <w:t>Etot</w:t>
            </w:r>
            <w:proofErr w:type="spellEnd"/>
          </w:p>
        </w:tc>
        <w:tc>
          <w:tcPr>
            <w:tcW w:w="2341" w:type="dxa"/>
          </w:tcPr>
          <w:p w14:paraId="76BE0B4A" w14:textId="764BA3C8" w:rsidR="00FD4945" w:rsidRPr="00805A54" w:rsidRDefault="005B574D" w:rsidP="00FD4945">
            <w:pPr>
              <w:pStyle w:val="BodyText"/>
              <w:ind w:firstLine="0"/>
              <w:jc w:val="center"/>
              <w:rPr>
                <w:lang w:val="en-US"/>
              </w:rPr>
            </w:pPr>
            <w:proofErr w:type="spellStart"/>
            <w:r w:rsidRPr="00805A54">
              <w:rPr>
                <w:lang w:val="en-US"/>
              </w:rPr>
              <w:t>Etot</w:t>
            </w:r>
            <w:proofErr w:type="spellEnd"/>
            <w:r w:rsidRPr="00805A54">
              <w:rPr>
                <w:lang w:val="en-US"/>
              </w:rPr>
              <w:t xml:space="preserve">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proofErr w:type="gramStart"/>
            <w:r w:rsidR="00E64AC4" w:rsidRPr="00805A54">
              <w:rPr>
                <w:lang w:val="en-US"/>
              </w:rPr>
              <w:t>+</w:t>
            </w:r>
            <w:r w:rsidRPr="00805A54">
              <w:rPr>
                <w:lang w:val="en-US"/>
              </w:rPr>
              <w:t xml:space="preserve">  MiAC</w:t>
            </w:r>
            <w:proofErr w:type="gramEnd"/>
            <w:r w:rsidRPr="00805A54">
              <w:rPr>
                <w:lang w:val="en-US"/>
              </w:rPr>
              <w:t>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BodyText"/>
              <w:ind w:firstLine="0"/>
              <w:jc w:val="center"/>
              <w:rPr>
                <w:lang w:val="en-US"/>
              </w:rPr>
            </w:pPr>
            <w:r w:rsidRPr="00805A54">
              <w:rPr>
                <w:lang w:val="en-US"/>
              </w:rPr>
              <w:t>W1</w:t>
            </w:r>
            <w:r w:rsidR="007B2635" w:rsidRPr="00805A54">
              <w:rPr>
                <w:lang w:val="en-US"/>
              </w:rPr>
              <w:t xml:space="preserve">, </w:t>
            </w:r>
            <w:proofErr w:type="spellStart"/>
            <w:r w:rsidR="007B2635" w:rsidRPr="00805A54">
              <w:rPr>
                <w:lang w:val="en-US"/>
              </w:rPr>
              <w:t>Wtot</w:t>
            </w:r>
            <w:proofErr w:type="spellEnd"/>
          </w:p>
        </w:tc>
        <w:tc>
          <w:tcPr>
            <w:tcW w:w="2341" w:type="dxa"/>
          </w:tcPr>
          <w:p w14:paraId="514F325C" w14:textId="27453AD3" w:rsidR="00E64AC4" w:rsidRPr="00805A54" w:rsidRDefault="00BD22C0" w:rsidP="00FD4945">
            <w:pPr>
              <w:pStyle w:val="BodyText"/>
              <w:ind w:firstLine="0"/>
              <w:jc w:val="center"/>
              <w:rPr>
                <w:lang w:val="en-US"/>
              </w:rPr>
            </w:pPr>
            <w:proofErr w:type="spellStart"/>
            <w:r w:rsidRPr="00805A54">
              <w:rPr>
                <w:lang w:val="en-US"/>
              </w:rPr>
              <w:t>Wtot</w:t>
            </w:r>
            <w:proofErr w:type="spellEnd"/>
            <w:r w:rsidRPr="00805A54">
              <w:rPr>
                <w:lang w:val="en-US"/>
              </w:rPr>
              <w:t xml:space="preserve"> – W1_daily_sum</w:t>
            </w:r>
          </w:p>
        </w:tc>
      </w:tr>
    </w:tbl>
    <w:p w14:paraId="35DF3815" w14:textId="7AE491F7" w:rsidR="0021041C" w:rsidRPr="0021041C" w:rsidRDefault="00FD4945" w:rsidP="00FD4945">
      <w:pPr>
        <w:pStyle w:val="BodyText"/>
        <w:ind w:firstLine="0"/>
        <w:rPr>
          <w:lang w:val="el-GR"/>
        </w:rPr>
      </w:pPr>
      <w:r w:rsidRPr="00805A54">
        <w:rPr>
          <w:lang w:val="el-GR"/>
        </w:rPr>
        <w:tab/>
      </w:r>
      <w:r w:rsidR="006D144C" w:rsidRPr="00805A54">
        <w:rPr>
          <w:lang w:val="en-US"/>
        </w:rPr>
        <w:t>F</w:t>
      </w:r>
      <w:r w:rsidR="00C5763C" w:rsidRPr="00805A54">
        <w:rPr>
          <w:lang w:val="en-US"/>
        </w:rPr>
        <w:t>ig</w:t>
      </w:r>
      <w:proofErr w:type="gramStart"/>
      <w:r w:rsidR="005E32A0" w:rsidRPr="00805A54">
        <w:rPr>
          <w:lang w:val="el-GR"/>
        </w:rPr>
        <w:t>3</w:t>
      </w:r>
      <w:r w:rsidR="006D144C" w:rsidRPr="00805A54">
        <w:rPr>
          <w:lang w:val="el-GR"/>
        </w:rPr>
        <w:t>:Τύπος</w:t>
      </w:r>
      <w:proofErr w:type="gramEnd"/>
      <w:r w:rsidR="005E32A0" w:rsidRPr="00805A54">
        <w:rPr>
          <w:lang w:val="el-GR"/>
        </w:rPr>
        <w:t xml:space="preserve"> </w:t>
      </w:r>
      <w:r w:rsidR="006D144C" w:rsidRPr="00805A54">
        <w:rPr>
          <w:lang w:val="el-GR"/>
        </w:rPr>
        <w:t>επεξεργασίας για κάθε αισθητήρα</w:t>
      </w:r>
    </w:p>
    <w:p w14:paraId="52C9A429" w14:textId="5171886F" w:rsidR="0021041C" w:rsidRPr="00D66068" w:rsidRDefault="0021041C" w:rsidP="00274D8B">
      <w:pPr>
        <w:pStyle w:val="BodyText"/>
        <w:ind w:left="1008" w:firstLine="0"/>
        <w:rPr>
          <w:lang w:val="el-GR"/>
        </w:rPr>
      </w:pPr>
      <w:r>
        <w:rPr>
          <w:lang w:val="el-GR"/>
        </w:rPr>
        <w:t>Προκειμένου να γίνουν οι επεξεργασίες που φαίνονται στον πίνακα 3</w:t>
      </w:r>
      <w:r w:rsidR="00D66068">
        <w:rPr>
          <w:lang w:val="el-GR"/>
        </w:rPr>
        <w:t xml:space="preserve"> και να προωθηθούν τα δεδομένα στο επόμενο </w:t>
      </w:r>
      <w:r w:rsidR="00D66068">
        <w:rPr>
          <w:lang w:val="en-US"/>
        </w:rPr>
        <w:t>layer</w:t>
      </w:r>
      <w:r>
        <w:rPr>
          <w:lang w:val="el-GR"/>
        </w:rPr>
        <w:t xml:space="preserve">, χρησιμοποιείται η βιβλιοθήκη </w:t>
      </w:r>
      <w:r w:rsidR="00D66068">
        <w:rPr>
          <w:lang w:val="en-US"/>
        </w:rPr>
        <w:t>Apache</w:t>
      </w:r>
      <w:r w:rsidR="00D66068" w:rsidRPr="00D66068">
        <w:rPr>
          <w:lang w:val="el-GR"/>
        </w:rPr>
        <w:t xml:space="preserve"> </w:t>
      </w:r>
      <w:r w:rsidR="00D66068">
        <w:rPr>
          <w:lang w:val="en-US"/>
        </w:rPr>
        <w:t>K</w:t>
      </w:r>
      <w:r>
        <w:rPr>
          <w:lang w:val="en-US"/>
        </w:rPr>
        <w:t>afka</w:t>
      </w:r>
      <w:r w:rsidRPr="0021041C">
        <w:rPr>
          <w:lang w:val="el-GR"/>
        </w:rPr>
        <w:t xml:space="preserve"> </w:t>
      </w:r>
      <w:r w:rsidR="00D66068">
        <w:rPr>
          <w:lang w:val="en-US"/>
        </w:rPr>
        <w:t>S</w:t>
      </w:r>
      <w:r>
        <w:rPr>
          <w:lang w:val="en-US"/>
        </w:rPr>
        <w:t>treams</w:t>
      </w:r>
      <w:r w:rsidR="00D66068" w:rsidRPr="00D66068">
        <w:rPr>
          <w:lang w:val="el-GR"/>
        </w:rPr>
        <w:t xml:space="preserve"> </w:t>
      </w:r>
      <w:r w:rsidR="00D66068">
        <w:rPr>
          <w:lang w:val="el-GR"/>
        </w:rPr>
        <w:t xml:space="preserve">η οποία είναι μία βιβλιοθήκη της </w:t>
      </w:r>
      <w:r w:rsidR="00D66068">
        <w:rPr>
          <w:lang w:val="en-US"/>
        </w:rPr>
        <w:t>Java</w:t>
      </w:r>
      <w:r w:rsidR="00D66068" w:rsidRPr="00D66068">
        <w:rPr>
          <w:lang w:val="el-GR"/>
        </w:rPr>
        <w:t xml:space="preserve"> </w:t>
      </w:r>
      <w:r w:rsidR="00D66068">
        <w:rPr>
          <w:lang w:val="el-GR"/>
        </w:rPr>
        <w:t xml:space="preserve">που μας επιτρέπει να δημιουργούμε ροή δεδομένων μεταξύ </w:t>
      </w:r>
      <w:r w:rsidR="00D66068">
        <w:rPr>
          <w:lang w:val="en-US"/>
        </w:rPr>
        <w:t>Kafka</w:t>
      </w:r>
      <w:r w:rsidR="00D66068" w:rsidRPr="00D66068">
        <w:rPr>
          <w:lang w:val="el-GR"/>
        </w:rPr>
        <w:t xml:space="preserve"> </w:t>
      </w:r>
      <w:r w:rsidR="00D66068">
        <w:rPr>
          <w:lang w:val="en-US"/>
        </w:rPr>
        <w:t>topics</w:t>
      </w:r>
      <w:r w:rsidR="00D66068" w:rsidRPr="00D66068">
        <w:rPr>
          <w:lang w:val="el-GR"/>
        </w:rPr>
        <w:t xml:space="preserve"> </w:t>
      </w:r>
      <w:r w:rsidR="00D66068">
        <w:rPr>
          <w:lang w:val="el-GR"/>
        </w:rPr>
        <w:t>με ενδιάμεση επεξεργασία τους</w:t>
      </w:r>
      <w:r w:rsidR="00D66068" w:rsidRPr="00D66068">
        <w:rPr>
          <w:lang w:val="el-GR"/>
        </w:rPr>
        <w:t>.</w:t>
      </w:r>
    </w:p>
    <w:p w14:paraId="0B8BE24B" w14:textId="51A0599C" w:rsidR="00D66068" w:rsidRPr="009338DB" w:rsidRDefault="00D66068" w:rsidP="00274D8B">
      <w:pPr>
        <w:pStyle w:val="BodyText"/>
        <w:ind w:left="1008" w:firstLine="0"/>
        <w:rPr>
          <w:lang w:val="el-GR"/>
        </w:rPr>
      </w:pPr>
      <w:r>
        <w:rPr>
          <w:lang w:val="el-GR"/>
        </w:rPr>
        <w:t xml:space="preserve">Συγκεκριμένα δημιουργούμε </w:t>
      </w:r>
      <w:r>
        <w:rPr>
          <w:lang w:val="en-US"/>
        </w:rPr>
        <w:t>streams</w:t>
      </w:r>
      <w:r w:rsidRPr="00D66068">
        <w:rPr>
          <w:lang w:val="el-GR"/>
        </w:rPr>
        <w:t xml:space="preserve"> </w:t>
      </w:r>
      <w:r>
        <w:rPr>
          <w:lang w:val="el-GR"/>
        </w:rPr>
        <w:t xml:space="preserve">που καταναλώνουν και από τα 3 </w:t>
      </w:r>
      <w:r>
        <w:rPr>
          <w:lang w:val="en-US"/>
        </w:rPr>
        <w:t>input</w:t>
      </w:r>
      <w:r w:rsidRPr="00D66068">
        <w:rPr>
          <w:lang w:val="el-GR"/>
        </w:rPr>
        <w:t xml:space="preserve"> </w:t>
      </w:r>
      <w:r>
        <w:rPr>
          <w:lang w:val="en-US"/>
        </w:rPr>
        <w:t>topics</w:t>
      </w:r>
      <w:r w:rsidRPr="00D66068">
        <w:rPr>
          <w:lang w:val="el-GR"/>
        </w:rPr>
        <w:t xml:space="preserve"> </w:t>
      </w:r>
      <w:r>
        <w:rPr>
          <w:lang w:val="el-GR"/>
        </w:rPr>
        <w:t xml:space="preserve">τα οποία ύστερα διακλαδίζονται. Το </w:t>
      </w:r>
      <w:r>
        <w:rPr>
          <w:lang w:val="en-US"/>
        </w:rPr>
        <w:t>topic</w:t>
      </w:r>
      <w:r w:rsidRPr="00D66068">
        <w:rPr>
          <w:lang w:val="el-GR"/>
        </w:rPr>
        <w:t xml:space="preserve"> </w:t>
      </w:r>
      <w:r>
        <w:rPr>
          <w:lang w:val="el-GR"/>
        </w:rPr>
        <w:t>των δεδομένων που στέλνονται με 1</w:t>
      </w:r>
      <w:r w:rsidRPr="00D66068">
        <w:rPr>
          <w:lang w:val="el-GR"/>
        </w:rPr>
        <w:t>5</w:t>
      </w:r>
      <w:r>
        <w:rPr>
          <w:lang w:val="el-GR"/>
        </w:rPr>
        <w:t xml:space="preserve"> λεπτά </w:t>
      </w:r>
      <w:r>
        <w:rPr>
          <w:lang w:val="en-US"/>
        </w:rPr>
        <w:t>interval</w:t>
      </w:r>
      <w:r w:rsidRPr="00D66068">
        <w:rPr>
          <w:lang w:val="el-GR"/>
        </w:rPr>
        <w:t xml:space="preserve"> </w:t>
      </w:r>
      <w:r>
        <w:rPr>
          <w:lang w:val="el-GR"/>
        </w:rPr>
        <w:t xml:space="preserve">περνά από ένα φίλτρο το οποίο έχει υλοποιηθεί με </w:t>
      </w:r>
      <w:r w:rsidRPr="00805A54">
        <w:rPr>
          <w:lang w:val="el-GR"/>
        </w:rPr>
        <w:t xml:space="preserve">έναν </w:t>
      </w:r>
      <w:r>
        <w:rPr>
          <w:lang w:val="en-US"/>
        </w:rPr>
        <w:t>custom</w:t>
      </w:r>
      <w:r w:rsidRPr="00D66068">
        <w:rPr>
          <w:lang w:val="el-GR"/>
        </w:rPr>
        <w:t xml:space="preserve"> </w:t>
      </w:r>
      <w:r w:rsidRPr="00805A54">
        <w:rPr>
          <w:lang w:val="en-US"/>
        </w:rPr>
        <w:t>transformer</w:t>
      </w:r>
      <w:r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Pr="00805A54">
        <w:rPr>
          <w:lang w:val="en-US"/>
        </w:rPr>
        <w:t>late</w:t>
      </w:r>
      <w:r w:rsidRPr="00805A54">
        <w:rPr>
          <w:lang w:val="el-GR"/>
        </w:rPr>
        <w:t xml:space="preserve"> </w:t>
      </w:r>
      <w:r w:rsidRPr="00805A54">
        <w:rPr>
          <w:lang w:val="en-US"/>
        </w:rPr>
        <w:t>rejected</w:t>
      </w:r>
      <w:r w:rsidRPr="00805A54">
        <w:rPr>
          <w:lang w:val="el-GR"/>
        </w:rPr>
        <w:t xml:space="preserve"> και φιλτράρεται εκτός από την επεξεργασία των δεδομένων και αποστέλλεται σε ξεχωριστό </w:t>
      </w:r>
      <w:r w:rsidRPr="00805A54">
        <w:rPr>
          <w:lang w:val="en-US"/>
        </w:rPr>
        <w:t>topic</w:t>
      </w:r>
      <w:r w:rsidRPr="00805A54">
        <w:rPr>
          <w:lang w:val="el-GR"/>
        </w:rPr>
        <w:t xml:space="preserve"> στον </w:t>
      </w:r>
      <w:r w:rsidRPr="00805A54">
        <w:rPr>
          <w:lang w:val="en-US"/>
        </w:rPr>
        <w:t>message</w:t>
      </w:r>
      <w:r w:rsidRPr="00805A54">
        <w:rPr>
          <w:lang w:val="el-GR"/>
        </w:rPr>
        <w:t xml:space="preserve"> </w:t>
      </w:r>
      <w:r w:rsidRPr="00805A54">
        <w:rPr>
          <w:lang w:val="en-US"/>
        </w:rPr>
        <w:t>broker</w:t>
      </w:r>
      <w:r w:rsidRPr="00805A54">
        <w:rPr>
          <w:lang w:val="el-GR"/>
        </w:rPr>
        <w:t>.</w:t>
      </w:r>
      <w:r w:rsidRPr="00D66068">
        <w:rPr>
          <w:lang w:val="el-GR"/>
        </w:rPr>
        <w:t xml:space="preserve"> </w:t>
      </w:r>
      <w:r>
        <w:rPr>
          <w:lang w:val="el-GR"/>
        </w:rPr>
        <w:t xml:space="preserve">Τα </w:t>
      </w:r>
      <w:r>
        <w:rPr>
          <w:lang w:val="en-US"/>
        </w:rPr>
        <w:t>raw</w:t>
      </w:r>
      <w:r w:rsidRPr="00D66068">
        <w:rPr>
          <w:lang w:val="el-GR"/>
        </w:rPr>
        <w:t xml:space="preserve"> </w:t>
      </w:r>
      <w:r>
        <w:rPr>
          <w:lang w:val="el-GR"/>
        </w:rPr>
        <w:t>δεδομένα</w:t>
      </w:r>
      <w:r w:rsidRPr="00D66068">
        <w:rPr>
          <w:lang w:val="el-GR"/>
        </w:rPr>
        <w:t xml:space="preserve"> </w:t>
      </w:r>
      <w:r>
        <w:rPr>
          <w:lang w:val="el-GR"/>
        </w:rPr>
        <w:t xml:space="preserve">όλων των </w:t>
      </w:r>
      <w:r>
        <w:rPr>
          <w:lang w:val="en-US"/>
        </w:rPr>
        <w:t>topics</w:t>
      </w:r>
      <w:r w:rsidRPr="00D66068">
        <w:rPr>
          <w:lang w:val="el-GR"/>
        </w:rPr>
        <w:t xml:space="preserve"> </w:t>
      </w:r>
      <w:r>
        <w:rPr>
          <w:lang w:val="el-GR"/>
        </w:rPr>
        <w:t xml:space="preserve">τα οποία γίνονται δεκτά προωθούνται στα </w:t>
      </w:r>
      <w:r>
        <w:rPr>
          <w:lang w:val="en-US"/>
        </w:rPr>
        <w:t>topics</w:t>
      </w:r>
      <w:r w:rsidRPr="00D66068">
        <w:rPr>
          <w:lang w:val="el-GR"/>
        </w:rPr>
        <w:t xml:space="preserve"> </w:t>
      </w:r>
      <w:r>
        <w:rPr>
          <w:lang w:val="el-GR"/>
        </w:rPr>
        <w:t>εξόδου</w:t>
      </w:r>
      <w:r w:rsidR="00647E72">
        <w:rPr>
          <w:lang w:val="el-GR"/>
        </w:rPr>
        <w:t>, ενώ επίσης προχωρούν για περαιτέρω επεξεργασία.</w:t>
      </w:r>
      <w:r w:rsidR="00647E72" w:rsidRPr="00647E72">
        <w:rPr>
          <w:lang w:val="el-GR"/>
        </w:rPr>
        <w:t xml:space="preserve"> </w:t>
      </w:r>
      <w:r w:rsidR="00647E72">
        <w:rPr>
          <w:lang w:val="el-GR"/>
        </w:rPr>
        <w:t xml:space="preserve">Με χρήση </w:t>
      </w:r>
      <w:r w:rsidR="00647E72">
        <w:rPr>
          <w:lang w:val="en-US"/>
        </w:rPr>
        <w:t>Tumbling</w:t>
      </w:r>
      <w:r w:rsidR="00647E72" w:rsidRPr="00647E72">
        <w:rPr>
          <w:lang w:val="el-GR"/>
        </w:rPr>
        <w:t xml:space="preserve"> </w:t>
      </w:r>
      <w:r w:rsidR="00647E72">
        <w:rPr>
          <w:lang w:val="en-US"/>
        </w:rPr>
        <w:t>Windows</w:t>
      </w:r>
      <w:r w:rsidR="00647E72" w:rsidRPr="00647E72">
        <w:rPr>
          <w:lang w:val="el-GR"/>
        </w:rPr>
        <w:t xml:space="preserve"> </w:t>
      </w:r>
      <w:r w:rsidR="00647E72">
        <w:rPr>
          <w:lang w:val="el-GR"/>
        </w:rPr>
        <w:t>συσσωρεύουμε τα 15</w:t>
      </w:r>
      <w:r w:rsidR="00647E72">
        <w:rPr>
          <w:lang w:val="en-US"/>
        </w:rPr>
        <w:t>min</w:t>
      </w:r>
      <w:r w:rsidR="00647E72" w:rsidRPr="00647E72">
        <w:rPr>
          <w:lang w:val="el-GR"/>
        </w:rPr>
        <w:t xml:space="preserve"> </w:t>
      </w:r>
      <w:r w:rsidR="00647E72">
        <w:rPr>
          <w:lang w:val="el-GR"/>
        </w:rPr>
        <w:t>δεδομένα</w:t>
      </w:r>
      <w:r w:rsidR="00647E72" w:rsidRPr="00647E72">
        <w:rPr>
          <w:lang w:val="el-GR"/>
        </w:rPr>
        <w:t xml:space="preserve"> </w:t>
      </w:r>
      <w:r w:rsidR="00647E72">
        <w:rPr>
          <w:lang w:val="el-GR"/>
        </w:rPr>
        <w:t xml:space="preserve">μίας ημέρας και εκτελούμε το κατάλληλο </w:t>
      </w:r>
      <w:r w:rsidR="00647E72">
        <w:rPr>
          <w:lang w:val="en-US"/>
        </w:rPr>
        <w:t>aggregat</w:t>
      </w:r>
      <w:r w:rsidR="0038262D">
        <w:rPr>
          <w:lang w:val="en-US"/>
        </w:rPr>
        <w:t>ion</w:t>
      </w:r>
      <w:r w:rsidR="00647E72" w:rsidRPr="00647E72">
        <w:rPr>
          <w:lang w:val="el-GR"/>
        </w:rPr>
        <w:t xml:space="preserve"> (</w:t>
      </w:r>
      <w:r w:rsidR="00647E72">
        <w:rPr>
          <w:lang w:val="en-US"/>
        </w:rPr>
        <w:t>Average</w:t>
      </w:r>
      <w:r w:rsidR="00647E72" w:rsidRPr="00647E72">
        <w:rPr>
          <w:lang w:val="el-GR"/>
        </w:rPr>
        <w:t xml:space="preserve"> </w:t>
      </w:r>
      <w:r w:rsidR="00647E72">
        <w:rPr>
          <w:lang w:val="el-GR"/>
        </w:rPr>
        <w:t xml:space="preserve">ή </w:t>
      </w:r>
      <w:r w:rsidR="00647E72">
        <w:rPr>
          <w:lang w:val="en-US"/>
        </w:rPr>
        <w:t>Sum</w:t>
      </w:r>
      <w:r w:rsidR="00647E72" w:rsidRPr="00647E72">
        <w:rPr>
          <w:lang w:val="el-GR"/>
        </w:rPr>
        <w:t xml:space="preserve">) </w:t>
      </w:r>
      <w:r w:rsidR="00647E72">
        <w:rPr>
          <w:lang w:val="el-GR"/>
        </w:rPr>
        <w:t>όπως περιγράφ</w:t>
      </w:r>
      <w:r w:rsidR="0038262D">
        <w:rPr>
          <w:lang w:val="el-GR"/>
        </w:rPr>
        <w:t>εται</w:t>
      </w:r>
      <w:r w:rsidR="00647E72">
        <w:rPr>
          <w:lang w:val="el-GR"/>
        </w:rPr>
        <w:t xml:space="preserve"> στον πίνακα</w:t>
      </w:r>
      <w:r w:rsidR="0038262D">
        <w:rPr>
          <w:lang w:val="el-GR"/>
        </w:rPr>
        <w:t xml:space="preserve"> </w:t>
      </w:r>
      <w:r w:rsidR="0038262D">
        <w:rPr>
          <w:lang w:val="en-US"/>
        </w:rPr>
        <w:t>III</w:t>
      </w:r>
      <w:r w:rsidR="0038262D">
        <w:rPr>
          <w:lang w:val="el-GR"/>
        </w:rPr>
        <w:t xml:space="preserve">. Συγκεκριμένα για τα δεδομένα που αθροίζονται στα οποία περιλαμβάνονται οι μετρήσεις του αισθητήρα </w:t>
      </w:r>
      <w:r w:rsidR="0038262D">
        <w:rPr>
          <w:lang w:val="en-US"/>
        </w:rPr>
        <w:t>w</w:t>
      </w:r>
      <w:r w:rsidR="0038262D" w:rsidRPr="0038262D">
        <w:rPr>
          <w:lang w:val="el-GR"/>
        </w:rPr>
        <w:t xml:space="preserve">1 </w:t>
      </w:r>
      <w:r w:rsidR="0038262D">
        <w:rPr>
          <w:lang w:val="el-GR"/>
        </w:rPr>
        <w:t xml:space="preserve">ο οποίος στην περίπτωση μας έχει </w:t>
      </w:r>
      <w:r w:rsidR="0038262D">
        <w:rPr>
          <w:lang w:val="en-US"/>
        </w:rPr>
        <w:t>late</w:t>
      </w:r>
      <w:r w:rsidR="0038262D" w:rsidRPr="0038262D">
        <w:rPr>
          <w:lang w:val="el-GR"/>
        </w:rPr>
        <w:t xml:space="preserve"> </w:t>
      </w:r>
      <w:r w:rsidR="0038262D">
        <w:rPr>
          <w:lang w:val="en-US"/>
        </w:rPr>
        <w:t>accepted</w:t>
      </w:r>
      <w:r w:rsidR="0038262D" w:rsidRPr="0038262D">
        <w:rPr>
          <w:lang w:val="el-GR"/>
        </w:rPr>
        <w:t xml:space="preserve"> </w:t>
      </w:r>
      <w:r w:rsidR="0038262D">
        <w:rPr>
          <w:lang w:val="en-US"/>
        </w:rPr>
        <w:t>events</w:t>
      </w:r>
      <w:r w:rsidR="0038262D" w:rsidRPr="0038262D">
        <w:rPr>
          <w:lang w:val="el-GR"/>
        </w:rPr>
        <w:t>.</w:t>
      </w:r>
      <w:r w:rsidR="0038262D">
        <w:rPr>
          <w:lang w:val="el-GR"/>
        </w:rPr>
        <w:t xml:space="preserve"> Για να τα χειριστούμε εφαρμόζουμε </w:t>
      </w:r>
      <w:r w:rsidR="0038262D">
        <w:rPr>
          <w:lang w:val="en-US"/>
        </w:rPr>
        <w:t>grace</w:t>
      </w:r>
      <w:r w:rsidR="0038262D" w:rsidRPr="0038262D">
        <w:rPr>
          <w:lang w:val="el-GR"/>
        </w:rPr>
        <w:t xml:space="preserve"> </w:t>
      </w:r>
      <w:r w:rsidR="0038262D">
        <w:rPr>
          <w:lang w:val="en-US"/>
        </w:rPr>
        <w:t>period</w:t>
      </w:r>
      <w:r w:rsidR="0038262D" w:rsidRPr="0038262D">
        <w:rPr>
          <w:lang w:val="el-GR"/>
        </w:rPr>
        <w:t xml:space="preserve"> </w:t>
      </w:r>
      <w:r w:rsidR="0038262D">
        <w:rPr>
          <w:lang w:val="el-GR"/>
        </w:rPr>
        <w:t xml:space="preserve">δύο ημερών στο </w:t>
      </w:r>
      <w:r w:rsidR="0038262D">
        <w:rPr>
          <w:lang w:val="en-US"/>
        </w:rPr>
        <w:t>window</w:t>
      </w:r>
      <w:r w:rsidR="0038262D" w:rsidRPr="0038262D">
        <w:rPr>
          <w:lang w:val="el-GR"/>
        </w:rPr>
        <w:t xml:space="preserve"> </w:t>
      </w:r>
      <w:r w:rsidR="0038262D">
        <w:rPr>
          <w:lang w:val="el-GR"/>
        </w:rPr>
        <w:t xml:space="preserve">που χειρίζεται αυτό το </w:t>
      </w:r>
      <w:r w:rsidR="0038262D">
        <w:rPr>
          <w:lang w:val="en-US"/>
        </w:rPr>
        <w:t>aggregation</w:t>
      </w:r>
      <w:r w:rsidR="0038262D" w:rsidRPr="0038262D">
        <w:rPr>
          <w:lang w:val="el-GR"/>
        </w:rPr>
        <w:t xml:space="preserve">. </w:t>
      </w:r>
      <w:r w:rsidR="0038262D">
        <w:rPr>
          <w:lang w:val="el-GR"/>
        </w:rPr>
        <w:t xml:space="preserve">Αυτό σημαίνει ότι το </w:t>
      </w:r>
      <w:r w:rsidR="0038262D">
        <w:rPr>
          <w:lang w:val="en-US"/>
        </w:rPr>
        <w:t>window</w:t>
      </w:r>
      <w:r w:rsidR="0038262D" w:rsidRPr="0038262D">
        <w:rPr>
          <w:lang w:val="el-GR"/>
        </w:rPr>
        <w:t xml:space="preserve"> </w:t>
      </w:r>
      <w:r w:rsidR="0038262D">
        <w:rPr>
          <w:lang w:val="el-GR"/>
        </w:rPr>
        <w:t xml:space="preserve">δε θα κλείσει έως ότου περάσουν δύο μέρες από τη λήξη του και εάν εντός αυτών έρθει δεδομένο το οποίο πρέπει να συμπεριληφθεί σε προηγούμενο </w:t>
      </w:r>
      <w:r w:rsidR="0038262D">
        <w:rPr>
          <w:lang w:val="en-US"/>
        </w:rPr>
        <w:t>window</w:t>
      </w:r>
      <w:r w:rsidR="0038262D" w:rsidRPr="0038262D">
        <w:rPr>
          <w:lang w:val="el-GR"/>
        </w:rPr>
        <w:t xml:space="preserve">, </w:t>
      </w:r>
      <w:r w:rsidR="0038262D">
        <w:rPr>
          <w:lang w:val="el-GR"/>
        </w:rPr>
        <w:t xml:space="preserve">θα συμπεριληφθεί. Αυτό προφανώς δημιουργεί </w:t>
      </w:r>
      <w:r w:rsidR="0038262D">
        <w:rPr>
          <w:lang w:val="en-US"/>
        </w:rPr>
        <w:t>latency</w:t>
      </w:r>
      <w:r w:rsidR="0038262D" w:rsidRPr="0038262D">
        <w:rPr>
          <w:lang w:val="el-GR"/>
        </w:rPr>
        <w:t xml:space="preserve"> </w:t>
      </w:r>
      <w:r w:rsidR="0038262D">
        <w:rPr>
          <w:lang w:val="el-GR"/>
        </w:rPr>
        <w:t xml:space="preserve">μέχρι να δούμε τα πρώτα δεδομένα αυτού του είδους για αυτό το χρησιμοποιήσαμε μόνο στα </w:t>
      </w:r>
      <w:r w:rsidR="0038262D">
        <w:rPr>
          <w:lang w:val="en-US"/>
        </w:rPr>
        <w:t>Sum</w:t>
      </w:r>
      <w:r w:rsidR="0038262D" w:rsidRPr="0038262D">
        <w:rPr>
          <w:lang w:val="el-GR"/>
        </w:rPr>
        <w:t xml:space="preserve"> </w:t>
      </w:r>
      <w:r w:rsidR="0038262D">
        <w:rPr>
          <w:lang w:val="en-US"/>
        </w:rPr>
        <w:t>Aggregated</w:t>
      </w:r>
      <w:r w:rsidR="0038262D" w:rsidRPr="0038262D">
        <w:rPr>
          <w:lang w:val="el-GR"/>
        </w:rPr>
        <w:t xml:space="preserve"> </w:t>
      </w:r>
      <w:r w:rsidR="0038262D">
        <w:rPr>
          <w:lang w:val="el-GR"/>
        </w:rPr>
        <w:t xml:space="preserve">δεδομένα, ωστόσο μπορεί να χρησιμοποιηθεί χωρίς βλάβη της γενικότητας και στα υπόλοιπα </w:t>
      </w:r>
      <w:r w:rsidR="0038262D">
        <w:rPr>
          <w:lang w:val="en-US"/>
        </w:rPr>
        <w:t>aggregated</w:t>
      </w:r>
      <w:r w:rsidR="0038262D" w:rsidRPr="0038262D">
        <w:rPr>
          <w:lang w:val="el-GR"/>
        </w:rPr>
        <w:t xml:space="preserve"> </w:t>
      </w:r>
      <w:r w:rsidR="0038262D">
        <w:rPr>
          <w:lang w:val="el-GR"/>
        </w:rPr>
        <w:t xml:space="preserve">δεδομένα. Αντίστοιχα συσσωρεύουμε και τα </w:t>
      </w:r>
      <w:r w:rsidR="0038262D">
        <w:rPr>
          <w:lang w:val="en-US"/>
        </w:rPr>
        <w:t>daily</w:t>
      </w:r>
      <w:r w:rsidR="0038262D" w:rsidRPr="0038262D">
        <w:rPr>
          <w:lang w:val="el-GR"/>
        </w:rPr>
        <w:t xml:space="preserve"> </w:t>
      </w:r>
      <w:r w:rsidR="0038262D">
        <w:rPr>
          <w:lang w:val="el-GR"/>
        </w:rPr>
        <w:t xml:space="preserve">δεδομένα και υπολογίζουμε το </w:t>
      </w:r>
      <w:r w:rsidR="0038262D">
        <w:rPr>
          <w:lang w:val="en-US"/>
        </w:rPr>
        <w:t>Max</w:t>
      </w:r>
      <w:r w:rsidR="0038262D" w:rsidRPr="0038262D">
        <w:rPr>
          <w:lang w:val="el-GR"/>
        </w:rPr>
        <w:t xml:space="preserve"> </w:t>
      </w:r>
      <w:r w:rsidR="0038262D">
        <w:rPr>
          <w:lang w:val="el-GR"/>
        </w:rPr>
        <w:t xml:space="preserve">της μέρας (στην περίπτωσή μας έχουμε ένα τέτοιο δεδομένο ανά ημέρα οπότε το </w:t>
      </w:r>
      <w:r w:rsidR="0038262D">
        <w:rPr>
          <w:lang w:val="en-US"/>
        </w:rPr>
        <w:t>Max</w:t>
      </w:r>
      <w:r w:rsidR="0038262D" w:rsidRPr="0038262D">
        <w:rPr>
          <w:lang w:val="el-GR"/>
        </w:rPr>
        <w:t xml:space="preserve"> </w:t>
      </w:r>
      <w:r w:rsidR="0038262D">
        <w:rPr>
          <w:lang w:val="el-GR"/>
        </w:rPr>
        <w:t xml:space="preserve">πάντα θα ταυτίζεται με το αντίστοιχο </w:t>
      </w:r>
      <w:r w:rsidR="0038262D">
        <w:rPr>
          <w:lang w:val="en-US"/>
        </w:rPr>
        <w:t>raw</w:t>
      </w:r>
      <w:r w:rsidR="0038262D" w:rsidRPr="0038262D">
        <w:rPr>
          <w:lang w:val="el-GR"/>
        </w:rPr>
        <w:t>)</w:t>
      </w:r>
      <w:r w:rsidR="0038262D">
        <w:rPr>
          <w:lang w:val="el-GR"/>
        </w:rPr>
        <w:t xml:space="preserve">. Τα </w:t>
      </w:r>
      <w:r w:rsidR="0038262D">
        <w:rPr>
          <w:lang w:val="en-US"/>
        </w:rPr>
        <w:t>aggregated</w:t>
      </w:r>
      <w:r w:rsidR="0038262D" w:rsidRPr="0038262D">
        <w:rPr>
          <w:lang w:val="el-GR"/>
        </w:rPr>
        <w:t xml:space="preserve"> </w:t>
      </w:r>
      <w:r w:rsidR="0038262D">
        <w:rPr>
          <w:lang w:val="el-GR"/>
        </w:rPr>
        <w:t xml:space="preserve">δεδομένα και αυτά αποστέλλονται στον </w:t>
      </w:r>
      <w:proofErr w:type="spellStart"/>
      <w:r w:rsidR="0038262D">
        <w:rPr>
          <w:lang w:val="en-US"/>
        </w:rPr>
        <w:t>kafka</w:t>
      </w:r>
      <w:proofErr w:type="spellEnd"/>
      <w:r w:rsidR="0038262D" w:rsidRPr="0038262D">
        <w:rPr>
          <w:lang w:val="el-GR"/>
        </w:rPr>
        <w:t xml:space="preserve"> </w:t>
      </w:r>
      <w:r w:rsidR="0038262D">
        <w:rPr>
          <w:lang w:val="el-GR"/>
        </w:rPr>
        <w:t xml:space="preserve">για να προχωρήσουν στο επόμενο </w:t>
      </w:r>
      <w:r w:rsidR="0038262D">
        <w:rPr>
          <w:lang w:val="en-US"/>
        </w:rPr>
        <w:t>layer</w:t>
      </w:r>
      <w:r w:rsidR="0038262D" w:rsidRPr="0038262D">
        <w:rPr>
          <w:lang w:val="el-GR"/>
        </w:rPr>
        <w:t xml:space="preserve"> </w:t>
      </w:r>
      <w:r w:rsidR="00F42AB6">
        <w:rPr>
          <w:lang w:val="el-GR"/>
        </w:rPr>
        <w:t xml:space="preserve">και συνεχίζουν εντός των </w:t>
      </w:r>
      <w:r w:rsidR="00F42AB6">
        <w:rPr>
          <w:lang w:val="en-US"/>
        </w:rPr>
        <w:t>streams</w:t>
      </w:r>
      <w:r w:rsidR="00F42AB6" w:rsidRPr="00F42AB6">
        <w:rPr>
          <w:lang w:val="el-GR"/>
        </w:rPr>
        <w:t xml:space="preserve"> </w:t>
      </w:r>
      <w:r w:rsidR="00F42AB6">
        <w:rPr>
          <w:lang w:val="el-GR"/>
        </w:rPr>
        <w:t>για να περάσουν από επόμενο στάδιο επεξεργασίας.</w:t>
      </w:r>
      <w:r w:rsidR="00072A56" w:rsidRPr="00072A56">
        <w:rPr>
          <w:lang w:val="el-GR"/>
        </w:rPr>
        <w:t xml:space="preserve"> </w:t>
      </w:r>
      <w:r w:rsidR="00072A56">
        <w:rPr>
          <w:lang w:val="en-US"/>
        </w:rPr>
        <w:t>To</w:t>
      </w:r>
      <w:r w:rsidR="00072A56" w:rsidRPr="00072A56">
        <w:rPr>
          <w:lang w:val="el-GR"/>
        </w:rPr>
        <w:t xml:space="preserve"> </w:t>
      </w:r>
      <w:r w:rsidR="00072A56">
        <w:rPr>
          <w:lang w:val="el-GR"/>
        </w:rPr>
        <w:t xml:space="preserve">επόμενο στάδιο για τα δεδομένα των 15’ είναι η άθροιση όλων των αισθητήρων ενέργειας μεταξύ τους (αντίστοιχα όλων των αισθητήρων νερού) ώστε μετά αυτό το άθροισμα να αφαιρεθεί από τη συνολική κατανάλωση ενέργειας (αντίστοιχα νερού) εκείνη τη μέρα για να υπολογιστεί η διαρροή. Προς αυτό κάνουμε </w:t>
      </w:r>
      <w:r w:rsidR="00072A56">
        <w:rPr>
          <w:lang w:val="en-US"/>
        </w:rPr>
        <w:t>group</w:t>
      </w:r>
      <w:r w:rsidR="00072A56" w:rsidRPr="00072A56">
        <w:rPr>
          <w:lang w:val="el-GR"/>
        </w:rPr>
        <w:t xml:space="preserve"> </w:t>
      </w:r>
      <w:r w:rsidR="00072A56">
        <w:rPr>
          <w:lang w:val="el-GR"/>
        </w:rPr>
        <w:t xml:space="preserve">μαζί όλα τα </w:t>
      </w:r>
      <w:r w:rsidR="00072A56">
        <w:rPr>
          <w:lang w:val="en-US"/>
        </w:rPr>
        <w:t>sum</w:t>
      </w:r>
      <w:r w:rsidR="00072A56" w:rsidRPr="00072A56">
        <w:rPr>
          <w:lang w:val="el-GR"/>
        </w:rPr>
        <w:t xml:space="preserve"> </w:t>
      </w:r>
      <w:r w:rsidR="00072A56">
        <w:rPr>
          <w:lang w:val="en-US"/>
        </w:rPr>
        <w:t>aggregated</w:t>
      </w:r>
      <w:r w:rsidR="00072A56">
        <w:rPr>
          <w:lang w:val="el-GR"/>
        </w:rPr>
        <w:t xml:space="preserve"> δεδομένα που αφορούν αισθητήρες ενέργειας (αντ. νερού) για την ίδια μέρα και πάλι </w:t>
      </w:r>
      <w:r w:rsidR="00072A56">
        <w:rPr>
          <w:lang w:val="el-GR"/>
        </w:rPr>
        <w:lastRenderedPageBreak/>
        <w:t xml:space="preserve">με </w:t>
      </w:r>
      <w:r w:rsidR="00072A56">
        <w:rPr>
          <w:lang w:val="en-US"/>
        </w:rPr>
        <w:t>tumbling</w:t>
      </w:r>
      <w:r w:rsidR="00072A56" w:rsidRPr="00072A56">
        <w:rPr>
          <w:lang w:val="el-GR"/>
        </w:rPr>
        <w:t xml:space="preserve"> </w:t>
      </w:r>
      <w:r w:rsidR="00072A56">
        <w:rPr>
          <w:lang w:val="en-US"/>
        </w:rPr>
        <w:t>window</w:t>
      </w:r>
      <w:r w:rsidR="00072A56" w:rsidRPr="00072A56">
        <w:rPr>
          <w:lang w:val="el-GR"/>
        </w:rPr>
        <w:t xml:space="preserve"> </w:t>
      </w:r>
      <w:r w:rsidR="00072A56">
        <w:rPr>
          <w:lang w:val="el-GR"/>
        </w:rPr>
        <w:t>μίας μέρας τα αθροίζουμε</w:t>
      </w:r>
      <w:r w:rsidR="00114ADD">
        <w:rPr>
          <w:lang w:val="el-GR"/>
        </w:rPr>
        <w:t xml:space="preserve"> μεταξύ τους. Για να υπολογίσουμε τη συνολική κατανάλωση μίας μέρας είτε ενέργειας είτε νερού αφαιρούμε από τη συνολική κατανάλωση έως εκείνη τη μέρα τη συνολική κατανάλωση έως την προηγούμενη μέρα. Αυτό πάλι γίνεται με </w:t>
      </w:r>
      <w:r w:rsidR="00114ADD">
        <w:rPr>
          <w:lang w:val="en-US"/>
        </w:rPr>
        <w:t>tumbling</w:t>
      </w:r>
      <w:r w:rsidR="00114ADD" w:rsidRPr="00114ADD">
        <w:rPr>
          <w:lang w:val="el-GR"/>
        </w:rPr>
        <w:t xml:space="preserve"> </w:t>
      </w:r>
      <w:r w:rsidR="00114ADD">
        <w:rPr>
          <w:lang w:val="en-US"/>
        </w:rPr>
        <w:t>window</w:t>
      </w:r>
      <w:r w:rsidR="00114ADD" w:rsidRPr="00114ADD">
        <w:rPr>
          <w:lang w:val="el-GR"/>
        </w:rPr>
        <w:t xml:space="preserve"> </w:t>
      </w:r>
      <w:r w:rsidR="00114ADD">
        <w:rPr>
          <w:lang w:val="el-GR"/>
        </w:rPr>
        <w:t xml:space="preserve">δύο ημερών στα </w:t>
      </w:r>
      <w:r w:rsidR="00114ADD">
        <w:rPr>
          <w:lang w:val="en-US"/>
        </w:rPr>
        <w:t>aggregated</w:t>
      </w:r>
      <w:r w:rsidR="00114ADD" w:rsidRPr="00114ADD">
        <w:rPr>
          <w:lang w:val="el-GR"/>
        </w:rPr>
        <w:t xml:space="preserve"> (</w:t>
      </w:r>
      <w:r w:rsidR="00114ADD">
        <w:rPr>
          <w:lang w:val="en-US"/>
        </w:rPr>
        <w:t>Max</w:t>
      </w:r>
      <w:r w:rsidR="00114ADD" w:rsidRPr="00114ADD">
        <w:rPr>
          <w:lang w:val="el-GR"/>
        </w:rPr>
        <w:t xml:space="preserve">) </w:t>
      </w:r>
      <w:r w:rsidR="00114ADD">
        <w:rPr>
          <w:lang w:val="en-US"/>
        </w:rPr>
        <w:t>daily</w:t>
      </w:r>
      <w:r w:rsidR="00114ADD" w:rsidRPr="00114ADD">
        <w:rPr>
          <w:lang w:val="el-GR"/>
        </w:rPr>
        <w:t xml:space="preserve"> </w:t>
      </w:r>
      <w:r w:rsidR="00114ADD">
        <w:rPr>
          <w:lang w:val="el-GR"/>
        </w:rPr>
        <w:t xml:space="preserve">δεδομένα. Οι ημερήσιες καταναλώσεις πάλι προωθούνται στο επόμενο </w:t>
      </w:r>
      <w:r w:rsidR="00114ADD">
        <w:rPr>
          <w:lang w:val="en-US"/>
        </w:rPr>
        <w:t>layer</w:t>
      </w:r>
      <w:r w:rsidR="00114ADD" w:rsidRPr="00114ADD">
        <w:rPr>
          <w:lang w:val="el-GR"/>
        </w:rPr>
        <w:t xml:space="preserve"> </w:t>
      </w:r>
      <w:r w:rsidR="00114ADD">
        <w:rPr>
          <w:lang w:val="el-GR"/>
        </w:rPr>
        <w:t xml:space="preserve">και συνεχίζουν εντός του συστήματος για να </w:t>
      </w:r>
      <w:r w:rsidR="00F71A85">
        <w:rPr>
          <w:lang w:val="el-GR"/>
        </w:rPr>
        <w:t xml:space="preserve">υπολογιστούν οι απώλειες. Για να υπολογιστούν οι διαρροές θέτουμε ως </w:t>
      </w:r>
      <w:r w:rsidR="00F71A85">
        <w:rPr>
          <w:lang w:val="en-US"/>
        </w:rPr>
        <w:t>key</w:t>
      </w:r>
      <w:r w:rsidR="00F71A85" w:rsidRPr="00F71A85">
        <w:rPr>
          <w:lang w:val="el-GR"/>
        </w:rPr>
        <w:t xml:space="preserve"> </w:t>
      </w:r>
      <w:r w:rsidR="00F71A85">
        <w:rPr>
          <w:lang w:val="el-GR"/>
        </w:rPr>
        <w:t xml:space="preserve">τόσο στα αθροίσματα όλων των συσκευών, όσο και στις ημερήσιες συνολικές καταναλώσεις την ημερομηνία και εφαρμόζουμε </w:t>
      </w:r>
      <w:r w:rsidR="00F71A85">
        <w:rPr>
          <w:lang w:val="en-US"/>
        </w:rPr>
        <w:t>inner</w:t>
      </w:r>
      <w:r w:rsidR="00F71A85" w:rsidRPr="00F71A85">
        <w:rPr>
          <w:lang w:val="el-GR"/>
        </w:rPr>
        <w:t xml:space="preserve"> </w:t>
      </w:r>
      <w:r w:rsidR="00F71A85">
        <w:rPr>
          <w:lang w:val="en-US"/>
        </w:rPr>
        <w:t>join</w:t>
      </w:r>
      <w:r w:rsidR="00F71A85" w:rsidRPr="00F71A85">
        <w:rPr>
          <w:lang w:val="el-GR"/>
        </w:rPr>
        <w:t xml:space="preserve"> </w:t>
      </w:r>
      <w:r w:rsidR="00F71A85">
        <w:rPr>
          <w:lang w:val="el-GR"/>
        </w:rPr>
        <w:t xml:space="preserve">βάσει αυτής μεταξύ των 2 </w:t>
      </w:r>
      <w:r w:rsidR="00F71A85">
        <w:rPr>
          <w:lang w:val="en-US"/>
        </w:rPr>
        <w:t>streams</w:t>
      </w:r>
      <w:r w:rsidR="009338DB" w:rsidRPr="009338DB">
        <w:rPr>
          <w:lang w:val="el-GR"/>
        </w:rPr>
        <w:t xml:space="preserve">, </w:t>
      </w:r>
      <w:r w:rsidR="009338DB">
        <w:rPr>
          <w:lang w:val="el-GR"/>
        </w:rPr>
        <w:t xml:space="preserve">οπότε προωθούμε και το </w:t>
      </w:r>
      <w:proofErr w:type="spellStart"/>
      <w:r w:rsidR="009338DB">
        <w:rPr>
          <w:lang w:val="el-GR"/>
        </w:rPr>
        <w:t>αποτελέσμα</w:t>
      </w:r>
      <w:proofErr w:type="spellEnd"/>
      <w:r w:rsidR="009338DB">
        <w:rPr>
          <w:lang w:val="el-GR"/>
        </w:rPr>
        <w:t xml:space="preserve"> της μεταξύ τους αφαίρεσης μέσω του κατάλληλου </w:t>
      </w:r>
      <w:proofErr w:type="spellStart"/>
      <w:r w:rsidR="009338DB">
        <w:rPr>
          <w:lang w:val="en-US"/>
        </w:rPr>
        <w:t>kafka</w:t>
      </w:r>
      <w:proofErr w:type="spellEnd"/>
      <w:r w:rsidR="009338DB" w:rsidRPr="009338DB">
        <w:rPr>
          <w:lang w:val="el-GR"/>
        </w:rPr>
        <w:t xml:space="preserve"> </w:t>
      </w:r>
      <w:r w:rsidR="009338DB">
        <w:rPr>
          <w:lang w:val="en-US"/>
        </w:rPr>
        <w:t>topic</w:t>
      </w:r>
      <w:r w:rsidR="009338DB" w:rsidRPr="009338DB">
        <w:rPr>
          <w:lang w:val="el-GR"/>
        </w:rPr>
        <w:t xml:space="preserve"> </w:t>
      </w:r>
      <w:r w:rsidR="009338DB">
        <w:rPr>
          <w:lang w:val="el-GR"/>
        </w:rPr>
        <w:t xml:space="preserve">στο επόμενο </w:t>
      </w:r>
      <w:r w:rsidR="009338DB">
        <w:rPr>
          <w:lang w:val="en-US"/>
        </w:rPr>
        <w:t>layer</w:t>
      </w:r>
      <w:r w:rsidR="009338DB" w:rsidRPr="009338DB">
        <w:rPr>
          <w:lang w:val="el-GR"/>
        </w:rPr>
        <w:t>.</w:t>
      </w:r>
    </w:p>
    <w:p w14:paraId="5FDC8E0F" w14:textId="41969AAB" w:rsidR="00274D8B" w:rsidRDefault="009338DB" w:rsidP="00274D8B">
      <w:pPr>
        <w:pStyle w:val="BodyText"/>
        <w:ind w:left="1008" w:firstLine="0"/>
        <w:rPr>
          <w:lang w:val="el-GR"/>
        </w:rPr>
      </w:pPr>
      <w:r>
        <w:rPr>
          <w:lang w:val="el-GR"/>
        </w:rPr>
        <w:t xml:space="preserve">Τα δεδομένα του </w:t>
      </w:r>
      <w:r>
        <w:rPr>
          <w:lang w:val="en-US"/>
        </w:rPr>
        <w:t>movement</w:t>
      </w:r>
      <w:r w:rsidRPr="009338DB">
        <w:rPr>
          <w:lang w:val="el-GR"/>
        </w:rPr>
        <w:t xml:space="preserve"> </w:t>
      </w:r>
      <w:r>
        <w:rPr>
          <w:lang w:val="en-US"/>
        </w:rPr>
        <w:t>sensor</w:t>
      </w:r>
      <w:r>
        <w:rPr>
          <w:lang w:val="el-GR"/>
        </w:rPr>
        <w:t xml:space="preserve"> τα χειριζόμαστε με ειδικό τρόπο. Έχουμε δημιουργήσει πάλι έναν </w:t>
      </w:r>
      <w:r>
        <w:rPr>
          <w:lang w:val="en-US"/>
        </w:rPr>
        <w:t>custom</w:t>
      </w:r>
      <w:r w:rsidRPr="009338DB">
        <w:rPr>
          <w:lang w:val="el-GR"/>
        </w:rPr>
        <w:t xml:space="preserve"> </w:t>
      </w:r>
      <w:r>
        <w:rPr>
          <w:lang w:val="en-US"/>
        </w:rPr>
        <w:t>transformer</w:t>
      </w:r>
      <w:r w:rsidRPr="009338DB">
        <w:rPr>
          <w:lang w:val="el-GR"/>
        </w:rPr>
        <w:t xml:space="preserve"> </w:t>
      </w:r>
      <w:r>
        <w:rPr>
          <w:lang w:val="el-GR"/>
        </w:rPr>
        <w:t xml:space="preserve">ο οποίος για κάθε άσσο που του έρχεται από έναν </w:t>
      </w:r>
      <w:r>
        <w:rPr>
          <w:lang w:val="en-US"/>
        </w:rPr>
        <w:t>movement</w:t>
      </w:r>
      <w:r w:rsidRPr="009338DB">
        <w:rPr>
          <w:lang w:val="el-GR"/>
        </w:rPr>
        <w:t xml:space="preserve"> </w:t>
      </w:r>
      <w:r>
        <w:rPr>
          <w:lang w:val="en-US"/>
        </w:rPr>
        <w:t>sensor</w:t>
      </w:r>
      <w:r w:rsidRPr="009338DB">
        <w:rPr>
          <w:lang w:val="el-GR"/>
        </w:rPr>
        <w:t xml:space="preserve"> </w:t>
      </w:r>
      <w:r>
        <w:rPr>
          <w:lang w:val="el-GR"/>
        </w:rPr>
        <w:t xml:space="preserve">αυξάνει έναν μετρητή και εν συνεχεία αποστέλλει πόσα </w:t>
      </w:r>
      <w:r>
        <w:rPr>
          <w:lang w:val="en-US"/>
        </w:rPr>
        <w:t>movements</w:t>
      </w:r>
      <w:r w:rsidRPr="009338DB">
        <w:rPr>
          <w:lang w:val="el-GR"/>
        </w:rPr>
        <w:t xml:space="preserve"> </w:t>
      </w:r>
      <w:r>
        <w:rPr>
          <w:lang w:val="el-GR"/>
        </w:rPr>
        <w:t>έχει μετρήσει ως το</w:t>
      </w:r>
      <w:r w:rsidR="007401FA">
        <w:rPr>
          <w:lang w:val="el-GR"/>
        </w:rPr>
        <w:t xml:space="preserve"> τελευταίο που μέτρησε.</w:t>
      </w:r>
    </w:p>
    <w:p w14:paraId="0C4EBCF4" w14:textId="4BC6C9FC" w:rsidR="00FC33A8" w:rsidRPr="00E81AF7" w:rsidRDefault="006135FB" w:rsidP="00274D8B">
      <w:pPr>
        <w:pStyle w:val="BodyText"/>
        <w:ind w:left="1008" w:firstLine="0"/>
        <w:rPr>
          <w:lang w:val="el-GR"/>
        </w:rPr>
      </w:pPr>
      <w:r>
        <w:rPr>
          <w:lang w:val="el-GR"/>
        </w:rPr>
        <w:t xml:space="preserve">Προφανώς με ένα </w:t>
      </w:r>
      <w:r>
        <w:rPr>
          <w:lang w:val="en-US"/>
        </w:rPr>
        <w:t>thread</w:t>
      </w:r>
      <w:r w:rsidRPr="006135FB">
        <w:rPr>
          <w:lang w:val="el-GR"/>
        </w:rPr>
        <w:t xml:space="preserve"> </w:t>
      </w:r>
      <w:r>
        <w:rPr>
          <w:lang w:val="el-GR"/>
        </w:rPr>
        <w:t xml:space="preserve">και συνεπώς έναν </w:t>
      </w:r>
      <w:r>
        <w:rPr>
          <w:lang w:val="en-US"/>
        </w:rPr>
        <w:t>consumer</w:t>
      </w:r>
      <w:r w:rsidRPr="006135FB">
        <w:rPr>
          <w:lang w:val="el-GR"/>
        </w:rPr>
        <w:t xml:space="preserve"> </w:t>
      </w:r>
      <w:r>
        <w:rPr>
          <w:lang w:val="el-GR"/>
        </w:rPr>
        <w:t xml:space="preserve">δεν μπορούμε να εκμεταλλευτούμε την παραλληλία που μας προσφέρει ο </w:t>
      </w:r>
      <w:proofErr w:type="spellStart"/>
      <w:r>
        <w:rPr>
          <w:lang w:val="en-US"/>
        </w:rPr>
        <w:t>kafka</w:t>
      </w:r>
      <w:proofErr w:type="spellEnd"/>
      <w:r w:rsidRPr="006135FB">
        <w:rPr>
          <w:lang w:val="el-GR"/>
        </w:rPr>
        <w:t xml:space="preserve"> </w:t>
      </w:r>
      <w:r>
        <w:rPr>
          <w:lang w:val="el-GR"/>
        </w:rPr>
        <w:t xml:space="preserve">με τα πολλά </w:t>
      </w:r>
      <w:r>
        <w:rPr>
          <w:lang w:val="en-US"/>
        </w:rPr>
        <w:t>partitions</w:t>
      </w:r>
      <w:r w:rsidRPr="006135FB">
        <w:rPr>
          <w:lang w:val="el-GR"/>
        </w:rPr>
        <w:t xml:space="preserve"> </w:t>
      </w:r>
      <w:r>
        <w:rPr>
          <w:lang w:val="el-GR"/>
        </w:rPr>
        <w:t xml:space="preserve">τα οποία μπορούν να διαβάζονται/γράφονται ταυτόχρονα. Για αυτό η βιβλιοθήκη </w:t>
      </w:r>
      <w:r>
        <w:rPr>
          <w:lang w:val="en-US"/>
        </w:rPr>
        <w:t>Kafka</w:t>
      </w:r>
      <w:r w:rsidRPr="006135FB">
        <w:rPr>
          <w:lang w:val="el-GR"/>
        </w:rPr>
        <w:t xml:space="preserve"> </w:t>
      </w:r>
      <w:r>
        <w:rPr>
          <w:lang w:val="en-US"/>
        </w:rPr>
        <w:t>Streams</w:t>
      </w:r>
      <w:r w:rsidRPr="006135FB">
        <w:rPr>
          <w:lang w:val="el-GR"/>
        </w:rPr>
        <w:t xml:space="preserve"> </w:t>
      </w:r>
      <w:r>
        <w:rPr>
          <w:lang w:val="el-GR"/>
        </w:rPr>
        <w:t xml:space="preserve">δίνει τη δυνατότητα να γίνουν </w:t>
      </w:r>
      <w:r>
        <w:rPr>
          <w:lang w:val="en-US"/>
        </w:rPr>
        <w:t>launch</w:t>
      </w:r>
      <w:r>
        <w:rPr>
          <w:lang w:val="el-GR"/>
        </w:rPr>
        <w:t xml:space="preserve"> ταυτόχρονα πολλά </w:t>
      </w:r>
      <w:r>
        <w:rPr>
          <w:lang w:val="en-US"/>
        </w:rPr>
        <w:t>instances</w:t>
      </w:r>
      <w:r w:rsidRPr="006135FB">
        <w:rPr>
          <w:lang w:val="el-GR"/>
        </w:rPr>
        <w:t xml:space="preserve"> </w:t>
      </w:r>
      <w:r>
        <w:rPr>
          <w:lang w:val="el-GR"/>
        </w:rPr>
        <w:t>της ίδιας εφαρμογής</w:t>
      </w:r>
      <w:r w:rsidR="00A071E6">
        <w:rPr>
          <w:lang w:val="el-GR"/>
        </w:rPr>
        <w:t xml:space="preserve"> στα οποία θα φροντίσει η βιβλιοθήκη να μοιράσει τη δουλεία σε μονάδες που τις ονομάζει </w:t>
      </w:r>
      <w:r w:rsidR="00A071E6">
        <w:rPr>
          <w:lang w:val="en-US"/>
        </w:rPr>
        <w:t>tasks</w:t>
      </w:r>
      <w:r w:rsidR="00A071E6" w:rsidRPr="00A071E6">
        <w:rPr>
          <w:lang w:val="el-GR"/>
        </w:rPr>
        <w:t>.</w:t>
      </w:r>
      <w:r w:rsidR="00A071E6">
        <w:rPr>
          <w:lang w:val="el-GR"/>
        </w:rPr>
        <w:t xml:space="preserve"> Ο αριθμός των </w:t>
      </w:r>
      <w:r w:rsidR="00A071E6">
        <w:rPr>
          <w:lang w:val="en-US"/>
        </w:rPr>
        <w:t>tasks</w:t>
      </w:r>
      <w:r w:rsidR="00A071E6">
        <w:rPr>
          <w:lang w:val="el-GR"/>
        </w:rPr>
        <w:t>,</w:t>
      </w:r>
      <w:r w:rsidR="00A071E6" w:rsidRPr="00A071E6">
        <w:rPr>
          <w:lang w:val="el-GR"/>
        </w:rPr>
        <w:t xml:space="preserve"> </w:t>
      </w:r>
      <w:r w:rsidR="00A071E6">
        <w:rPr>
          <w:lang w:val="el-GR"/>
        </w:rPr>
        <w:t xml:space="preserve">δηλαδή ο βαθμός της παραλληλίας, περιορίζεται τόσο </w:t>
      </w:r>
      <w:r w:rsidRPr="006135FB">
        <w:rPr>
          <w:lang w:val="el-GR"/>
        </w:rPr>
        <w:t xml:space="preserve"> </w:t>
      </w:r>
      <w:r w:rsidR="00A071E6">
        <w:rPr>
          <w:lang w:val="el-GR"/>
        </w:rPr>
        <w:t xml:space="preserve">από τον αριθμό των </w:t>
      </w:r>
      <w:r w:rsidR="00A071E6">
        <w:rPr>
          <w:lang w:val="en-US"/>
        </w:rPr>
        <w:t>partitions</w:t>
      </w:r>
      <w:r w:rsidR="00A071E6" w:rsidRPr="00A071E6">
        <w:rPr>
          <w:lang w:val="el-GR"/>
        </w:rPr>
        <w:t xml:space="preserve"> (</w:t>
      </w:r>
      <w:r w:rsidR="00A071E6">
        <w:rPr>
          <w:lang w:val="el-GR"/>
        </w:rPr>
        <w:t xml:space="preserve">που απεικονίζει τον βαθμό παραλληλίας που μπορεί να προσφέρει ο </w:t>
      </w:r>
      <w:r w:rsidR="00A071E6">
        <w:rPr>
          <w:lang w:val="en-US"/>
        </w:rPr>
        <w:t>Kafka</w:t>
      </w:r>
      <w:r w:rsidR="00A071E6" w:rsidRPr="00A071E6">
        <w:rPr>
          <w:lang w:val="el-GR"/>
        </w:rPr>
        <w:t xml:space="preserve">) </w:t>
      </w:r>
      <w:r w:rsidR="00A071E6">
        <w:rPr>
          <w:lang w:val="el-GR"/>
        </w:rPr>
        <w:t xml:space="preserve">όσο και από τις εξαρτήσεις μεταξύ </w:t>
      </w:r>
      <w:r w:rsidR="00A071E6">
        <w:rPr>
          <w:lang w:val="en-US"/>
        </w:rPr>
        <w:t>streams</w:t>
      </w:r>
      <w:r w:rsidR="00A071E6" w:rsidRPr="00A071E6">
        <w:rPr>
          <w:lang w:val="el-GR"/>
        </w:rPr>
        <w:t xml:space="preserve">. </w:t>
      </w:r>
      <w:r w:rsidR="00A071E6">
        <w:rPr>
          <w:lang w:val="el-GR"/>
        </w:rPr>
        <w:t xml:space="preserve">Φροντίσαμε ώστε ο </w:t>
      </w:r>
      <w:r w:rsidR="00A071E6">
        <w:rPr>
          <w:lang w:val="en-US"/>
        </w:rPr>
        <w:t>Java</w:t>
      </w:r>
      <w:r w:rsidR="00A071E6" w:rsidRPr="00A071E6">
        <w:rPr>
          <w:lang w:val="el-GR"/>
        </w:rPr>
        <w:t xml:space="preserve"> </w:t>
      </w:r>
      <w:r w:rsidR="00A071E6">
        <w:rPr>
          <w:lang w:val="en-US"/>
        </w:rPr>
        <w:t>Consumer</w:t>
      </w:r>
      <w:r w:rsidR="00A071E6" w:rsidRPr="00A071E6">
        <w:rPr>
          <w:lang w:val="el-GR"/>
        </w:rPr>
        <w:t xml:space="preserve"> </w:t>
      </w:r>
      <w:r w:rsidR="00A071E6">
        <w:rPr>
          <w:lang w:val="el-GR"/>
        </w:rPr>
        <w:t xml:space="preserve">μας να εκμεταλλεύεται στο έπακρο των αριθμό των </w:t>
      </w:r>
      <w:r w:rsidR="00A071E6">
        <w:rPr>
          <w:lang w:val="en-US"/>
        </w:rPr>
        <w:t>partitions</w:t>
      </w:r>
      <w:r w:rsidR="00A071E6" w:rsidRPr="00A071E6">
        <w:rPr>
          <w:lang w:val="el-GR"/>
        </w:rPr>
        <w:t xml:space="preserve"> </w:t>
      </w:r>
      <w:r w:rsidR="00A071E6">
        <w:rPr>
          <w:lang w:val="el-GR"/>
        </w:rPr>
        <w:t xml:space="preserve">που του προσφέρονται με το να μη δημιουργούμε εξαρτήσεις μεταξύ διαφορετικών </w:t>
      </w:r>
      <w:r w:rsidR="00A071E6">
        <w:rPr>
          <w:lang w:val="en-US"/>
        </w:rPr>
        <w:t>streams</w:t>
      </w:r>
      <w:r w:rsidR="00A071E6" w:rsidRPr="00A071E6">
        <w:rPr>
          <w:lang w:val="el-GR"/>
        </w:rPr>
        <w:t xml:space="preserve"> </w:t>
      </w:r>
      <w:r w:rsidR="00A071E6">
        <w:rPr>
          <w:lang w:val="el-GR"/>
        </w:rPr>
        <w:t xml:space="preserve">παρά μόνο εκεί που είναι απαραίτητο, και σε μεγάλο βάθος της ροής των δεδομένων, όπως πχ στον υπολογισμό των διαρροών. Αυτό έχει ως αποτέλεσμα η </w:t>
      </w:r>
      <w:r w:rsidR="00A071E6">
        <w:rPr>
          <w:lang w:val="en-US"/>
        </w:rPr>
        <w:t>Kafka</w:t>
      </w:r>
      <w:r w:rsidR="00A071E6" w:rsidRPr="00A071E6">
        <w:rPr>
          <w:lang w:val="el-GR"/>
        </w:rPr>
        <w:t xml:space="preserve"> </w:t>
      </w:r>
      <w:r w:rsidR="00A071E6">
        <w:rPr>
          <w:lang w:val="en-US"/>
        </w:rPr>
        <w:t>Streams</w:t>
      </w:r>
      <w:r w:rsidR="00A071E6" w:rsidRPr="00A071E6">
        <w:rPr>
          <w:lang w:val="el-GR"/>
        </w:rPr>
        <w:t xml:space="preserve"> </w:t>
      </w:r>
      <w:r w:rsidR="00A071E6">
        <w:rPr>
          <w:lang w:val="el-GR"/>
        </w:rPr>
        <w:t xml:space="preserve">βιβλιοθήκη να δημιουργεί συνολικά </w:t>
      </w:r>
      <w:r w:rsidR="007427B7">
        <w:rPr>
          <w:lang w:val="el-GR"/>
        </w:rPr>
        <w:t xml:space="preserve">54 </w:t>
      </w:r>
      <w:r w:rsidR="007427B7">
        <w:rPr>
          <w:lang w:val="en-US"/>
        </w:rPr>
        <w:t>tasks</w:t>
      </w:r>
      <w:r w:rsidR="007427B7" w:rsidRPr="007427B7">
        <w:rPr>
          <w:lang w:val="el-GR"/>
        </w:rPr>
        <w:t xml:space="preserve"> </w:t>
      </w:r>
      <w:r w:rsidR="007427B7">
        <w:rPr>
          <w:lang w:val="el-GR"/>
        </w:rPr>
        <w:t>τα οποία μπορούν να ανατεθούν σε έως και 54 εργάτες και να εκτελούνται παράλληλα</w:t>
      </w:r>
      <w:r w:rsidR="007427B7" w:rsidRPr="007427B7">
        <w:rPr>
          <w:lang w:val="el-GR"/>
        </w:rPr>
        <w:t xml:space="preserve">. </w:t>
      </w:r>
      <w:r w:rsidR="007427B7">
        <w:rPr>
          <w:lang w:val="el-GR"/>
        </w:rPr>
        <w:t xml:space="preserve">Για τους σκοπούς της άσκησης και τα συστήματα που διαθέτουμε προφανώς θα χρησιμοποιήσουμε μικρότερο αριθμό </w:t>
      </w:r>
      <w:r w:rsidR="007427B7">
        <w:rPr>
          <w:lang w:val="en-US"/>
        </w:rPr>
        <w:t>tasks</w:t>
      </w:r>
      <w:r w:rsidR="007427B7">
        <w:rPr>
          <w:lang w:val="el-GR"/>
        </w:rPr>
        <w:t xml:space="preserve"> θυσιάζοντας μέρος της παραλληλίας.</w:t>
      </w:r>
    </w:p>
    <w:p w14:paraId="78028A96" w14:textId="6B184573" w:rsidR="00A30682" w:rsidRDefault="00A30682" w:rsidP="00A30682">
      <w:pPr>
        <w:pStyle w:val="BodyText"/>
        <w:ind w:left="1008" w:firstLine="0"/>
        <w:rPr>
          <w:sz w:val="21"/>
          <w:szCs w:val="21"/>
          <w:lang w:val="en-US"/>
        </w:rPr>
      </w:pPr>
      <w:r>
        <w:rPr>
          <w:sz w:val="21"/>
          <w:szCs w:val="21"/>
          <w:lang w:val="en-US"/>
        </w:rPr>
        <w:t>TABLE IV                TOPICS</w:t>
      </w:r>
    </w:p>
    <w:tbl>
      <w:tblPr>
        <w:tblStyle w:val="TableGrid"/>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BodyText"/>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BodyText"/>
              <w:ind w:firstLine="0"/>
              <w:jc w:val="center"/>
              <w:rPr>
                <w:sz w:val="21"/>
                <w:szCs w:val="21"/>
                <w:lang w:val="el-GR"/>
              </w:rPr>
            </w:pPr>
            <w:r>
              <w:rPr>
                <w:sz w:val="21"/>
                <w:szCs w:val="21"/>
                <w:lang w:val="el-GR"/>
              </w:rPr>
              <w:t>Δεδομένα</w:t>
            </w:r>
          </w:p>
        </w:tc>
      </w:tr>
      <w:tr w:rsidR="002376C2" w:rsidRPr="0010624B" w14:paraId="08A07475" w14:textId="77777777" w:rsidTr="00223E12">
        <w:tc>
          <w:tcPr>
            <w:tcW w:w="1567" w:type="dxa"/>
          </w:tcPr>
          <w:p w14:paraId="0DE48526" w14:textId="12B49331" w:rsidR="002376C2" w:rsidRPr="00805A54" w:rsidRDefault="00ED1368" w:rsidP="002376C2">
            <w:pPr>
              <w:pStyle w:val="BodyText"/>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BodyText"/>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10624B" w14:paraId="3DE7391F" w14:textId="77777777" w:rsidTr="00223E12">
        <w:tc>
          <w:tcPr>
            <w:tcW w:w="1567" w:type="dxa"/>
          </w:tcPr>
          <w:p w14:paraId="0EA05DCF" w14:textId="2E18931B" w:rsidR="002376C2" w:rsidRPr="00805A54" w:rsidRDefault="00ED1368" w:rsidP="002376C2">
            <w:pPr>
              <w:pStyle w:val="BodyText"/>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BodyText"/>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10624B" w14:paraId="72559016" w14:textId="77777777" w:rsidTr="00223E12">
        <w:tc>
          <w:tcPr>
            <w:tcW w:w="1567" w:type="dxa"/>
          </w:tcPr>
          <w:p w14:paraId="6A871D9F" w14:textId="579D7F5F" w:rsidR="002376C2" w:rsidRPr="00805A54" w:rsidRDefault="00ED1368" w:rsidP="002376C2">
            <w:pPr>
              <w:pStyle w:val="BodyText"/>
              <w:ind w:firstLine="0"/>
              <w:jc w:val="center"/>
              <w:rPr>
                <w:lang w:val="en-US"/>
              </w:rPr>
            </w:pPr>
            <w:proofErr w:type="spellStart"/>
            <w:r w:rsidRPr="00805A54">
              <w:rPr>
                <w:color w:val="24292F"/>
                <w:shd w:val="clear" w:color="auto" w:fill="FFFFFF"/>
              </w:rPr>
              <w:t>aggDayDiff</w:t>
            </w:r>
            <w:proofErr w:type="spellEnd"/>
          </w:p>
        </w:tc>
        <w:tc>
          <w:tcPr>
            <w:tcW w:w="3113" w:type="dxa"/>
          </w:tcPr>
          <w:p w14:paraId="5C8841EA" w14:textId="7A91735A" w:rsidR="002376C2" w:rsidRPr="00805A54" w:rsidRDefault="00412C39" w:rsidP="002376C2">
            <w:pPr>
              <w:pStyle w:val="BodyText"/>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10624B" w14:paraId="729FE124" w14:textId="77777777" w:rsidTr="00223E12">
        <w:tc>
          <w:tcPr>
            <w:tcW w:w="1567" w:type="dxa"/>
          </w:tcPr>
          <w:p w14:paraId="57859347" w14:textId="2912F245" w:rsidR="002376C2" w:rsidRPr="00805A54" w:rsidRDefault="00ED1368" w:rsidP="002376C2">
            <w:pPr>
              <w:pStyle w:val="BodyText"/>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BodyText"/>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10624B" w14:paraId="37380D60" w14:textId="77777777" w:rsidTr="00223E12">
        <w:tc>
          <w:tcPr>
            <w:tcW w:w="1567" w:type="dxa"/>
          </w:tcPr>
          <w:p w14:paraId="7A8D1072" w14:textId="20D537DA" w:rsidR="002376C2" w:rsidRPr="00805A54" w:rsidRDefault="00ED1368" w:rsidP="002376C2">
            <w:pPr>
              <w:pStyle w:val="BodyText"/>
              <w:ind w:firstLine="0"/>
              <w:jc w:val="center"/>
              <w:rPr>
                <w:lang w:val="en-US"/>
              </w:rPr>
            </w:pPr>
            <w:proofErr w:type="spellStart"/>
            <w:r w:rsidRPr="00805A54">
              <w:rPr>
                <w:color w:val="24292F"/>
                <w:shd w:val="clear" w:color="auto" w:fill="FFFFFF"/>
              </w:rPr>
              <w:t>totalMovements</w:t>
            </w:r>
            <w:proofErr w:type="spellEnd"/>
          </w:p>
        </w:tc>
        <w:tc>
          <w:tcPr>
            <w:tcW w:w="3113" w:type="dxa"/>
          </w:tcPr>
          <w:p w14:paraId="10BCD4B0" w14:textId="2BB6D2A9" w:rsidR="002376C2" w:rsidRPr="00805A54" w:rsidRDefault="00602063" w:rsidP="002376C2">
            <w:pPr>
              <w:pStyle w:val="BodyText"/>
              <w:ind w:firstLine="0"/>
              <w:jc w:val="center"/>
              <w:rPr>
                <w:lang w:val="el-GR"/>
              </w:rPr>
            </w:pPr>
            <w:r w:rsidRPr="00805A54">
              <w:rPr>
                <w:lang w:val="el-GR"/>
              </w:rPr>
              <w:t>Συνολικές ανιχνεύσεις κίνησης μέχρι την δεδομένη ημερομηνία</w:t>
            </w:r>
          </w:p>
        </w:tc>
      </w:tr>
      <w:tr w:rsidR="002376C2" w:rsidRPr="0010624B" w14:paraId="46FC8593" w14:textId="77777777" w:rsidTr="00223E12">
        <w:tc>
          <w:tcPr>
            <w:tcW w:w="1567" w:type="dxa"/>
          </w:tcPr>
          <w:p w14:paraId="7C65E082" w14:textId="1194269C" w:rsidR="002376C2" w:rsidRPr="00805A54" w:rsidRDefault="00ED1368" w:rsidP="002376C2">
            <w:pPr>
              <w:pStyle w:val="BodyText"/>
              <w:ind w:firstLine="0"/>
              <w:jc w:val="center"/>
              <w:rPr>
                <w:lang w:val="en-US"/>
              </w:rPr>
            </w:pPr>
            <w:proofErr w:type="spellStart"/>
            <w:r w:rsidRPr="00805A54">
              <w:rPr>
                <w:color w:val="24292F"/>
                <w:shd w:val="clear" w:color="auto" w:fill="FFFFFF"/>
              </w:rPr>
              <w:t>lateRejected</w:t>
            </w:r>
            <w:proofErr w:type="spellEnd"/>
          </w:p>
        </w:tc>
        <w:tc>
          <w:tcPr>
            <w:tcW w:w="3113" w:type="dxa"/>
          </w:tcPr>
          <w:p w14:paraId="6B62C3C0" w14:textId="7D212184" w:rsidR="002376C2" w:rsidRPr="00805A54" w:rsidRDefault="005A4BE9" w:rsidP="002376C2">
            <w:pPr>
              <w:pStyle w:val="BodyText"/>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BodyText"/>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4CDB9614" w14:textId="2B2E1655" w:rsidR="004E7796" w:rsidRPr="00805A54" w:rsidRDefault="0003565B" w:rsidP="0003565B">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influxdb</w:t>
      </w:r>
      <w:proofErr w:type="spellEnd"/>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BodyText"/>
        <w:ind w:left="1008" w:firstLine="0"/>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proofErr w:type="spellStart"/>
      <w:r w:rsidRPr="00805A54">
        <w:rPr>
          <w:lang w:val="en-US"/>
        </w:rPr>
        <w:t>json</w:t>
      </w:r>
      <w:proofErr w:type="spellEnd"/>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BodyText"/>
        <w:ind w:left="1008" w:firstLine="0"/>
        <w:rPr>
          <w:lang w:val="el-GR"/>
        </w:rPr>
      </w:pPr>
      <w:r w:rsidRPr="00805A54">
        <w:rPr>
          <w:lang w:val="el-GR"/>
        </w:rPr>
        <w:t xml:space="preserve">Μία από τις βασικές αλλαγές που κάνει το </w:t>
      </w:r>
      <w:proofErr w:type="spellStart"/>
      <w:r w:rsidRPr="00805A54">
        <w:rPr>
          <w:lang w:val="en-US"/>
        </w:rPr>
        <w:t>telegraf</w:t>
      </w:r>
      <w:proofErr w:type="spellEnd"/>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5451E9E3" w:rsidR="00333804" w:rsidRPr="00805A54" w:rsidRDefault="00333804" w:rsidP="00546BAA">
      <w:pPr>
        <w:pStyle w:val="BodyText"/>
        <w:ind w:left="1008" w:firstLine="0"/>
        <w:rPr>
          <w:lang w:val="el-GR"/>
        </w:rPr>
      </w:pPr>
      <w:r w:rsidRPr="00805A54">
        <w:rPr>
          <w:lang w:val="el-GR"/>
        </w:rPr>
        <w:t>Ακόμη στα δεδομένα που είναι διαθέσιμ</w:t>
      </w:r>
      <w:r w:rsidR="009F1A0C">
        <w:rPr>
          <w:lang w:val="el-GR"/>
        </w:rPr>
        <w:t>ο</w:t>
      </w:r>
      <w:r w:rsidRPr="00805A54">
        <w:rPr>
          <w:lang w:val="el-GR"/>
        </w:rPr>
        <w:t xml:space="preserve">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w:t>
      </w:r>
      <w:r w:rsidR="009F1A0C">
        <w:rPr>
          <w:lang w:val="el-GR"/>
        </w:rPr>
        <w:t xml:space="preserve"> των </w:t>
      </w:r>
      <w:r w:rsidR="009F1A0C">
        <w:rPr>
          <w:lang w:val="en-US"/>
        </w:rPr>
        <w:t>tables</w:t>
      </w:r>
      <w:r w:rsidRPr="00805A54">
        <w:rPr>
          <w:lang w:val="el-GR"/>
        </w:rPr>
        <w:t xml:space="preserve"> στην βάση δεδομένων και να αντιπροσωπεύουν τα δεδομένα που περιέχουν.</w:t>
      </w:r>
    </w:p>
    <w:p w14:paraId="4CAAD7B4" w14:textId="29269958" w:rsidR="00333804" w:rsidRDefault="00EE2A37" w:rsidP="00546BAA">
      <w:pPr>
        <w:pStyle w:val="BodyText"/>
        <w:ind w:left="1008" w:firstLine="0"/>
        <w:rPr>
          <w:lang w:val="el-GR"/>
        </w:rPr>
      </w:pPr>
      <w:r w:rsidRPr="00805A54">
        <w:rPr>
          <w:lang w:val="el-GR"/>
        </w:rPr>
        <w:t>Τέλος στις διαρροές προστέθηκε το είδος τη</w:t>
      </w:r>
      <w:r w:rsidR="009F1A0C">
        <w:rPr>
          <w:lang w:val="el-GR"/>
        </w:rPr>
        <w:t>ς</w:t>
      </w:r>
      <w:r w:rsidRPr="00805A54">
        <w:rPr>
          <w:lang w:val="el-GR"/>
        </w:rPr>
        <w:t xml:space="preserve">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BodyText"/>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BodyText"/>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TableGrid"/>
        <w:tblW w:w="4770" w:type="dxa"/>
        <w:tblInd w:w="175" w:type="dxa"/>
        <w:tblLook w:val="04A0" w:firstRow="1" w:lastRow="0" w:firstColumn="1" w:lastColumn="0" w:noHBand="0" w:noVBand="1"/>
      </w:tblPr>
      <w:tblGrid>
        <w:gridCol w:w="1980"/>
        <w:gridCol w:w="2790"/>
      </w:tblGrid>
      <w:tr w:rsidR="001F4A63" w14:paraId="448BAC35" w14:textId="77777777" w:rsidTr="00E81AF7">
        <w:tc>
          <w:tcPr>
            <w:tcW w:w="1980" w:type="dxa"/>
          </w:tcPr>
          <w:p w14:paraId="7C3D0225" w14:textId="33110F19" w:rsidR="00C9075A" w:rsidRPr="00C9075A" w:rsidRDefault="00C9075A" w:rsidP="00C9075A">
            <w:pPr>
              <w:pStyle w:val="BodyText"/>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BodyText"/>
              <w:ind w:firstLine="0"/>
              <w:jc w:val="center"/>
              <w:rPr>
                <w:lang w:val="el-GR"/>
              </w:rPr>
            </w:pPr>
            <w:r>
              <w:rPr>
                <w:lang w:val="el-GR"/>
              </w:rPr>
              <w:t>Δεδομένα που περιλαμβάνει</w:t>
            </w:r>
          </w:p>
        </w:tc>
      </w:tr>
      <w:tr w:rsidR="001F4A63" w:rsidRPr="0010624B" w14:paraId="05A1E955" w14:textId="77777777" w:rsidTr="00E81AF7">
        <w:tc>
          <w:tcPr>
            <w:tcW w:w="1980" w:type="dxa"/>
          </w:tcPr>
          <w:p w14:paraId="3D5A496B" w14:textId="3ED2EB3D" w:rsidR="00C9075A" w:rsidRPr="00C75AA2" w:rsidRDefault="00E256DE" w:rsidP="00C9075A">
            <w:pPr>
              <w:pStyle w:val="BodyText"/>
              <w:ind w:firstLine="0"/>
              <w:jc w:val="center"/>
              <w:rPr>
                <w:lang w:val="en-US"/>
              </w:rPr>
            </w:pPr>
            <w:proofErr w:type="spellStart"/>
            <w:r>
              <w:rPr>
                <w:lang w:val="en-US"/>
              </w:rPr>
              <w:lastRenderedPageBreak/>
              <w:t>S</w:t>
            </w:r>
            <w:r w:rsidR="00C75AA2">
              <w:rPr>
                <w:lang w:val="en-US"/>
              </w:rPr>
              <w:t>ensorName</w:t>
            </w:r>
            <w:proofErr w:type="spellEnd"/>
          </w:p>
        </w:tc>
        <w:tc>
          <w:tcPr>
            <w:tcW w:w="2790" w:type="dxa"/>
          </w:tcPr>
          <w:p w14:paraId="4BBF5162" w14:textId="67AC673C" w:rsidR="00C9075A" w:rsidRPr="00937C00" w:rsidRDefault="00937C00" w:rsidP="00C9075A">
            <w:pPr>
              <w:pStyle w:val="BodyText"/>
              <w:ind w:firstLine="0"/>
              <w:jc w:val="center"/>
              <w:rPr>
                <w:lang w:val="el-GR"/>
              </w:rPr>
            </w:pPr>
            <w:r>
              <w:rPr>
                <w:lang w:val="el-GR"/>
              </w:rPr>
              <w:t>Μη επεξεργασμένα δεδομένα αντίστοιχου αισθητήρα</w:t>
            </w:r>
          </w:p>
        </w:tc>
      </w:tr>
      <w:tr w:rsidR="001F4A63" w:rsidRPr="0010624B" w14:paraId="24D78053" w14:textId="77777777" w:rsidTr="00E81AF7">
        <w:tc>
          <w:tcPr>
            <w:tcW w:w="1980" w:type="dxa"/>
          </w:tcPr>
          <w:p w14:paraId="2F81155B" w14:textId="0B746045" w:rsidR="00C9075A" w:rsidRPr="00531420" w:rsidRDefault="00BB7D38" w:rsidP="00C9075A">
            <w:pPr>
              <w:pStyle w:val="BodyText"/>
              <w:ind w:firstLine="0"/>
              <w:jc w:val="center"/>
              <w:rPr>
                <w:lang w:val="en-US"/>
              </w:rPr>
            </w:pPr>
            <w:r>
              <w:rPr>
                <w:lang w:val="en-US"/>
              </w:rPr>
              <w:t>“</w:t>
            </w:r>
            <w:r w:rsidR="00531420">
              <w:rPr>
                <w:lang w:val="en-US"/>
              </w:rPr>
              <w:t>aggDay15min_</w:t>
            </w:r>
            <w:r>
              <w:rPr>
                <w:lang w:val="en-US"/>
              </w:rPr>
              <w:t xml:space="preserve">” + </w:t>
            </w:r>
            <w:proofErr w:type="spellStart"/>
            <w:r w:rsidR="00531420">
              <w:rPr>
                <w:lang w:val="en-US"/>
              </w:rPr>
              <w:t>sensorName</w:t>
            </w:r>
            <w:proofErr w:type="spellEnd"/>
          </w:p>
        </w:tc>
        <w:tc>
          <w:tcPr>
            <w:tcW w:w="2790" w:type="dxa"/>
          </w:tcPr>
          <w:p w14:paraId="061D15BC" w14:textId="2C0D9974" w:rsidR="00C9075A" w:rsidRPr="007D6161" w:rsidRDefault="007D6161" w:rsidP="00C9075A">
            <w:pPr>
              <w:pStyle w:val="BodyText"/>
              <w:ind w:firstLine="0"/>
              <w:jc w:val="center"/>
              <w:rPr>
                <w:lang w:val="el-GR"/>
              </w:rPr>
            </w:pPr>
            <w:r>
              <w:rPr>
                <w:lang w:val="el-GR"/>
              </w:rPr>
              <w:t>Ημερήσιος μέσος όρος ή άθροισμα αντίστοιχου 15λεπτου αισθητήρα</w:t>
            </w:r>
          </w:p>
        </w:tc>
      </w:tr>
      <w:tr w:rsidR="001F4A63" w:rsidRPr="0010624B" w14:paraId="42658E53" w14:textId="77777777" w:rsidTr="00E81AF7">
        <w:tc>
          <w:tcPr>
            <w:tcW w:w="1980" w:type="dxa"/>
          </w:tcPr>
          <w:p w14:paraId="7A62BE60" w14:textId="664FD4C8" w:rsidR="00C9075A" w:rsidRPr="00531420" w:rsidRDefault="00BB7D38" w:rsidP="00C9075A">
            <w:pPr>
              <w:pStyle w:val="BodyText"/>
              <w:ind w:firstLine="0"/>
              <w:jc w:val="center"/>
              <w:rPr>
                <w:lang w:val="en-US"/>
              </w:rPr>
            </w:pPr>
            <w:r>
              <w:rPr>
                <w:lang w:val="en-US"/>
              </w:rPr>
              <w:t>“</w:t>
            </w:r>
            <w:proofErr w:type="spellStart"/>
            <w:r w:rsidR="00531420">
              <w:rPr>
                <w:lang w:val="en-US"/>
              </w:rPr>
              <w:t>aggDayDiff</w:t>
            </w:r>
            <w:proofErr w:type="spellEnd"/>
            <w:r w:rsidR="00531420">
              <w:rPr>
                <w:lang w:val="en-US"/>
              </w:rPr>
              <w:t>_</w:t>
            </w:r>
            <w:r>
              <w:rPr>
                <w:lang w:val="en-US"/>
              </w:rPr>
              <w:t xml:space="preserve">” + </w:t>
            </w:r>
            <w:proofErr w:type="spellStart"/>
            <w:r w:rsidR="00531420">
              <w:rPr>
                <w:lang w:val="en-US"/>
              </w:rPr>
              <w:t>sensorName</w:t>
            </w:r>
            <w:proofErr w:type="spellEnd"/>
          </w:p>
        </w:tc>
        <w:tc>
          <w:tcPr>
            <w:tcW w:w="2790" w:type="dxa"/>
          </w:tcPr>
          <w:p w14:paraId="392E5AFE" w14:textId="767DE5EE" w:rsidR="00C9075A" w:rsidRPr="00937C00" w:rsidRDefault="00CA0CC4" w:rsidP="00C9075A">
            <w:pPr>
              <w:pStyle w:val="BodyText"/>
              <w:ind w:firstLine="0"/>
              <w:jc w:val="center"/>
              <w:rPr>
                <w:lang w:val="el-GR"/>
              </w:rPr>
            </w:pPr>
            <w:r>
              <w:rPr>
                <w:lang w:val="el-GR"/>
              </w:rPr>
              <w:t>Διαφορά τιμών διαδοχικών ημερών αντίστοιχου ημερήσιου αισθητήρα</w:t>
            </w:r>
          </w:p>
        </w:tc>
      </w:tr>
      <w:tr w:rsidR="001F4A63" w:rsidRPr="0010624B" w14:paraId="2D2D4ADC" w14:textId="77777777" w:rsidTr="00E81AF7">
        <w:tc>
          <w:tcPr>
            <w:tcW w:w="1980" w:type="dxa"/>
          </w:tcPr>
          <w:p w14:paraId="4D11EE01" w14:textId="5CA0C4C2" w:rsidR="00C9075A" w:rsidRPr="00C46DEB" w:rsidRDefault="00C46DEB" w:rsidP="00C9075A">
            <w:pPr>
              <w:pStyle w:val="BodyText"/>
              <w:ind w:firstLine="0"/>
              <w:jc w:val="center"/>
              <w:rPr>
                <w:lang w:val="en-US"/>
              </w:rPr>
            </w:pPr>
            <w:proofErr w:type="spellStart"/>
            <w:r>
              <w:rPr>
                <w:lang w:val="en-US"/>
              </w:rPr>
              <w:t>leakType</w:t>
            </w:r>
            <w:proofErr w:type="spellEnd"/>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BodyText"/>
              <w:ind w:firstLine="0"/>
              <w:jc w:val="center"/>
              <w:rPr>
                <w:lang w:val="el-GR"/>
              </w:rPr>
            </w:pPr>
            <w:r>
              <w:rPr>
                <w:lang w:val="el-GR"/>
              </w:rPr>
              <w:t>Διαρροή κατανάλωσης ενέργειας ή νερού</w:t>
            </w:r>
          </w:p>
        </w:tc>
      </w:tr>
      <w:tr w:rsidR="001F4A63" w:rsidRPr="0010624B" w14:paraId="76BDBAA8" w14:textId="77777777" w:rsidTr="00E81AF7">
        <w:tc>
          <w:tcPr>
            <w:tcW w:w="1980" w:type="dxa"/>
          </w:tcPr>
          <w:p w14:paraId="3D9DA17B" w14:textId="2F16DA2C" w:rsidR="00C9075A" w:rsidRPr="000F2532" w:rsidRDefault="000F2532" w:rsidP="00C9075A">
            <w:pPr>
              <w:pStyle w:val="BodyText"/>
              <w:ind w:firstLine="0"/>
              <w:jc w:val="center"/>
              <w:rPr>
                <w:lang w:val="en-US"/>
              </w:rPr>
            </w:pPr>
            <w:r>
              <w:rPr>
                <w:lang w:val="en-US"/>
              </w:rPr>
              <w:t>“</w:t>
            </w:r>
            <w:proofErr w:type="spellStart"/>
            <w:r>
              <w:rPr>
                <w:lang w:val="en-US"/>
              </w:rPr>
              <w:t>Total_moves</w:t>
            </w:r>
            <w:proofErr w:type="spellEnd"/>
            <w:r>
              <w:rPr>
                <w:lang w:val="en-US"/>
              </w:rPr>
              <w:t>”</w:t>
            </w:r>
          </w:p>
        </w:tc>
        <w:tc>
          <w:tcPr>
            <w:tcW w:w="2790" w:type="dxa"/>
          </w:tcPr>
          <w:p w14:paraId="6348B111" w14:textId="37B72D0B" w:rsidR="00C9075A" w:rsidRPr="00937C00" w:rsidRDefault="00255DF2" w:rsidP="00C9075A">
            <w:pPr>
              <w:pStyle w:val="BodyText"/>
              <w:ind w:firstLine="0"/>
              <w:jc w:val="center"/>
              <w:rPr>
                <w:lang w:val="el-GR"/>
              </w:rPr>
            </w:pPr>
            <w:r>
              <w:rPr>
                <w:lang w:val="el-GR"/>
              </w:rPr>
              <w:t>Συνολικός αριθμός ανιχνεύσεων κίνησης μέχρι την δεδομένη ημερομηνία</w:t>
            </w:r>
          </w:p>
        </w:tc>
      </w:tr>
      <w:tr w:rsidR="001F4A63" w:rsidRPr="0010624B" w14:paraId="6870CF5C" w14:textId="77777777" w:rsidTr="00E81AF7">
        <w:tc>
          <w:tcPr>
            <w:tcW w:w="1980" w:type="dxa"/>
          </w:tcPr>
          <w:p w14:paraId="67AEA4EE" w14:textId="44C5E04C" w:rsidR="00C9075A" w:rsidRPr="00880509" w:rsidRDefault="00880509" w:rsidP="00C9075A">
            <w:pPr>
              <w:pStyle w:val="BodyText"/>
              <w:ind w:firstLine="0"/>
              <w:jc w:val="center"/>
              <w:rPr>
                <w:lang w:val="en-US"/>
              </w:rPr>
            </w:pPr>
            <w:r>
              <w:rPr>
                <w:lang w:val="en-US"/>
              </w:rPr>
              <w:t>“</w:t>
            </w:r>
            <w:proofErr w:type="spellStart"/>
            <w:r>
              <w:rPr>
                <w:lang w:val="en-US"/>
              </w:rPr>
              <w:t>Late_rejected</w:t>
            </w:r>
            <w:proofErr w:type="spellEnd"/>
            <w:r>
              <w:rPr>
                <w:lang w:val="en-US"/>
              </w:rPr>
              <w:t xml:space="preserve">” + </w:t>
            </w:r>
            <w:proofErr w:type="spellStart"/>
            <w:r>
              <w:rPr>
                <w:lang w:val="en-US"/>
              </w:rPr>
              <w:t>sensorName</w:t>
            </w:r>
            <w:proofErr w:type="spellEnd"/>
          </w:p>
        </w:tc>
        <w:tc>
          <w:tcPr>
            <w:tcW w:w="2790" w:type="dxa"/>
          </w:tcPr>
          <w:p w14:paraId="31FA3FDD" w14:textId="44336188" w:rsidR="00C9075A" w:rsidRPr="00255DF2" w:rsidRDefault="00255DF2" w:rsidP="00C9075A">
            <w:pPr>
              <w:pStyle w:val="BodyText"/>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BodyText"/>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BodyText"/>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grafana</w:t>
      </w:r>
      <w:proofErr w:type="spellEnd"/>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proofErr w:type="spellStart"/>
      <w:r w:rsidRPr="00805A54">
        <w:rPr>
          <w:lang w:val="en-US"/>
        </w:rPr>
        <w:t>influxdb</w:t>
      </w:r>
      <w:proofErr w:type="spellEnd"/>
      <w:r w:rsidRPr="00805A54">
        <w:rPr>
          <w:lang w:val="el-GR"/>
        </w:rPr>
        <w:t>, προκειμένου να λαμβάνουμε δεδομένα και από εκεί για απεικόνιση.</w:t>
      </w:r>
    </w:p>
    <w:p w14:paraId="3AFDA4FB" w14:textId="6FB25ABC" w:rsidR="00BE4EC5" w:rsidRPr="00805A54" w:rsidRDefault="00BE4EC5" w:rsidP="00BE4EC5">
      <w:pPr>
        <w:pStyle w:val="BodyText"/>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proofErr w:type="spellStart"/>
      <w:r w:rsidRPr="00805A54">
        <w:rPr>
          <w:lang w:val="en-US"/>
        </w:rPr>
        <w:t>Wtot</w:t>
      </w:r>
      <w:proofErr w:type="spellEnd"/>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και </w:t>
      </w:r>
      <w:r w:rsidR="00AC3770">
        <w:rPr>
          <w:lang w:val="el-GR"/>
        </w:rPr>
        <w:t xml:space="preserve">πίνακα με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BodyText"/>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2743C308" w:rsidR="00A402CD" w:rsidRDefault="008209C7" w:rsidP="00BE4EC5">
      <w:pPr>
        <w:pStyle w:val="BodyText"/>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w:t>
      </w:r>
      <w:proofErr w:type="spellStart"/>
      <w:r w:rsidRPr="00805A54">
        <w:rPr>
          <w:lang w:val="el-GR"/>
        </w:rPr>
        <w:t>σετάρουμε</w:t>
      </w:r>
      <w:proofErr w:type="spellEnd"/>
      <w:r w:rsidRPr="00805A54">
        <w:rPr>
          <w:lang w:val="el-GR"/>
        </w:rPr>
        <w:t xml:space="preserve"> την εφαρμογή μας.</w:t>
      </w:r>
    </w:p>
    <w:p w14:paraId="5A593116" w14:textId="0DDE06D7" w:rsidR="00E81AF7" w:rsidRDefault="00E81AF7" w:rsidP="00E81AF7">
      <w:pPr>
        <w:pStyle w:val="BodyText"/>
        <w:rPr>
          <w:lang w:val="el-GR"/>
        </w:rPr>
      </w:pPr>
      <w:r w:rsidRPr="00805A54">
        <w:rPr>
          <w:lang w:val="el-GR"/>
        </w:rPr>
        <w:t>Παρα</w:t>
      </w:r>
      <w:r>
        <w:rPr>
          <w:lang w:val="el-GR"/>
        </w:rPr>
        <w:t>κάτω</w:t>
      </w:r>
      <w:r w:rsidRPr="00805A54">
        <w:rPr>
          <w:lang w:val="el-GR"/>
        </w:rPr>
        <w:t xml:space="preserve"> στις εικόνες </w:t>
      </w:r>
      <w:r w:rsidR="000C74D3">
        <w:rPr>
          <w:lang w:val="el-GR"/>
        </w:rPr>
        <w:t>8</w:t>
      </w:r>
      <w:r w:rsidRPr="00805A54">
        <w:rPr>
          <w:lang w:val="el-GR"/>
        </w:rPr>
        <w:t xml:space="preserve"> και </w:t>
      </w:r>
      <w:r w:rsidR="000C74D3">
        <w:rPr>
          <w:lang w:val="el-GR"/>
        </w:rPr>
        <w:t>9</w:t>
      </w:r>
      <w:r>
        <w:rPr>
          <w:lang w:val="el-GR"/>
        </w:rPr>
        <w:t xml:space="preserve">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w:t>
      </w:r>
      <w:r w:rsidR="002A139D">
        <w:rPr>
          <w:lang w:val="el-GR"/>
        </w:rPr>
        <w:t>3</w:t>
      </w:r>
      <w:r w:rsidRPr="00805A54">
        <w:rPr>
          <w:lang w:val="el-GR"/>
        </w:rPr>
        <w:t>].</w:t>
      </w:r>
    </w:p>
    <w:p w14:paraId="2ABD0437" w14:textId="77777777" w:rsidR="00E81AF7" w:rsidRPr="005F272E" w:rsidRDefault="00E81AF7" w:rsidP="00E81AF7">
      <w:pPr>
        <w:pStyle w:val="BodyText"/>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057890C" w14:textId="56DEC4F8" w:rsidR="00E81AF7" w:rsidRPr="005F272E" w:rsidRDefault="00E81AF7" w:rsidP="00E81AF7">
      <w:pPr>
        <w:pStyle w:val="BodyText"/>
        <w:numPr>
          <w:ilvl w:val="0"/>
          <w:numId w:val="34"/>
        </w:numPr>
        <w:rPr>
          <w:lang w:val="el-GR"/>
        </w:rPr>
      </w:pPr>
      <w:r w:rsidRPr="005F272E">
        <w:rPr>
          <w:lang w:val="en-US"/>
        </w:rPr>
        <w:t>Python</w:t>
      </w:r>
      <w:r w:rsidRPr="005F272E">
        <w:rPr>
          <w:lang w:val="el-GR"/>
        </w:rPr>
        <w:t xml:space="preserve">3.10.10 για την παραγωγή των δεδομένων των αισθητήρων. Η </w:t>
      </w:r>
      <w:proofErr w:type="spellStart"/>
      <w:r w:rsidRPr="005F272E">
        <w:rPr>
          <w:lang w:val="el-GR"/>
        </w:rPr>
        <w:t>Python</w:t>
      </w:r>
      <w:proofErr w:type="spellEnd"/>
      <w:r w:rsidRPr="005F272E">
        <w:rPr>
          <w:lang w:val="el-GR"/>
        </w:rPr>
        <w:t xml:space="preserve"> είναι διερμηνευόμενη, γενικού σκοπού και υψηλού επιπέδου, γλώσσα προγραμματισμού και 3.10.10 είναι η τελευταία της έκδοση την δεδομένη στιγμή[</w:t>
      </w:r>
      <w:r w:rsidR="000F1A16">
        <w:rPr>
          <w:lang w:val="el-GR"/>
        </w:rPr>
        <w:t>4</w:t>
      </w:r>
      <w:r w:rsidRPr="005F272E">
        <w:rPr>
          <w:lang w:val="el-GR"/>
        </w:rPr>
        <w:t>].</w:t>
      </w:r>
    </w:p>
    <w:p w14:paraId="29316DBF" w14:textId="3248FB5D" w:rsidR="00E81AF7" w:rsidRDefault="00E81AF7" w:rsidP="00E81AF7">
      <w:pPr>
        <w:pStyle w:val="BodyText"/>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w:t>
      </w:r>
      <w:proofErr w:type="spellStart"/>
      <w:r w:rsidRPr="005F272E">
        <w:rPr>
          <w:lang w:val="el-GR"/>
        </w:rPr>
        <w:t>distributed</w:t>
      </w:r>
      <w:proofErr w:type="spellEnd"/>
      <w:r w:rsidRPr="005F272E">
        <w:rPr>
          <w:lang w:val="el-GR"/>
        </w:rPr>
        <w:t xml:space="preserve"> </w:t>
      </w:r>
      <w:proofErr w:type="spellStart"/>
      <w:r w:rsidRPr="005F272E">
        <w:rPr>
          <w:lang w:val="el-GR"/>
        </w:rPr>
        <w:t>event</w:t>
      </w:r>
      <w:proofErr w:type="spellEnd"/>
      <w:r w:rsidRPr="005F272E">
        <w:rPr>
          <w:lang w:val="el-GR"/>
        </w:rPr>
        <w:t xml:space="preserve"> </w:t>
      </w:r>
      <w:proofErr w:type="spellStart"/>
      <w:r w:rsidRPr="005F272E">
        <w:rPr>
          <w:lang w:val="el-GR"/>
        </w:rPr>
        <w:t>streaming</w:t>
      </w:r>
      <w:proofErr w:type="spellEnd"/>
      <w:r w:rsidRPr="005F272E">
        <w:rPr>
          <w:lang w:val="el-GR"/>
        </w:rPr>
        <w:t xml:space="preserve"> πλατφόρμα που χρησιμοποιείται για επεξεργασία ροών </w:t>
      </w:r>
      <w:proofErr w:type="gramStart"/>
      <w:r w:rsidRPr="005F272E">
        <w:rPr>
          <w:lang w:val="el-GR"/>
        </w:rPr>
        <w:t>δεδομένων[</w:t>
      </w:r>
      <w:proofErr w:type="gramEnd"/>
      <w:r w:rsidR="00471D0B">
        <w:rPr>
          <w:lang w:val="el-GR"/>
        </w:rPr>
        <w:t>5</w:t>
      </w:r>
      <w:r w:rsidRPr="005F272E">
        <w:rPr>
          <w:lang w:val="el-GR"/>
        </w:rPr>
        <w:t>],[</w:t>
      </w:r>
      <w:r w:rsidR="00471D0B">
        <w:rPr>
          <w:lang w:val="el-GR"/>
        </w:rPr>
        <w:t>6</w:t>
      </w:r>
      <w:r w:rsidRPr="005F272E">
        <w:rPr>
          <w:lang w:val="el-GR"/>
        </w:rPr>
        <w:t>].</w:t>
      </w:r>
    </w:p>
    <w:p w14:paraId="684C10CD" w14:textId="432588AF" w:rsidR="00E81AF7" w:rsidRPr="005F272E" w:rsidRDefault="00E81AF7" w:rsidP="00E81AF7">
      <w:pPr>
        <w:pStyle w:val="BodyText"/>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έξοδος αποθηκεύονται σε </w:t>
      </w:r>
      <w:r w:rsidRPr="005F272E">
        <w:rPr>
          <w:lang w:val="en-US"/>
        </w:rPr>
        <w:t>clusters</w:t>
      </w:r>
      <w:r w:rsidRPr="005F272E">
        <w:rPr>
          <w:lang w:val="el-GR"/>
        </w:rPr>
        <w:t xml:space="preserve"> του </w:t>
      </w:r>
      <w:proofErr w:type="spellStart"/>
      <w:r w:rsidRPr="005F272E">
        <w:rPr>
          <w:lang w:val="en-US"/>
        </w:rPr>
        <w:t>kafka</w:t>
      </w:r>
      <w:proofErr w:type="spellEnd"/>
      <w:r w:rsidRPr="005F272E">
        <w:rPr>
          <w:lang w:val="el-GR"/>
        </w:rPr>
        <w:t>[</w:t>
      </w:r>
      <w:r w:rsidR="007B3736">
        <w:rPr>
          <w:lang w:val="el-GR"/>
        </w:rPr>
        <w:t>7</w:t>
      </w:r>
      <w:r w:rsidRPr="005F272E">
        <w:rPr>
          <w:lang w:val="el-GR"/>
        </w:rPr>
        <w:t>].</w:t>
      </w:r>
    </w:p>
    <w:p w14:paraId="492D6F33" w14:textId="77777777" w:rsidR="00E81AF7" w:rsidRPr="005F272E" w:rsidRDefault="00E81AF7" w:rsidP="00E81AF7">
      <w:pPr>
        <w:pStyle w:val="BodyText"/>
        <w:numPr>
          <w:ilvl w:val="0"/>
          <w:numId w:val="32"/>
        </w:numPr>
        <w:rPr>
          <w:lang w:val="el-GR"/>
        </w:rPr>
      </w:pPr>
      <w:proofErr w:type="spellStart"/>
      <w:r w:rsidRPr="005F272E">
        <w:rPr>
          <w:lang w:val="en-US"/>
        </w:rPr>
        <w:t>telegraf</w:t>
      </w:r>
      <w:proofErr w:type="spellEnd"/>
      <w:r w:rsidRPr="005F272E">
        <w:rPr>
          <w:lang w:val="el-GR"/>
        </w:rPr>
        <w:t xml:space="preserve"> για την λήψη των δεδομένων από τον </w:t>
      </w:r>
      <w:proofErr w:type="spellStart"/>
      <w:r w:rsidRPr="005F272E">
        <w:rPr>
          <w:lang w:val="en-US"/>
        </w:rPr>
        <w:t>kafka</w:t>
      </w:r>
      <w:proofErr w:type="spellEnd"/>
      <w:r w:rsidRPr="005F272E">
        <w:rPr>
          <w:lang w:val="el-GR"/>
        </w:rPr>
        <w:t xml:space="preserve"> και την αποστολή τους στην κατάλληλη μορφή, τόσο για την είσοδο τους στην </w:t>
      </w:r>
      <w:r w:rsidRPr="005F272E">
        <w:rPr>
          <w:lang w:val="en-US"/>
        </w:rPr>
        <w:t>time</w:t>
      </w:r>
      <w:r>
        <w:rPr>
          <w:lang w:val="el-GR"/>
        </w:rPr>
        <w:t xml:space="preserve"> </w:t>
      </w:r>
      <w:r w:rsidRPr="005F272E">
        <w:rPr>
          <w:lang w:val="en-US"/>
        </w:rPr>
        <w:t>series</w:t>
      </w:r>
      <w:r w:rsidRPr="005F272E">
        <w:rPr>
          <w:lang w:val="el-GR"/>
        </w:rPr>
        <w:t xml:space="preserve"> βάση δεδομένων, όσο και στην αποστολή τους μέσω </w:t>
      </w:r>
      <w:proofErr w:type="spellStart"/>
      <w:r w:rsidRPr="005F272E">
        <w:rPr>
          <w:lang w:val="en-US"/>
        </w:rPr>
        <w:t>websockets</w:t>
      </w:r>
      <w:proofErr w:type="spellEnd"/>
      <w:r w:rsidRPr="005F272E">
        <w:rPr>
          <w:lang w:val="el-GR"/>
        </w:rPr>
        <w:t xml:space="preserve"> στο </w:t>
      </w:r>
      <w:proofErr w:type="spellStart"/>
      <w:r w:rsidRPr="005F272E">
        <w:rPr>
          <w:lang w:val="en-US"/>
        </w:rPr>
        <w:t>grafana</w:t>
      </w:r>
      <w:proofErr w:type="spellEnd"/>
      <w:r w:rsidRPr="005F272E">
        <w:rPr>
          <w:lang w:val="el-GR"/>
        </w:rPr>
        <w:t xml:space="preserve"> για την </w:t>
      </w:r>
      <w:r w:rsidRPr="005F272E">
        <w:rPr>
          <w:lang w:val="en-US"/>
        </w:rPr>
        <w:t>live</w:t>
      </w:r>
      <w:r w:rsidRPr="005F272E">
        <w:rPr>
          <w:lang w:val="el-GR"/>
        </w:rPr>
        <w:t xml:space="preserve"> απεικόνιση τους.</w:t>
      </w:r>
    </w:p>
    <w:p w14:paraId="6F0FD27D" w14:textId="1F4EB043" w:rsidR="00E81AF7" w:rsidRPr="005F272E" w:rsidRDefault="00E81AF7" w:rsidP="00E81AF7">
      <w:pPr>
        <w:pStyle w:val="BodyText"/>
        <w:ind w:left="720" w:firstLine="0"/>
        <w:rPr>
          <w:lang w:val="el-GR"/>
        </w:rPr>
      </w:pPr>
      <w:r w:rsidRPr="005F272E">
        <w:rPr>
          <w:lang w:val="en-US"/>
        </w:rPr>
        <w:t>To</w:t>
      </w:r>
      <w:r w:rsidRPr="005F272E">
        <w:rPr>
          <w:lang w:val="el-GR"/>
        </w:rPr>
        <w:t xml:space="preserve"> </w:t>
      </w:r>
      <w:proofErr w:type="spellStart"/>
      <w:r w:rsidRPr="005F272E">
        <w:rPr>
          <w:lang w:val="en-US"/>
        </w:rPr>
        <w:t>telegraf</w:t>
      </w:r>
      <w:proofErr w:type="spellEnd"/>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Pr="005F272E">
        <w:rPr>
          <w:lang w:val="el-GR"/>
        </w:rPr>
        <w:t>[</w:t>
      </w:r>
      <w:r w:rsidR="00402F20">
        <w:rPr>
          <w:lang w:val="el-GR"/>
        </w:rPr>
        <w:t>8</w:t>
      </w:r>
      <w:r w:rsidRPr="005F272E">
        <w:rPr>
          <w:lang w:val="el-GR"/>
        </w:rPr>
        <w:t>].</w:t>
      </w:r>
    </w:p>
    <w:p w14:paraId="4D0AF2E1" w14:textId="77777777" w:rsidR="00E81AF7" w:rsidRPr="005F272E" w:rsidRDefault="00E81AF7" w:rsidP="00E81AF7">
      <w:pPr>
        <w:pStyle w:val="BodyText"/>
        <w:numPr>
          <w:ilvl w:val="0"/>
          <w:numId w:val="32"/>
        </w:numPr>
        <w:rPr>
          <w:lang w:val="el-GR"/>
        </w:rPr>
      </w:pPr>
      <w:proofErr w:type="spellStart"/>
      <w:r w:rsidRPr="005F272E">
        <w:rPr>
          <w:lang w:val="en-US"/>
        </w:rPr>
        <w:t>influxdb</w:t>
      </w:r>
      <w:proofErr w:type="spellEnd"/>
      <w:r w:rsidRPr="005F272E">
        <w:rPr>
          <w:lang w:val="el-GR"/>
        </w:rPr>
        <w:t xml:space="preserve"> για την αποθήκευση των </w:t>
      </w:r>
      <w:r w:rsidRPr="005F272E">
        <w:rPr>
          <w:lang w:val="en-US"/>
        </w:rPr>
        <w:t>metrics</w:t>
      </w:r>
      <w:r w:rsidRPr="005F272E">
        <w:rPr>
          <w:lang w:val="el-GR"/>
        </w:rPr>
        <w:t xml:space="preserve"> που στέλνει το </w:t>
      </w:r>
      <w:proofErr w:type="spellStart"/>
      <w:r w:rsidRPr="005F272E">
        <w:rPr>
          <w:lang w:val="en-US"/>
        </w:rPr>
        <w:t>telegraf</w:t>
      </w:r>
      <w:proofErr w:type="spellEnd"/>
      <w:r w:rsidRPr="005F272E">
        <w:rPr>
          <w:lang w:val="el-GR"/>
        </w:rPr>
        <w:t xml:space="preserve">. </w:t>
      </w:r>
    </w:p>
    <w:p w14:paraId="38148A1D" w14:textId="43CC6E13" w:rsidR="00E81AF7" w:rsidRPr="005F272E" w:rsidRDefault="00E81AF7" w:rsidP="00E81AF7">
      <w:pPr>
        <w:pStyle w:val="BodyText"/>
        <w:ind w:left="720" w:firstLine="0"/>
        <w:rPr>
          <w:lang w:val="el-GR"/>
        </w:rPr>
      </w:pPr>
      <w:proofErr w:type="spellStart"/>
      <w:r w:rsidRPr="005F272E">
        <w:rPr>
          <w:lang w:val="en-US"/>
        </w:rPr>
        <w:t>InfluxDB</w:t>
      </w:r>
      <w:proofErr w:type="spellEnd"/>
      <w:r w:rsidRPr="005F272E">
        <w:rPr>
          <w:lang w:val="el-GR"/>
        </w:rPr>
        <w:t xml:space="preserve"> είναι μια Τ</w:t>
      </w:r>
      <w:proofErr w:type="spellStart"/>
      <w:r w:rsidRPr="005F272E">
        <w:rPr>
          <w:lang w:val="en-US"/>
        </w:rPr>
        <w:t>ime</w:t>
      </w:r>
      <w:proofErr w:type="spellEnd"/>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w:t>
      </w:r>
      <w:r w:rsidR="000A59B7">
        <w:rPr>
          <w:lang w:val="el-GR"/>
        </w:rPr>
        <w:t>9</w:t>
      </w:r>
      <w:r w:rsidRPr="005F272E">
        <w:rPr>
          <w:lang w:val="el-GR"/>
        </w:rPr>
        <w:t>].</w:t>
      </w:r>
    </w:p>
    <w:p w14:paraId="0703555A" w14:textId="77777777" w:rsidR="00E81AF7" w:rsidRPr="005F272E" w:rsidRDefault="00E81AF7" w:rsidP="00E81AF7">
      <w:pPr>
        <w:pStyle w:val="BodyText"/>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proofErr w:type="spellStart"/>
      <w:r w:rsidRPr="005F272E">
        <w:rPr>
          <w:lang w:val="en-US"/>
        </w:rPr>
        <w:t>websockets</w:t>
      </w:r>
      <w:proofErr w:type="spellEnd"/>
      <w:r w:rsidRPr="005F272E">
        <w:rPr>
          <w:lang w:val="el-GR"/>
        </w:rPr>
        <w:t xml:space="preserve"> από το </w:t>
      </w:r>
      <w:proofErr w:type="spellStart"/>
      <w:r w:rsidRPr="005F272E">
        <w:rPr>
          <w:lang w:val="en-US"/>
        </w:rPr>
        <w:t>telegraf</w:t>
      </w:r>
      <w:proofErr w:type="spellEnd"/>
      <w:r w:rsidRPr="005F272E">
        <w:rPr>
          <w:lang w:val="el-GR"/>
        </w:rPr>
        <w:t xml:space="preserve">, όσο και χωρίς αυτόματη ενημέρωση όταν προέρχονται από την </w:t>
      </w:r>
      <w:proofErr w:type="spellStart"/>
      <w:r w:rsidRPr="005F272E">
        <w:rPr>
          <w:lang w:val="en-US"/>
        </w:rPr>
        <w:t>influxdb</w:t>
      </w:r>
      <w:proofErr w:type="spellEnd"/>
    </w:p>
    <w:p w14:paraId="25EE16DE" w14:textId="0D2C0886" w:rsidR="00E81AF7" w:rsidRDefault="00E81AF7" w:rsidP="00E81AF7">
      <w:pPr>
        <w:pStyle w:val="BodyText"/>
        <w:ind w:left="720" w:firstLine="0"/>
        <w:rPr>
          <w:lang w:val="el-GR"/>
        </w:rPr>
      </w:pPr>
      <w:r w:rsidRPr="005F272E">
        <w:rPr>
          <w:lang w:val="en-US"/>
        </w:rPr>
        <w:t>Grafana</w:t>
      </w:r>
      <w:r w:rsidRPr="005F272E">
        <w:rPr>
          <w:lang w:val="el-GR"/>
        </w:rPr>
        <w:t xml:space="preserve"> είναι ένα εργαλείο ανοιχτού-κώδικα συμβατό με διαφορετικούς τύπους υπολογιστών και λειτουργικών συστημάτων και χρησιμοποιείται για </w:t>
      </w:r>
      <w:r w:rsidRPr="005F272E">
        <w:rPr>
          <w:lang w:val="en-US"/>
        </w:rPr>
        <w:t>analytics</w:t>
      </w:r>
      <w:r w:rsidRPr="005F272E">
        <w:rPr>
          <w:lang w:val="el-GR"/>
        </w:rPr>
        <w:t xml:space="preserve"> και για </w:t>
      </w:r>
      <w:proofErr w:type="spellStart"/>
      <w:r w:rsidRPr="005F272E">
        <w:rPr>
          <w:lang w:val="el-GR"/>
        </w:rPr>
        <w:t>οπτικοποίηση</w:t>
      </w:r>
      <w:proofErr w:type="spellEnd"/>
      <w:r w:rsidRPr="005F272E">
        <w:rPr>
          <w:lang w:val="el-GR"/>
        </w:rPr>
        <w:t xml:space="preserve"> των δεδομένων. Παρέχει πολλών ειδών διαγράμματα, γραφικές παραστάσεις και ειδοποιήσεις για το </w:t>
      </w:r>
      <w:r w:rsidRPr="005F272E">
        <w:rPr>
          <w:lang w:val="en-US"/>
        </w:rPr>
        <w:t>web</w:t>
      </w:r>
      <w:r w:rsidRPr="005F272E">
        <w:rPr>
          <w:lang w:val="el-GR"/>
        </w:rPr>
        <w:t>, όταν συνδέεται με υποστηριζόμενες πηγές δεδομένων[</w:t>
      </w:r>
      <w:r w:rsidR="00EE772D">
        <w:rPr>
          <w:lang w:val="el-GR"/>
        </w:rPr>
        <w:t>10</w:t>
      </w:r>
      <w:r w:rsidRPr="005F272E">
        <w:rPr>
          <w:lang w:val="el-GR"/>
        </w:rPr>
        <w:t xml:space="preserve">]. </w:t>
      </w:r>
    </w:p>
    <w:p w14:paraId="5CD3F7F6" w14:textId="77777777" w:rsidR="00541DE1" w:rsidRDefault="00541DE1" w:rsidP="00541DE1">
      <w:pPr>
        <w:pStyle w:val="Heading1"/>
        <w:tabs>
          <w:tab w:val="num" w:pos="648"/>
        </w:tabs>
      </w:pPr>
      <w:r>
        <w:t>RESULTS</w:t>
      </w:r>
      <w:r w:rsidRPr="00541DE1">
        <w:rPr>
          <w:lang w:val="el-GR"/>
        </w:rPr>
        <w:t>-</w:t>
      </w:r>
      <w:r>
        <w:t>CONCLUSION</w:t>
      </w:r>
    </w:p>
    <w:p w14:paraId="0563F4F3" w14:textId="4A6ED2B0" w:rsidR="00541DE1" w:rsidRDefault="00541DE1" w:rsidP="00541DE1">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proofErr w:type="spellStart"/>
      <w:r>
        <w:t>websocket</w:t>
      </w:r>
      <w:proofErr w:type="spellEnd"/>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δεδομένων </w:t>
      </w:r>
      <w:proofErr w:type="spellStart"/>
      <w:r>
        <w:t>influxdb</w:t>
      </w:r>
      <w:proofErr w:type="spellEnd"/>
      <w:r w:rsidRPr="00017D35">
        <w:rPr>
          <w:lang w:val="el-GR"/>
        </w:rPr>
        <w:t>.</w:t>
      </w:r>
    </w:p>
    <w:p w14:paraId="66B8B444" w14:textId="6863E534" w:rsidR="00541DE1" w:rsidRDefault="00541DE1" w:rsidP="00541DE1">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0B1FE71E" w14:textId="4EC45904" w:rsidR="00F974E7" w:rsidRDefault="00345C1F" w:rsidP="00541DE1">
      <w:pPr>
        <w:jc w:val="left"/>
        <w:rPr>
          <w:lang w:val="el-GR"/>
        </w:rPr>
      </w:pPr>
      <w:r>
        <w:rPr>
          <w:noProof/>
        </w:rPr>
        <w:drawing>
          <wp:inline distT="0" distB="0" distL="0" distR="0" wp14:anchorId="6741C905" wp14:editId="0B089337">
            <wp:extent cx="3089910" cy="866775"/>
            <wp:effectExtent l="0" t="0" r="0" b="9525"/>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5"/>
                    <a:stretch>
                      <a:fillRect/>
                    </a:stretch>
                  </pic:blipFill>
                  <pic:spPr>
                    <a:xfrm>
                      <a:off x="0" y="0"/>
                      <a:ext cx="3089910" cy="866775"/>
                    </a:xfrm>
                    <a:prstGeom prst="rect">
                      <a:avLst/>
                    </a:prstGeom>
                  </pic:spPr>
                </pic:pic>
              </a:graphicData>
            </a:graphic>
          </wp:inline>
        </w:drawing>
      </w:r>
    </w:p>
    <w:p w14:paraId="63B59C53" w14:textId="36A30A9F" w:rsidR="00F974E7" w:rsidRDefault="00F974E7" w:rsidP="00F974E7">
      <w:pPr>
        <w:jc w:val="both"/>
        <w:rPr>
          <w:lang w:val="el-GR"/>
        </w:rPr>
      </w:pPr>
      <w:r>
        <w:t>Fig</w:t>
      </w:r>
      <w:r w:rsidRPr="006E5C3C">
        <w:rPr>
          <w:lang w:val="el-GR"/>
        </w:rPr>
        <w:t xml:space="preserve"> </w:t>
      </w:r>
      <w:r w:rsidR="00082585">
        <w:rPr>
          <w:lang w:val="el-GR"/>
        </w:rPr>
        <w:t>6</w:t>
      </w:r>
      <w:r w:rsidRPr="006E5C3C">
        <w:rPr>
          <w:lang w:val="el-GR"/>
        </w:rPr>
        <w:t xml:space="preserve">: </w:t>
      </w:r>
      <w:r>
        <w:t>Late</w:t>
      </w:r>
      <w:r w:rsidRPr="002513DB">
        <w:rPr>
          <w:lang w:val="el-GR"/>
        </w:rPr>
        <w:t xml:space="preserve"> </w:t>
      </w:r>
      <w:r>
        <w:t>rejected</w:t>
      </w:r>
      <w:r w:rsidRPr="002513DB">
        <w:rPr>
          <w:lang w:val="el-GR"/>
        </w:rPr>
        <w:t xml:space="preserve"> </w:t>
      </w:r>
      <w:r>
        <w:rPr>
          <w:lang w:val="el-GR"/>
        </w:rPr>
        <w:t xml:space="preserve">δεδομένα του 15λεπτου αισθητήρα </w:t>
      </w:r>
      <w:r>
        <w:t>w</w:t>
      </w:r>
      <w:r w:rsidRPr="00195B6A">
        <w:rPr>
          <w:lang w:val="el-GR"/>
        </w:rPr>
        <w:t>1</w:t>
      </w:r>
      <w:r w:rsidRPr="006E5C3C">
        <w:rPr>
          <w:lang w:val="el-GR"/>
        </w:rPr>
        <w:t xml:space="preserve"> </w:t>
      </w:r>
      <w:r>
        <w:rPr>
          <w:lang w:val="el-GR"/>
        </w:rPr>
        <w:t>στην βάση δεδομένων.</w:t>
      </w:r>
    </w:p>
    <w:p w14:paraId="4EEB2655" w14:textId="3B069EBE" w:rsidR="00C837F6" w:rsidRDefault="00345C1F" w:rsidP="00F974E7">
      <w:pPr>
        <w:jc w:val="both"/>
        <w:rPr>
          <w:lang w:val="el-GR"/>
        </w:rPr>
      </w:pPr>
      <w:r>
        <w:rPr>
          <w:noProof/>
        </w:rPr>
        <w:drawing>
          <wp:inline distT="0" distB="0" distL="0" distR="0" wp14:anchorId="50F1EBAA" wp14:editId="7ED7D47E">
            <wp:extent cx="3089910" cy="1019175"/>
            <wp:effectExtent l="0" t="0" r="0" b="952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6"/>
                    <a:stretch>
                      <a:fillRect/>
                    </a:stretch>
                  </pic:blipFill>
                  <pic:spPr>
                    <a:xfrm>
                      <a:off x="0" y="0"/>
                      <a:ext cx="3089910" cy="1019175"/>
                    </a:xfrm>
                    <a:prstGeom prst="rect">
                      <a:avLst/>
                    </a:prstGeom>
                  </pic:spPr>
                </pic:pic>
              </a:graphicData>
            </a:graphic>
          </wp:inline>
        </w:drawing>
      </w:r>
    </w:p>
    <w:p w14:paraId="2721CBAC" w14:textId="277A7B4B" w:rsidR="009518F3" w:rsidRDefault="009518F3" w:rsidP="00F974E7">
      <w:pPr>
        <w:jc w:val="both"/>
        <w:rPr>
          <w:lang w:val="el-GR"/>
        </w:rPr>
      </w:pPr>
      <w:r>
        <w:t>Fig</w:t>
      </w:r>
      <w:r w:rsidRPr="006E5C3C">
        <w:rPr>
          <w:lang w:val="el-GR"/>
        </w:rPr>
        <w:t xml:space="preserve"> </w:t>
      </w:r>
      <w:r>
        <w:rPr>
          <w:lang w:val="el-GR"/>
        </w:rPr>
        <w:t>7</w:t>
      </w:r>
      <w:r w:rsidRPr="002E41E9">
        <w:rPr>
          <w:lang w:val="el-GR"/>
        </w:rPr>
        <w:t>:</w:t>
      </w:r>
      <w:r w:rsidRPr="006E5C3C">
        <w:rPr>
          <w:lang w:val="el-GR"/>
        </w:rPr>
        <w:t xml:space="preserve"> </w:t>
      </w:r>
      <w:r>
        <w:rPr>
          <w:lang w:val="el-GR"/>
        </w:rPr>
        <w:t xml:space="preserve">Μη επεξεργασμένα δεδομένα αισθητήρα </w:t>
      </w:r>
      <w:proofErr w:type="spellStart"/>
      <w:r>
        <w:t>th</w:t>
      </w:r>
      <w:proofErr w:type="spellEnd"/>
      <w:r w:rsidRPr="006E5C3C">
        <w:rPr>
          <w:lang w:val="el-GR"/>
        </w:rPr>
        <w:t xml:space="preserve">1 </w:t>
      </w:r>
      <w:r>
        <w:rPr>
          <w:lang w:val="el-GR"/>
        </w:rPr>
        <w:t>στην</w:t>
      </w:r>
    </w:p>
    <w:p w14:paraId="246B09D9" w14:textId="3D176DC7" w:rsidR="00B256F5" w:rsidRPr="00B256F5" w:rsidRDefault="009518F3" w:rsidP="009518F3">
      <w:pPr>
        <w:jc w:val="both"/>
        <w:rPr>
          <w:lang w:val="el-GR"/>
        </w:rPr>
      </w:pPr>
      <w:r>
        <w:rPr>
          <w:lang w:val="el-GR"/>
        </w:rPr>
        <w:lastRenderedPageBreak/>
        <w:t>βάση δεδομένων.</w:t>
      </w:r>
      <w:r w:rsidR="00B256F5">
        <w:rPr>
          <w:noProof/>
        </w:rPr>
        <w:drawing>
          <wp:anchor distT="0" distB="0" distL="114300" distR="114300" simplePos="0" relativeHeight="251666432" behindDoc="1" locked="0" layoutInCell="1" allowOverlap="1" wp14:anchorId="024212B0" wp14:editId="50BEA6F2">
            <wp:simplePos x="0" y="0"/>
            <wp:positionH relativeFrom="column">
              <wp:posOffset>-575945</wp:posOffset>
            </wp:positionH>
            <wp:positionV relativeFrom="paragraph">
              <wp:posOffset>152400</wp:posOffset>
            </wp:positionV>
            <wp:extent cx="7543800" cy="5324475"/>
            <wp:effectExtent l="0" t="0" r="0" b="9525"/>
            <wp:wrapTight wrapText="bothSides">
              <wp:wrapPolygon edited="0">
                <wp:start x="0" y="0"/>
                <wp:lineTo x="0" y="21561"/>
                <wp:lineTo x="21545" y="21561"/>
                <wp:lineTo x="21545"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543800" cy="5324475"/>
                    </a:xfrm>
                    <a:prstGeom prst="rect">
                      <a:avLst/>
                    </a:prstGeom>
                  </pic:spPr>
                </pic:pic>
              </a:graphicData>
            </a:graphic>
            <wp14:sizeRelH relativeFrom="margin">
              <wp14:pctWidth>0</wp14:pctWidth>
            </wp14:sizeRelH>
            <wp14:sizeRelV relativeFrom="margin">
              <wp14:pctHeight>0</wp14:pctHeight>
            </wp14:sizeRelV>
          </wp:anchor>
        </w:drawing>
      </w:r>
    </w:p>
    <w:p w14:paraId="1CA2BA23" w14:textId="70AE5325" w:rsidR="0010624B" w:rsidRDefault="00E1214D" w:rsidP="009518F3">
      <w:pPr>
        <w:jc w:val="both"/>
        <w:rPr>
          <w:lang w:val="el-GR"/>
        </w:rPr>
      </w:pPr>
      <w:r w:rsidRPr="00E1214D">
        <w:rPr>
          <w:sz w:val="21"/>
          <w:szCs w:val="21"/>
        </w:rPr>
        <w:t>F</w:t>
      </w:r>
      <w:r w:rsidRPr="00805A54">
        <w:t>ig</w:t>
      </w:r>
      <w:r w:rsidR="007B0C00">
        <w:rPr>
          <w:lang w:val="el-GR"/>
        </w:rPr>
        <w:t>8</w:t>
      </w:r>
      <w:r w:rsidRPr="00805A54">
        <w:rPr>
          <w:lang w:val="el-GR"/>
        </w:rPr>
        <w:t xml:space="preserve">: </w:t>
      </w:r>
      <w:proofErr w:type="spellStart"/>
      <w:r w:rsidR="009C534E">
        <w:t>Deploy</w:t>
      </w:r>
      <w:r w:rsidRPr="00805A54">
        <w:t>nent</w:t>
      </w:r>
      <w:proofErr w:type="spellEnd"/>
      <w:r w:rsidRPr="00805A54">
        <w:rPr>
          <w:lang w:val="el-GR"/>
        </w:rPr>
        <w:t xml:space="preserve"> </w:t>
      </w:r>
      <w:r w:rsidRPr="00805A54">
        <w:t>diagram</w:t>
      </w:r>
      <w:r w:rsidRPr="00805A54">
        <w:rPr>
          <w:lang w:val="el-GR"/>
        </w:rPr>
        <w:t xml:space="preserve"> της εφαρμογής </w:t>
      </w:r>
      <w:r w:rsidR="0010624B">
        <w:rPr>
          <w:lang w:val="el-GR"/>
        </w:rPr>
        <w:t>μας</w:t>
      </w:r>
    </w:p>
    <w:p w14:paraId="0E73FAFB" w14:textId="644BEE40" w:rsidR="0010624B" w:rsidRDefault="0010624B">
      <w:pPr>
        <w:jc w:val="left"/>
        <w:rPr>
          <w:lang w:val="el-GR"/>
        </w:rPr>
      </w:pPr>
      <w:r>
        <w:rPr>
          <w:lang w:val="el-GR"/>
        </w:rPr>
        <w:br w:type="page"/>
      </w:r>
    </w:p>
    <w:p w14:paraId="395057F0" w14:textId="1DD9027B" w:rsidR="0010624B" w:rsidRDefault="0010624B" w:rsidP="009518F3">
      <w:pPr>
        <w:jc w:val="both"/>
        <w:rPr>
          <w:lang w:val="el-GR"/>
        </w:rPr>
      </w:pPr>
    </w:p>
    <w:p w14:paraId="20B400C9" w14:textId="33485915" w:rsidR="00810ECD" w:rsidRDefault="00810ECD" w:rsidP="009518F3">
      <w:pPr>
        <w:jc w:val="both"/>
      </w:pPr>
      <w:r>
        <w:rPr>
          <w:noProof/>
        </w:rPr>
        <w:drawing>
          <wp:anchor distT="0" distB="0" distL="114300" distR="114300" simplePos="0" relativeHeight="251667456" behindDoc="1" locked="0" layoutInCell="1" allowOverlap="1" wp14:anchorId="52ACCDB9" wp14:editId="1758153C">
            <wp:simplePos x="0" y="0"/>
            <wp:positionH relativeFrom="column">
              <wp:posOffset>-565785</wp:posOffset>
            </wp:positionH>
            <wp:positionV relativeFrom="paragraph">
              <wp:posOffset>146050</wp:posOffset>
            </wp:positionV>
            <wp:extent cx="7527290" cy="6070600"/>
            <wp:effectExtent l="0" t="0" r="0" b="6350"/>
            <wp:wrapTight wrapText="bothSides">
              <wp:wrapPolygon edited="0">
                <wp:start x="0" y="0"/>
                <wp:lineTo x="0" y="21555"/>
                <wp:lineTo x="21538" y="21555"/>
                <wp:lineTo x="21538"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527290" cy="6070600"/>
                    </a:xfrm>
                    <a:prstGeom prst="rect">
                      <a:avLst/>
                    </a:prstGeom>
                  </pic:spPr>
                </pic:pic>
              </a:graphicData>
            </a:graphic>
            <wp14:sizeRelH relativeFrom="margin">
              <wp14:pctWidth>0</wp14:pctWidth>
            </wp14:sizeRelH>
            <wp14:sizeRelV relativeFrom="margin">
              <wp14:pctHeight>0</wp14:pctHeight>
            </wp14:sizeRelV>
          </wp:anchor>
        </w:drawing>
      </w:r>
    </w:p>
    <w:p w14:paraId="404161AB" w14:textId="0580A50B" w:rsidR="002D3599" w:rsidRDefault="00E1214D" w:rsidP="009518F3">
      <w:pPr>
        <w:jc w:val="both"/>
        <w:rPr>
          <w:lang w:val="el-GR"/>
        </w:rPr>
      </w:pPr>
      <w:r w:rsidRPr="00805A54">
        <w:t>Fig</w:t>
      </w:r>
      <w:r w:rsidR="007B0C00">
        <w:rPr>
          <w:lang w:val="el-GR"/>
        </w:rPr>
        <w:t>9</w:t>
      </w:r>
      <w:r w:rsidRPr="00805A54">
        <w:rPr>
          <w:lang w:val="el-GR"/>
        </w:rPr>
        <w:t xml:space="preserve">: </w:t>
      </w:r>
      <w:proofErr w:type="spellStart"/>
      <w:r w:rsidR="00B256F5">
        <w:t>Compo</w:t>
      </w:r>
      <w:r w:rsidRPr="00805A54">
        <w:t>ment</w:t>
      </w:r>
      <w:proofErr w:type="spellEnd"/>
      <w:r w:rsidRPr="00805A54">
        <w:rPr>
          <w:lang w:val="el-GR"/>
        </w:rPr>
        <w:t xml:space="preserve"> </w:t>
      </w:r>
      <w:r w:rsidRPr="00805A54">
        <w:t>diagram</w:t>
      </w:r>
      <w:r w:rsidRPr="00805A54">
        <w:rPr>
          <w:lang w:val="el-GR"/>
        </w:rPr>
        <w:t xml:space="preserve"> της εφαρμογής </w:t>
      </w:r>
      <w:r w:rsidR="002D3599">
        <w:rPr>
          <w:lang w:val="el-GR"/>
        </w:rPr>
        <w:t>μας</w:t>
      </w:r>
    </w:p>
    <w:p w14:paraId="25EEA912" w14:textId="2CC0AF03" w:rsidR="002D3599" w:rsidRDefault="002D3599" w:rsidP="009518F3">
      <w:pPr>
        <w:jc w:val="both"/>
        <w:rPr>
          <w:lang w:val="el-GR"/>
        </w:rPr>
      </w:pPr>
    </w:p>
    <w:p w14:paraId="657F9F2E" w14:textId="08037101" w:rsidR="002D3599" w:rsidRDefault="002D3599">
      <w:pPr>
        <w:jc w:val="left"/>
        <w:rPr>
          <w:lang w:val="el-GR"/>
        </w:rPr>
      </w:pPr>
      <w:r>
        <w:rPr>
          <w:lang w:val="el-GR"/>
        </w:rPr>
        <w:br w:type="page"/>
      </w:r>
    </w:p>
    <w:p w14:paraId="7F503B1C" w14:textId="43497253" w:rsidR="002D3599" w:rsidRDefault="00C717E5" w:rsidP="00E1214D">
      <w:pPr>
        <w:jc w:val="left"/>
        <w:rPr>
          <w:lang w:val="el-GR"/>
        </w:rPr>
      </w:pPr>
      <w:r>
        <w:rPr>
          <w:noProof/>
        </w:rPr>
        <w:lastRenderedPageBreak/>
        <w:drawing>
          <wp:anchor distT="0" distB="0" distL="114300" distR="114300" simplePos="0" relativeHeight="251661312" behindDoc="1" locked="0" layoutInCell="1" allowOverlap="1" wp14:anchorId="126304C3" wp14:editId="184555CD">
            <wp:simplePos x="0" y="0"/>
            <wp:positionH relativeFrom="column">
              <wp:posOffset>-4445</wp:posOffset>
            </wp:positionH>
            <wp:positionV relativeFrom="paragraph">
              <wp:posOffset>6952615</wp:posOffset>
            </wp:positionV>
            <wp:extent cx="6810375" cy="1362075"/>
            <wp:effectExtent l="0" t="0" r="9525" b="9525"/>
            <wp:wrapTight wrapText="bothSides">
              <wp:wrapPolygon edited="0">
                <wp:start x="0" y="0"/>
                <wp:lineTo x="0" y="21449"/>
                <wp:lineTo x="21570" y="21449"/>
                <wp:lineTo x="21570" y="0"/>
                <wp:lineTo x="0" y="0"/>
              </wp:wrapPolygon>
            </wp:wrapTight>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10375" cy="1362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9E4810F" wp14:editId="6A34F9B9">
            <wp:simplePos x="0" y="0"/>
            <wp:positionH relativeFrom="column">
              <wp:posOffset>-4445</wp:posOffset>
            </wp:positionH>
            <wp:positionV relativeFrom="paragraph">
              <wp:posOffset>142875</wp:posOffset>
            </wp:positionV>
            <wp:extent cx="6810375" cy="6810375"/>
            <wp:effectExtent l="0" t="0" r="9525" b="9525"/>
            <wp:wrapTight wrapText="bothSides">
              <wp:wrapPolygon edited="0">
                <wp:start x="0" y="0"/>
                <wp:lineTo x="0" y="21570"/>
                <wp:lineTo x="21570" y="21570"/>
                <wp:lineTo x="21570"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10375" cy="6810375"/>
                    </a:xfrm>
                    <a:prstGeom prst="rect">
                      <a:avLst/>
                    </a:prstGeom>
                  </pic:spPr>
                </pic:pic>
              </a:graphicData>
            </a:graphic>
            <wp14:sizeRelV relativeFrom="margin">
              <wp14:pctHeight>0</wp14:pctHeight>
            </wp14:sizeRelV>
          </wp:anchor>
        </w:drawing>
      </w:r>
    </w:p>
    <w:p w14:paraId="349519A9" w14:textId="0D66F5F4" w:rsidR="00476B3B" w:rsidRDefault="002D3599" w:rsidP="00476B3B">
      <w:pPr>
        <w:jc w:val="both"/>
        <w:rPr>
          <w:lang w:val="el-GR"/>
        </w:rPr>
      </w:pPr>
      <w:r>
        <w:t>Fig</w:t>
      </w:r>
      <w:r w:rsidRPr="00476B3B">
        <w:rPr>
          <w:lang w:val="el-GR"/>
        </w:rPr>
        <w:t xml:space="preserve">10: </w:t>
      </w:r>
      <w:r w:rsidR="00476B3B">
        <w:rPr>
          <w:lang w:val="el-GR"/>
        </w:rPr>
        <w:t xml:space="preserve">Απεικόνιση διαγραμμάτων για τα δεδομένα του 15λεπτου αισθητήρα νερού, το ημερήσιο άθροισμα των τιμών του, τα δεδομένα του ημερήσιου αισθητήρα νερού, αλλά και η ημερήσια διαρροή νερού που προκύπτει </w:t>
      </w:r>
    </w:p>
    <w:p w14:paraId="27726619" w14:textId="77777777" w:rsidR="00476B3B" w:rsidRDefault="00476B3B" w:rsidP="00476B3B">
      <w:pPr>
        <w:jc w:val="both"/>
        <w:rPr>
          <w:lang w:val="el-GR"/>
        </w:rPr>
      </w:pPr>
    </w:p>
    <w:p w14:paraId="2120313C" w14:textId="57064ADA" w:rsidR="00476B3B" w:rsidRPr="00E17C88" w:rsidRDefault="00476B3B" w:rsidP="00476B3B">
      <w:pPr>
        <w:jc w:val="both"/>
        <w:rPr>
          <w:lang w:val="el-GR"/>
        </w:rPr>
      </w:pPr>
      <w:r>
        <w:rPr>
          <w:lang w:val="el-GR"/>
        </w:rPr>
        <w:t>αφαιρώντας από την συνολική ημερήσια κατανάλωση του νερού το άθροισμα των τιμών του 15λεπτου αισθητήρα κατανάλωσης νερού για την ίδια μέρα</w:t>
      </w:r>
      <w:r w:rsidRPr="00E17C88">
        <w:rPr>
          <w:lang w:val="el-GR"/>
        </w:rPr>
        <w:t>.</w:t>
      </w:r>
    </w:p>
    <w:p w14:paraId="3BB7D327" w14:textId="10F55734" w:rsidR="002D3599" w:rsidRDefault="002D3599" w:rsidP="00476B3B">
      <w:pPr>
        <w:jc w:val="left"/>
        <w:rPr>
          <w:lang w:val="el-GR"/>
        </w:rPr>
      </w:pPr>
    </w:p>
    <w:p w14:paraId="35C3BD37" w14:textId="77777777" w:rsidR="002D3599" w:rsidRDefault="002D3599" w:rsidP="00E1214D">
      <w:pPr>
        <w:jc w:val="left"/>
        <w:rPr>
          <w:lang w:val="el-GR"/>
        </w:rPr>
      </w:pPr>
      <w:r>
        <w:rPr>
          <w:noProof/>
        </w:rPr>
        <w:lastRenderedPageBreak/>
        <w:drawing>
          <wp:inline distT="0" distB="0" distL="0" distR="0" wp14:anchorId="6982A36C" wp14:editId="00C13DA7">
            <wp:extent cx="6438900" cy="787717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1"/>
                    <a:stretch>
                      <a:fillRect/>
                    </a:stretch>
                  </pic:blipFill>
                  <pic:spPr>
                    <a:xfrm>
                      <a:off x="0" y="0"/>
                      <a:ext cx="6438900" cy="7877175"/>
                    </a:xfrm>
                    <a:prstGeom prst="rect">
                      <a:avLst/>
                    </a:prstGeom>
                  </pic:spPr>
                </pic:pic>
              </a:graphicData>
            </a:graphic>
          </wp:inline>
        </w:drawing>
      </w:r>
    </w:p>
    <w:p w14:paraId="06B28760" w14:textId="11867C35" w:rsidR="00476B3B" w:rsidRDefault="00476B3B" w:rsidP="00E1214D">
      <w:pPr>
        <w:jc w:val="left"/>
        <w:rPr>
          <w:lang w:val="el-GR"/>
        </w:rPr>
      </w:pPr>
    </w:p>
    <w:p w14:paraId="1B9C25F5" w14:textId="16A74AEB" w:rsidR="00A006A6" w:rsidRDefault="002E0CA5" w:rsidP="00711490">
      <w:pPr>
        <w:jc w:val="left"/>
        <w:rPr>
          <w:lang w:val="el-GR"/>
        </w:rPr>
      </w:pPr>
      <w:r>
        <w:t>Fig</w:t>
      </w:r>
      <w:r w:rsidRPr="00792F68">
        <w:rPr>
          <w:lang w:val="el-GR"/>
        </w:rPr>
        <w:t>11:</w:t>
      </w:r>
      <w:r w:rsidR="00792F68" w:rsidRPr="00792F68">
        <w:rPr>
          <w:lang w:val="el-GR"/>
        </w:rPr>
        <w:t xml:space="preserve"> </w:t>
      </w:r>
      <w:r w:rsidR="00792F68">
        <w:rPr>
          <w:lang w:val="el-GR"/>
        </w:rPr>
        <w:t xml:space="preserve">Απεικόνιση των μη επεξεργασμένων δεδομένων του 15λεπτου αισθητήρα </w:t>
      </w:r>
      <w:r w:rsidR="009D032B">
        <w:rPr>
          <w:lang w:val="el-GR"/>
        </w:rPr>
        <w:t xml:space="preserve">θερμοκρασίας </w:t>
      </w:r>
      <w:proofErr w:type="spellStart"/>
      <w:r w:rsidR="00792F68">
        <w:t>th</w:t>
      </w:r>
      <w:proofErr w:type="spellEnd"/>
      <w:r w:rsidR="00792F68" w:rsidRPr="00792F68">
        <w:rPr>
          <w:lang w:val="el-GR"/>
        </w:rPr>
        <w:t xml:space="preserve">1 </w:t>
      </w:r>
      <w:r w:rsidR="00792F68">
        <w:rPr>
          <w:lang w:val="el-GR"/>
        </w:rPr>
        <w:t xml:space="preserve">σε </w:t>
      </w:r>
      <w:r w:rsidR="00E430D9">
        <w:rPr>
          <w:lang w:val="el-GR"/>
        </w:rPr>
        <w:t>γραφική παράσταση</w:t>
      </w:r>
      <w:r w:rsidR="00792F68">
        <w:rPr>
          <w:lang w:val="el-GR"/>
        </w:rPr>
        <w:t xml:space="preserve"> και σε πίνακα</w:t>
      </w:r>
      <w:r w:rsidR="00E430D9">
        <w:rPr>
          <w:lang w:val="el-GR"/>
        </w:rPr>
        <w:t xml:space="preserve">, του ημερήσιου μέσου όρου αυτών των δεδομένων αλλά και τα </w:t>
      </w:r>
      <w:r w:rsidR="00E430D9">
        <w:t>late</w:t>
      </w:r>
      <w:r w:rsidR="00E430D9" w:rsidRPr="00E430D9">
        <w:rPr>
          <w:lang w:val="el-GR"/>
        </w:rPr>
        <w:t xml:space="preserve"> </w:t>
      </w:r>
      <w:r w:rsidR="00E430D9">
        <w:t>rejected</w:t>
      </w:r>
      <w:r w:rsidR="00E430D9" w:rsidRPr="00E430D9">
        <w:rPr>
          <w:lang w:val="el-GR"/>
        </w:rPr>
        <w:t xml:space="preserve"> </w:t>
      </w:r>
      <w:r w:rsidR="00E430D9">
        <w:t>events</w:t>
      </w:r>
      <w:r w:rsidR="00E430D9" w:rsidRPr="00E430D9">
        <w:rPr>
          <w:lang w:val="el-GR"/>
        </w:rPr>
        <w:t xml:space="preserve"> </w:t>
      </w:r>
      <w:r w:rsidR="00E430D9">
        <w:rPr>
          <w:lang w:val="el-GR"/>
        </w:rPr>
        <w:t xml:space="preserve">του αισθητήρα νερού </w:t>
      </w:r>
      <w:r w:rsidR="00E430D9">
        <w:t>w</w:t>
      </w:r>
      <w:r w:rsidR="00E430D9" w:rsidRPr="00E430D9">
        <w:rPr>
          <w:lang w:val="el-GR"/>
        </w:rPr>
        <w:t>1</w:t>
      </w:r>
      <w:r w:rsidR="002D3599">
        <w:rPr>
          <w:lang w:val="el-GR"/>
        </w:rPr>
        <w:br w:type="page"/>
      </w:r>
    </w:p>
    <w:p w14:paraId="3C7C7C29" w14:textId="235C03D7" w:rsidR="00A95619" w:rsidRPr="0010624B" w:rsidRDefault="00A95619" w:rsidP="00A95619">
      <w:pPr>
        <w:jc w:val="left"/>
        <w:rPr>
          <w:lang w:val="el-GR"/>
        </w:rPr>
      </w:pPr>
    </w:p>
    <w:p w14:paraId="19101539" w14:textId="07DB6CA8" w:rsidR="00426973" w:rsidRDefault="00426973" w:rsidP="00A95619">
      <w:pPr>
        <w:jc w:val="both"/>
      </w:pPr>
      <w:r>
        <w:rPr>
          <w:noProof/>
        </w:rPr>
        <w:drawing>
          <wp:inline distT="0" distB="0" distL="0" distR="0" wp14:anchorId="07E414B8" wp14:editId="1F81BD45">
            <wp:extent cx="3219450" cy="1237615"/>
            <wp:effectExtent l="0" t="0" r="0" b="635"/>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3219450" cy="1237615"/>
                    </a:xfrm>
                    <a:prstGeom prst="rect">
                      <a:avLst/>
                    </a:prstGeom>
                  </pic:spPr>
                </pic:pic>
              </a:graphicData>
            </a:graphic>
          </wp:inline>
        </w:drawing>
      </w:r>
    </w:p>
    <w:p w14:paraId="0152921E" w14:textId="77777777" w:rsidR="00A95619" w:rsidRDefault="00A95619" w:rsidP="00A95619">
      <w:pPr>
        <w:jc w:val="both"/>
        <w:rPr>
          <w:lang w:val="el-GR"/>
        </w:rPr>
      </w:pPr>
      <w:r>
        <w:t>Fig</w:t>
      </w:r>
      <w:r w:rsidRPr="006E5C3C">
        <w:rPr>
          <w:lang w:val="el-GR"/>
        </w:rPr>
        <w:t xml:space="preserve"> </w:t>
      </w:r>
      <w:r w:rsidR="00050920" w:rsidRPr="00050920">
        <w:rPr>
          <w:lang w:val="el-GR"/>
        </w:rPr>
        <w:t>1</w:t>
      </w:r>
      <w:r w:rsidR="002E0CA5" w:rsidRPr="002E0CA5">
        <w:rPr>
          <w:lang w:val="el-GR"/>
        </w:rPr>
        <w:t>2</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proofErr w:type="spellStart"/>
      <w:r w:rsidR="001B312D">
        <w:t>etot</w:t>
      </w:r>
      <w:proofErr w:type="spellEnd"/>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12E267B" w:rsidR="00F558E7" w:rsidRDefault="002D4FE6" w:rsidP="006E5C3C">
      <w:pPr>
        <w:jc w:val="both"/>
        <w:rPr>
          <w:lang w:val="el-GR"/>
        </w:rPr>
      </w:pPr>
      <w:r>
        <w:rPr>
          <w:noProof/>
        </w:rPr>
        <w:drawing>
          <wp:inline distT="0" distB="0" distL="0" distR="0" wp14:anchorId="52871A31" wp14:editId="32993B8D">
            <wp:extent cx="3219450" cy="118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450" cy="1181100"/>
                    </a:xfrm>
                    <a:prstGeom prst="rect">
                      <a:avLst/>
                    </a:prstGeom>
                  </pic:spPr>
                </pic:pic>
              </a:graphicData>
            </a:graphic>
          </wp:inline>
        </w:drawing>
      </w:r>
    </w:p>
    <w:p w14:paraId="5D0B25FD" w14:textId="33114EE5" w:rsidR="00DC092D" w:rsidRDefault="00F558E7" w:rsidP="00F558E7">
      <w:pPr>
        <w:jc w:val="both"/>
        <w:rPr>
          <w:lang w:val="el-GR"/>
        </w:rPr>
      </w:pPr>
      <w:r>
        <w:t>Fig</w:t>
      </w:r>
      <w:r w:rsidRPr="006E5C3C">
        <w:rPr>
          <w:lang w:val="el-GR"/>
        </w:rPr>
        <w:t xml:space="preserve"> </w:t>
      </w:r>
      <w:r w:rsidRPr="00F558E7">
        <w:rPr>
          <w:lang w:val="el-GR"/>
        </w:rPr>
        <w:t>1</w:t>
      </w:r>
      <w:r w:rsidR="002E0CA5" w:rsidRPr="002E0CA5">
        <w:rPr>
          <w:lang w:val="el-GR"/>
        </w:rPr>
        <w:t>3</w:t>
      </w:r>
      <w:r w:rsidRPr="006E5C3C">
        <w:rPr>
          <w:lang w:val="el-GR"/>
        </w:rPr>
        <w:t xml:space="preserve">: </w:t>
      </w:r>
      <w:r w:rsidR="00DC092D">
        <w:t>H</w:t>
      </w:r>
      <w:proofErr w:type="spellStart"/>
      <w:r w:rsidR="00DC092D">
        <w:rPr>
          <w:lang w:val="el-GR"/>
        </w:rPr>
        <w:t>μερήσιος</w:t>
      </w:r>
      <w:proofErr w:type="spellEnd"/>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proofErr w:type="spellStart"/>
      <w:r>
        <w:t>th</w:t>
      </w:r>
      <w:proofErr w:type="spellEnd"/>
      <w:r w:rsidRPr="006E5C3C">
        <w:rPr>
          <w:lang w:val="el-GR"/>
        </w:rPr>
        <w:t xml:space="preserve">1 </w:t>
      </w:r>
      <w:r>
        <w:rPr>
          <w:lang w:val="el-GR"/>
        </w:rPr>
        <w:t>στην βάση δεδομένων.</w:t>
      </w:r>
    </w:p>
    <w:p w14:paraId="5BBF8032" w14:textId="5259AF0B" w:rsidR="00397063" w:rsidRDefault="00397063" w:rsidP="00F558E7">
      <w:pPr>
        <w:jc w:val="both"/>
        <w:rPr>
          <w:lang w:val="el-GR"/>
        </w:rPr>
      </w:pPr>
    </w:p>
    <w:p w14:paraId="559D2B09" w14:textId="70A0FB45" w:rsidR="002D4FE6" w:rsidRDefault="002D4FE6" w:rsidP="00F558E7">
      <w:pPr>
        <w:jc w:val="both"/>
        <w:rPr>
          <w:lang w:val="el-GR"/>
        </w:rPr>
      </w:pPr>
      <w:r>
        <w:rPr>
          <w:noProof/>
        </w:rPr>
        <w:drawing>
          <wp:inline distT="0" distB="0" distL="0" distR="0" wp14:anchorId="6AD48598" wp14:editId="694D09B1">
            <wp:extent cx="3219450" cy="1257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739" cy="1257413"/>
                    </a:xfrm>
                    <a:prstGeom prst="rect">
                      <a:avLst/>
                    </a:prstGeom>
                  </pic:spPr>
                </pic:pic>
              </a:graphicData>
            </a:graphic>
          </wp:inline>
        </w:drawing>
      </w:r>
    </w:p>
    <w:p w14:paraId="0570FC38" w14:textId="030C00C3" w:rsidR="00D37813" w:rsidRDefault="00D37813" w:rsidP="00D37813">
      <w:pPr>
        <w:jc w:val="both"/>
        <w:rPr>
          <w:lang w:val="el-GR"/>
        </w:rPr>
      </w:pPr>
      <w:r>
        <w:t>Fig</w:t>
      </w:r>
      <w:r w:rsidRPr="006E5C3C">
        <w:rPr>
          <w:lang w:val="el-GR"/>
        </w:rPr>
        <w:t xml:space="preserve"> </w:t>
      </w:r>
      <w:r w:rsidRPr="00F558E7">
        <w:rPr>
          <w:lang w:val="el-GR"/>
        </w:rPr>
        <w:t>1</w:t>
      </w:r>
      <w:r w:rsidR="002E0CA5" w:rsidRPr="008A0ACA">
        <w:rPr>
          <w:lang w:val="el-GR"/>
        </w:rPr>
        <w:t>4</w:t>
      </w:r>
      <w:r w:rsidRPr="006E5C3C">
        <w:rPr>
          <w:lang w:val="el-GR"/>
        </w:rPr>
        <w:t xml:space="preserve">: </w:t>
      </w:r>
      <w:r>
        <w:t>H</w:t>
      </w:r>
      <w:proofErr w:type="spellStart"/>
      <w:r>
        <w:rPr>
          <w:lang w:val="el-GR"/>
        </w:rPr>
        <w:t>μερήσιο</w:t>
      </w:r>
      <w:proofErr w:type="spellEnd"/>
      <w:r>
        <w:rPr>
          <w:lang w:val="el-GR"/>
        </w:rPr>
        <w:t xml:space="preserve"> άθροισμα δεδομένων του 15λεπτου αισθητήρα </w:t>
      </w:r>
      <w:proofErr w:type="spellStart"/>
      <w:r>
        <w:t>hvac</w:t>
      </w:r>
      <w:proofErr w:type="spellEnd"/>
      <w:r w:rsidRPr="00195B6A">
        <w:rPr>
          <w:lang w:val="el-GR"/>
        </w:rPr>
        <w:t>1</w:t>
      </w:r>
      <w:r w:rsidRPr="006E5C3C">
        <w:rPr>
          <w:lang w:val="el-GR"/>
        </w:rPr>
        <w:t xml:space="preserve"> </w:t>
      </w:r>
      <w:r>
        <w:rPr>
          <w:lang w:val="el-GR"/>
        </w:rPr>
        <w:t>στην βάση δεδομένων.</w:t>
      </w:r>
    </w:p>
    <w:p w14:paraId="66EBFB70" w14:textId="0221A701" w:rsidR="00F558E7" w:rsidRDefault="00F558E7" w:rsidP="006E5C3C">
      <w:pPr>
        <w:jc w:val="both"/>
        <w:rPr>
          <w:lang w:val="el-GR"/>
        </w:rPr>
      </w:pPr>
    </w:p>
    <w:p w14:paraId="30862F4A" w14:textId="0FFE6414" w:rsidR="00767609" w:rsidRPr="00767609" w:rsidRDefault="00397063" w:rsidP="00A6510A">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r w:rsidR="00355275">
        <w:rPr>
          <w:lang w:val="el-GR"/>
        </w:rPr>
        <w:t xml:space="preserve"> και φαίνεται στα διαγράμματα 10 και 11</w:t>
      </w:r>
    </w:p>
    <w:p w14:paraId="61EB5198" w14:textId="3CAE5723" w:rsidR="00767609" w:rsidRPr="002D3599" w:rsidRDefault="00767609" w:rsidP="00A6510A">
      <w:pPr>
        <w:jc w:val="both"/>
        <w:rPr>
          <w:lang w:val="el-GR"/>
        </w:rPr>
      </w:pPr>
    </w:p>
    <w:p w14:paraId="6A1CEBCE" w14:textId="6D432BD2" w:rsidR="007E4AAC"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εφαρμογών, καθώς δίνεται η δυνατότητα με εύκολο και γρήγορο τρόπο</w:t>
      </w:r>
      <w:r w:rsidR="00E17C88">
        <w:rPr>
          <w:lang w:val="el-GR"/>
        </w:rPr>
        <w:t>, ακόμα και για πάρα πολύ μεγάλο αριθμό αισθητήρων,</w:t>
      </w:r>
      <w:r>
        <w:rPr>
          <w:lang w:val="el-GR"/>
        </w:rPr>
        <w:t xml:space="preserve"> να υπάρχει απεικόνιση των δεδομένων που προέρχονται από τους αισθητήρες και να υπάρχει γρήγορος </w:t>
      </w:r>
      <w:r>
        <w:rPr>
          <w:lang w:val="el-GR"/>
        </w:rPr>
        <w:t xml:space="preserve">εντοπισμός αν υπάρχει βλάβη σε </w:t>
      </w:r>
      <w:r w:rsidR="00E17C88">
        <w:rPr>
          <w:lang w:val="el-GR"/>
        </w:rPr>
        <w:t xml:space="preserve">κάποιο σημείο του συστήματος </w:t>
      </w:r>
      <w:r>
        <w:rPr>
          <w:lang w:val="el-GR"/>
        </w:rPr>
        <w:t xml:space="preserve">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4F51B9D" w14:textId="276FB4A5" w:rsidR="00E17C88" w:rsidRDefault="00E17C88" w:rsidP="007E4AAC">
      <w:pPr>
        <w:jc w:val="both"/>
        <w:rPr>
          <w:lang w:val="el-GR"/>
        </w:rPr>
      </w:pPr>
      <w:r>
        <w:rPr>
          <w:lang w:val="el-GR"/>
        </w:rPr>
        <w:t xml:space="preserve">Όσον αφορά τα εργαλεία που χρησιμοποιήθηκαν, είναι εμφανές ότι ο </w:t>
      </w:r>
      <w:r>
        <w:t>Kafka</w:t>
      </w:r>
      <w:r w:rsidRPr="00E17C88">
        <w:rPr>
          <w:lang w:val="el-GR"/>
        </w:rPr>
        <w:t xml:space="preserve"> </w:t>
      </w:r>
      <w:r>
        <w:rPr>
          <w:lang w:val="el-GR"/>
        </w:rPr>
        <w:t xml:space="preserve">είναι κατάλληλος για ένα τέτοιο </w:t>
      </w:r>
      <w:r>
        <w:t>project</w:t>
      </w:r>
      <w:r w:rsidRPr="00E17C88">
        <w:rPr>
          <w:lang w:val="el-GR"/>
        </w:rPr>
        <w:t xml:space="preserve">, </w:t>
      </w:r>
      <w:r>
        <w:rPr>
          <w:lang w:val="el-GR"/>
        </w:rPr>
        <w:t xml:space="preserve">καθώς παρέχει πολύ γρήγορη και άμεση επικοινωνία μεταξύ των </w:t>
      </w:r>
      <w:r>
        <w:t>components</w:t>
      </w:r>
      <w:r w:rsidRPr="00E17C88">
        <w:rPr>
          <w:lang w:val="el-GR"/>
        </w:rPr>
        <w:t xml:space="preserve">, </w:t>
      </w:r>
      <w:r>
        <w:rPr>
          <w:lang w:val="el-GR"/>
        </w:rPr>
        <w:t xml:space="preserve">μπορεί να κλιμακώσει για χιλιάδες </w:t>
      </w:r>
      <w:r>
        <w:t>devices</w:t>
      </w:r>
      <w:r w:rsidRPr="00E17C88">
        <w:rPr>
          <w:lang w:val="el-GR"/>
        </w:rPr>
        <w:t xml:space="preserve"> </w:t>
      </w:r>
      <w:r>
        <w:rPr>
          <w:lang w:val="el-GR"/>
        </w:rPr>
        <w:t xml:space="preserve">όπως εξηγήθηκε παραπάνω, ενώ παρέχει και </w:t>
      </w:r>
      <w:r>
        <w:t>fault</w:t>
      </w:r>
      <w:r w:rsidRPr="00E17C88">
        <w:rPr>
          <w:lang w:val="el-GR"/>
        </w:rPr>
        <w:t xml:space="preserve"> </w:t>
      </w:r>
      <w:r>
        <w:t>tolerance</w:t>
      </w:r>
      <w:r w:rsidRPr="00E17C88">
        <w:rPr>
          <w:lang w:val="el-GR"/>
        </w:rPr>
        <w:t>.</w:t>
      </w:r>
    </w:p>
    <w:p w14:paraId="55454AF6" w14:textId="74842218" w:rsidR="00E17C88" w:rsidRDefault="00E17C88" w:rsidP="007E4AAC">
      <w:pPr>
        <w:jc w:val="both"/>
        <w:rPr>
          <w:lang w:val="el-GR"/>
        </w:rPr>
      </w:pPr>
      <w:r>
        <w:rPr>
          <w:lang w:val="el-GR"/>
        </w:rPr>
        <w:t xml:space="preserve">Η βιβλιοθήκη </w:t>
      </w:r>
      <w:proofErr w:type="spellStart"/>
      <w:r>
        <w:t>kafka</w:t>
      </w:r>
      <w:proofErr w:type="spellEnd"/>
      <w:r w:rsidRPr="00E17C88">
        <w:rPr>
          <w:lang w:val="el-GR"/>
        </w:rPr>
        <w:t xml:space="preserve"> </w:t>
      </w:r>
      <w:r>
        <w:t>streams</w:t>
      </w:r>
      <w:r w:rsidRPr="00E17C88">
        <w:rPr>
          <w:lang w:val="el-GR"/>
        </w:rPr>
        <w:t xml:space="preserve"> </w:t>
      </w:r>
      <w:r>
        <w:rPr>
          <w:lang w:val="el-GR"/>
        </w:rPr>
        <w:t>μας επιτρέπει να επεξεργαζόμαστε ταυτόχρονα</w:t>
      </w:r>
      <w:r w:rsidRPr="00E17C88">
        <w:rPr>
          <w:lang w:val="el-GR"/>
        </w:rPr>
        <w:t xml:space="preserve"> </w:t>
      </w:r>
      <w:r>
        <w:rPr>
          <w:lang w:val="el-GR"/>
        </w:rPr>
        <w:t xml:space="preserve">και να εκτελούμε υπολογισμούς σε πολλά διαφορετικά </w:t>
      </w:r>
      <w:r>
        <w:t>streams</w:t>
      </w:r>
      <w:r w:rsidRPr="00E17C88">
        <w:rPr>
          <w:lang w:val="el-GR"/>
        </w:rPr>
        <w:t xml:space="preserve"> </w:t>
      </w:r>
      <w:r>
        <w:rPr>
          <w:lang w:val="el-GR"/>
        </w:rPr>
        <w:t xml:space="preserve">και μάλιστα παράλληλα με το </w:t>
      </w:r>
      <w:r>
        <w:t>launch</w:t>
      </w:r>
      <w:r w:rsidRPr="00E17C88">
        <w:rPr>
          <w:lang w:val="el-GR"/>
        </w:rPr>
        <w:t xml:space="preserve"> </w:t>
      </w:r>
      <w:r>
        <w:rPr>
          <w:lang w:val="el-GR"/>
        </w:rPr>
        <w:t xml:space="preserve">πολλών </w:t>
      </w:r>
      <w:r>
        <w:t>tasks</w:t>
      </w:r>
      <w:r w:rsidRPr="00E17C88">
        <w:rPr>
          <w:lang w:val="el-GR"/>
        </w:rPr>
        <w:t xml:space="preserve"> </w:t>
      </w:r>
      <w:r>
        <w:rPr>
          <w:lang w:val="el-GR"/>
        </w:rPr>
        <w:t xml:space="preserve">εξασφαλίζοντας μας την </w:t>
      </w:r>
      <w:proofErr w:type="spellStart"/>
      <w:r>
        <w:rPr>
          <w:lang w:val="el-GR"/>
        </w:rPr>
        <w:t>κλιμακωσιμότητα</w:t>
      </w:r>
      <w:proofErr w:type="spellEnd"/>
      <w:r>
        <w:rPr>
          <w:lang w:val="el-GR"/>
        </w:rPr>
        <w:t xml:space="preserve"> και στο </w:t>
      </w:r>
      <w:r>
        <w:t>live</w:t>
      </w:r>
      <w:r w:rsidRPr="00E17C88">
        <w:rPr>
          <w:lang w:val="el-GR"/>
        </w:rPr>
        <w:t xml:space="preserve"> </w:t>
      </w:r>
      <w:r>
        <w:t>streaming</w:t>
      </w:r>
      <w:r w:rsidRPr="00E17C88">
        <w:rPr>
          <w:lang w:val="el-GR"/>
        </w:rPr>
        <w:t xml:space="preserve"> </w:t>
      </w:r>
      <w:r>
        <w:t>layer</w:t>
      </w:r>
      <w:r w:rsidRPr="00E17C88">
        <w:rPr>
          <w:lang w:val="el-GR"/>
        </w:rPr>
        <w:t>.</w:t>
      </w:r>
    </w:p>
    <w:p w14:paraId="0992FBBD" w14:textId="20FD0C5D" w:rsidR="00FC33A8" w:rsidRDefault="00FC33A8" w:rsidP="007E4AAC">
      <w:pPr>
        <w:jc w:val="both"/>
        <w:rPr>
          <w:lang w:val="el-GR"/>
        </w:rPr>
      </w:pPr>
      <w:r>
        <w:rPr>
          <w:lang w:val="el-GR"/>
        </w:rPr>
        <w:t xml:space="preserve">Το </w:t>
      </w:r>
      <w:proofErr w:type="spellStart"/>
      <w:r>
        <w:t>telegraf</w:t>
      </w:r>
      <w:proofErr w:type="spellEnd"/>
      <w:r w:rsidRPr="00FC33A8">
        <w:rPr>
          <w:lang w:val="el-GR"/>
        </w:rPr>
        <w:t xml:space="preserve"> </w:t>
      </w:r>
      <w:r>
        <w:rPr>
          <w:lang w:val="el-GR"/>
        </w:rPr>
        <w:t xml:space="preserve">αποτελεί έναν γρήγορο και αξιόπιστο </w:t>
      </w:r>
      <w:r>
        <w:t>connector</w:t>
      </w:r>
      <w:r w:rsidRPr="00FC33A8">
        <w:rPr>
          <w:lang w:val="el-GR"/>
        </w:rPr>
        <w:t xml:space="preserve"> </w:t>
      </w:r>
      <w:r>
        <w:rPr>
          <w:lang w:val="el-GR"/>
        </w:rPr>
        <w:t>ικανό να χειριστεί τον όγκο των δεδομένων.</w:t>
      </w:r>
    </w:p>
    <w:p w14:paraId="26D01EF5" w14:textId="4DA91794" w:rsidR="00FC33A8" w:rsidRDefault="00FC33A8" w:rsidP="007E4AAC">
      <w:pPr>
        <w:jc w:val="both"/>
        <w:rPr>
          <w:lang w:val="el-GR"/>
        </w:rPr>
      </w:pPr>
      <w:r>
        <w:rPr>
          <w:lang w:val="el-GR"/>
        </w:rPr>
        <w:t>Η</w:t>
      </w:r>
      <w:r w:rsidRPr="00FC33A8">
        <w:rPr>
          <w:lang w:val="el-GR"/>
        </w:rPr>
        <w:t xml:space="preserve"> </w:t>
      </w:r>
      <w:proofErr w:type="spellStart"/>
      <w:r>
        <w:t>influxdb</w:t>
      </w:r>
      <w:proofErr w:type="spellEnd"/>
      <w:r w:rsidRPr="00FC33A8">
        <w:rPr>
          <w:lang w:val="el-GR"/>
        </w:rPr>
        <w:t xml:space="preserve"> </w:t>
      </w:r>
      <w:r>
        <w:rPr>
          <w:lang w:val="el-GR"/>
        </w:rPr>
        <w:t>ως</w:t>
      </w:r>
      <w:r w:rsidRPr="00FC33A8">
        <w:rPr>
          <w:lang w:val="el-GR"/>
        </w:rPr>
        <w:t xml:space="preserve"> </w:t>
      </w:r>
      <w:r>
        <w:t>timeseries</w:t>
      </w:r>
      <w:r w:rsidRPr="00FC33A8">
        <w:rPr>
          <w:lang w:val="el-GR"/>
        </w:rPr>
        <w:t xml:space="preserve"> </w:t>
      </w:r>
      <w:r>
        <w:rPr>
          <w:lang w:val="el-GR"/>
        </w:rPr>
        <w:t>βάση</w:t>
      </w:r>
      <w:r w:rsidRPr="00FC33A8">
        <w:rPr>
          <w:lang w:val="el-GR"/>
        </w:rPr>
        <w:t xml:space="preserve"> </w:t>
      </w:r>
      <w:r>
        <w:rPr>
          <w:lang w:val="el-GR"/>
        </w:rPr>
        <w:t xml:space="preserve">εξυπηρετεί πλήρως την ανάγκη μας να αποθηκεύουμε μετρήσεις στην μονάδα του χρόνου, ενώ το </w:t>
      </w:r>
      <w:r>
        <w:t>Grafana</w:t>
      </w:r>
      <w:r w:rsidRPr="00FC33A8">
        <w:rPr>
          <w:lang w:val="el-GR"/>
        </w:rPr>
        <w:t xml:space="preserve"> </w:t>
      </w:r>
      <w:r>
        <w:rPr>
          <w:lang w:val="el-GR"/>
        </w:rPr>
        <w:t>παρέχει άνετη απεικόνιση όλων αυτών των δεδομένων και δύναται να προσαρμοστεί εύκολα για να απεικονίζει περισσότερα ή διαφορετικά δεδομένα.</w:t>
      </w:r>
    </w:p>
    <w:p w14:paraId="6AFA714A" w14:textId="77777777" w:rsidR="00365801" w:rsidRPr="0010624B" w:rsidRDefault="00365801" w:rsidP="007E4AAC">
      <w:pPr>
        <w:jc w:val="both"/>
        <w:rPr>
          <w:lang w:val="el-GR"/>
        </w:rPr>
      </w:pPr>
    </w:p>
    <w:p w14:paraId="4B68B850" w14:textId="7D6BD629" w:rsidR="0080791D" w:rsidRPr="009578DF" w:rsidRDefault="0080791D" w:rsidP="00AC3D99">
      <w:pPr>
        <w:pStyle w:val="Heading1"/>
        <w:rPr>
          <w:sz w:val="22"/>
          <w:szCs w:val="22"/>
          <w:lang w:val="el-GR"/>
        </w:rPr>
      </w:pPr>
      <w:r w:rsidRPr="009578DF">
        <w:rPr>
          <w:sz w:val="22"/>
          <w:szCs w:val="22"/>
        </w:rPr>
        <w:t>Acknowledgment</w:t>
      </w:r>
    </w:p>
    <w:p w14:paraId="0B73BD97" w14:textId="0CEFBC37" w:rsidR="00575BCA" w:rsidRPr="005F272E" w:rsidRDefault="00E2058C" w:rsidP="00E2058C">
      <w:pPr>
        <w:pStyle w:val="BodyText"/>
        <w:ind w:firstLine="0"/>
        <w:rPr>
          <w:lang w:val="el-GR"/>
        </w:rPr>
      </w:pPr>
      <w:r w:rsidRPr="005F272E">
        <w:rPr>
          <w:lang w:val="el-GR"/>
        </w:rPr>
        <w:t xml:space="preserve">Θα θέλαμε να ευχαριστήσουμε την καθηγήτρια </w:t>
      </w:r>
      <w:proofErr w:type="spellStart"/>
      <w:r w:rsidRPr="005F272E">
        <w:rPr>
          <w:lang w:val="en-US"/>
        </w:rPr>
        <w:t>Vassiliki</w:t>
      </w:r>
      <w:proofErr w:type="spellEnd"/>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proofErr w:type="spellStart"/>
      <w:r w:rsidRPr="005F272E">
        <w:rPr>
          <w:lang w:val="en-US"/>
        </w:rPr>
        <w:t>antere</w:t>
      </w:r>
      <w:proofErr w:type="spellEnd"/>
      <w:r w:rsidRPr="005F272E">
        <w:rPr>
          <w:lang w:val="el-GR"/>
        </w:rPr>
        <w:t xml:space="preserve"> και τον Παρασκευά </w:t>
      </w:r>
      <w:proofErr w:type="spellStart"/>
      <w:r w:rsidRPr="005F272E">
        <w:rPr>
          <w:lang w:val="el-GR"/>
        </w:rPr>
        <w:t>Κερασιώτη</w:t>
      </w:r>
      <w:proofErr w:type="spellEnd"/>
      <w:r w:rsidRPr="005F272E">
        <w:rPr>
          <w:lang w:val="el-GR"/>
        </w:rPr>
        <w:t xml:space="preserve"> για την πολύτιμη και άμεση βοήθεια τους, </w:t>
      </w:r>
      <w:proofErr w:type="spellStart"/>
      <w:r w:rsidRPr="005F272E">
        <w:rPr>
          <w:lang w:val="el-GR"/>
        </w:rPr>
        <w:t>καθ’όλη</w:t>
      </w:r>
      <w:proofErr w:type="spellEnd"/>
      <w:r w:rsidRPr="005F272E">
        <w:rPr>
          <w:lang w:val="el-GR"/>
        </w:rPr>
        <w:t xml:space="preserve"> την διάρκεια της εργασίας.</w:t>
      </w:r>
    </w:p>
    <w:p w14:paraId="796D3B47" w14:textId="4DAB7633" w:rsidR="009303D9" w:rsidRPr="00996751" w:rsidRDefault="009303D9" w:rsidP="00996751">
      <w:pPr>
        <w:pStyle w:val="Heading5"/>
        <w:rPr>
          <w:sz w:val="22"/>
          <w:szCs w:val="22"/>
        </w:rPr>
      </w:pPr>
      <w:r w:rsidRPr="009578DF">
        <w:rPr>
          <w:sz w:val="22"/>
          <w:szCs w:val="22"/>
        </w:rPr>
        <w:t>References</w:t>
      </w:r>
    </w:p>
    <w:p w14:paraId="72D2CCC0" w14:textId="061A7432" w:rsidR="00760132" w:rsidRDefault="00000000" w:rsidP="0004781E">
      <w:pPr>
        <w:pStyle w:val="references"/>
        <w:ind w:left="354" w:hanging="354"/>
      </w:pPr>
      <w:hyperlink r:id="rId24" w:history="1">
        <w:r w:rsidR="00760132" w:rsidRPr="00154C6F">
          <w:rPr>
            <w:rStyle w:val="Hyperlink"/>
          </w:rPr>
          <w:t>https://el.wikipedia.org/wiki/Διαδίκτυο_των_πραγμάτων</w:t>
        </w:r>
      </w:hyperlink>
      <w:r w:rsidR="00760132">
        <w:t xml:space="preserve"> </w:t>
      </w:r>
    </w:p>
    <w:p w14:paraId="5BCC3EA4" w14:textId="598D7053" w:rsidR="00CE6A9E" w:rsidRDefault="00000000" w:rsidP="00CE6A9E">
      <w:pPr>
        <w:pStyle w:val="references"/>
        <w:ind w:left="354" w:hanging="354"/>
      </w:pPr>
      <w:hyperlink r:id="rId25" w:history="1">
        <w:r w:rsidR="00CE6A9E" w:rsidRPr="001502CE">
          <w:rPr>
            <w:rStyle w:val="Hyperlink"/>
          </w:rPr>
          <w:t>https://www.docker.com/</w:t>
        </w:r>
      </w:hyperlink>
      <w:r w:rsidR="00CE6A9E">
        <w:t xml:space="preserve"> </w:t>
      </w:r>
    </w:p>
    <w:p w14:paraId="48EB68DA" w14:textId="4FB9FB64" w:rsidR="00AC4A69" w:rsidRDefault="00000000" w:rsidP="0004781E">
      <w:pPr>
        <w:pStyle w:val="references"/>
        <w:ind w:left="354" w:hanging="354"/>
      </w:pPr>
      <w:hyperlink r:id="rId26" w:history="1">
        <w:r w:rsidR="00AC4A69" w:rsidRPr="00154C6F">
          <w:rPr>
            <w:rStyle w:val="Hyperlink"/>
          </w:rPr>
          <w:t>https://www.visual-paradigm.com/guide/uml-unified-modeling-language/what-is-deployment-diagram/</w:t>
        </w:r>
      </w:hyperlink>
    </w:p>
    <w:p w14:paraId="0312FF50" w14:textId="20FA7564" w:rsidR="00760132" w:rsidRDefault="00000000" w:rsidP="0004781E">
      <w:pPr>
        <w:pStyle w:val="references"/>
        <w:ind w:left="354" w:hanging="354"/>
      </w:pPr>
      <w:hyperlink r:id="rId27" w:history="1">
        <w:r w:rsidR="00760132" w:rsidRPr="00154C6F">
          <w:rPr>
            <w:rStyle w:val="Hyperlink"/>
          </w:rPr>
          <w:t>https://el.wikipedia.org/wiki/Python</w:t>
        </w:r>
      </w:hyperlink>
    </w:p>
    <w:p w14:paraId="3B2A7936" w14:textId="0F4ADADF" w:rsidR="00D343AA" w:rsidRDefault="00000000" w:rsidP="0004781E">
      <w:pPr>
        <w:pStyle w:val="references"/>
        <w:ind w:left="354" w:hanging="354"/>
      </w:pPr>
      <w:hyperlink r:id="rId28" w:history="1">
        <w:r w:rsidR="00D343AA" w:rsidRPr="00154C6F">
          <w:rPr>
            <w:rStyle w:val="Hyperlink"/>
          </w:rPr>
          <w:t>https://el.wikipedia.org/wiki/Apache_Kafka</w:t>
        </w:r>
      </w:hyperlink>
    </w:p>
    <w:p w14:paraId="0A040255" w14:textId="6A848B6B" w:rsidR="00A32742" w:rsidRDefault="00000000" w:rsidP="0024154C">
      <w:pPr>
        <w:pStyle w:val="references"/>
        <w:ind w:left="354" w:hanging="354"/>
      </w:pPr>
      <w:hyperlink r:id="rId29" w:history="1">
        <w:r w:rsidR="00A32742" w:rsidRPr="00154C6F">
          <w:rPr>
            <w:rStyle w:val="Hyperlink"/>
          </w:rPr>
          <w:t>https://kafka.apache.org/</w:t>
        </w:r>
      </w:hyperlink>
    </w:p>
    <w:p w14:paraId="34C28DB5" w14:textId="34237D6C" w:rsidR="00C22B58" w:rsidRDefault="00000000" w:rsidP="0024154C">
      <w:pPr>
        <w:pStyle w:val="references"/>
        <w:ind w:left="354" w:hanging="354"/>
      </w:pPr>
      <w:hyperlink r:id="rId30" w:history="1">
        <w:r w:rsidR="00C22B58" w:rsidRPr="00154C6F">
          <w:rPr>
            <w:rStyle w:val="Hyperlink"/>
          </w:rPr>
          <w:t>https://kafka.apache.org/documentation/streams/</w:t>
        </w:r>
      </w:hyperlink>
    </w:p>
    <w:p w14:paraId="33187791" w14:textId="70B527D8" w:rsidR="00E66F44" w:rsidRDefault="00000000" w:rsidP="0024154C">
      <w:pPr>
        <w:pStyle w:val="references"/>
        <w:ind w:left="354" w:hanging="354"/>
      </w:pPr>
      <w:hyperlink r:id="rId31" w:history="1">
        <w:r w:rsidR="00E66F44" w:rsidRPr="00154C6F">
          <w:rPr>
            <w:rStyle w:val="Hyperlink"/>
          </w:rPr>
          <w:t>https://www.influxdata.com/time-series-platform/telegraf/</w:t>
        </w:r>
      </w:hyperlink>
    </w:p>
    <w:p w14:paraId="5BD97C8B" w14:textId="6815AD99" w:rsidR="00FA431A" w:rsidRDefault="00000000" w:rsidP="0024154C">
      <w:pPr>
        <w:pStyle w:val="references"/>
        <w:ind w:left="354" w:hanging="354"/>
      </w:pPr>
      <w:hyperlink r:id="rId32" w:history="1">
        <w:r w:rsidR="00FA431A" w:rsidRPr="00154C6F">
          <w:rPr>
            <w:rStyle w:val="Hyperlink"/>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3" w:history="1">
        <w:r w:rsidR="007A790A" w:rsidRPr="00154C6F">
          <w:rPr>
            <w:rStyle w:val="Hyperlink"/>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A9FA3" w14:textId="77777777" w:rsidR="00051DA8" w:rsidRDefault="00051DA8" w:rsidP="001A3B3D">
      <w:r>
        <w:separator/>
      </w:r>
    </w:p>
  </w:endnote>
  <w:endnote w:type="continuationSeparator" w:id="0">
    <w:p w14:paraId="6413A7C5" w14:textId="77777777" w:rsidR="00051DA8" w:rsidRDefault="00051D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FB20" w14:textId="77777777" w:rsidR="00051DA8" w:rsidRDefault="00051DA8" w:rsidP="001A3B3D">
      <w:r>
        <w:separator/>
      </w:r>
    </w:p>
  </w:footnote>
  <w:footnote w:type="continuationSeparator" w:id="0">
    <w:p w14:paraId="2D2752D9" w14:textId="77777777" w:rsidR="00051DA8" w:rsidRDefault="00051DA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1EB8" w14:textId="77777777" w:rsidR="007B0C00" w:rsidRDefault="007B0C00" w:rsidP="007B0C0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51DA8"/>
    <w:rsid w:val="00072A56"/>
    <w:rsid w:val="000764F1"/>
    <w:rsid w:val="00082585"/>
    <w:rsid w:val="0008758A"/>
    <w:rsid w:val="00097456"/>
    <w:rsid w:val="000A232A"/>
    <w:rsid w:val="000A52F3"/>
    <w:rsid w:val="000A59B7"/>
    <w:rsid w:val="000B3BC5"/>
    <w:rsid w:val="000C1E68"/>
    <w:rsid w:val="000C74D3"/>
    <w:rsid w:val="000C7A4D"/>
    <w:rsid w:val="000D0830"/>
    <w:rsid w:val="000D0B84"/>
    <w:rsid w:val="000F0514"/>
    <w:rsid w:val="000F1A16"/>
    <w:rsid w:val="000F2532"/>
    <w:rsid w:val="000F40DA"/>
    <w:rsid w:val="000F75E5"/>
    <w:rsid w:val="0010624B"/>
    <w:rsid w:val="00114ADD"/>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1041C"/>
    <w:rsid w:val="00223E12"/>
    <w:rsid w:val="002254A9"/>
    <w:rsid w:val="00232666"/>
    <w:rsid w:val="00233D97"/>
    <w:rsid w:val="002347A2"/>
    <w:rsid w:val="002376C2"/>
    <w:rsid w:val="0024154C"/>
    <w:rsid w:val="00242E21"/>
    <w:rsid w:val="00250A7F"/>
    <w:rsid w:val="002513DB"/>
    <w:rsid w:val="002531E5"/>
    <w:rsid w:val="00255DF2"/>
    <w:rsid w:val="00260B5C"/>
    <w:rsid w:val="00274D8B"/>
    <w:rsid w:val="002850E3"/>
    <w:rsid w:val="002968E1"/>
    <w:rsid w:val="002A139D"/>
    <w:rsid w:val="002D3599"/>
    <w:rsid w:val="002D4FE6"/>
    <w:rsid w:val="002E0CA5"/>
    <w:rsid w:val="002E1882"/>
    <w:rsid w:val="002E41E9"/>
    <w:rsid w:val="003215BE"/>
    <w:rsid w:val="00333804"/>
    <w:rsid w:val="00336817"/>
    <w:rsid w:val="00345C1F"/>
    <w:rsid w:val="00346537"/>
    <w:rsid w:val="0035216B"/>
    <w:rsid w:val="00354FCF"/>
    <w:rsid w:val="00355275"/>
    <w:rsid w:val="00365801"/>
    <w:rsid w:val="00373248"/>
    <w:rsid w:val="00377873"/>
    <w:rsid w:val="0038262D"/>
    <w:rsid w:val="003943DD"/>
    <w:rsid w:val="00397063"/>
    <w:rsid w:val="003A19E2"/>
    <w:rsid w:val="003A357F"/>
    <w:rsid w:val="003B010E"/>
    <w:rsid w:val="003B2B40"/>
    <w:rsid w:val="003B4E04"/>
    <w:rsid w:val="003B5881"/>
    <w:rsid w:val="003C613B"/>
    <w:rsid w:val="003C742C"/>
    <w:rsid w:val="003E1A0C"/>
    <w:rsid w:val="003F5A08"/>
    <w:rsid w:val="003F6A4C"/>
    <w:rsid w:val="00402F20"/>
    <w:rsid w:val="00405E26"/>
    <w:rsid w:val="00412C39"/>
    <w:rsid w:val="00420716"/>
    <w:rsid w:val="00422AD9"/>
    <w:rsid w:val="00425A36"/>
    <w:rsid w:val="00426973"/>
    <w:rsid w:val="00430E29"/>
    <w:rsid w:val="004325FB"/>
    <w:rsid w:val="004331A9"/>
    <w:rsid w:val="00442C17"/>
    <w:rsid w:val="004432BA"/>
    <w:rsid w:val="0044407E"/>
    <w:rsid w:val="00447BB9"/>
    <w:rsid w:val="0046031D"/>
    <w:rsid w:val="004638A5"/>
    <w:rsid w:val="00471D0B"/>
    <w:rsid w:val="00473AC9"/>
    <w:rsid w:val="00474F7A"/>
    <w:rsid w:val="00476B3B"/>
    <w:rsid w:val="00480FB0"/>
    <w:rsid w:val="004822B3"/>
    <w:rsid w:val="00495E38"/>
    <w:rsid w:val="004C17AF"/>
    <w:rsid w:val="004C60C0"/>
    <w:rsid w:val="004D72B5"/>
    <w:rsid w:val="004E593C"/>
    <w:rsid w:val="004E7796"/>
    <w:rsid w:val="00502AE4"/>
    <w:rsid w:val="00503B93"/>
    <w:rsid w:val="00530A2A"/>
    <w:rsid w:val="00531420"/>
    <w:rsid w:val="00533386"/>
    <w:rsid w:val="00541DE1"/>
    <w:rsid w:val="00546292"/>
    <w:rsid w:val="00546BAA"/>
    <w:rsid w:val="005501E6"/>
    <w:rsid w:val="00550544"/>
    <w:rsid w:val="00551B7F"/>
    <w:rsid w:val="0056610F"/>
    <w:rsid w:val="00570386"/>
    <w:rsid w:val="00570987"/>
    <w:rsid w:val="00575BCA"/>
    <w:rsid w:val="005973BA"/>
    <w:rsid w:val="005A0767"/>
    <w:rsid w:val="005A4BE9"/>
    <w:rsid w:val="005B0344"/>
    <w:rsid w:val="005B520E"/>
    <w:rsid w:val="005B574D"/>
    <w:rsid w:val="005B61DD"/>
    <w:rsid w:val="005E2800"/>
    <w:rsid w:val="005E32A0"/>
    <w:rsid w:val="005F272E"/>
    <w:rsid w:val="005F485D"/>
    <w:rsid w:val="00602063"/>
    <w:rsid w:val="00605825"/>
    <w:rsid w:val="006135FB"/>
    <w:rsid w:val="00615834"/>
    <w:rsid w:val="00621A3D"/>
    <w:rsid w:val="00645D22"/>
    <w:rsid w:val="00647564"/>
    <w:rsid w:val="00647E72"/>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1490"/>
    <w:rsid w:val="007153A3"/>
    <w:rsid w:val="00715BEA"/>
    <w:rsid w:val="00731992"/>
    <w:rsid w:val="007401FA"/>
    <w:rsid w:val="00740EEA"/>
    <w:rsid w:val="00741F93"/>
    <w:rsid w:val="007427B7"/>
    <w:rsid w:val="00750AED"/>
    <w:rsid w:val="00760132"/>
    <w:rsid w:val="00767609"/>
    <w:rsid w:val="00780DC3"/>
    <w:rsid w:val="00792F68"/>
    <w:rsid w:val="00794804"/>
    <w:rsid w:val="00796564"/>
    <w:rsid w:val="00797E94"/>
    <w:rsid w:val="007A790A"/>
    <w:rsid w:val="007B0C00"/>
    <w:rsid w:val="007B2635"/>
    <w:rsid w:val="007B3062"/>
    <w:rsid w:val="007B33F1"/>
    <w:rsid w:val="007B3736"/>
    <w:rsid w:val="007B6DDA"/>
    <w:rsid w:val="007C0308"/>
    <w:rsid w:val="007C2FF2"/>
    <w:rsid w:val="007C6444"/>
    <w:rsid w:val="007C7B68"/>
    <w:rsid w:val="007D6161"/>
    <w:rsid w:val="007D6232"/>
    <w:rsid w:val="007E4AAC"/>
    <w:rsid w:val="007F1F99"/>
    <w:rsid w:val="007F768F"/>
    <w:rsid w:val="008012C9"/>
    <w:rsid w:val="00805A54"/>
    <w:rsid w:val="0080791D"/>
    <w:rsid w:val="00810EC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0ACA"/>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8DB"/>
    <w:rsid w:val="00933C64"/>
    <w:rsid w:val="00937C00"/>
    <w:rsid w:val="009518F3"/>
    <w:rsid w:val="00954A1E"/>
    <w:rsid w:val="009578DF"/>
    <w:rsid w:val="0096484C"/>
    <w:rsid w:val="00970757"/>
    <w:rsid w:val="00972203"/>
    <w:rsid w:val="00996751"/>
    <w:rsid w:val="009C0044"/>
    <w:rsid w:val="009C35A5"/>
    <w:rsid w:val="009C534E"/>
    <w:rsid w:val="009D032B"/>
    <w:rsid w:val="009E1739"/>
    <w:rsid w:val="009F1A0C"/>
    <w:rsid w:val="009F1D79"/>
    <w:rsid w:val="00A006A6"/>
    <w:rsid w:val="00A045E3"/>
    <w:rsid w:val="00A059B3"/>
    <w:rsid w:val="00A071E6"/>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770"/>
    <w:rsid w:val="00AC3D99"/>
    <w:rsid w:val="00AC4A69"/>
    <w:rsid w:val="00AD4EEE"/>
    <w:rsid w:val="00AD7BCD"/>
    <w:rsid w:val="00AE3409"/>
    <w:rsid w:val="00B02C32"/>
    <w:rsid w:val="00B10A06"/>
    <w:rsid w:val="00B11A60"/>
    <w:rsid w:val="00B11A77"/>
    <w:rsid w:val="00B22613"/>
    <w:rsid w:val="00B250DB"/>
    <w:rsid w:val="00B256F5"/>
    <w:rsid w:val="00B27204"/>
    <w:rsid w:val="00B32927"/>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33B5"/>
    <w:rsid w:val="00BE4EC5"/>
    <w:rsid w:val="00BE7D3C"/>
    <w:rsid w:val="00BF4AB4"/>
    <w:rsid w:val="00BF5FF6"/>
    <w:rsid w:val="00C0207F"/>
    <w:rsid w:val="00C16117"/>
    <w:rsid w:val="00C22B58"/>
    <w:rsid w:val="00C2636D"/>
    <w:rsid w:val="00C3075A"/>
    <w:rsid w:val="00C46DEB"/>
    <w:rsid w:val="00C563D3"/>
    <w:rsid w:val="00C5763C"/>
    <w:rsid w:val="00C67AF8"/>
    <w:rsid w:val="00C717E5"/>
    <w:rsid w:val="00C75AA2"/>
    <w:rsid w:val="00C837F6"/>
    <w:rsid w:val="00C8416C"/>
    <w:rsid w:val="00C8760D"/>
    <w:rsid w:val="00C9075A"/>
    <w:rsid w:val="00C919A4"/>
    <w:rsid w:val="00CA0CC4"/>
    <w:rsid w:val="00CA20A1"/>
    <w:rsid w:val="00CA2B85"/>
    <w:rsid w:val="00CA4392"/>
    <w:rsid w:val="00CA6514"/>
    <w:rsid w:val="00CB012F"/>
    <w:rsid w:val="00CB2A37"/>
    <w:rsid w:val="00CB3327"/>
    <w:rsid w:val="00CB4151"/>
    <w:rsid w:val="00CC393F"/>
    <w:rsid w:val="00CD3F41"/>
    <w:rsid w:val="00CD43A4"/>
    <w:rsid w:val="00CD4F0D"/>
    <w:rsid w:val="00CD53B8"/>
    <w:rsid w:val="00CD7BDE"/>
    <w:rsid w:val="00CE6A9E"/>
    <w:rsid w:val="00CF5AF7"/>
    <w:rsid w:val="00D16D19"/>
    <w:rsid w:val="00D171D9"/>
    <w:rsid w:val="00D2176E"/>
    <w:rsid w:val="00D23896"/>
    <w:rsid w:val="00D343AA"/>
    <w:rsid w:val="00D37813"/>
    <w:rsid w:val="00D4760C"/>
    <w:rsid w:val="00D54719"/>
    <w:rsid w:val="00D632BE"/>
    <w:rsid w:val="00D65F3B"/>
    <w:rsid w:val="00D66068"/>
    <w:rsid w:val="00D72D06"/>
    <w:rsid w:val="00D7522C"/>
    <w:rsid w:val="00D7536F"/>
    <w:rsid w:val="00D76668"/>
    <w:rsid w:val="00D84BAF"/>
    <w:rsid w:val="00D96D8C"/>
    <w:rsid w:val="00DC092D"/>
    <w:rsid w:val="00DC1443"/>
    <w:rsid w:val="00DC3A7A"/>
    <w:rsid w:val="00DD4DBA"/>
    <w:rsid w:val="00E07383"/>
    <w:rsid w:val="00E1214D"/>
    <w:rsid w:val="00E165BC"/>
    <w:rsid w:val="00E17C88"/>
    <w:rsid w:val="00E2058C"/>
    <w:rsid w:val="00E256DE"/>
    <w:rsid w:val="00E30748"/>
    <w:rsid w:val="00E430D9"/>
    <w:rsid w:val="00E43CE4"/>
    <w:rsid w:val="00E45B39"/>
    <w:rsid w:val="00E47958"/>
    <w:rsid w:val="00E52ED5"/>
    <w:rsid w:val="00E5346A"/>
    <w:rsid w:val="00E61E12"/>
    <w:rsid w:val="00E64AC4"/>
    <w:rsid w:val="00E66F44"/>
    <w:rsid w:val="00E7189B"/>
    <w:rsid w:val="00E7596C"/>
    <w:rsid w:val="00E81AF7"/>
    <w:rsid w:val="00E878F2"/>
    <w:rsid w:val="00EA5F17"/>
    <w:rsid w:val="00EC1EC1"/>
    <w:rsid w:val="00EC5AB9"/>
    <w:rsid w:val="00EC64CF"/>
    <w:rsid w:val="00ED0149"/>
    <w:rsid w:val="00ED1368"/>
    <w:rsid w:val="00EE2A37"/>
    <w:rsid w:val="00EE772D"/>
    <w:rsid w:val="00EF75AE"/>
    <w:rsid w:val="00EF7DE3"/>
    <w:rsid w:val="00F0165A"/>
    <w:rsid w:val="00F0212E"/>
    <w:rsid w:val="00F03103"/>
    <w:rsid w:val="00F14BF5"/>
    <w:rsid w:val="00F271DE"/>
    <w:rsid w:val="00F27457"/>
    <w:rsid w:val="00F328D5"/>
    <w:rsid w:val="00F42AB6"/>
    <w:rsid w:val="00F558E7"/>
    <w:rsid w:val="00F56219"/>
    <w:rsid w:val="00F627DA"/>
    <w:rsid w:val="00F66617"/>
    <w:rsid w:val="00F71A85"/>
    <w:rsid w:val="00F726B8"/>
    <w:rsid w:val="00F7288F"/>
    <w:rsid w:val="00F8002E"/>
    <w:rsid w:val="00F821FA"/>
    <w:rsid w:val="00F847A6"/>
    <w:rsid w:val="00F9441B"/>
    <w:rsid w:val="00F97387"/>
    <w:rsid w:val="00F974E7"/>
    <w:rsid w:val="00FA431A"/>
    <w:rsid w:val="00FA4C32"/>
    <w:rsid w:val="00FB1581"/>
    <w:rsid w:val="00FC33A8"/>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DE1"/>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02C32"/>
    <w:rPr>
      <w:color w:val="808080"/>
    </w:rPr>
  </w:style>
  <w:style w:type="character" w:styleId="Hyperlink">
    <w:name w:val="Hyperlink"/>
    <w:basedOn w:val="DefaultParagraphFont"/>
    <w:rsid w:val="006E5104"/>
    <w:rPr>
      <w:color w:val="0563C1" w:themeColor="hyperlink"/>
      <w:u w:val="single"/>
    </w:rPr>
  </w:style>
  <w:style w:type="character" w:styleId="UnresolvedMention">
    <w:name w:val="Unresolved Mention"/>
    <w:basedOn w:val="DefaultParagraphFont"/>
    <w:uiPriority w:val="99"/>
    <w:semiHidden/>
    <w:unhideWhenUsed/>
    <w:rsid w:val="006E5104"/>
    <w:rPr>
      <w:color w:val="605E5C"/>
      <w:shd w:val="clear" w:color="auto" w:fill="E1DFDD"/>
    </w:rPr>
  </w:style>
  <w:style w:type="character" w:styleId="FollowedHyperlink">
    <w:name w:val="FollowedHyperlink"/>
    <w:basedOn w:val="DefaultParagraphFont"/>
    <w:rsid w:val="006E5104"/>
    <w:rPr>
      <w:color w:val="954F72" w:themeColor="followedHyperlink"/>
      <w:u w:val="single"/>
    </w:rPr>
  </w:style>
  <w:style w:type="table" w:styleId="TableGrid">
    <w:name w:val="Table Grid"/>
    <w:basedOn w:val="TableNormal"/>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41F93"/>
  </w:style>
  <w:style w:type="character" w:customStyle="1" w:styleId="EndnoteTextChar">
    <w:name w:val="Endnote Text Char"/>
    <w:basedOn w:val="DefaultParagraphFont"/>
    <w:link w:val="EndnoteText"/>
    <w:rsid w:val="00741F93"/>
  </w:style>
  <w:style w:type="character" w:styleId="EndnoteReference">
    <w:name w:val="endnote reference"/>
    <w:basedOn w:val="DefaultParagraphFont"/>
    <w:rsid w:val="00741F93"/>
    <w:rPr>
      <w:vertAlign w:val="superscript"/>
    </w:rPr>
  </w:style>
  <w:style w:type="character" w:customStyle="1" w:styleId="Heading1Char">
    <w:name w:val="Heading 1 Char"/>
    <w:basedOn w:val="DefaultParagraphFont"/>
    <w:link w:val="Heading1"/>
    <w:rsid w:val="00767609"/>
    <w:rPr>
      <w:smallCaps/>
      <w:noProof/>
    </w:rPr>
  </w:style>
  <w:style w:type="character" w:styleId="CommentReference">
    <w:name w:val="annotation reference"/>
    <w:basedOn w:val="DefaultParagraphFont"/>
    <w:rsid w:val="00A474EB"/>
    <w:rPr>
      <w:sz w:val="16"/>
      <w:szCs w:val="16"/>
    </w:rPr>
  </w:style>
  <w:style w:type="paragraph" w:styleId="CommentText">
    <w:name w:val="annotation text"/>
    <w:basedOn w:val="Normal"/>
    <w:link w:val="CommentTextChar"/>
    <w:rsid w:val="00A474EB"/>
  </w:style>
  <w:style w:type="character" w:customStyle="1" w:styleId="CommentTextChar">
    <w:name w:val="Comment Text Char"/>
    <w:basedOn w:val="DefaultParagraphFont"/>
    <w:link w:val="CommentText"/>
    <w:rsid w:val="00A474EB"/>
  </w:style>
  <w:style w:type="paragraph" w:styleId="CommentSubject">
    <w:name w:val="annotation subject"/>
    <w:basedOn w:val="CommentText"/>
    <w:next w:val="CommentText"/>
    <w:link w:val="CommentSubjectChar"/>
    <w:semiHidden/>
    <w:unhideWhenUsed/>
    <w:rsid w:val="00A474EB"/>
    <w:rPr>
      <w:b/>
      <w:bCs/>
    </w:rPr>
  </w:style>
  <w:style w:type="character" w:customStyle="1" w:styleId="CommentSubjectChar">
    <w:name w:val="Comment Subject Char"/>
    <w:basedOn w:val="CommentTextChar"/>
    <w:link w:val="CommentSubject"/>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grS74cbVz/live-streaming?orgId=1" TargetMode="External"/><Relationship Id="rId18" Type="http://schemas.openxmlformats.org/officeDocument/2006/relationships/image" Target="media/image4.png"/><Relationship Id="rId26" Type="http://schemas.openxmlformats.org/officeDocument/2006/relationships/hyperlink" Target="https://www.visual-paradigm.com/guide/uml-unified-modeling-language/what-is-deployment-diagra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3.png"/><Relationship Id="rId25" Type="http://schemas.openxmlformats.org/officeDocument/2006/relationships/hyperlink" Target="https://www.docker.com/" TargetMode="External"/><Relationship Id="rId33" Type="http://schemas.openxmlformats.org/officeDocument/2006/relationships/hyperlink" Target="https://en.wikipedia.org/wiki/Grafan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afka.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products/docker-desktop/" TargetMode="External"/><Relationship Id="rId24" Type="http://schemas.openxmlformats.org/officeDocument/2006/relationships/hyperlink" Target="https://el.wikipedia.org/wiki/&#916;&#953;&#945;&#948;&#943;&#954;&#964;&#965;&#959;_&#964;&#969;&#957;_&#960;&#961;&#945;&#947;&#956;&#940;&#964;&#969;&#957;" TargetMode="External"/><Relationship Id="rId32" Type="http://schemas.openxmlformats.org/officeDocument/2006/relationships/hyperlink" Target="https://www.influxdata.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el.wikipedia.org/wiki/Apache_Kafka" TargetMode="External"/><Relationship Id="rId10" Type="http://schemas.openxmlformats.org/officeDocument/2006/relationships/hyperlink" Target="https://github.com/dpantelaios/Analysis-and-Design-of-Information-Systems" TargetMode="External"/><Relationship Id="rId19" Type="http://schemas.openxmlformats.org/officeDocument/2006/relationships/image" Target="media/image5.png"/><Relationship Id="rId31" Type="http://schemas.openxmlformats.org/officeDocument/2006/relationships/hyperlink" Target="https://www.influxdata.com/time-series-platform/telegra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3000/d/1Dr8HObVk/stored-data?orgId=1" TargetMode="External"/><Relationship Id="rId22" Type="http://schemas.openxmlformats.org/officeDocument/2006/relationships/image" Target="media/image8.png"/><Relationship Id="rId27" Type="http://schemas.openxmlformats.org/officeDocument/2006/relationships/hyperlink" Target="https://el.wikipedia.org/wiki/Python" TargetMode="External"/><Relationship Id="rId30" Type="http://schemas.openxmlformats.org/officeDocument/2006/relationships/hyperlink" Target="https://kafka.apache.org/documentation/stream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10</Pages>
  <Words>3781</Words>
  <Characters>21555</Characters>
  <Application>Microsoft Office Word</Application>
  <DocSecurity>0</DocSecurity>
  <Lines>179</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Δημητριος Παντελαιος</cp:lastModifiedBy>
  <cp:revision>589</cp:revision>
  <dcterms:created xsi:type="dcterms:W3CDTF">2023-02-27T18:08:00Z</dcterms:created>
  <dcterms:modified xsi:type="dcterms:W3CDTF">2023-03-01T18:40:00Z</dcterms:modified>
</cp:coreProperties>
</file>