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Project status report</w:t>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09/06/2024</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Dhruv minesh patel</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keepNext w:val="0"/>
              <w:spacing w:line="240" w:lineRule="auto"/>
              <w:ind w:left="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0C">
            <w:pPr>
              <w:keepNext w:val="0"/>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Fresh Beats online music platform is doing extensive progress year by year. The project has valuable insights and findings of different genres and user tier like paid and free generates the revenue.</w:t>
            </w:r>
          </w:p>
          <w:p w:rsidR="00000000" w:rsidDel="00000000" w:rsidP="00000000" w:rsidRDefault="00000000" w:rsidRPr="00000000" w14:paraId="0000000D">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0E">
            <w:pPr>
              <w:keepNext w:val="0"/>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Promotion and marketing strategies will help to create a drive to increase users retention which will help to get more revenue. </w:t>
            </w:r>
            <w:r w:rsidDel="00000000" w:rsidR="00000000" w:rsidRPr="00000000">
              <w:rPr>
                <w:rtl w:val="0"/>
              </w:rPr>
            </w:r>
          </w:p>
          <w:p w:rsidR="00000000" w:rsidDel="00000000" w:rsidP="00000000" w:rsidRDefault="00000000" w:rsidRPr="00000000" w14:paraId="0000000F">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2">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3">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 </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6">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7">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8">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9">
            <w:pPr>
              <w:spacing w:before="40" w:lineRule="auto"/>
              <w:ind w:left="180" w:right="9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1A">
            <w:pPr>
              <w:numPr>
                <w:ilvl w:val="0"/>
                <w:numId w:val="6"/>
              </w:numPr>
              <w:spacing w:after="0" w:afterAutospacing="0" w:before="40" w:lineRule="auto"/>
              <w:ind w:left="720" w:right="90" w:hanging="360"/>
              <w:rPr>
                <w:sz w:val="20"/>
                <w:szCs w:val="20"/>
              </w:rPr>
            </w:pPr>
            <w:r w:rsidDel="00000000" w:rsidR="00000000" w:rsidRPr="00000000">
              <w:rPr>
                <w:sz w:val="20"/>
                <w:szCs w:val="20"/>
                <w:rtl w:val="0"/>
              </w:rPr>
              <w:t xml:space="preserve">Rock and Pop have been the most popular genres.</w:t>
            </w:r>
          </w:p>
          <w:p w:rsidR="00000000" w:rsidDel="00000000" w:rsidP="00000000" w:rsidRDefault="00000000" w:rsidRPr="00000000" w14:paraId="0000001B">
            <w:pPr>
              <w:numPr>
                <w:ilvl w:val="0"/>
                <w:numId w:val="6"/>
              </w:numPr>
              <w:spacing w:after="0" w:afterAutospacing="0" w:before="0" w:beforeAutospacing="0" w:lineRule="auto"/>
              <w:ind w:left="720" w:right="90" w:hanging="360"/>
              <w:rPr>
                <w:sz w:val="20"/>
                <w:szCs w:val="20"/>
                <w:u w:val="none"/>
              </w:rPr>
            </w:pPr>
            <w:r w:rsidDel="00000000" w:rsidR="00000000" w:rsidRPr="00000000">
              <w:rPr>
                <w:sz w:val="20"/>
                <w:szCs w:val="20"/>
                <w:rtl w:val="0"/>
              </w:rPr>
              <w:t xml:space="preserve">Pop genre peaked in 2021 and is on a downwards trend</w:t>
            </w:r>
          </w:p>
          <w:p w:rsidR="00000000" w:rsidDel="00000000" w:rsidP="00000000" w:rsidRDefault="00000000" w:rsidRPr="00000000" w14:paraId="0000001C">
            <w:pPr>
              <w:numPr>
                <w:ilvl w:val="0"/>
                <w:numId w:val="6"/>
              </w:numPr>
              <w:spacing w:before="0" w:beforeAutospacing="0" w:lineRule="auto"/>
              <w:ind w:left="720" w:right="90" w:hanging="360"/>
              <w:rPr>
                <w:sz w:val="20"/>
                <w:szCs w:val="20"/>
                <w:u w:val="none"/>
              </w:rPr>
            </w:pPr>
            <w:r w:rsidDel="00000000" w:rsidR="00000000" w:rsidRPr="00000000">
              <w:rPr>
                <w:sz w:val="20"/>
                <w:szCs w:val="20"/>
                <w:rtl w:val="0"/>
              </w:rPr>
              <w:t xml:space="preserve">Electronic and Indie have shown steady growth. Hip hop has experienced some fluctuations.</w:t>
            </w:r>
          </w:p>
          <w:p w:rsidR="00000000" w:rsidDel="00000000" w:rsidP="00000000" w:rsidRDefault="00000000" w:rsidRPr="00000000" w14:paraId="0000001D">
            <w:pPr>
              <w:spacing w:before="40" w:lineRule="auto"/>
              <w:ind w:left="180" w:right="9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1E">
            <w:pPr>
              <w:spacing w:before="40" w:lineRule="auto"/>
              <w:ind w:left="180" w:right="90" w:firstLine="0"/>
              <w:rPr>
                <w:rFonts w:ascii="Inter Medium" w:cs="Inter Medium" w:eastAsia="Inter Medium" w:hAnsi="Inter Medium"/>
                <w:sz w:val="24"/>
                <w:szCs w:val="24"/>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1">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2">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23">
            <w:pPr>
              <w:spacing w:line="240" w:lineRule="auto"/>
              <w:ind w:left="18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4">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5">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933700" cy="2484838"/>
                  <wp:effectExtent b="0" l="0" r="0" t="0"/>
                  <wp:docPr descr="Chart" id="2" name="image3.png"/>
                  <a:graphic>
                    <a:graphicData uri="http://schemas.openxmlformats.org/drawingml/2006/picture">
                      <pic:pic>
                        <pic:nvPicPr>
                          <pic:cNvPr descr="Chart" id="0" name="image3.png"/>
                          <pic:cNvPicPr preferRelativeResize="0"/>
                        </pic:nvPicPr>
                        <pic:blipFill>
                          <a:blip r:embed="rId6"/>
                          <a:srcRect b="0" l="0" r="0" t="0"/>
                          <a:stretch>
                            <a:fillRect/>
                          </a:stretch>
                        </pic:blipFill>
                        <pic:spPr>
                          <a:xfrm>
                            <a:off x="0" y="0"/>
                            <a:ext cx="2933700" cy="2484838"/>
                          </a:xfrm>
                          <a:prstGeom prst="rect"/>
                          <a:ln/>
                        </pic:spPr>
                      </pic:pic>
                    </a:graphicData>
                  </a:graphic>
                </wp:inline>
              </w:drawing>
            </w: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6">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7">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8">
            <w:pPr>
              <w:spacing w:line="240" w:lineRule="auto"/>
              <w:ind w:left="180" w:right="27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29">
            <w:pPr>
              <w:numPr>
                <w:ilvl w:val="0"/>
                <w:numId w:val="2"/>
              </w:numPr>
              <w:spacing w:line="240" w:lineRule="auto"/>
              <w:ind w:left="720" w:right="270" w:hanging="360"/>
              <w:rPr>
                <w:sz w:val="20"/>
                <w:szCs w:val="20"/>
                <w:u w:val="none"/>
              </w:rPr>
            </w:pPr>
            <w:r w:rsidDel="00000000" w:rsidR="00000000" w:rsidRPr="00000000">
              <w:rPr>
                <w:sz w:val="20"/>
                <w:szCs w:val="20"/>
                <w:rtl w:val="0"/>
              </w:rPr>
              <w:t xml:space="preserve">It is worth doing deeper research into previous years to understand why pop is on a downwards trend.</w:t>
            </w:r>
          </w:p>
          <w:p w:rsidR="00000000" w:rsidDel="00000000" w:rsidP="00000000" w:rsidRDefault="00000000" w:rsidRPr="00000000" w14:paraId="0000002A">
            <w:pPr>
              <w:numPr>
                <w:ilvl w:val="0"/>
                <w:numId w:val="2"/>
              </w:numPr>
              <w:spacing w:line="240" w:lineRule="auto"/>
              <w:ind w:left="720" w:right="270" w:hanging="360"/>
              <w:rPr>
                <w:sz w:val="20"/>
                <w:szCs w:val="20"/>
                <w:u w:val="none"/>
              </w:rPr>
            </w:pPr>
            <w:r w:rsidDel="00000000" w:rsidR="00000000" w:rsidRPr="00000000">
              <w:rPr>
                <w:sz w:val="20"/>
                <w:szCs w:val="20"/>
                <w:rtl w:val="0"/>
              </w:rPr>
              <w:t xml:space="preserve">Monitor the low trends and invest in high trends for retention of users </w:t>
            </w:r>
          </w:p>
          <w:p w:rsidR="00000000" w:rsidDel="00000000" w:rsidP="00000000" w:rsidRDefault="00000000" w:rsidRPr="00000000" w14:paraId="0000002B">
            <w:pPr>
              <w:numPr>
                <w:ilvl w:val="0"/>
                <w:numId w:val="2"/>
              </w:numPr>
              <w:spacing w:line="240" w:lineRule="auto"/>
              <w:ind w:left="720" w:right="270" w:hanging="360"/>
              <w:rPr>
                <w:sz w:val="20"/>
                <w:szCs w:val="20"/>
                <w:u w:val="none"/>
              </w:rPr>
            </w:pPr>
            <w:r w:rsidDel="00000000" w:rsidR="00000000" w:rsidRPr="00000000">
              <w:rPr>
                <w:sz w:val="20"/>
                <w:szCs w:val="20"/>
                <w:rtl w:val="0"/>
              </w:rPr>
              <w:t xml:space="preserve">We should analyze more ways to increase the engagement of rock-listening users, as a potential growth segment.</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E">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2F">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30">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1">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4">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5">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6">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7">
            <w:pPr>
              <w:spacing w:before="40" w:lineRule="auto"/>
              <w:ind w:left="150" w:right="21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38">
            <w:pPr>
              <w:numPr>
                <w:ilvl w:val="0"/>
                <w:numId w:val="3"/>
              </w:numPr>
              <w:spacing w:after="0" w:afterAutospacing="0" w:before="40" w:lineRule="auto"/>
              <w:ind w:left="720" w:right="210" w:hanging="360"/>
              <w:rPr>
                <w:sz w:val="20"/>
                <w:szCs w:val="20"/>
                <w:u w:val="none"/>
              </w:rPr>
            </w:pPr>
            <w:r w:rsidDel="00000000" w:rsidR="00000000" w:rsidRPr="00000000">
              <w:rPr>
                <w:sz w:val="20"/>
                <w:szCs w:val="20"/>
                <w:rtl w:val="0"/>
              </w:rPr>
              <w:t xml:space="preserve">Both free and paid users have increased the number of tracks they listen to over time.</w:t>
            </w:r>
          </w:p>
          <w:p w:rsidR="00000000" w:rsidDel="00000000" w:rsidP="00000000" w:rsidRDefault="00000000" w:rsidRPr="00000000" w14:paraId="00000039">
            <w:pPr>
              <w:numPr>
                <w:ilvl w:val="0"/>
                <w:numId w:val="3"/>
              </w:numPr>
              <w:spacing w:before="0" w:beforeAutospacing="0" w:lineRule="auto"/>
              <w:ind w:left="720" w:right="210" w:hanging="360"/>
              <w:rPr>
                <w:sz w:val="20"/>
                <w:szCs w:val="20"/>
                <w:u w:val="none"/>
              </w:rPr>
            </w:pPr>
            <w:r w:rsidDel="00000000" w:rsidR="00000000" w:rsidRPr="00000000">
              <w:rPr>
                <w:sz w:val="20"/>
                <w:szCs w:val="20"/>
                <w:rtl w:val="0"/>
              </w:rPr>
              <w:t xml:space="preserve">Paid users have steadier growth and better user retention than free.</w:t>
            </w:r>
          </w:p>
          <w:p w:rsidR="00000000" w:rsidDel="00000000" w:rsidP="00000000" w:rsidRDefault="00000000" w:rsidRPr="00000000" w14:paraId="0000003A">
            <w:pPr>
              <w:spacing w:before="40" w:lineRule="auto"/>
              <w:ind w:left="150" w:right="210" w:firstLine="0"/>
              <w:rPr>
                <w:rFonts w:ascii="Inter Medium" w:cs="Inter Medium" w:eastAsia="Inter Medium" w:hAnsi="Inter Medium"/>
                <w:sz w:val="24"/>
                <w:szCs w:val="24"/>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D">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3E">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3F">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40">
            <w:pPr>
              <w:spacing w:line="240" w:lineRule="auto"/>
              <w:ind w:left="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114675" cy="2374218"/>
                  <wp:effectExtent b="0" l="0" r="0" t="0"/>
                  <wp:docPr descr="Chart" id="1" name="image1.png"/>
                  <a:graphic>
                    <a:graphicData uri="http://schemas.openxmlformats.org/drawingml/2006/picture">
                      <pic:pic>
                        <pic:nvPicPr>
                          <pic:cNvPr descr="Chart" id="0" name="image1.png"/>
                          <pic:cNvPicPr preferRelativeResize="0"/>
                        </pic:nvPicPr>
                        <pic:blipFill>
                          <a:blip r:embed="rId7"/>
                          <a:srcRect b="0" l="0" r="0" t="0"/>
                          <a:stretch>
                            <a:fillRect/>
                          </a:stretch>
                        </pic:blipFill>
                        <pic:spPr>
                          <a:xfrm>
                            <a:off x="0" y="0"/>
                            <a:ext cx="3114675" cy="2374218"/>
                          </a:xfrm>
                          <a:prstGeom prst="rect"/>
                          <a:ln/>
                        </pic:spPr>
                      </pic:pic>
                    </a:graphicData>
                  </a:graphic>
                </wp:inline>
              </w:drawing>
            </w:r>
            <w:r w:rsidDel="00000000" w:rsidR="00000000" w:rsidRPr="00000000">
              <w:rPr>
                <w:rtl w:val="0"/>
              </w:rPr>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1">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2">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43">
            <w:pPr>
              <w:spacing w:line="240" w:lineRule="auto"/>
              <w:ind w:left="150" w:right="21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44">
            <w:pPr>
              <w:numPr>
                <w:ilvl w:val="0"/>
                <w:numId w:val="4"/>
              </w:numPr>
              <w:spacing w:line="240" w:lineRule="auto"/>
              <w:ind w:left="720" w:right="210" w:hanging="360"/>
              <w:rPr>
                <w:sz w:val="20"/>
                <w:szCs w:val="20"/>
              </w:rPr>
            </w:pPr>
            <w:r w:rsidDel="00000000" w:rsidR="00000000" w:rsidRPr="00000000">
              <w:rPr>
                <w:sz w:val="20"/>
                <w:szCs w:val="20"/>
                <w:rtl w:val="0"/>
              </w:rPr>
              <w:t xml:space="preserve">Offer premium features and benefits to target the free users to convert into paid </w:t>
            </w:r>
          </w:p>
          <w:p w:rsidR="00000000" w:rsidDel="00000000" w:rsidP="00000000" w:rsidRDefault="00000000" w:rsidRPr="00000000" w14:paraId="00000045">
            <w:pPr>
              <w:numPr>
                <w:ilvl w:val="0"/>
                <w:numId w:val="4"/>
              </w:numPr>
              <w:spacing w:line="240" w:lineRule="auto"/>
              <w:ind w:left="720" w:right="210" w:hanging="360"/>
              <w:rPr>
                <w:sz w:val="20"/>
                <w:szCs w:val="20"/>
              </w:rPr>
            </w:pPr>
            <w:r w:rsidDel="00000000" w:rsidR="00000000" w:rsidRPr="00000000">
              <w:rPr>
                <w:sz w:val="20"/>
                <w:szCs w:val="20"/>
                <w:rtl w:val="0"/>
              </w:rPr>
              <w:t xml:space="preserve">Consider intermediate tiers between free and paid, to make it easier to convert users from free to paid.</w:t>
            </w:r>
          </w:p>
          <w:p w:rsidR="00000000" w:rsidDel="00000000" w:rsidP="00000000" w:rsidRDefault="00000000" w:rsidRPr="00000000" w14:paraId="00000046">
            <w:pPr>
              <w:numPr>
                <w:ilvl w:val="0"/>
                <w:numId w:val="4"/>
              </w:numPr>
              <w:spacing w:line="240" w:lineRule="auto"/>
              <w:ind w:left="720" w:right="210" w:hanging="360"/>
              <w:rPr>
                <w:sz w:val="20"/>
                <w:szCs w:val="20"/>
                <w:u w:val="none"/>
              </w:rPr>
            </w:pPr>
            <w:r w:rsidDel="00000000" w:rsidR="00000000" w:rsidRPr="00000000">
              <w:rPr>
                <w:sz w:val="20"/>
                <w:szCs w:val="20"/>
                <w:rtl w:val="0"/>
              </w:rPr>
              <w:t xml:space="preserve">Offer users a referral marketing option, so they can get a free trial of the paid tier by referring new users.</w:t>
            </w:r>
          </w:p>
          <w:p w:rsidR="00000000" w:rsidDel="00000000" w:rsidP="00000000" w:rsidRDefault="00000000" w:rsidRPr="00000000" w14:paraId="00000047">
            <w:pPr>
              <w:spacing w:line="240" w:lineRule="auto"/>
              <w:ind w:left="150" w:right="210" w:firstLine="0"/>
              <w:rPr>
                <w:rFonts w:ascii="Inter Medium" w:cs="Inter Medium" w:eastAsia="Inter Medium" w:hAnsi="Inter Medium"/>
                <w:sz w:val="24"/>
                <w:szCs w:val="24"/>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A">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4B">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4C">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4D">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4E">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4F">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0">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1">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2">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3">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4">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5">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6">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7">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8">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9">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A">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B">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C">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D">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5E">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5F">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62">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0"/>
          <w:trHeight w:val="4276.254545454546"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3">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64">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65">
            <w:pPr>
              <w:spacing w:before="40" w:lineRule="auto"/>
              <w:ind w:left="180" w:right="19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66">
            <w:pPr>
              <w:numPr>
                <w:ilvl w:val="0"/>
                <w:numId w:val="1"/>
              </w:numPr>
              <w:spacing w:after="0" w:afterAutospacing="0" w:before="40" w:lineRule="auto"/>
              <w:ind w:left="720" w:right="195" w:hanging="360"/>
              <w:rPr>
                <w:sz w:val="20"/>
                <w:szCs w:val="20"/>
              </w:rPr>
            </w:pPr>
            <w:r w:rsidDel="00000000" w:rsidR="00000000" w:rsidRPr="00000000">
              <w:rPr>
                <w:sz w:val="20"/>
                <w:szCs w:val="20"/>
                <w:rtl w:val="0"/>
              </w:rPr>
              <w:t xml:space="preserve">2018 to 2023 has significant rise in paid users compared to free users</w:t>
            </w:r>
          </w:p>
          <w:p w:rsidR="00000000" w:rsidDel="00000000" w:rsidP="00000000" w:rsidRDefault="00000000" w:rsidRPr="00000000" w14:paraId="00000067">
            <w:pPr>
              <w:numPr>
                <w:ilvl w:val="0"/>
                <w:numId w:val="1"/>
              </w:numPr>
              <w:spacing w:after="0" w:afterAutospacing="0" w:before="0" w:beforeAutospacing="0" w:lineRule="auto"/>
              <w:ind w:left="720" w:right="195" w:hanging="360"/>
              <w:rPr>
                <w:sz w:val="20"/>
                <w:szCs w:val="20"/>
                <w:u w:val="none"/>
              </w:rPr>
            </w:pPr>
            <w:r w:rsidDel="00000000" w:rsidR="00000000" w:rsidRPr="00000000">
              <w:rPr>
                <w:sz w:val="20"/>
                <w:szCs w:val="20"/>
                <w:rtl w:val="0"/>
              </w:rPr>
              <w:t xml:space="preserve">Rock is the most popular genre for free users.</w:t>
            </w:r>
          </w:p>
          <w:p w:rsidR="00000000" w:rsidDel="00000000" w:rsidP="00000000" w:rsidRDefault="00000000" w:rsidRPr="00000000" w14:paraId="00000068">
            <w:pPr>
              <w:numPr>
                <w:ilvl w:val="0"/>
                <w:numId w:val="1"/>
              </w:numPr>
              <w:spacing w:before="0" w:beforeAutospacing="0" w:lineRule="auto"/>
              <w:ind w:left="720" w:right="195" w:hanging="360"/>
              <w:rPr>
                <w:sz w:val="20"/>
                <w:szCs w:val="20"/>
                <w:u w:val="none"/>
              </w:rPr>
            </w:pPr>
            <w:r w:rsidDel="00000000" w:rsidR="00000000" w:rsidRPr="00000000">
              <w:rPr>
                <w:sz w:val="20"/>
                <w:szCs w:val="20"/>
                <w:rtl w:val="0"/>
              </w:rPr>
              <w:t xml:space="preserve">People tends to listen more rock and pop than other genre year by year</w:t>
            </w:r>
          </w:p>
          <w:p w:rsidR="00000000" w:rsidDel="00000000" w:rsidP="00000000" w:rsidRDefault="00000000" w:rsidRPr="00000000" w14:paraId="00000069">
            <w:pPr>
              <w:spacing w:before="40" w:lineRule="auto"/>
              <w:ind w:left="180" w:right="19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6A">
            <w:pPr>
              <w:spacing w:before="40" w:lineRule="auto"/>
              <w:ind w:left="180" w:right="-72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D">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6E">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6F">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70">
            <w:pPr>
              <w:spacing w:line="240" w:lineRule="auto"/>
              <w:ind w:left="27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847975" cy="2393065"/>
                  <wp:effectExtent b="0" l="0" r="0" t="0"/>
                  <wp:docPr descr="Chart" id="3" name="image2.png"/>
                  <a:graphic>
                    <a:graphicData uri="http://schemas.openxmlformats.org/drawingml/2006/picture">
                      <pic:pic>
                        <pic:nvPicPr>
                          <pic:cNvPr descr="Chart" id="0" name="image2.png"/>
                          <pic:cNvPicPr preferRelativeResize="0"/>
                        </pic:nvPicPr>
                        <pic:blipFill>
                          <a:blip r:embed="rId8"/>
                          <a:srcRect b="0" l="0" r="0" t="0"/>
                          <a:stretch>
                            <a:fillRect/>
                          </a:stretch>
                        </pic:blipFill>
                        <pic:spPr>
                          <a:xfrm>
                            <a:off x="0" y="0"/>
                            <a:ext cx="2847975" cy="2393065"/>
                          </a:xfrm>
                          <a:prstGeom prst="rect"/>
                          <a:ln/>
                        </pic:spPr>
                      </pic:pic>
                    </a:graphicData>
                  </a:graphic>
                </wp:inline>
              </w:drawing>
            </w:r>
            <w:r w:rsidDel="00000000" w:rsidR="00000000" w:rsidRPr="00000000">
              <w:rPr>
                <w:rtl w:val="0"/>
              </w:rPr>
            </w:r>
          </w:p>
        </w:tc>
      </w:tr>
      <w:tr>
        <w:trPr>
          <w:cantSplit w:val="0"/>
          <w:trHeight w:val="3005.74218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71">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72">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73">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74">
            <w:pPr>
              <w:numPr>
                <w:ilvl w:val="0"/>
                <w:numId w:val="5"/>
              </w:numPr>
              <w:spacing w:line="240" w:lineRule="auto"/>
              <w:ind w:left="720" w:right="285" w:hanging="360"/>
              <w:rPr>
                <w:rFonts w:ascii="Inter Medium" w:cs="Inter Medium" w:eastAsia="Inter Medium" w:hAnsi="Inter Medium"/>
                <w:sz w:val="24"/>
                <w:szCs w:val="24"/>
                <w:u w:val="none"/>
              </w:rPr>
            </w:pPr>
            <w:r w:rsidDel="00000000" w:rsidR="00000000" w:rsidRPr="00000000">
              <w:rPr>
                <w:sz w:val="20"/>
                <w:szCs w:val="20"/>
                <w:rtl w:val="0"/>
              </w:rPr>
              <w:t xml:space="preserve">We should analyze user retention in particular genres, and consider how we can maximize it.</w:t>
            </w:r>
          </w:p>
          <w:p w:rsidR="00000000" w:rsidDel="00000000" w:rsidP="00000000" w:rsidRDefault="00000000" w:rsidRPr="00000000" w14:paraId="00000075">
            <w:pPr>
              <w:numPr>
                <w:ilvl w:val="0"/>
                <w:numId w:val="5"/>
              </w:numPr>
              <w:spacing w:line="240" w:lineRule="auto"/>
              <w:ind w:left="720" w:right="285" w:hanging="360"/>
              <w:rPr>
                <w:sz w:val="20"/>
                <w:szCs w:val="20"/>
                <w:u w:val="none"/>
              </w:rPr>
            </w:pPr>
            <w:r w:rsidDel="00000000" w:rsidR="00000000" w:rsidRPr="00000000">
              <w:rPr>
                <w:sz w:val="20"/>
                <w:szCs w:val="20"/>
                <w:rtl w:val="0"/>
              </w:rPr>
              <w:t xml:space="preserve">We should focus on popular genres by promoting them to attract more paid users.</w:t>
            </w:r>
          </w:p>
          <w:p w:rsidR="00000000" w:rsidDel="00000000" w:rsidP="00000000" w:rsidRDefault="00000000" w:rsidRPr="00000000" w14:paraId="00000076">
            <w:pPr>
              <w:spacing w:line="240" w:lineRule="auto"/>
              <w:ind w:left="0" w:right="285" w:firstLine="0"/>
              <w:rPr>
                <w:sz w:val="20"/>
                <w:szCs w:val="20"/>
              </w:rPr>
            </w:pPr>
            <w:r w:rsidDel="00000000" w:rsidR="00000000" w:rsidRPr="00000000">
              <w:rPr>
                <w:rtl w:val="0"/>
              </w:rPr>
            </w:r>
          </w:p>
          <w:p w:rsidR="00000000" w:rsidDel="00000000" w:rsidP="00000000" w:rsidRDefault="00000000" w:rsidRPr="00000000" w14:paraId="00000077">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78">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79">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7C">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7D">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7E">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tc>
      </w:tr>
    </w:tbl>
    <w:p w:rsidR="00000000" w:rsidDel="00000000" w:rsidP="00000000" w:rsidRDefault="00000000" w:rsidRPr="00000000" w14:paraId="0000007F">
      <w:pPr>
        <w:spacing w:after="40" w:before="40" w:lineRule="auto"/>
        <w:ind w:left="-720" w:right="-720" w:firstLine="0"/>
        <w:rPr>
          <w:rFonts w:ascii="Inter Light" w:cs="Inter Light" w:eastAsia="Inter Light" w:hAnsi="Inter Light"/>
        </w:rPr>
      </w:pPr>
      <w:r w:rsidDel="00000000" w:rsidR="00000000" w:rsidRPr="00000000">
        <w:rPr>
          <w:rtl w:val="0"/>
        </w:rPr>
      </w:r>
    </w:p>
    <w:p w:rsidR="00000000" w:rsidDel="00000000" w:rsidP="00000000" w:rsidRDefault="00000000" w:rsidRPr="00000000" w14:paraId="00000080">
      <w:pPr>
        <w:spacing w:after="40" w:before="40" w:lineRule="auto"/>
        <w:ind w:left="-720" w:right="-720" w:firstLine="0"/>
        <w:rPr>
          <w:sz w:val="24"/>
          <w:szCs w:val="24"/>
        </w:rPr>
      </w:pPr>
      <w:r w:rsidDel="00000000" w:rsidR="00000000" w:rsidRPr="00000000">
        <w:rPr>
          <w:sz w:val="24"/>
          <w:szCs w:val="24"/>
          <w:rtl w:val="0"/>
        </w:rPr>
        <w:t xml:space="preserve">Overall, we should experiment and introduce various strategies to focus on the Rock and pop genre to attract the free customers and how we can convert them to buy the premium membership </w:t>
      </w:r>
    </w:p>
    <w:p w:rsidR="00000000" w:rsidDel="00000000" w:rsidP="00000000" w:rsidRDefault="00000000" w:rsidRPr="00000000" w14:paraId="00000081">
      <w:pPr>
        <w:spacing w:after="40" w:before="40" w:lineRule="auto"/>
        <w:ind w:left="-720" w:right="-720" w:firstLine="0"/>
        <w:rPr>
          <w:sz w:val="24"/>
          <w:szCs w:val="24"/>
        </w:rPr>
      </w:pPr>
      <w:r w:rsidDel="00000000" w:rsidR="00000000" w:rsidRPr="00000000">
        <w:rPr>
          <w:rtl w:val="0"/>
        </w:rPr>
      </w:r>
    </w:p>
    <w:p w:rsidR="00000000" w:rsidDel="00000000" w:rsidP="00000000" w:rsidRDefault="00000000" w:rsidRPr="00000000" w14:paraId="00000082">
      <w:pPr>
        <w:spacing w:after="40" w:before="40" w:lineRule="auto"/>
        <w:ind w:left="-720" w:right="-720" w:firstLine="0"/>
        <w:rPr>
          <w:sz w:val="24"/>
          <w:szCs w:val="24"/>
        </w:rPr>
      </w:pPr>
      <w:r w:rsidDel="00000000" w:rsidR="00000000" w:rsidRPr="00000000">
        <w:rPr>
          <w:sz w:val="24"/>
          <w:szCs w:val="24"/>
          <w:rtl w:val="0"/>
        </w:rPr>
        <w:t xml:space="preserve">We should monitor the tracks like electronic and hip hop music to introduce some perks like introducing 2 months free subscription, more student discounts and family sharing plan benefits.</w:t>
      </w:r>
    </w:p>
    <w:p w:rsidR="00000000" w:rsidDel="00000000" w:rsidP="00000000" w:rsidRDefault="00000000" w:rsidRPr="00000000" w14:paraId="00000083">
      <w:pPr>
        <w:spacing w:after="40" w:before="40" w:lineRule="auto"/>
        <w:ind w:left="-720" w:right="-720" w:firstLine="0"/>
        <w:rPr>
          <w:sz w:val="24"/>
          <w:szCs w:val="24"/>
        </w:rPr>
      </w:pPr>
      <w:r w:rsidDel="00000000" w:rsidR="00000000" w:rsidRPr="00000000">
        <w:rPr>
          <w:rtl w:val="0"/>
        </w:rPr>
      </w:r>
    </w:p>
    <w:p w:rsidR="00000000" w:rsidDel="00000000" w:rsidP="00000000" w:rsidRDefault="00000000" w:rsidRPr="00000000" w14:paraId="00000084">
      <w:pPr>
        <w:spacing w:after="40" w:before="40" w:lineRule="auto"/>
        <w:ind w:left="-720" w:right="-720" w:firstLine="0"/>
        <w:rPr>
          <w:sz w:val="24"/>
          <w:szCs w:val="24"/>
        </w:rPr>
      </w:pP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