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110" w:type="dxa"/>
        <w:tblInd w:w="119" w:type="dxa"/>
        <w:tblLayout w:type="fixed"/>
        <w:tblCellMar>
          <w:left w:w="0" w:type="dxa"/>
          <w:right w:w="0" w:type="dxa"/>
        </w:tblCellMar>
        <w:tblLook w:val="01E0" w:firstRow="1" w:lastRow="1" w:firstColumn="1" w:lastColumn="1" w:noHBand="0" w:noVBand="0"/>
      </w:tblPr>
      <w:tblGrid>
        <w:gridCol w:w="4157"/>
        <w:gridCol w:w="5953"/>
      </w:tblGrid>
      <w:tr w:rsidR="00641B60" w:rsidRPr="009E3A4B" w14:paraId="751F012E" w14:textId="77777777" w:rsidTr="00D748AD">
        <w:trPr>
          <w:trHeight w:val="537"/>
        </w:trPr>
        <w:tc>
          <w:tcPr>
            <w:tcW w:w="4157" w:type="dxa"/>
            <w:tcBorders>
              <w:top w:val="nil"/>
              <w:left w:val="nil"/>
              <w:bottom w:val="single" w:sz="6" w:space="0" w:color="000000"/>
              <w:right w:val="nil"/>
            </w:tcBorders>
            <w:hideMark/>
          </w:tcPr>
          <w:p w14:paraId="52C4D5C7" w14:textId="77777777" w:rsidR="00641B60" w:rsidRPr="009E3A4B" w:rsidRDefault="00641B60" w:rsidP="00D748AD">
            <w:pPr>
              <w:widowControl w:val="0"/>
              <w:autoSpaceDE w:val="0"/>
              <w:autoSpaceDN w:val="0"/>
              <w:spacing w:line="276" w:lineRule="auto"/>
              <w:ind w:left="215"/>
              <w:jc w:val="center"/>
              <w:rPr>
                <w:b/>
                <w:bCs/>
              </w:rPr>
            </w:pPr>
            <w:r w:rsidRPr="009E3A4B">
              <w:rPr>
                <w:b/>
                <w:bCs/>
              </w:rPr>
              <w:t>BỘ GIÁO DỤC VÀ ĐÀO TẠO</w:t>
            </w:r>
          </w:p>
          <w:p w14:paraId="644A0710" w14:textId="77777777" w:rsidR="00641B60" w:rsidRPr="009E3A4B" w:rsidRDefault="00641B60" w:rsidP="00D748AD">
            <w:pPr>
              <w:widowControl w:val="0"/>
              <w:autoSpaceDE w:val="0"/>
              <w:autoSpaceDN w:val="0"/>
              <w:spacing w:line="276" w:lineRule="auto"/>
              <w:ind w:left="215"/>
              <w:jc w:val="center"/>
              <w:rPr>
                <w:b/>
                <w:bCs/>
              </w:rPr>
            </w:pPr>
            <w:r w:rsidRPr="009E3A4B">
              <w:rPr>
                <w:b/>
                <w:noProof/>
                <w:color w:val="000000" w:themeColor="text1"/>
              </w:rPr>
              <mc:AlternateContent>
                <mc:Choice Requires="wps">
                  <w:drawing>
                    <wp:anchor distT="0" distB="0" distL="114300" distR="114300" simplePos="0" relativeHeight="251664384" behindDoc="0" locked="0" layoutInCell="1" allowOverlap="1" wp14:anchorId="68EF4E57" wp14:editId="3F9D3F0E">
                      <wp:simplePos x="0" y="0"/>
                      <wp:positionH relativeFrom="column">
                        <wp:posOffset>193040</wp:posOffset>
                      </wp:positionH>
                      <wp:positionV relativeFrom="paragraph">
                        <wp:posOffset>52705</wp:posOffset>
                      </wp:positionV>
                      <wp:extent cx="2019300" cy="6096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201930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FB7DB51" w14:textId="17ADF84D" w:rsidR="00641B60" w:rsidRPr="00A542E8" w:rsidRDefault="00641B60" w:rsidP="00641B60">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15</w:t>
                                  </w:r>
                                  <w:bookmarkStart w:id="0" w:name="_GoBack"/>
                                  <w:bookmarkEnd w:id="0"/>
                                </w:p>
                                <w:p w14:paraId="4B65A8AA" w14:textId="77777777" w:rsidR="00641B60" w:rsidRPr="00A542E8" w:rsidRDefault="00641B60" w:rsidP="00641B60">
                                  <w:pPr>
                                    <w:jc w:val="center"/>
                                    <w:rPr>
                                      <w:b/>
                                      <w:i/>
                                      <w:color w:val="000000" w:themeColor="text1"/>
                                      <w:sz w:val="26"/>
                                      <w:szCs w:val="26"/>
                                    </w:rPr>
                                  </w:pPr>
                                  <w:r w:rsidRPr="00A542E8">
                                    <w:rPr>
                                      <w:b/>
                                      <w:i/>
                                      <w:color w:val="000000" w:themeColor="text1"/>
                                      <w:sz w:val="26"/>
                                      <w:szCs w:val="26"/>
                                    </w:rPr>
                                    <w:t>(Đề có 04 trang)</w:t>
                                  </w:r>
                                </w:p>
                                <w:p w14:paraId="16044D5D" w14:textId="77777777" w:rsidR="00641B60" w:rsidRPr="00A542E8" w:rsidRDefault="00641B60" w:rsidP="00641B60">
                                  <w:pPr>
                                    <w:jc w:val="center"/>
                                    <w:rPr>
                                      <w:b/>
                                      <w:color w:val="000000" w:themeColor="text1"/>
                                      <w:szCs w:val="2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5" o:spid="_x0000_s1026" style="position:absolute;left:0;text-align:left;margin-left:15.2pt;margin-top:4.15pt;width:159pt;height: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" fillcolor="white [3201]" strokecolor="black [3200]" strokeweight="1pt">
                      <v:textbox>
                        <w:txbxContent>
                          <w:p w14:paraId="7FB7DB51" w14:textId="17ADF84D" w:rsidR="00641B60" w:rsidRPr="00A542E8" w:rsidRDefault="00641B60" w:rsidP="00641B60">
                            <w:pPr>
                              <w:jc w:val="center"/>
                              <w:rPr>
                                <w:b/>
                                <w:color w:val="000000" w:themeColor="text1"/>
                                <w:sz w:val="26"/>
                                <w:szCs w:val="26"/>
                              </w:rPr>
                            </w:pPr>
                            <w:r w:rsidRPr="00A542E8">
                              <w:rPr>
                                <w:b/>
                                <w:color w:val="000000" w:themeColor="text1"/>
                                <w:sz w:val="26"/>
                                <w:szCs w:val="26"/>
                              </w:rPr>
                              <w:t>ĐỀ THAM KHẢO SỐ</w:t>
                            </w:r>
                            <w:r>
                              <w:rPr>
                                <w:b/>
                                <w:color w:val="000000" w:themeColor="text1"/>
                                <w:sz w:val="26"/>
                                <w:szCs w:val="26"/>
                              </w:rPr>
                              <w:t xml:space="preserve"> 15</w:t>
                            </w:r>
                            <w:bookmarkStart w:id="1" w:name="_GoBack"/>
                            <w:bookmarkEnd w:id="1"/>
                          </w:p>
                          <w:p w14:paraId="4B65A8AA" w14:textId="77777777" w:rsidR="00641B60" w:rsidRPr="00A542E8" w:rsidRDefault="00641B60" w:rsidP="00641B60">
                            <w:pPr>
                              <w:jc w:val="center"/>
                              <w:rPr>
                                <w:b/>
                                <w:i/>
                                <w:color w:val="000000" w:themeColor="text1"/>
                                <w:sz w:val="26"/>
                                <w:szCs w:val="26"/>
                              </w:rPr>
                            </w:pPr>
                            <w:r w:rsidRPr="00A542E8">
                              <w:rPr>
                                <w:b/>
                                <w:i/>
                                <w:color w:val="000000" w:themeColor="text1"/>
                                <w:sz w:val="26"/>
                                <w:szCs w:val="26"/>
                              </w:rPr>
                              <w:t>(Đề có 04 trang)</w:t>
                            </w:r>
                          </w:p>
                          <w:p w14:paraId="16044D5D" w14:textId="77777777" w:rsidR="00641B60" w:rsidRPr="00A542E8" w:rsidRDefault="00641B60" w:rsidP="00641B60">
                            <w:pPr>
                              <w:jc w:val="center"/>
                              <w:rPr>
                                <w:b/>
                                <w:color w:val="000000" w:themeColor="text1"/>
                                <w:szCs w:val="26"/>
                              </w:rPr>
                            </w:pPr>
                          </w:p>
                        </w:txbxContent>
                      </v:textbox>
                    </v:rect>
                  </w:pict>
                </mc:Fallback>
              </mc:AlternateContent>
            </w:r>
          </w:p>
          <w:p w14:paraId="06FDCD81" w14:textId="77777777" w:rsidR="00641B60" w:rsidRPr="009E3A4B" w:rsidRDefault="00641B60" w:rsidP="00D748AD">
            <w:pPr>
              <w:widowControl w:val="0"/>
              <w:autoSpaceDE w:val="0"/>
              <w:autoSpaceDN w:val="0"/>
              <w:spacing w:line="276" w:lineRule="auto"/>
              <w:ind w:left="215"/>
              <w:jc w:val="center"/>
              <w:rPr>
                <w:b/>
              </w:rPr>
            </w:pPr>
          </w:p>
          <w:p w14:paraId="51C1756D" w14:textId="77777777" w:rsidR="00641B60" w:rsidRPr="009E3A4B" w:rsidRDefault="00641B60" w:rsidP="00D748AD">
            <w:pPr>
              <w:widowControl w:val="0"/>
              <w:autoSpaceDE w:val="0"/>
              <w:autoSpaceDN w:val="0"/>
              <w:spacing w:line="276" w:lineRule="auto"/>
              <w:ind w:left="215"/>
              <w:jc w:val="center"/>
              <w:rPr>
                <w:b/>
              </w:rPr>
            </w:pPr>
          </w:p>
          <w:p w14:paraId="05C2ACD8" w14:textId="77777777" w:rsidR="00641B60" w:rsidRPr="009E3A4B" w:rsidRDefault="00641B60" w:rsidP="00D748AD">
            <w:pPr>
              <w:widowControl w:val="0"/>
              <w:autoSpaceDE w:val="0"/>
              <w:autoSpaceDN w:val="0"/>
              <w:spacing w:line="276" w:lineRule="auto"/>
              <w:ind w:left="215"/>
              <w:jc w:val="center"/>
              <w:rPr>
                <w:b/>
              </w:rPr>
            </w:pPr>
          </w:p>
        </w:tc>
        <w:tc>
          <w:tcPr>
            <w:tcW w:w="5953" w:type="dxa"/>
            <w:vMerge w:val="restart"/>
            <w:hideMark/>
          </w:tcPr>
          <w:p w14:paraId="186D9092" w14:textId="77777777" w:rsidR="00641B60" w:rsidRPr="009E3A4B" w:rsidRDefault="00641B60" w:rsidP="00D748AD">
            <w:pPr>
              <w:autoSpaceDE w:val="0"/>
              <w:autoSpaceDN w:val="0"/>
              <w:adjustRightInd w:val="0"/>
              <w:spacing w:line="276" w:lineRule="auto"/>
              <w:jc w:val="center"/>
              <w:rPr>
                <w:b/>
                <w:bCs/>
                <w:color w:val="000000"/>
              </w:rPr>
            </w:pPr>
            <w:r w:rsidRPr="009E3A4B">
              <w:rPr>
                <w:b/>
                <w:bCs/>
                <w:color w:val="000000"/>
              </w:rPr>
              <w:t>KỲ THI TỐT NGHIỆP THPT NĂM 2025</w:t>
            </w:r>
          </w:p>
          <w:p w14:paraId="3E4FEA0F" w14:textId="77777777" w:rsidR="00641B60" w:rsidRPr="009E3A4B" w:rsidRDefault="00641B60" w:rsidP="00D748AD">
            <w:pPr>
              <w:autoSpaceDE w:val="0"/>
              <w:autoSpaceDN w:val="0"/>
              <w:adjustRightInd w:val="0"/>
              <w:spacing w:line="276" w:lineRule="auto"/>
              <w:jc w:val="center"/>
              <w:rPr>
                <w:b/>
                <w:bCs/>
                <w:color w:val="000000"/>
              </w:rPr>
            </w:pPr>
            <w:r w:rsidRPr="009E3A4B">
              <w:rPr>
                <w:b/>
                <w:bCs/>
                <w:color w:val="000000"/>
              </w:rPr>
              <w:t>Bài thi: KHOA HỌC TỰ NHIÊN</w:t>
            </w:r>
          </w:p>
          <w:p w14:paraId="1AD3240F" w14:textId="77777777" w:rsidR="00641B60" w:rsidRPr="009E3A4B" w:rsidRDefault="00641B60" w:rsidP="00D748AD">
            <w:pPr>
              <w:autoSpaceDE w:val="0"/>
              <w:autoSpaceDN w:val="0"/>
              <w:adjustRightInd w:val="0"/>
              <w:spacing w:line="276" w:lineRule="auto"/>
              <w:jc w:val="center"/>
              <w:rPr>
                <w:b/>
                <w:bCs/>
                <w:color w:val="000000"/>
              </w:rPr>
            </w:pPr>
            <w:r w:rsidRPr="009E3A4B">
              <w:rPr>
                <w:b/>
                <w:bCs/>
                <w:color w:val="000000"/>
              </w:rPr>
              <w:t>Môn thi thành phần: HÓA HỌC</w:t>
            </w:r>
          </w:p>
          <w:p w14:paraId="311B086D" w14:textId="77777777" w:rsidR="00641B60" w:rsidRPr="009E3A4B" w:rsidRDefault="00641B60" w:rsidP="00D748AD">
            <w:pPr>
              <w:widowControl w:val="0"/>
              <w:tabs>
                <w:tab w:val="left" w:leader="dot" w:pos="2222"/>
              </w:tabs>
              <w:autoSpaceDE w:val="0"/>
              <w:autoSpaceDN w:val="0"/>
              <w:spacing w:line="276" w:lineRule="auto"/>
              <w:ind w:left="60"/>
              <w:jc w:val="center"/>
              <w:rPr>
                <w:i/>
                <w:lang w:val="vi-VN"/>
              </w:rPr>
            </w:pPr>
            <w:r w:rsidRPr="009E3A4B">
              <w:rPr>
                <w:i/>
                <w:lang w:val="vi-VN"/>
              </w:rPr>
              <w:t>Thời gian</w:t>
            </w:r>
            <w:r w:rsidRPr="009E3A4B">
              <w:rPr>
                <w:i/>
                <w:spacing w:val="-1"/>
                <w:lang w:val="vi-VN"/>
              </w:rPr>
              <w:t xml:space="preserve"> </w:t>
            </w:r>
            <w:r w:rsidRPr="009E3A4B">
              <w:rPr>
                <w:i/>
                <w:lang w:val="vi-VN"/>
              </w:rPr>
              <w:t>làm bà</w:t>
            </w:r>
            <w:r w:rsidRPr="009E3A4B">
              <w:rPr>
                <w:i/>
                <w:lang w:val="nl-NL"/>
              </w:rPr>
              <w:t>i 50 p</w:t>
            </w:r>
            <w:r w:rsidRPr="009E3A4B">
              <w:rPr>
                <w:i/>
                <w:lang w:val="vi-VN"/>
              </w:rPr>
              <w:t>hút, không kể thời gian phát</w:t>
            </w:r>
            <w:r w:rsidRPr="009E3A4B">
              <w:rPr>
                <w:i/>
                <w:spacing w:val="-2"/>
                <w:lang w:val="vi-VN"/>
              </w:rPr>
              <w:t xml:space="preserve"> </w:t>
            </w:r>
            <w:r w:rsidRPr="009E3A4B">
              <w:rPr>
                <w:i/>
                <w:lang w:val="vi-VN"/>
              </w:rPr>
              <w:t>đề.</w:t>
            </w:r>
          </w:p>
        </w:tc>
      </w:tr>
      <w:tr w:rsidR="00641B60" w:rsidRPr="009E3A4B" w14:paraId="27E20470" w14:textId="77777777" w:rsidTr="00D748AD">
        <w:trPr>
          <w:trHeight w:val="134"/>
        </w:trPr>
        <w:tc>
          <w:tcPr>
            <w:tcW w:w="4157" w:type="dxa"/>
            <w:tcBorders>
              <w:top w:val="single" w:sz="6" w:space="0" w:color="000000"/>
              <w:left w:val="nil"/>
              <w:bottom w:val="nil"/>
              <w:right w:val="nil"/>
            </w:tcBorders>
            <w:hideMark/>
          </w:tcPr>
          <w:p w14:paraId="417D3BC5" w14:textId="77777777" w:rsidR="00641B60" w:rsidRPr="009E3A4B" w:rsidRDefault="00641B60" w:rsidP="00D748AD">
            <w:pPr>
              <w:spacing w:line="276" w:lineRule="auto"/>
              <w:ind w:right="-1"/>
              <w:jc w:val="center"/>
              <w:rPr>
                <w:b/>
                <w:bCs/>
                <w:lang w:val="vi-VN"/>
              </w:rPr>
            </w:pPr>
          </w:p>
        </w:tc>
        <w:tc>
          <w:tcPr>
            <w:tcW w:w="5953" w:type="dxa"/>
            <w:vMerge/>
            <w:vAlign w:val="center"/>
            <w:hideMark/>
          </w:tcPr>
          <w:p w14:paraId="7C6ACA5B" w14:textId="77777777" w:rsidR="00641B60" w:rsidRPr="009E3A4B" w:rsidRDefault="00641B60" w:rsidP="00D748AD">
            <w:pPr>
              <w:spacing w:line="276" w:lineRule="auto"/>
              <w:ind w:right="-1"/>
              <w:rPr>
                <w:i/>
                <w:lang w:val="vi-VN"/>
              </w:rPr>
            </w:pPr>
          </w:p>
        </w:tc>
      </w:tr>
      <w:tr w:rsidR="00641B60" w:rsidRPr="009E3A4B" w14:paraId="07A53BAF" w14:textId="77777777" w:rsidTr="00D748AD">
        <w:trPr>
          <w:trHeight w:val="408"/>
        </w:trPr>
        <w:tc>
          <w:tcPr>
            <w:tcW w:w="10110" w:type="dxa"/>
            <w:gridSpan w:val="2"/>
            <w:hideMark/>
          </w:tcPr>
          <w:p w14:paraId="24D10E70" w14:textId="77777777" w:rsidR="00641B60" w:rsidRPr="009E3A4B" w:rsidRDefault="00641B60" w:rsidP="00D748AD">
            <w:pPr>
              <w:autoSpaceDE w:val="0"/>
              <w:autoSpaceDN w:val="0"/>
              <w:adjustRightInd w:val="0"/>
              <w:spacing w:line="276" w:lineRule="auto"/>
              <w:ind w:right="-1"/>
              <w:rPr>
                <w:spacing w:val="2"/>
                <w:lang w:val="nl-NL"/>
              </w:rPr>
            </w:pPr>
            <w:r w:rsidRPr="009E3A4B">
              <w:rPr>
                <w:i/>
                <w:iCs/>
                <w:spacing w:val="2"/>
                <w:lang w:val="nl-NL"/>
              </w:rPr>
              <w:t xml:space="preserve">Cho biết nguyên tử khối của các nguyên tố: </w:t>
            </w:r>
            <w:r w:rsidRPr="009E3A4B">
              <w:rPr>
                <w:spacing w:val="2"/>
                <w:lang w:val="nl-NL"/>
              </w:rPr>
              <w:t>H = 1; Li = 7; C = 12; N = 14; O = 16; Na = 23; Mg = 24; Al = 27; P = 31; S = 32; Cl = 35,5; K = 39; Ca = 40; Cr = 52; Fe = 56; Cu = 64; Zn = 65; Br = 80; Rb = 85,5; Ag = 108; Sn = 119; I = 127; Ba = 137.</w:t>
            </w:r>
          </w:p>
          <w:p w14:paraId="032398B0" w14:textId="77777777" w:rsidR="00641B60" w:rsidRPr="009E3A4B" w:rsidRDefault="00641B60" w:rsidP="00D748AD">
            <w:pPr>
              <w:autoSpaceDE w:val="0"/>
              <w:autoSpaceDN w:val="0"/>
              <w:adjustRightInd w:val="0"/>
              <w:spacing w:line="276" w:lineRule="auto"/>
              <w:ind w:right="-1"/>
              <w:rPr>
                <w:b/>
                <w:lang w:val="vi-VN"/>
              </w:rPr>
            </w:pPr>
            <w:r w:rsidRPr="009E3A4B">
              <w:rPr>
                <w:b/>
                <w:bCs/>
                <w:color w:val="000000"/>
              </w:rPr>
              <w:t>Họ và tên học sinh:  ............................................................................</w:t>
            </w:r>
          </w:p>
        </w:tc>
      </w:tr>
    </w:tbl>
    <w:p w14:paraId="50738D17" w14:textId="508F06D9" w:rsidR="00800E5C" w:rsidRDefault="00CB5000" w:rsidP="00B14093">
      <w:pPr>
        <w:tabs>
          <w:tab w:val="left" w:pos="284"/>
          <w:tab w:val="left" w:pos="567"/>
          <w:tab w:val="left" w:pos="2835"/>
          <w:tab w:val="left" w:pos="5103"/>
          <w:tab w:val="left" w:pos="5529"/>
          <w:tab w:val="left" w:pos="7371"/>
          <w:tab w:val="left" w:pos="8080"/>
        </w:tabs>
        <w:spacing w:before="120"/>
        <w:jc w:val="both"/>
        <w:rPr>
          <w:b/>
          <w:bCs/>
          <w:color w:val="000000"/>
          <w:sz w:val="25"/>
          <w:szCs w:val="25"/>
          <w:lang w:val="vi-VN"/>
        </w:rPr>
      </w:pPr>
      <w:r w:rsidRPr="00926D70">
        <w:rPr>
          <w:noProof/>
        </w:rPr>
        <mc:AlternateContent>
          <mc:Choice Requires="wps">
            <w:drawing>
              <wp:anchor distT="0" distB="0" distL="114300" distR="114300" simplePos="0" relativeHeight="251662336" behindDoc="0" locked="0" layoutInCell="1" allowOverlap="1" wp14:anchorId="27298622" wp14:editId="29D511D2">
                <wp:simplePos x="0" y="0"/>
                <wp:positionH relativeFrom="column">
                  <wp:posOffset>4527</wp:posOffset>
                </wp:positionH>
                <wp:positionV relativeFrom="paragraph">
                  <wp:posOffset>26670</wp:posOffset>
                </wp:positionV>
                <wp:extent cx="6407785" cy="0"/>
                <wp:effectExtent l="0" t="0" r="0" b="0"/>
                <wp:wrapNone/>
                <wp:docPr id="2024340283" name="Straight Connector 2024340283"/>
                <wp:cNvGraphicFramePr/>
                <a:graphic xmlns:a="http://schemas.openxmlformats.org/drawingml/2006/main">
                  <a:graphicData uri="http://schemas.microsoft.com/office/word/2010/wordprocessingShape">
                    <wps:wsp>
                      <wps:cNvCnPr/>
                      <wps:spPr>
                        <a:xfrm>
                          <a:off x="0" y="0"/>
                          <a:ext cx="640778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590FE852" id="Straight Connector 202434028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5pt,2.1pt" to="504.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" strokecolor="windowText" strokeweight=".5pt">
                <v:stroke joinstyle="miter"/>
              </v:line>
            </w:pict>
          </mc:Fallback>
        </mc:AlternateContent>
      </w:r>
    </w:p>
    <w:p w14:paraId="6142457E" w14:textId="529F9DBF" w:rsidR="009D5B0C" w:rsidRPr="00B14093" w:rsidRDefault="00B14093" w:rsidP="00B14093">
      <w:pPr>
        <w:tabs>
          <w:tab w:val="left" w:pos="284"/>
          <w:tab w:val="left" w:pos="567"/>
          <w:tab w:val="left" w:pos="2835"/>
          <w:tab w:val="left" w:pos="5103"/>
          <w:tab w:val="left" w:pos="5529"/>
          <w:tab w:val="left" w:pos="7371"/>
          <w:tab w:val="left" w:pos="8080"/>
        </w:tabs>
        <w:spacing w:before="120"/>
        <w:jc w:val="both"/>
        <w:rPr>
          <w:b/>
          <w:color w:val="000000"/>
          <w:sz w:val="25"/>
          <w:szCs w:val="25"/>
          <w:lang w:val="es-ES"/>
        </w:rPr>
      </w:pPr>
      <w:r w:rsidRPr="00800E5C">
        <w:rPr>
          <w:b/>
          <w:bCs/>
          <w:color w:val="000000"/>
          <w:sz w:val="25"/>
          <w:szCs w:val="25"/>
          <w:lang w:val="vi-VN"/>
        </w:rPr>
        <w:t xml:space="preserve">Câu </w:t>
      </w:r>
      <w:r w:rsidRPr="00800E5C">
        <w:rPr>
          <w:b/>
          <w:color w:val="000000"/>
          <w:sz w:val="25"/>
          <w:szCs w:val="25"/>
          <w:lang w:val="vi-VN"/>
        </w:rPr>
        <w:t xml:space="preserve">1: </w:t>
      </w:r>
      <w:r w:rsidRPr="00800E5C">
        <w:rPr>
          <w:color w:val="000000"/>
          <w:sz w:val="25"/>
          <w:szCs w:val="25"/>
          <w:lang w:val="vi-VN"/>
        </w:rPr>
        <w:t>Phát biểu nào sau đây là</w:t>
      </w:r>
      <w:r w:rsidRPr="00800E5C">
        <w:rPr>
          <w:b/>
          <w:i/>
          <w:color w:val="000000"/>
          <w:sz w:val="25"/>
          <w:szCs w:val="25"/>
          <w:lang w:val="vi-VN"/>
        </w:rPr>
        <w:t xml:space="preserve"> </w:t>
      </w:r>
      <w:r w:rsidRPr="00800E5C">
        <w:rPr>
          <w:b/>
          <w:iCs/>
          <w:color w:val="000000"/>
          <w:sz w:val="25"/>
          <w:szCs w:val="25"/>
          <w:lang w:val="vi-VN"/>
        </w:rPr>
        <w:t>không</w:t>
      </w:r>
      <w:r w:rsidRPr="00800E5C">
        <w:rPr>
          <w:color w:val="000000"/>
          <w:sz w:val="25"/>
          <w:szCs w:val="25"/>
          <w:lang w:val="vi-VN"/>
        </w:rPr>
        <w:t xml:space="preserve"> đúng?</w:t>
      </w:r>
    </w:p>
    <w:p w14:paraId="5EC03828" w14:textId="77777777" w:rsidR="009D5B0C" w:rsidRPr="00B14093" w:rsidRDefault="00345553">
      <w:pPr>
        <w:tabs>
          <w:tab w:val="left" w:pos="284"/>
          <w:tab w:val="left" w:pos="567"/>
          <w:tab w:val="left" w:pos="2835"/>
          <w:tab w:val="left" w:pos="5103"/>
          <w:tab w:val="left" w:pos="5529"/>
          <w:tab w:val="left" w:pos="7371"/>
          <w:tab w:val="left" w:pos="8080"/>
        </w:tabs>
        <w:jc w:val="both"/>
        <w:rPr>
          <w:b/>
          <w:color w:val="000000"/>
          <w:sz w:val="25"/>
          <w:szCs w:val="25"/>
          <w:lang w:val="es-ES"/>
        </w:rPr>
      </w:pPr>
      <w:r w:rsidRPr="00B14093">
        <w:rPr>
          <w:b/>
          <w:color w:val="000000"/>
          <w:sz w:val="25"/>
          <w:szCs w:val="25"/>
          <w:lang w:val="es-ES"/>
        </w:rPr>
        <w:tab/>
      </w:r>
      <w:r w:rsidRPr="00B14093">
        <w:rPr>
          <w:b/>
          <w:color w:val="000000"/>
          <w:sz w:val="25"/>
          <w:szCs w:val="25"/>
          <w:lang w:val="es-ES"/>
        </w:rPr>
        <w:tab/>
        <w:t>A.</w:t>
      </w:r>
      <w:r w:rsidRPr="00B14093">
        <w:rPr>
          <w:color w:val="000000"/>
          <w:sz w:val="25"/>
          <w:szCs w:val="25"/>
          <w:lang w:val="es-ES"/>
        </w:rPr>
        <w:t xml:space="preserve"> Ăn mòn kim loại là sự phá huỷ kim loại và hợp kim dưới tác dụng của môi trường xung quanh.</w:t>
      </w:r>
    </w:p>
    <w:p w14:paraId="3954AE27" w14:textId="77777777" w:rsidR="009D5B0C" w:rsidRPr="00B14093" w:rsidRDefault="00345553">
      <w:pPr>
        <w:tabs>
          <w:tab w:val="left" w:pos="284"/>
          <w:tab w:val="left" w:pos="567"/>
          <w:tab w:val="left" w:pos="2835"/>
          <w:tab w:val="left" w:pos="5103"/>
          <w:tab w:val="left" w:pos="5529"/>
          <w:tab w:val="left" w:pos="7371"/>
          <w:tab w:val="left" w:pos="8080"/>
        </w:tabs>
        <w:jc w:val="both"/>
        <w:rPr>
          <w:b/>
          <w:color w:val="000000"/>
          <w:sz w:val="25"/>
          <w:szCs w:val="25"/>
          <w:lang w:val="es-ES"/>
        </w:rPr>
      </w:pPr>
      <w:r w:rsidRPr="00B14093">
        <w:rPr>
          <w:b/>
          <w:color w:val="000000"/>
          <w:sz w:val="25"/>
          <w:szCs w:val="25"/>
          <w:lang w:val="es-ES"/>
        </w:rPr>
        <w:tab/>
      </w:r>
      <w:r w:rsidRPr="00B14093">
        <w:rPr>
          <w:b/>
          <w:color w:val="000000"/>
          <w:sz w:val="25"/>
          <w:szCs w:val="25"/>
          <w:lang w:val="es-ES"/>
        </w:rPr>
        <w:tab/>
        <w:t>B.</w:t>
      </w:r>
      <w:r w:rsidRPr="00B14093">
        <w:rPr>
          <w:color w:val="000000"/>
          <w:sz w:val="25"/>
          <w:szCs w:val="25"/>
          <w:lang w:val="es-ES"/>
        </w:rPr>
        <w:t xml:space="preserve"> Trong quá trình ăn mòn, kim loại bị oxi hoá thành ion của nó</w:t>
      </w:r>
    </w:p>
    <w:p w14:paraId="2A2A309F" w14:textId="77777777" w:rsidR="009D5B0C" w:rsidRPr="00B14093" w:rsidRDefault="00345553">
      <w:pPr>
        <w:tabs>
          <w:tab w:val="left" w:pos="284"/>
          <w:tab w:val="left" w:pos="567"/>
          <w:tab w:val="left" w:pos="2835"/>
          <w:tab w:val="left" w:pos="5103"/>
          <w:tab w:val="left" w:pos="5529"/>
          <w:tab w:val="left" w:pos="7371"/>
          <w:tab w:val="left" w:pos="8080"/>
        </w:tabs>
        <w:jc w:val="both"/>
        <w:rPr>
          <w:color w:val="000000"/>
          <w:sz w:val="25"/>
          <w:szCs w:val="25"/>
          <w:lang w:val="es-ES"/>
        </w:rPr>
      </w:pPr>
      <w:r w:rsidRPr="00B14093">
        <w:rPr>
          <w:b/>
          <w:color w:val="000000"/>
          <w:sz w:val="25"/>
          <w:szCs w:val="25"/>
          <w:lang w:val="es-ES"/>
        </w:rPr>
        <w:tab/>
      </w:r>
      <w:r w:rsidRPr="00B14093">
        <w:rPr>
          <w:b/>
          <w:color w:val="000000"/>
          <w:sz w:val="25"/>
          <w:szCs w:val="25"/>
          <w:lang w:val="es-ES"/>
        </w:rPr>
        <w:tab/>
        <w:t>C.</w:t>
      </w:r>
      <w:r w:rsidRPr="00B14093">
        <w:rPr>
          <w:color w:val="000000"/>
          <w:sz w:val="25"/>
          <w:szCs w:val="25"/>
          <w:lang w:val="es-ES"/>
        </w:rPr>
        <w:t xml:space="preserve"> Ăn mòn kim loại được chia làm hai dạng: ăn mòn hoá học và ăn mòn điện hoá </w:t>
      </w:r>
    </w:p>
    <w:p w14:paraId="7FFEC621" w14:textId="77777777" w:rsidR="009D5B0C" w:rsidRPr="00B14093" w:rsidRDefault="00345553">
      <w:pPr>
        <w:tabs>
          <w:tab w:val="left" w:pos="284"/>
          <w:tab w:val="left" w:pos="567"/>
          <w:tab w:val="left" w:pos="2835"/>
          <w:tab w:val="left" w:pos="5103"/>
          <w:tab w:val="left" w:pos="5529"/>
          <w:tab w:val="left" w:pos="7371"/>
          <w:tab w:val="left" w:pos="8080"/>
        </w:tabs>
        <w:jc w:val="both"/>
        <w:rPr>
          <w:color w:val="000000"/>
          <w:sz w:val="25"/>
          <w:szCs w:val="25"/>
          <w:lang w:val="es-ES"/>
        </w:rPr>
      </w:pPr>
      <w:r w:rsidRPr="00B14093">
        <w:rPr>
          <w:color w:val="000000"/>
          <w:sz w:val="25"/>
          <w:szCs w:val="25"/>
          <w:lang w:val="es-ES"/>
        </w:rPr>
        <w:tab/>
      </w:r>
      <w:r w:rsidRPr="00B14093">
        <w:rPr>
          <w:color w:val="000000"/>
          <w:sz w:val="25"/>
          <w:szCs w:val="25"/>
          <w:lang w:val="es-ES"/>
        </w:rPr>
        <w:tab/>
      </w:r>
      <w:r w:rsidRPr="00B14093">
        <w:rPr>
          <w:b/>
          <w:color w:val="000000"/>
          <w:sz w:val="25"/>
          <w:szCs w:val="25"/>
          <w:u w:val="single"/>
          <w:lang w:val="es-ES"/>
        </w:rPr>
        <w:t>D.</w:t>
      </w:r>
      <w:r w:rsidRPr="00B14093">
        <w:rPr>
          <w:b/>
          <w:color w:val="000000"/>
          <w:sz w:val="25"/>
          <w:szCs w:val="25"/>
          <w:lang w:val="es-ES"/>
        </w:rPr>
        <w:t xml:space="preserve"> </w:t>
      </w:r>
      <w:bookmarkStart w:id="2" w:name="_Hlk169960748"/>
      <w:r w:rsidRPr="00B14093">
        <w:rPr>
          <w:color w:val="000000"/>
          <w:sz w:val="25"/>
          <w:szCs w:val="25"/>
          <w:lang w:val="es-ES"/>
        </w:rPr>
        <w:t>Ăn mòn kim loại là một quá trình hoá học trong đó kim loại bị ăn mòn bởi các acid trong môi trường không khí.</w:t>
      </w:r>
      <w:bookmarkEnd w:id="2"/>
    </w:p>
    <w:p w14:paraId="3EA5DBF1" w14:textId="5494FD17" w:rsidR="009D5B0C" w:rsidRPr="00B14093" w:rsidRDefault="00B14093" w:rsidP="00B14093">
      <w:pPr>
        <w:tabs>
          <w:tab w:val="left" w:pos="274"/>
          <w:tab w:val="left" w:pos="567"/>
          <w:tab w:val="left" w:pos="851"/>
          <w:tab w:val="left" w:pos="1985"/>
          <w:tab w:val="left" w:pos="2835"/>
          <w:tab w:val="left" w:pos="3969"/>
          <w:tab w:val="left" w:pos="5103"/>
          <w:tab w:val="left" w:pos="5954"/>
          <w:tab w:val="left" w:pos="7371"/>
        </w:tabs>
        <w:spacing w:before="120"/>
        <w:jc w:val="both"/>
        <w:rPr>
          <w:b/>
          <w:color w:val="000000"/>
          <w:sz w:val="25"/>
          <w:szCs w:val="25"/>
          <w:lang w:val="es-ES"/>
        </w:rPr>
      </w:pPr>
      <w:r w:rsidRPr="00B14093">
        <w:rPr>
          <w:b/>
          <w:bCs/>
          <w:color w:val="000000"/>
          <w:sz w:val="25"/>
          <w:szCs w:val="25"/>
          <w:lang w:val="es-ES"/>
        </w:rPr>
        <w:t xml:space="preserve">Câu </w:t>
      </w:r>
      <w:r w:rsidRPr="00B14093">
        <w:rPr>
          <w:b/>
          <w:color w:val="000000"/>
          <w:sz w:val="25"/>
          <w:szCs w:val="25"/>
          <w:lang w:val="es-ES"/>
        </w:rPr>
        <w:t>2:</w:t>
      </w:r>
      <w:r w:rsidRPr="00B14093">
        <w:rPr>
          <w:color w:val="000000"/>
          <w:sz w:val="25"/>
          <w:szCs w:val="25"/>
          <w:lang w:val="es-ES"/>
        </w:rPr>
        <w:t xml:space="preserve"> Sodium hydroxide (hay xút ăn da) là chất rắn, không màu, dễ nóng chảy, hút ẩm mạnh, tan nhiều trong nước và tỏa ra một lượng nhiệt lớn. Công thức của sodium hydroxide  là</w:t>
      </w:r>
    </w:p>
    <w:p w14:paraId="26EF3995" w14:textId="77777777" w:rsidR="009D5B0C" w:rsidRPr="00B14093" w:rsidRDefault="00345553">
      <w:pPr>
        <w:tabs>
          <w:tab w:val="left" w:pos="274"/>
          <w:tab w:val="left" w:pos="567"/>
          <w:tab w:val="left" w:pos="851"/>
          <w:tab w:val="left" w:pos="1985"/>
          <w:tab w:val="left" w:pos="2835"/>
          <w:tab w:val="left" w:pos="3969"/>
          <w:tab w:val="left" w:pos="5103"/>
          <w:tab w:val="left" w:pos="5954"/>
          <w:tab w:val="left" w:pos="7371"/>
        </w:tabs>
        <w:jc w:val="both"/>
        <w:rPr>
          <w:b/>
          <w:color w:val="000000"/>
          <w:sz w:val="25"/>
          <w:szCs w:val="25"/>
          <w:lang w:val="pl-PL"/>
        </w:rPr>
      </w:pPr>
      <w:r w:rsidRPr="00B14093">
        <w:rPr>
          <w:b/>
          <w:color w:val="000000"/>
          <w:sz w:val="25"/>
          <w:szCs w:val="25"/>
          <w:lang w:val="es-ES"/>
        </w:rPr>
        <w:tab/>
      </w:r>
      <w:r w:rsidRPr="00B14093">
        <w:rPr>
          <w:b/>
          <w:color w:val="000000"/>
          <w:sz w:val="25"/>
          <w:szCs w:val="25"/>
          <w:lang w:val="es-ES"/>
        </w:rPr>
        <w:tab/>
      </w:r>
      <w:r w:rsidRPr="00B14093">
        <w:rPr>
          <w:b/>
          <w:color w:val="000000"/>
          <w:sz w:val="25"/>
          <w:szCs w:val="25"/>
          <w:u w:val="single"/>
          <w:lang w:val="es-ES"/>
        </w:rPr>
        <w:t>A.</w:t>
      </w:r>
      <w:r w:rsidRPr="00B14093">
        <w:rPr>
          <w:b/>
          <w:color w:val="000000"/>
          <w:sz w:val="25"/>
          <w:szCs w:val="25"/>
          <w:lang w:val="es-ES"/>
        </w:rPr>
        <w:t xml:space="preserve"> </w:t>
      </w:r>
      <w:r w:rsidRPr="00B14093">
        <w:rPr>
          <w:color w:val="000000"/>
          <w:sz w:val="25"/>
          <w:szCs w:val="25"/>
          <w:lang w:val="es-ES"/>
        </w:rPr>
        <w:t>NaOH.</w:t>
      </w:r>
      <w:r w:rsidRPr="00B14093">
        <w:rPr>
          <w:b/>
          <w:color w:val="000000"/>
          <w:sz w:val="25"/>
          <w:szCs w:val="25"/>
          <w:lang w:val="es-ES"/>
        </w:rPr>
        <w:tab/>
      </w:r>
      <w:r w:rsidRPr="00B14093">
        <w:rPr>
          <w:b/>
          <w:color w:val="000000"/>
          <w:sz w:val="25"/>
          <w:szCs w:val="25"/>
          <w:lang w:val="es-ES"/>
        </w:rPr>
        <w:tab/>
        <w:t xml:space="preserve">B. </w:t>
      </w:r>
      <w:r w:rsidRPr="00B14093">
        <w:rPr>
          <w:color w:val="000000"/>
          <w:sz w:val="25"/>
          <w:szCs w:val="25"/>
          <w:lang w:val="es-ES"/>
        </w:rPr>
        <w:t>Ca(OH)</w:t>
      </w:r>
      <w:r w:rsidRPr="00B14093">
        <w:rPr>
          <w:color w:val="000000"/>
          <w:sz w:val="25"/>
          <w:szCs w:val="25"/>
          <w:vertAlign w:val="subscript"/>
          <w:lang w:val="es-ES"/>
        </w:rPr>
        <w:t>2</w:t>
      </w:r>
      <w:r w:rsidRPr="00B14093">
        <w:rPr>
          <w:color w:val="000000"/>
          <w:sz w:val="25"/>
          <w:szCs w:val="25"/>
          <w:lang w:val="es-ES"/>
        </w:rPr>
        <w:t>.</w:t>
      </w:r>
      <w:r w:rsidRPr="00B14093">
        <w:rPr>
          <w:b/>
          <w:color w:val="000000"/>
          <w:sz w:val="25"/>
          <w:szCs w:val="25"/>
          <w:lang w:val="es-ES"/>
        </w:rPr>
        <w:tab/>
      </w:r>
      <w:r w:rsidRPr="00B14093">
        <w:rPr>
          <w:b/>
          <w:color w:val="000000"/>
          <w:sz w:val="25"/>
          <w:szCs w:val="25"/>
          <w:lang w:val="pl-PL"/>
        </w:rPr>
        <w:t xml:space="preserve">C. </w:t>
      </w:r>
      <w:r w:rsidRPr="00B14093">
        <w:rPr>
          <w:color w:val="000000"/>
          <w:sz w:val="25"/>
          <w:szCs w:val="25"/>
          <w:lang w:val="pl-PL"/>
        </w:rPr>
        <w:t>NaHCO</w:t>
      </w:r>
      <w:r w:rsidRPr="00B14093">
        <w:rPr>
          <w:color w:val="000000"/>
          <w:sz w:val="25"/>
          <w:szCs w:val="25"/>
          <w:vertAlign w:val="subscript"/>
          <w:lang w:val="pl-PL"/>
        </w:rPr>
        <w:t>3</w:t>
      </w:r>
      <w:r w:rsidRPr="00B14093">
        <w:rPr>
          <w:color w:val="000000"/>
          <w:sz w:val="25"/>
          <w:szCs w:val="25"/>
          <w:lang w:val="pl-PL"/>
        </w:rPr>
        <w:t>.</w:t>
      </w:r>
      <w:r w:rsidRPr="00B14093">
        <w:rPr>
          <w:b/>
          <w:color w:val="000000"/>
          <w:sz w:val="25"/>
          <w:szCs w:val="25"/>
          <w:lang w:val="pl-PL"/>
        </w:rPr>
        <w:tab/>
        <w:t xml:space="preserve">D. </w:t>
      </w:r>
      <w:r w:rsidRPr="00B14093">
        <w:rPr>
          <w:color w:val="000000"/>
          <w:sz w:val="25"/>
          <w:szCs w:val="25"/>
          <w:lang w:val="pl-PL"/>
        </w:rPr>
        <w:t>Na</w:t>
      </w:r>
      <w:r w:rsidRPr="00B14093">
        <w:rPr>
          <w:color w:val="000000"/>
          <w:sz w:val="25"/>
          <w:szCs w:val="25"/>
          <w:vertAlign w:val="subscript"/>
          <w:lang w:val="pl-PL"/>
        </w:rPr>
        <w:t>2</w:t>
      </w:r>
      <w:r w:rsidRPr="00B14093">
        <w:rPr>
          <w:color w:val="000000"/>
          <w:sz w:val="25"/>
          <w:szCs w:val="25"/>
          <w:lang w:val="pl-PL"/>
        </w:rPr>
        <w:t>CO</w:t>
      </w:r>
      <w:r w:rsidRPr="00B14093">
        <w:rPr>
          <w:color w:val="000000"/>
          <w:sz w:val="25"/>
          <w:szCs w:val="25"/>
          <w:vertAlign w:val="subscript"/>
          <w:lang w:val="pl-PL"/>
        </w:rPr>
        <w:t>3</w:t>
      </w:r>
      <w:r w:rsidRPr="00B14093">
        <w:rPr>
          <w:color w:val="000000"/>
          <w:sz w:val="25"/>
          <w:szCs w:val="25"/>
          <w:lang w:val="pl-PL"/>
        </w:rPr>
        <w:t>.</w:t>
      </w:r>
    </w:p>
    <w:p w14:paraId="135399EA" w14:textId="0855F675" w:rsidR="009D5B0C" w:rsidRPr="00B14093" w:rsidRDefault="00B14093" w:rsidP="00B14093">
      <w:pPr>
        <w:tabs>
          <w:tab w:val="left" w:pos="274"/>
          <w:tab w:val="left" w:pos="567"/>
          <w:tab w:val="left" w:pos="851"/>
          <w:tab w:val="left" w:pos="1985"/>
          <w:tab w:val="left" w:pos="2835"/>
          <w:tab w:val="left" w:pos="3969"/>
          <w:tab w:val="left" w:pos="5103"/>
          <w:tab w:val="left" w:pos="5954"/>
          <w:tab w:val="left" w:pos="7371"/>
        </w:tabs>
        <w:spacing w:before="120"/>
        <w:jc w:val="both"/>
        <w:rPr>
          <w:bCs/>
          <w:color w:val="000000"/>
          <w:sz w:val="25"/>
          <w:szCs w:val="25"/>
          <w:lang w:val="pl-PL"/>
        </w:rPr>
      </w:pPr>
      <w:r w:rsidRPr="00B14093">
        <w:rPr>
          <w:b/>
          <w:bCs/>
          <w:color w:val="000000"/>
          <w:sz w:val="25"/>
          <w:szCs w:val="25"/>
          <w:lang w:val="pl-PL"/>
        </w:rPr>
        <w:t xml:space="preserve">Câu </w:t>
      </w:r>
      <w:r w:rsidRPr="00B14093">
        <w:rPr>
          <w:b/>
          <w:color w:val="000000"/>
          <w:sz w:val="25"/>
          <w:szCs w:val="25"/>
          <w:lang w:val="pl-PL"/>
        </w:rPr>
        <w:t xml:space="preserve">3: </w:t>
      </w:r>
      <w:r w:rsidRPr="00B14093">
        <w:rPr>
          <w:bCs/>
          <w:color w:val="000000"/>
          <w:sz w:val="25"/>
          <w:szCs w:val="25"/>
          <w:lang w:val="pl-PL"/>
        </w:rPr>
        <w:t xml:space="preserve">Tơ nylon-6,6 thuộc loại </w:t>
      </w:r>
    </w:p>
    <w:p w14:paraId="2AC38074" w14:textId="77777777" w:rsidR="009D5B0C" w:rsidRPr="00B14093" w:rsidRDefault="00345553">
      <w:pPr>
        <w:tabs>
          <w:tab w:val="left" w:pos="274"/>
          <w:tab w:val="left" w:pos="567"/>
          <w:tab w:val="left" w:pos="851"/>
          <w:tab w:val="left" w:pos="1985"/>
          <w:tab w:val="left" w:pos="2835"/>
          <w:tab w:val="left" w:pos="3969"/>
          <w:tab w:val="left" w:pos="5103"/>
          <w:tab w:val="left" w:pos="5954"/>
          <w:tab w:val="left" w:pos="7371"/>
        </w:tabs>
        <w:jc w:val="both"/>
        <w:rPr>
          <w:b/>
          <w:color w:val="000000"/>
          <w:sz w:val="25"/>
          <w:szCs w:val="25"/>
          <w:lang w:val="pl-PL"/>
        </w:rPr>
      </w:pPr>
      <w:r w:rsidRPr="00B14093">
        <w:rPr>
          <w:b/>
          <w:color w:val="000000"/>
          <w:sz w:val="25"/>
          <w:szCs w:val="25"/>
          <w:lang w:val="pl-PL"/>
        </w:rPr>
        <w:tab/>
      </w:r>
      <w:r w:rsidRPr="00B14093">
        <w:rPr>
          <w:b/>
          <w:color w:val="000000"/>
          <w:sz w:val="25"/>
          <w:szCs w:val="25"/>
          <w:lang w:val="pl-PL"/>
        </w:rPr>
        <w:tab/>
      </w:r>
      <w:r w:rsidRPr="00B14093">
        <w:rPr>
          <w:b/>
          <w:bCs/>
          <w:color w:val="000000"/>
          <w:sz w:val="25"/>
          <w:szCs w:val="25"/>
          <w:lang w:val="pl-PL"/>
        </w:rPr>
        <w:t>A.</w:t>
      </w:r>
      <w:r w:rsidRPr="00B14093">
        <w:rPr>
          <w:b/>
          <w:color w:val="000000"/>
          <w:sz w:val="25"/>
          <w:szCs w:val="25"/>
          <w:lang w:val="pl-PL"/>
        </w:rPr>
        <w:t xml:space="preserve"> </w:t>
      </w:r>
      <w:r w:rsidRPr="00B14093">
        <w:rPr>
          <w:bCs/>
          <w:color w:val="000000"/>
          <w:sz w:val="25"/>
          <w:szCs w:val="25"/>
          <w:lang w:val="pl-PL"/>
        </w:rPr>
        <w:t>tơ nhân tạo.</w:t>
      </w:r>
      <w:r w:rsidRPr="00B14093">
        <w:rPr>
          <w:b/>
          <w:color w:val="000000"/>
          <w:sz w:val="25"/>
          <w:szCs w:val="25"/>
          <w:lang w:val="pl-PL"/>
        </w:rPr>
        <w:tab/>
      </w:r>
      <w:r w:rsidRPr="00B14093">
        <w:rPr>
          <w:b/>
          <w:bCs/>
          <w:color w:val="000000"/>
          <w:sz w:val="25"/>
          <w:szCs w:val="25"/>
          <w:lang w:val="pl-PL"/>
        </w:rPr>
        <w:t>B.</w:t>
      </w:r>
      <w:r w:rsidRPr="00B14093">
        <w:rPr>
          <w:b/>
          <w:color w:val="000000"/>
          <w:sz w:val="25"/>
          <w:szCs w:val="25"/>
          <w:lang w:val="pl-PL"/>
        </w:rPr>
        <w:t xml:space="preserve"> </w:t>
      </w:r>
      <w:r w:rsidRPr="00B14093">
        <w:rPr>
          <w:bCs/>
          <w:color w:val="000000"/>
          <w:sz w:val="25"/>
          <w:szCs w:val="25"/>
          <w:lang w:val="pl-PL"/>
        </w:rPr>
        <w:t>tơ bán tổng hợp.</w:t>
      </w:r>
      <w:r w:rsidRPr="00B14093">
        <w:rPr>
          <w:b/>
          <w:color w:val="000000"/>
          <w:sz w:val="25"/>
          <w:szCs w:val="25"/>
          <w:lang w:val="pl-PL"/>
        </w:rPr>
        <w:tab/>
      </w:r>
      <w:r w:rsidRPr="00B14093">
        <w:rPr>
          <w:b/>
          <w:bCs/>
          <w:color w:val="000000"/>
          <w:sz w:val="25"/>
          <w:szCs w:val="25"/>
          <w:lang w:val="pl-PL"/>
        </w:rPr>
        <w:t>C.</w:t>
      </w:r>
      <w:r w:rsidRPr="00B14093">
        <w:rPr>
          <w:b/>
          <w:color w:val="000000"/>
          <w:sz w:val="25"/>
          <w:szCs w:val="25"/>
          <w:lang w:val="pl-PL"/>
        </w:rPr>
        <w:t xml:space="preserve"> </w:t>
      </w:r>
      <w:r w:rsidRPr="00B14093">
        <w:rPr>
          <w:bCs/>
          <w:color w:val="000000"/>
          <w:sz w:val="25"/>
          <w:szCs w:val="25"/>
          <w:lang w:val="pl-PL"/>
        </w:rPr>
        <w:t>tơ thiên nhiên.</w:t>
      </w:r>
      <w:r w:rsidRPr="00B14093">
        <w:rPr>
          <w:b/>
          <w:color w:val="000000"/>
          <w:sz w:val="25"/>
          <w:szCs w:val="25"/>
          <w:lang w:val="pl-PL"/>
        </w:rPr>
        <w:tab/>
      </w:r>
      <w:r w:rsidRPr="00B14093">
        <w:rPr>
          <w:b/>
          <w:bCs/>
          <w:color w:val="000000"/>
          <w:sz w:val="25"/>
          <w:szCs w:val="25"/>
          <w:u w:val="single"/>
          <w:lang w:val="pl-PL"/>
        </w:rPr>
        <w:t>D.</w:t>
      </w:r>
      <w:r w:rsidRPr="00B14093">
        <w:rPr>
          <w:b/>
          <w:color w:val="000000"/>
          <w:sz w:val="25"/>
          <w:szCs w:val="25"/>
          <w:lang w:val="pl-PL"/>
        </w:rPr>
        <w:t xml:space="preserve"> </w:t>
      </w:r>
      <w:r w:rsidRPr="00B14093">
        <w:rPr>
          <w:bCs/>
          <w:color w:val="000000"/>
          <w:sz w:val="25"/>
          <w:szCs w:val="25"/>
          <w:lang w:val="pl-PL"/>
        </w:rPr>
        <w:t>tơ tổng hợp.</w:t>
      </w:r>
      <w:r w:rsidRPr="00B14093">
        <w:rPr>
          <w:b/>
          <w:color w:val="000000"/>
          <w:sz w:val="25"/>
          <w:szCs w:val="25"/>
          <w:lang w:val="pl-PL"/>
        </w:rPr>
        <w:t xml:space="preserve"> </w:t>
      </w:r>
    </w:p>
    <w:p w14:paraId="2C92E3C7" w14:textId="7E7EFEAE" w:rsidR="009D5B0C" w:rsidRPr="00B14093" w:rsidRDefault="00B14093" w:rsidP="00B14093">
      <w:pPr>
        <w:tabs>
          <w:tab w:val="left" w:pos="567"/>
          <w:tab w:val="left" w:pos="2835"/>
          <w:tab w:val="left" w:pos="5103"/>
          <w:tab w:val="left" w:pos="7371"/>
        </w:tabs>
        <w:spacing w:before="120"/>
        <w:jc w:val="both"/>
        <w:rPr>
          <w:b/>
          <w:color w:val="000000"/>
          <w:sz w:val="25"/>
          <w:szCs w:val="25"/>
          <w:lang w:val="pl-PL"/>
        </w:rPr>
      </w:pPr>
      <w:r w:rsidRPr="00B14093">
        <w:rPr>
          <w:b/>
          <w:bCs/>
          <w:color w:val="000000"/>
          <w:sz w:val="25"/>
          <w:szCs w:val="25"/>
          <w:lang w:val="nl-NL"/>
        </w:rPr>
        <w:t xml:space="preserve">Câu </w:t>
      </w:r>
      <w:r w:rsidRPr="00B14093">
        <w:rPr>
          <w:b/>
          <w:color w:val="000000"/>
          <w:sz w:val="25"/>
          <w:szCs w:val="25"/>
          <w:lang w:val="nl-NL"/>
        </w:rPr>
        <w:t xml:space="preserve">4: </w:t>
      </w:r>
      <w:r w:rsidRPr="00B14093">
        <w:rPr>
          <w:bCs/>
          <w:color w:val="000000"/>
          <w:sz w:val="25"/>
          <w:szCs w:val="25"/>
          <w:lang w:val="pl-PL"/>
        </w:rPr>
        <w:t>Mạng tinh thể kim loại gồm có</w:t>
      </w:r>
    </w:p>
    <w:p w14:paraId="3C41F830" w14:textId="77777777" w:rsidR="009D5B0C" w:rsidRPr="00B14093" w:rsidRDefault="00345553">
      <w:pPr>
        <w:tabs>
          <w:tab w:val="left" w:pos="567"/>
          <w:tab w:val="left" w:pos="2835"/>
          <w:tab w:val="left" w:pos="5103"/>
          <w:tab w:val="left" w:pos="7371"/>
        </w:tabs>
        <w:jc w:val="both"/>
        <w:rPr>
          <w:b/>
          <w:color w:val="000000"/>
          <w:sz w:val="25"/>
          <w:szCs w:val="25"/>
          <w:lang w:val="pl-PL"/>
        </w:rPr>
      </w:pPr>
      <w:r w:rsidRPr="00B14093">
        <w:rPr>
          <w:b/>
          <w:color w:val="000000"/>
          <w:sz w:val="25"/>
          <w:szCs w:val="25"/>
          <w:lang w:val="pl-PL"/>
        </w:rPr>
        <w:tab/>
      </w:r>
      <w:r w:rsidRPr="00B14093">
        <w:rPr>
          <w:b/>
          <w:bCs/>
          <w:color w:val="000000"/>
          <w:sz w:val="25"/>
          <w:szCs w:val="25"/>
          <w:lang w:val="pl-PL"/>
        </w:rPr>
        <w:t>A.</w:t>
      </w:r>
      <w:r w:rsidRPr="00B14093">
        <w:rPr>
          <w:b/>
          <w:color w:val="000000"/>
          <w:sz w:val="25"/>
          <w:szCs w:val="25"/>
          <w:lang w:val="pl-PL"/>
        </w:rPr>
        <w:t xml:space="preserve"> </w:t>
      </w:r>
      <w:r w:rsidRPr="00B14093">
        <w:rPr>
          <w:bCs/>
          <w:color w:val="000000"/>
          <w:sz w:val="25"/>
          <w:szCs w:val="25"/>
          <w:lang w:val="pl-PL"/>
        </w:rPr>
        <w:t>Nguyên tử, ion kim loại và các electron độc thân.</w:t>
      </w:r>
    </w:p>
    <w:p w14:paraId="7C7C38EB" w14:textId="77777777" w:rsidR="009D5B0C" w:rsidRPr="00B14093" w:rsidRDefault="00345553">
      <w:pPr>
        <w:tabs>
          <w:tab w:val="left" w:pos="567"/>
          <w:tab w:val="left" w:pos="2835"/>
          <w:tab w:val="left" w:pos="5103"/>
          <w:tab w:val="left" w:pos="7371"/>
        </w:tabs>
        <w:jc w:val="both"/>
        <w:rPr>
          <w:b/>
          <w:color w:val="000000"/>
          <w:sz w:val="25"/>
          <w:szCs w:val="25"/>
          <w:lang w:val="pl-PL"/>
        </w:rPr>
      </w:pPr>
      <w:r w:rsidRPr="00B14093">
        <w:rPr>
          <w:b/>
          <w:color w:val="000000"/>
          <w:sz w:val="25"/>
          <w:szCs w:val="25"/>
          <w:lang w:val="pl-PL"/>
        </w:rPr>
        <w:tab/>
      </w:r>
      <w:r w:rsidRPr="00B14093">
        <w:rPr>
          <w:b/>
          <w:bCs/>
          <w:color w:val="000000"/>
          <w:sz w:val="25"/>
          <w:szCs w:val="25"/>
          <w:lang w:val="pl-PL"/>
        </w:rPr>
        <w:t>B.</w:t>
      </w:r>
      <w:r w:rsidRPr="00B14093">
        <w:rPr>
          <w:b/>
          <w:color w:val="000000"/>
          <w:sz w:val="25"/>
          <w:szCs w:val="25"/>
          <w:lang w:val="pl-PL"/>
        </w:rPr>
        <w:t xml:space="preserve"> </w:t>
      </w:r>
      <w:r w:rsidRPr="00B14093">
        <w:rPr>
          <w:bCs/>
          <w:color w:val="000000"/>
          <w:sz w:val="25"/>
          <w:szCs w:val="25"/>
          <w:lang w:val="pl-PL"/>
        </w:rPr>
        <w:t>Nguyên tử kim loại và các electron độc thân.</w:t>
      </w:r>
    </w:p>
    <w:p w14:paraId="304364D5" w14:textId="77777777" w:rsidR="009D5B0C" w:rsidRPr="00B14093" w:rsidRDefault="00345553">
      <w:pPr>
        <w:tabs>
          <w:tab w:val="left" w:pos="567"/>
          <w:tab w:val="left" w:pos="2835"/>
          <w:tab w:val="left" w:pos="5103"/>
          <w:tab w:val="left" w:pos="7371"/>
        </w:tabs>
        <w:jc w:val="both"/>
        <w:rPr>
          <w:bCs/>
          <w:color w:val="000000"/>
          <w:sz w:val="25"/>
          <w:szCs w:val="25"/>
        </w:rPr>
      </w:pPr>
      <w:r w:rsidRPr="00B14093">
        <w:rPr>
          <w:b/>
          <w:color w:val="000000"/>
          <w:sz w:val="25"/>
          <w:szCs w:val="25"/>
          <w:lang w:val="pl-PL"/>
        </w:rPr>
        <w:tab/>
      </w:r>
      <w:r w:rsidRPr="00B14093">
        <w:rPr>
          <w:b/>
          <w:bCs/>
          <w:color w:val="000000"/>
          <w:sz w:val="25"/>
          <w:szCs w:val="25"/>
        </w:rPr>
        <w:t>C.</w:t>
      </w:r>
      <w:r w:rsidRPr="00B14093">
        <w:rPr>
          <w:b/>
          <w:color w:val="000000"/>
          <w:sz w:val="25"/>
          <w:szCs w:val="25"/>
        </w:rPr>
        <w:t xml:space="preserve"> </w:t>
      </w:r>
      <w:r w:rsidRPr="00B14093">
        <w:rPr>
          <w:bCs/>
          <w:color w:val="000000"/>
          <w:sz w:val="25"/>
          <w:szCs w:val="25"/>
        </w:rPr>
        <w:t>Ion kim loại và các electron độc thân.</w:t>
      </w:r>
    </w:p>
    <w:p w14:paraId="7A852569" w14:textId="77777777" w:rsidR="009D5B0C" w:rsidRPr="00B14093" w:rsidRDefault="00345553">
      <w:pPr>
        <w:tabs>
          <w:tab w:val="left" w:pos="567"/>
          <w:tab w:val="left" w:pos="2835"/>
          <w:tab w:val="left" w:pos="5103"/>
          <w:tab w:val="left" w:pos="7371"/>
        </w:tabs>
        <w:jc w:val="both"/>
        <w:rPr>
          <w:bCs/>
          <w:color w:val="000000"/>
          <w:sz w:val="25"/>
          <w:szCs w:val="25"/>
        </w:rPr>
      </w:pPr>
      <w:r w:rsidRPr="00B14093">
        <w:rPr>
          <w:b/>
          <w:color w:val="000000"/>
          <w:sz w:val="25"/>
          <w:szCs w:val="25"/>
        </w:rPr>
        <w:tab/>
      </w:r>
      <w:r w:rsidRPr="00B14093">
        <w:rPr>
          <w:b/>
          <w:bCs/>
          <w:color w:val="000000"/>
          <w:sz w:val="25"/>
          <w:szCs w:val="25"/>
          <w:u w:val="single"/>
        </w:rPr>
        <w:t>D.</w:t>
      </w:r>
      <w:r w:rsidRPr="00B14093">
        <w:rPr>
          <w:b/>
          <w:color w:val="000000"/>
          <w:sz w:val="25"/>
          <w:szCs w:val="25"/>
        </w:rPr>
        <w:t xml:space="preserve"> </w:t>
      </w:r>
      <w:r w:rsidRPr="00B14093">
        <w:rPr>
          <w:bCs/>
          <w:color w:val="000000"/>
          <w:sz w:val="25"/>
          <w:szCs w:val="25"/>
        </w:rPr>
        <w:t>Nguyên tử, ion kim loại và các electron tự do.</w:t>
      </w:r>
    </w:p>
    <w:p w14:paraId="0C594A64" w14:textId="5895DDB0" w:rsidR="009D5B0C" w:rsidRPr="00B14093" w:rsidRDefault="00B14093" w:rsidP="00B14093">
      <w:pPr>
        <w:tabs>
          <w:tab w:val="left" w:pos="567"/>
          <w:tab w:val="left" w:pos="2835"/>
          <w:tab w:val="left" w:pos="5103"/>
          <w:tab w:val="left" w:pos="7371"/>
        </w:tabs>
        <w:spacing w:before="120"/>
        <w:jc w:val="both"/>
        <w:rPr>
          <w:bCs/>
          <w:color w:val="000000"/>
          <w:sz w:val="25"/>
          <w:szCs w:val="25"/>
        </w:rPr>
      </w:pPr>
      <w:r w:rsidRPr="00B14093">
        <w:rPr>
          <w:b/>
          <w:bCs/>
          <w:color w:val="000000"/>
          <w:sz w:val="25"/>
          <w:szCs w:val="25"/>
          <w:lang w:val="nl-NL"/>
        </w:rPr>
        <w:t xml:space="preserve">Câu </w:t>
      </w:r>
      <w:r w:rsidRPr="00B14093">
        <w:rPr>
          <w:b/>
          <w:color w:val="000000"/>
          <w:sz w:val="25"/>
          <w:szCs w:val="25"/>
          <w:lang w:val="nl-NL"/>
        </w:rPr>
        <w:t xml:space="preserve">5: </w:t>
      </w:r>
      <w:r w:rsidRPr="00B14093">
        <w:rPr>
          <w:bCs/>
          <w:color w:val="000000"/>
          <w:sz w:val="25"/>
          <w:szCs w:val="25"/>
        </w:rPr>
        <w:t>NaHCO</w:t>
      </w:r>
      <w:r w:rsidRPr="00B14093">
        <w:rPr>
          <w:bCs/>
          <w:color w:val="000000"/>
          <w:sz w:val="25"/>
          <w:szCs w:val="25"/>
          <w:vertAlign w:val="subscript"/>
        </w:rPr>
        <w:t>3</w:t>
      </w:r>
      <w:r w:rsidRPr="00B14093">
        <w:rPr>
          <w:bCs/>
          <w:color w:val="000000"/>
          <w:sz w:val="25"/>
          <w:szCs w:val="25"/>
        </w:rPr>
        <w:t xml:space="preserve"> là hợp chất kém bền nhiệt, nó bắt đầu bị phân hủy ở khoảng 1200</w:t>
      </w:r>
      <w:r w:rsidRPr="00B14093">
        <w:rPr>
          <w:bCs/>
          <w:color w:val="000000"/>
          <w:sz w:val="25"/>
          <w:szCs w:val="25"/>
          <w:vertAlign w:val="superscript"/>
        </w:rPr>
        <w:t>0</w:t>
      </w:r>
      <w:r w:rsidRPr="00B14093">
        <w:rPr>
          <w:bCs/>
          <w:color w:val="000000"/>
          <w:sz w:val="25"/>
          <w:szCs w:val="25"/>
        </w:rPr>
        <w:t>C. Trong thực tế dùng NaHCO</w:t>
      </w:r>
      <w:r w:rsidRPr="00B14093">
        <w:rPr>
          <w:bCs/>
          <w:color w:val="000000"/>
          <w:sz w:val="25"/>
          <w:szCs w:val="25"/>
          <w:vertAlign w:val="subscript"/>
        </w:rPr>
        <w:t>3</w:t>
      </w:r>
      <w:r w:rsidRPr="00B14093">
        <w:rPr>
          <w:bCs/>
          <w:color w:val="000000"/>
          <w:sz w:val="25"/>
          <w:szCs w:val="25"/>
        </w:rPr>
        <w:t xml:space="preserve"> làm bột nở trong chế biến thực phẩm. Sản phẩm quá trình nhiệt phân NaHCO</w:t>
      </w:r>
      <w:r w:rsidRPr="00B14093">
        <w:rPr>
          <w:bCs/>
          <w:color w:val="000000"/>
          <w:sz w:val="25"/>
          <w:szCs w:val="25"/>
          <w:vertAlign w:val="subscript"/>
        </w:rPr>
        <w:t>3</w:t>
      </w:r>
      <w:r w:rsidRPr="00B14093">
        <w:rPr>
          <w:bCs/>
          <w:color w:val="000000"/>
          <w:sz w:val="25"/>
          <w:szCs w:val="25"/>
        </w:rPr>
        <w:t xml:space="preserve"> là </w:t>
      </w:r>
    </w:p>
    <w:p w14:paraId="2F3704E1" w14:textId="77777777" w:rsidR="009D5B0C" w:rsidRPr="00B14093" w:rsidRDefault="00345553">
      <w:pPr>
        <w:tabs>
          <w:tab w:val="left" w:pos="567"/>
          <w:tab w:val="left" w:pos="2835"/>
          <w:tab w:val="left" w:pos="5103"/>
          <w:tab w:val="left" w:pos="7371"/>
        </w:tabs>
        <w:jc w:val="both"/>
        <w:rPr>
          <w:bCs/>
          <w:color w:val="000000"/>
          <w:sz w:val="25"/>
          <w:szCs w:val="25"/>
          <w:lang w:val="pl-PL"/>
        </w:rPr>
      </w:pPr>
      <w:r w:rsidRPr="00B14093">
        <w:rPr>
          <w:b/>
          <w:color w:val="000000"/>
          <w:sz w:val="25"/>
          <w:szCs w:val="25"/>
        </w:rPr>
        <w:tab/>
      </w:r>
      <w:r w:rsidRPr="00B14093">
        <w:rPr>
          <w:b/>
          <w:color w:val="000000"/>
          <w:sz w:val="25"/>
          <w:szCs w:val="25"/>
          <w:u w:val="single"/>
        </w:rPr>
        <w:t>A.</w:t>
      </w:r>
      <w:r w:rsidRPr="00B14093">
        <w:rPr>
          <w:bCs/>
          <w:color w:val="000000"/>
          <w:sz w:val="25"/>
          <w:szCs w:val="25"/>
        </w:rPr>
        <w:t xml:space="preserve"> Na</w:t>
      </w:r>
      <w:r w:rsidRPr="00B14093">
        <w:rPr>
          <w:bCs/>
          <w:color w:val="000000"/>
          <w:sz w:val="25"/>
          <w:szCs w:val="25"/>
          <w:vertAlign w:val="subscript"/>
        </w:rPr>
        <w:t>2</w:t>
      </w:r>
      <w:r w:rsidRPr="00B14093">
        <w:rPr>
          <w:bCs/>
          <w:color w:val="000000"/>
          <w:sz w:val="25"/>
          <w:szCs w:val="25"/>
        </w:rPr>
        <w:t>CO</w:t>
      </w:r>
      <w:r w:rsidRPr="00B14093">
        <w:rPr>
          <w:bCs/>
          <w:color w:val="000000"/>
          <w:sz w:val="25"/>
          <w:szCs w:val="25"/>
          <w:vertAlign w:val="subscript"/>
        </w:rPr>
        <w:t>3</w:t>
      </w:r>
      <w:r w:rsidRPr="00B14093">
        <w:rPr>
          <w:bCs/>
          <w:color w:val="000000"/>
          <w:sz w:val="25"/>
          <w:szCs w:val="25"/>
        </w:rPr>
        <w:t>, CO</w:t>
      </w:r>
      <w:r w:rsidRPr="00B14093">
        <w:rPr>
          <w:bCs/>
          <w:color w:val="000000"/>
          <w:sz w:val="25"/>
          <w:szCs w:val="25"/>
          <w:vertAlign w:val="subscript"/>
        </w:rPr>
        <w:t>2</w:t>
      </w:r>
      <w:r w:rsidRPr="00B14093">
        <w:rPr>
          <w:bCs/>
          <w:color w:val="000000"/>
          <w:sz w:val="25"/>
          <w:szCs w:val="25"/>
        </w:rPr>
        <w:t>, H</w:t>
      </w:r>
      <w:r w:rsidRPr="00B14093">
        <w:rPr>
          <w:bCs/>
          <w:color w:val="000000"/>
          <w:sz w:val="25"/>
          <w:szCs w:val="25"/>
          <w:vertAlign w:val="subscript"/>
        </w:rPr>
        <w:t>2</w:t>
      </w:r>
      <w:r w:rsidRPr="00B14093">
        <w:rPr>
          <w:bCs/>
          <w:color w:val="000000"/>
          <w:sz w:val="25"/>
          <w:szCs w:val="25"/>
        </w:rPr>
        <w:t>O.</w:t>
      </w:r>
      <w:r w:rsidRPr="00B14093">
        <w:rPr>
          <w:bCs/>
          <w:color w:val="000000"/>
          <w:sz w:val="25"/>
          <w:szCs w:val="25"/>
        </w:rPr>
        <w:tab/>
      </w:r>
      <w:r w:rsidRPr="00B14093">
        <w:rPr>
          <w:bCs/>
          <w:color w:val="000000"/>
          <w:sz w:val="25"/>
          <w:szCs w:val="25"/>
        </w:rPr>
        <w:tab/>
      </w:r>
      <w:r w:rsidRPr="00B14093">
        <w:rPr>
          <w:b/>
          <w:color w:val="000000"/>
          <w:sz w:val="25"/>
          <w:szCs w:val="25"/>
          <w:lang w:val="pl-PL"/>
        </w:rPr>
        <w:t>B.</w:t>
      </w:r>
      <w:r w:rsidRPr="00B14093">
        <w:rPr>
          <w:bCs/>
          <w:color w:val="000000"/>
          <w:sz w:val="25"/>
          <w:szCs w:val="25"/>
          <w:lang w:val="pl-PL"/>
        </w:rPr>
        <w:t xml:space="preserve"> Na</w:t>
      </w:r>
      <w:r w:rsidRPr="00B14093">
        <w:rPr>
          <w:bCs/>
          <w:color w:val="000000"/>
          <w:sz w:val="25"/>
          <w:szCs w:val="25"/>
          <w:vertAlign w:val="subscript"/>
          <w:lang w:val="pl-PL"/>
        </w:rPr>
        <w:t>2</w:t>
      </w:r>
      <w:r w:rsidRPr="00B14093">
        <w:rPr>
          <w:bCs/>
          <w:color w:val="000000"/>
          <w:sz w:val="25"/>
          <w:szCs w:val="25"/>
          <w:lang w:val="pl-PL"/>
        </w:rPr>
        <w:t>O, Na</w:t>
      </w:r>
      <w:r w:rsidRPr="00B14093">
        <w:rPr>
          <w:bCs/>
          <w:color w:val="000000"/>
          <w:sz w:val="25"/>
          <w:szCs w:val="25"/>
          <w:vertAlign w:val="subscript"/>
          <w:lang w:val="pl-PL"/>
        </w:rPr>
        <w:t>2</w:t>
      </w:r>
      <w:r w:rsidRPr="00B14093">
        <w:rPr>
          <w:bCs/>
          <w:color w:val="000000"/>
          <w:sz w:val="25"/>
          <w:szCs w:val="25"/>
          <w:lang w:val="pl-PL"/>
        </w:rPr>
        <w:t>CO</w:t>
      </w:r>
      <w:r w:rsidRPr="00B14093">
        <w:rPr>
          <w:bCs/>
          <w:color w:val="000000"/>
          <w:sz w:val="25"/>
          <w:szCs w:val="25"/>
          <w:vertAlign w:val="subscript"/>
          <w:lang w:val="pl-PL"/>
        </w:rPr>
        <w:t>3</w:t>
      </w:r>
      <w:r w:rsidRPr="00B14093">
        <w:rPr>
          <w:bCs/>
          <w:color w:val="000000"/>
          <w:sz w:val="25"/>
          <w:szCs w:val="25"/>
          <w:lang w:val="pl-PL"/>
        </w:rPr>
        <w:t>, H</w:t>
      </w:r>
      <w:r w:rsidRPr="00B14093">
        <w:rPr>
          <w:bCs/>
          <w:color w:val="000000"/>
          <w:sz w:val="25"/>
          <w:szCs w:val="25"/>
          <w:vertAlign w:val="subscript"/>
          <w:lang w:val="pl-PL"/>
        </w:rPr>
        <w:t>2</w:t>
      </w:r>
      <w:r w:rsidRPr="00B14093">
        <w:rPr>
          <w:bCs/>
          <w:color w:val="000000"/>
          <w:sz w:val="25"/>
          <w:szCs w:val="25"/>
          <w:lang w:val="pl-PL"/>
        </w:rPr>
        <w:t xml:space="preserve">.       </w:t>
      </w:r>
    </w:p>
    <w:p w14:paraId="4AA45FDC" w14:textId="77777777" w:rsidR="009D5B0C" w:rsidRPr="00B14093" w:rsidRDefault="00345553">
      <w:pPr>
        <w:tabs>
          <w:tab w:val="left" w:pos="567"/>
          <w:tab w:val="left" w:pos="2835"/>
          <w:tab w:val="left" w:pos="5103"/>
          <w:tab w:val="left" w:pos="7371"/>
        </w:tabs>
        <w:jc w:val="both"/>
        <w:rPr>
          <w:bCs/>
          <w:color w:val="000000"/>
          <w:sz w:val="25"/>
          <w:szCs w:val="25"/>
          <w:lang w:val="pl-PL"/>
        </w:rPr>
      </w:pPr>
      <w:r w:rsidRPr="00B14093">
        <w:rPr>
          <w:bCs/>
          <w:color w:val="000000"/>
          <w:sz w:val="25"/>
          <w:szCs w:val="25"/>
          <w:lang w:val="pl-PL"/>
        </w:rPr>
        <w:tab/>
      </w:r>
      <w:r w:rsidRPr="00B14093">
        <w:rPr>
          <w:b/>
          <w:color w:val="000000"/>
          <w:sz w:val="25"/>
          <w:szCs w:val="25"/>
          <w:lang w:val="pl-PL"/>
        </w:rPr>
        <w:t>C.</w:t>
      </w:r>
      <w:r w:rsidRPr="00B14093">
        <w:rPr>
          <w:bCs/>
          <w:color w:val="000000"/>
          <w:sz w:val="25"/>
          <w:szCs w:val="25"/>
          <w:lang w:val="pl-PL"/>
        </w:rPr>
        <w:t xml:space="preserve"> Na, CO</w:t>
      </w:r>
      <w:r w:rsidRPr="00B14093">
        <w:rPr>
          <w:bCs/>
          <w:color w:val="000000"/>
          <w:sz w:val="25"/>
          <w:szCs w:val="25"/>
          <w:vertAlign w:val="subscript"/>
          <w:lang w:val="pl-PL"/>
        </w:rPr>
        <w:t>2</w:t>
      </w:r>
      <w:r w:rsidRPr="00B14093">
        <w:rPr>
          <w:bCs/>
          <w:color w:val="000000"/>
          <w:sz w:val="25"/>
          <w:szCs w:val="25"/>
          <w:lang w:val="pl-PL"/>
        </w:rPr>
        <w:t>, H</w:t>
      </w:r>
      <w:r w:rsidRPr="00B14093">
        <w:rPr>
          <w:bCs/>
          <w:color w:val="000000"/>
          <w:sz w:val="25"/>
          <w:szCs w:val="25"/>
          <w:vertAlign w:val="subscript"/>
          <w:lang w:val="pl-PL"/>
        </w:rPr>
        <w:t>2</w:t>
      </w:r>
      <w:r w:rsidRPr="00B14093">
        <w:rPr>
          <w:bCs/>
          <w:color w:val="000000"/>
          <w:sz w:val="25"/>
          <w:szCs w:val="25"/>
          <w:lang w:val="pl-PL"/>
        </w:rPr>
        <w:t>.</w:t>
      </w:r>
      <w:r w:rsidRPr="00B14093">
        <w:rPr>
          <w:bCs/>
          <w:color w:val="000000"/>
          <w:sz w:val="25"/>
          <w:szCs w:val="25"/>
          <w:lang w:val="pl-PL"/>
        </w:rPr>
        <w:tab/>
      </w:r>
      <w:r w:rsidRPr="00B14093">
        <w:rPr>
          <w:bCs/>
          <w:color w:val="000000"/>
          <w:sz w:val="25"/>
          <w:szCs w:val="25"/>
          <w:lang w:val="pl-PL"/>
        </w:rPr>
        <w:tab/>
      </w:r>
      <w:r w:rsidRPr="00B14093">
        <w:rPr>
          <w:b/>
          <w:color w:val="000000"/>
          <w:sz w:val="25"/>
          <w:szCs w:val="25"/>
          <w:lang w:val="pl-PL"/>
        </w:rPr>
        <w:t>D.</w:t>
      </w:r>
      <w:r w:rsidRPr="00B14093">
        <w:rPr>
          <w:bCs/>
          <w:color w:val="000000"/>
          <w:sz w:val="25"/>
          <w:szCs w:val="25"/>
          <w:lang w:val="pl-PL"/>
        </w:rPr>
        <w:t xml:space="preserve"> Na</w:t>
      </w:r>
      <w:r w:rsidRPr="00B14093">
        <w:rPr>
          <w:bCs/>
          <w:color w:val="000000"/>
          <w:sz w:val="25"/>
          <w:szCs w:val="25"/>
          <w:vertAlign w:val="subscript"/>
          <w:lang w:val="pl-PL"/>
        </w:rPr>
        <w:t>2</w:t>
      </w:r>
      <w:r w:rsidRPr="00B14093">
        <w:rPr>
          <w:bCs/>
          <w:color w:val="000000"/>
          <w:sz w:val="25"/>
          <w:szCs w:val="25"/>
          <w:lang w:val="pl-PL"/>
        </w:rPr>
        <w:t>CO</w:t>
      </w:r>
      <w:r w:rsidRPr="00B14093">
        <w:rPr>
          <w:bCs/>
          <w:color w:val="000000"/>
          <w:sz w:val="25"/>
          <w:szCs w:val="25"/>
          <w:vertAlign w:val="subscript"/>
          <w:lang w:val="pl-PL"/>
        </w:rPr>
        <w:t>3</w:t>
      </w:r>
      <w:r w:rsidRPr="00B14093">
        <w:rPr>
          <w:bCs/>
          <w:color w:val="000000"/>
          <w:sz w:val="25"/>
          <w:szCs w:val="25"/>
          <w:lang w:val="pl-PL"/>
        </w:rPr>
        <w:t>, C, H</w:t>
      </w:r>
      <w:r w:rsidRPr="00B14093">
        <w:rPr>
          <w:bCs/>
          <w:color w:val="000000"/>
          <w:sz w:val="25"/>
          <w:szCs w:val="25"/>
          <w:vertAlign w:val="subscript"/>
          <w:lang w:val="pl-PL"/>
        </w:rPr>
        <w:t>2</w:t>
      </w:r>
      <w:r w:rsidRPr="00B14093">
        <w:rPr>
          <w:bCs/>
          <w:color w:val="000000"/>
          <w:sz w:val="25"/>
          <w:szCs w:val="25"/>
          <w:lang w:val="pl-PL"/>
        </w:rPr>
        <w:t>.</w:t>
      </w:r>
    </w:p>
    <w:p w14:paraId="407EFF27" w14:textId="6085B486" w:rsidR="009D5B0C" w:rsidRPr="00B14093" w:rsidRDefault="00B14093" w:rsidP="00B14093">
      <w:pPr>
        <w:tabs>
          <w:tab w:val="left" w:pos="567"/>
          <w:tab w:val="left" w:pos="2835"/>
          <w:tab w:val="left" w:pos="5103"/>
          <w:tab w:val="left" w:pos="7371"/>
        </w:tabs>
        <w:spacing w:before="120"/>
        <w:jc w:val="both"/>
        <w:rPr>
          <w:bCs/>
          <w:color w:val="000000"/>
          <w:sz w:val="25"/>
          <w:szCs w:val="25"/>
          <w:lang w:val="pl-PL"/>
        </w:rPr>
      </w:pPr>
      <w:r w:rsidRPr="00B14093">
        <w:rPr>
          <w:b/>
          <w:bCs/>
          <w:color w:val="000000"/>
          <w:sz w:val="25"/>
          <w:szCs w:val="25"/>
          <w:lang w:val="nl-NL"/>
        </w:rPr>
        <w:t xml:space="preserve">Câu </w:t>
      </w:r>
      <w:r w:rsidRPr="00B14093">
        <w:rPr>
          <w:b/>
          <w:color w:val="000000"/>
          <w:sz w:val="25"/>
          <w:szCs w:val="25"/>
          <w:lang w:val="nl-NL"/>
        </w:rPr>
        <w:t xml:space="preserve">6: </w:t>
      </w:r>
      <w:r w:rsidRPr="00B14093">
        <w:rPr>
          <w:bCs/>
          <w:color w:val="000000"/>
          <w:sz w:val="25"/>
          <w:szCs w:val="25"/>
          <w:lang w:val="pl-PL"/>
        </w:rPr>
        <w:t>Kim loại nào sau đây thuộc nhóm IIA?</w:t>
      </w:r>
    </w:p>
    <w:p w14:paraId="41AAAF7F" w14:textId="77777777" w:rsidR="009D5B0C" w:rsidRPr="00B14093" w:rsidRDefault="00345553">
      <w:pPr>
        <w:tabs>
          <w:tab w:val="left" w:pos="567"/>
          <w:tab w:val="left" w:pos="2835"/>
          <w:tab w:val="left" w:pos="5103"/>
          <w:tab w:val="left" w:pos="7371"/>
        </w:tabs>
        <w:jc w:val="both"/>
        <w:rPr>
          <w:b/>
          <w:color w:val="000000"/>
          <w:sz w:val="25"/>
          <w:szCs w:val="25"/>
          <w:lang w:val="pl-PL"/>
        </w:rPr>
      </w:pPr>
      <w:r w:rsidRPr="00B14093">
        <w:rPr>
          <w:b/>
          <w:color w:val="000000"/>
          <w:sz w:val="25"/>
          <w:szCs w:val="25"/>
          <w:lang w:val="es-ES"/>
        </w:rPr>
        <w:tab/>
        <w:t xml:space="preserve">A. </w:t>
      </w:r>
      <w:r w:rsidRPr="00B14093">
        <w:rPr>
          <w:bCs/>
          <w:color w:val="000000"/>
          <w:sz w:val="25"/>
          <w:szCs w:val="25"/>
          <w:lang w:val="es-ES"/>
        </w:rPr>
        <w:t>Al.</w:t>
      </w:r>
      <w:r w:rsidRPr="00B14093">
        <w:rPr>
          <w:b/>
          <w:color w:val="000000"/>
          <w:sz w:val="25"/>
          <w:szCs w:val="25"/>
          <w:lang w:val="pl-PL"/>
        </w:rPr>
        <w:tab/>
      </w:r>
      <w:r w:rsidRPr="00B14093">
        <w:rPr>
          <w:b/>
          <w:color w:val="000000"/>
          <w:sz w:val="25"/>
          <w:szCs w:val="25"/>
          <w:u w:val="single"/>
          <w:lang w:val="vi-VN"/>
        </w:rPr>
        <w:t>B.</w:t>
      </w:r>
      <w:r w:rsidRPr="00B14093">
        <w:rPr>
          <w:b/>
          <w:color w:val="000000"/>
          <w:sz w:val="25"/>
          <w:szCs w:val="25"/>
          <w:lang w:val="vi-VN"/>
        </w:rPr>
        <w:t xml:space="preserve"> </w:t>
      </w:r>
      <w:r w:rsidRPr="00B14093">
        <w:rPr>
          <w:bCs/>
          <w:color w:val="000000"/>
          <w:sz w:val="25"/>
          <w:szCs w:val="25"/>
          <w:lang w:val="es-ES"/>
        </w:rPr>
        <w:t>Ca.</w:t>
      </w:r>
      <w:r w:rsidRPr="00B14093">
        <w:rPr>
          <w:b/>
          <w:color w:val="000000"/>
          <w:sz w:val="25"/>
          <w:szCs w:val="25"/>
          <w:lang w:val="pl-PL"/>
        </w:rPr>
        <w:tab/>
      </w:r>
      <w:r w:rsidRPr="00B14093">
        <w:rPr>
          <w:b/>
          <w:color w:val="000000"/>
          <w:sz w:val="25"/>
          <w:szCs w:val="25"/>
          <w:lang w:val="vi-VN"/>
        </w:rPr>
        <w:t xml:space="preserve">C. </w:t>
      </w:r>
      <w:r w:rsidRPr="00B14093">
        <w:rPr>
          <w:bCs/>
          <w:color w:val="000000"/>
          <w:sz w:val="25"/>
          <w:szCs w:val="25"/>
          <w:lang w:val="pl-PL"/>
        </w:rPr>
        <w:t>Na.</w:t>
      </w:r>
      <w:r w:rsidRPr="00B14093">
        <w:rPr>
          <w:b/>
          <w:color w:val="000000"/>
          <w:sz w:val="25"/>
          <w:szCs w:val="25"/>
          <w:lang w:val="vi-VN"/>
        </w:rPr>
        <w:tab/>
        <w:t xml:space="preserve">D. </w:t>
      </w:r>
      <w:r w:rsidRPr="00B14093">
        <w:rPr>
          <w:bCs/>
          <w:color w:val="000000"/>
          <w:sz w:val="25"/>
          <w:szCs w:val="25"/>
          <w:lang w:val="pl-PL"/>
        </w:rPr>
        <w:t>Fe.</w:t>
      </w:r>
    </w:p>
    <w:p w14:paraId="49C09165" w14:textId="2521204A" w:rsidR="0058689D" w:rsidRPr="00B14093" w:rsidRDefault="00B14093" w:rsidP="00B14093">
      <w:pPr>
        <w:tabs>
          <w:tab w:val="left" w:pos="142"/>
          <w:tab w:val="left" w:pos="2552"/>
          <w:tab w:val="left" w:pos="4962"/>
          <w:tab w:val="left" w:pos="7230"/>
        </w:tabs>
        <w:spacing w:before="120" w:line="276" w:lineRule="auto"/>
        <w:rPr>
          <w:color w:val="000000" w:themeColor="text1"/>
          <w:sz w:val="25"/>
          <w:szCs w:val="25"/>
          <w:lang w:val="pl-PL"/>
        </w:rPr>
      </w:pPr>
      <w:r w:rsidRPr="00B14093">
        <w:rPr>
          <w:b/>
          <w:bCs/>
          <w:color w:val="000000" w:themeColor="text1"/>
          <w:sz w:val="25"/>
          <w:szCs w:val="25"/>
          <w:lang w:val="vi-VN"/>
        </w:rPr>
        <w:t xml:space="preserve">Câu </w:t>
      </w:r>
      <w:r w:rsidR="0058689D" w:rsidRPr="00B14093">
        <w:rPr>
          <w:b/>
          <w:bCs/>
          <w:color w:val="000000" w:themeColor="text1"/>
          <w:sz w:val="25"/>
          <w:szCs w:val="25"/>
          <w:lang w:val="pt-BR"/>
        </w:rPr>
        <w:t>7.</w:t>
      </w:r>
      <w:r w:rsidR="0058689D" w:rsidRPr="00B14093">
        <w:rPr>
          <w:color w:val="000000" w:themeColor="text1"/>
          <w:sz w:val="25"/>
          <w:szCs w:val="25"/>
          <w:lang w:val="vi-VN"/>
        </w:rPr>
        <w:t xml:space="preserve"> </w:t>
      </w:r>
      <w:r w:rsidR="0058689D" w:rsidRPr="00B14093">
        <w:rPr>
          <w:color w:val="000000" w:themeColor="text1"/>
          <w:sz w:val="25"/>
          <w:szCs w:val="25"/>
          <w:lang w:val="pl-PL"/>
        </w:rPr>
        <w:t>Cho các phát biểu sau:</w:t>
      </w:r>
    </w:p>
    <w:p w14:paraId="7B969EF6" w14:textId="77777777" w:rsidR="0058689D" w:rsidRPr="00B14093" w:rsidRDefault="0058689D" w:rsidP="0058689D">
      <w:pPr>
        <w:tabs>
          <w:tab w:val="left" w:pos="142"/>
          <w:tab w:val="left" w:pos="2552"/>
          <w:tab w:val="left" w:pos="4962"/>
          <w:tab w:val="left" w:pos="7230"/>
        </w:tabs>
        <w:spacing w:line="276" w:lineRule="auto"/>
        <w:ind w:left="142"/>
        <w:rPr>
          <w:color w:val="000000" w:themeColor="text1"/>
          <w:sz w:val="25"/>
          <w:szCs w:val="25"/>
          <w:lang w:val="pl-PL"/>
        </w:rPr>
      </w:pPr>
      <w:r w:rsidRPr="00B14093">
        <w:rPr>
          <w:color w:val="000000" w:themeColor="text1"/>
          <w:sz w:val="25"/>
          <w:szCs w:val="25"/>
          <w:lang w:val="pl-PL"/>
        </w:rPr>
        <w:t>(a) Nguyên tố hóa học là tập hợp những nguyên tử có cùng số electron.</w:t>
      </w:r>
    </w:p>
    <w:p w14:paraId="5C5D4A50" w14:textId="77777777" w:rsidR="0058689D" w:rsidRPr="00B14093" w:rsidRDefault="0058689D" w:rsidP="0058689D">
      <w:pPr>
        <w:tabs>
          <w:tab w:val="left" w:pos="142"/>
          <w:tab w:val="left" w:pos="2552"/>
          <w:tab w:val="left" w:pos="4962"/>
          <w:tab w:val="left" w:pos="7230"/>
        </w:tabs>
        <w:spacing w:line="276" w:lineRule="auto"/>
        <w:ind w:left="142"/>
        <w:rPr>
          <w:color w:val="000000" w:themeColor="text1"/>
          <w:sz w:val="25"/>
          <w:szCs w:val="25"/>
          <w:lang w:val="pl-PL"/>
        </w:rPr>
      </w:pPr>
      <w:r w:rsidRPr="00B14093">
        <w:rPr>
          <w:color w:val="000000" w:themeColor="text1"/>
          <w:sz w:val="25"/>
          <w:szCs w:val="25"/>
          <w:lang w:val="pl-PL"/>
        </w:rPr>
        <w:t xml:space="preserve">(b) Vỏ nguyên tử được chia thành 7 lớp, các electron trong cùng một lớp có năng lượng bằng nhau. </w:t>
      </w:r>
    </w:p>
    <w:p w14:paraId="01F8BE27" w14:textId="77777777" w:rsidR="0058689D" w:rsidRPr="00B14093" w:rsidRDefault="0058689D" w:rsidP="0058689D">
      <w:pPr>
        <w:tabs>
          <w:tab w:val="left" w:pos="142"/>
          <w:tab w:val="left" w:pos="2552"/>
          <w:tab w:val="left" w:pos="4962"/>
          <w:tab w:val="left" w:pos="7230"/>
        </w:tabs>
        <w:spacing w:line="276" w:lineRule="auto"/>
        <w:ind w:left="142"/>
        <w:rPr>
          <w:color w:val="000000" w:themeColor="text1"/>
          <w:sz w:val="25"/>
          <w:szCs w:val="25"/>
          <w:lang w:val="pl-PL"/>
        </w:rPr>
      </w:pPr>
      <w:r w:rsidRPr="00B14093">
        <w:rPr>
          <w:color w:val="000000" w:themeColor="text1"/>
          <w:sz w:val="25"/>
          <w:szCs w:val="25"/>
          <w:lang w:val="pl-PL"/>
        </w:rPr>
        <w:t>(c) Có 3 nguyên tố đều có cấu hình electron lớp ngoài cùng là 4s</w:t>
      </w:r>
      <w:r w:rsidRPr="00B14093">
        <w:rPr>
          <w:color w:val="000000" w:themeColor="text1"/>
          <w:sz w:val="25"/>
          <w:szCs w:val="25"/>
          <w:vertAlign w:val="superscript"/>
          <w:lang w:val="pl-PL"/>
        </w:rPr>
        <w:t>1</w:t>
      </w:r>
      <w:r w:rsidRPr="00B14093">
        <w:rPr>
          <w:color w:val="000000" w:themeColor="text1"/>
          <w:sz w:val="25"/>
          <w:szCs w:val="25"/>
          <w:lang w:val="pl-PL"/>
        </w:rPr>
        <w:t>.</w:t>
      </w:r>
    </w:p>
    <w:p w14:paraId="3EA37E8A" w14:textId="77777777" w:rsidR="0058689D" w:rsidRPr="00B14093" w:rsidRDefault="0058689D" w:rsidP="0058689D">
      <w:pPr>
        <w:tabs>
          <w:tab w:val="left" w:pos="142"/>
          <w:tab w:val="left" w:pos="2552"/>
          <w:tab w:val="left" w:pos="4962"/>
          <w:tab w:val="left" w:pos="7230"/>
        </w:tabs>
        <w:spacing w:line="276" w:lineRule="auto"/>
        <w:ind w:left="142"/>
        <w:rPr>
          <w:color w:val="000000" w:themeColor="text1"/>
          <w:sz w:val="25"/>
          <w:szCs w:val="25"/>
          <w:lang w:val="pl-PL"/>
        </w:rPr>
      </w:pPr>
      <w:r w:rsidRPr="00B14093">
        <w:rPr>
          <w:color w:val="000000" w:themeColor="text1"/>
          <w:sz w:val="25"/>
          <w:szCs w:val="25"/>
          <w:lang w:val="pl-PL"/>
        </w:rPr>
        <w:t>(d) Chu kì là dãy các nguyên tố mà nguyên tử của chúng có cùng số lớp electron.</w:t>
      </w:r>
    </w:p>
    <w:p w14:paraId="213A3999" w14:textId="77777777" w:rsidR="0058689D" w:rsidRPr="00B14093" w:rsidRDefault="0058689D" w:rsidP="0058689D">
      <w:pPr>
        <w:tabs>
          <w:tab w:val="left" w:pos="142"/>
          <w:tab w:val="left" w:pos="2552"/>
          <w:tab w:val="left" w:pos="4962"/>
          <w:tab w:val="left" w:pos="7230"/>
        </w:tabs>
        <w:spacing w:line="276" w:lineRule="auto"/>
        <w:ind w:left="142"/>
        <w:rPr>
          <w:color w:val="000000" w:themeColor="text1"/>
          <w:sz w:val="25"/>
          <w:szCs w:val="25"/>
          <w:lang w:val="pl-PL"/>
        </w:rPr>
      </w:pPr>
      <w:r w:rsidRPr="00B14093">
        <w:rPr>
          <w:color w:val="000000" w:themeColor="text1"/>
          <w:sz w:val="25"/>
          <w:szCs w:val="25"/>
          <w:lang w:val="pl-PL"/>
        </w:rPr>
        <w:t>(e) Trong bảng tuần hoàn, các nguyên tố s, p thuộc nhóm A, các nguyên tố d, f thuộc nhóm B.</w:t>
      </w:r>
    </w:p>
    <w:p w14:paraId="51C0554F" w14:textId="77777777" w:rsidR="0058689D" w:rsidRPr="00B14093" w:rsidRDefault="0058689D" w:rsidP="0058689D">
      <w:pPr>
        <w:tabs>
          <w:tab w:val="left" w:pos="142"/>
          <w:tab w:val="left" w:pos="2552"/>
          <w:tab w:val="left" w:pos="4962"/>
          <w:tab w:val="left" w:pos="7230"/>
        </w:tabs>
        <w:spacing w:line="276" w:lineRule="auto"/>
        <w:rPr>
          <w:color w:val="000000" w:themeColor="text1"/>
          <w:sz w:val="25"/>
          <w:szCs w:val="25"/>
          <w:lang w:val="pl-PL"/>
        </w:rPr>
      </w:pPr>
      <w:r w:rsidRPr="00B14093">
        <w:rPr>
          <w:color w:val="000000" w:themeColor="text1"/>
          <w:sz w:val="25"/>
          <w:szCs w:val="25"/>
          <w:lang w:val="pl-PL"/>
        </w:rPr>
        <w:t>Số phát biểu đúng là</w:t>
      </w:r>
    </w:p>
    <w:p w14:paraId="5A95906A" w14:textId="77777777" w:rsidR="0058689D" w:rsidRPr="00B14093" w:rsidRDefault="0058689D" w:rsidP="0058689D">
      <w:pPr>
        <w:tabs>
          <w:tab w:val="left" w:pos="283"/>
          <w:tab w:val="left" w:pos="2835"/>
          <w:tab w:val="left" w:pos="5386"/>
          <w:tab w:val="left" w:pos="7937"/>
        </w:tabs>
        <w:spacing w:line="276" w:lineRule="auto"/>
        <w:ind w:firstLine="283"/>
        <w:jc w:val="both"/>
        <w:rPr>
          <w:color w:val="000000" w:themeColor="text1"/>
          <w:sz w:val="25"/>
          <w:szCs w:val="25"/>
          <w:lang w:val="pl-PL"/>
        </w:rPr>
      </w:pPr>
      <w:r w:rsidRPr="00B14093">
        <w:rPr>
          <w:b/>
          <w:color w:val="000000" w:themeColor="text1"/>
          <w:sz w:val="25"/>
          <w:szCs w:val="25"/>
          <w:lang w:val="pl-PL"/>
        </w:rPr>
        <w:t xml:space="preserve">A. </w:t>
      </w:r>
      <w:r w:rsidRPr="00B14093">
        <w:rPr>
          <w:color w:val="000000" w:themeColor="text1"/>
          <w:sz w:val="25"/>
          <w:szCs w:val="25"/>
          <w:lang w:val="pl-PL"/>
        </w:rPr>
        <w:t>1.</w:t>
      </w:r>
      <w:r w:rsidRPr="00B14093">
        <w:rPr>
          <w:b/>
          <w:color w:val="000000" w:themeColor="text1"/>
          <w:sz w:val="25"/>
          <w:szCs w:val="25"/>
          <w:lang w:val="pl-PL"/>
        </w:rPr>
        <w:tab/>
        <w:t>B.</w:t>
      </w:r>
      <w:r w:rsidRPr="00B14093">
        <w:rPr>
          <w:color w:val="000000" w:themeColor="text1"/>
          <w:sz w:val="25"/>
          <w:szCs w:val="25"/>
          <w:lang w:val="pl-PL"/>
        </w:rPr>
        <w:t xml:space="preserve"> 2.</w:t>
      </w:r>
      <w:r w:rsidRPr="00B14093">
        <w:rPr>
          <w:b/>
          <w:color w:val="000000" w:themeColor="text1"/>
          <w:sz w:val="25"/>
          <w:szCs w:val="25"/>
          <w:lang w:val="pl-PL"/>
        </w:rPr>
        <w:tab/>
      </w:r>
      <w:r w:rsidRPr="00B14093">
        <w:rPr>
          <w:b/>
          <w:color w:val="000000" w:themeColor="text1"/>
          <w:sz w:val="25"/>
          <w:szCs w:val="25"/>
          <w:u w:val="single"/>
          <w:lang w:val="pl-PL"/>
        </w:rPr>
        <w:t>C</w:t>
      </w:r>
      <w:r w:rsidRPr="00B14093">
        <w:rPr>
          <w:b/>
          <w:color w:val="000000" w:themeColor="text1"/>
          <w:sz w:val="25"/>
          <w:szCs w:val="25"/>
          <w:lang w:val="pl-PL"/>
        </w:rPr>
        <w:t>.</w:t>
      </w:r>
      <w:r w:rsidRPr="00B14093">
        <w:rPr>
          <w:color w:val="000000" w:themeColor="text1"/>
          <w:sz w:val="25"/>
          <w:szCs w:val="25"/>
          <w:lang w:val="pl-PL"/>
        </w:rPr>
        <w:t xml:space="preserve"> 3.</w:t>
      </w:r>
      <w:r w:rsidRPr="00B14093">
        <w:rPr>
          <w:b/>
          <w:color w:val="000000" w:themeColor="text1"/>
          <w:sz w:val="25"/>
          <w:szCs w:val="25"/>
          <w:lang w:val="pl-PL"/>
        </w:rPr>
        <w:tab/>
        <w:t>D.</w:t>
      </w:r>
      <w:r w:rsidRPr="00B14093">
        <w:rPr>
          <w:color w:val="000000" w:themeColor="text1"/>
          <w:sz w:val="25"/>
          <w:szCs w:val="25"/>
          <w:lang w:val="pl-PL"/>
        </w:rPr>
        <w:t xml:space="preserve"> 4.</w:t>
      </w:r>
    </w:p>
    <w:p w14:paraId="36D20EBF" w14:textId="7BB83F67" w:rsidR="0058689D" w:rsidRPr="00B14093" w:rsidRDefault="00B14093" w:rsidP="00B14093">
      <w:pPr>
        <w:tabs>
          <w:tab w:val="left" w:pos="3885"/>
        </w:tabs>
        <w:spacing w:before="120" w:line="276" w:lineRule="auto"/>
        <w:rPr>
          <w:color w:val="000000" w:themeColor="text1"/>
          <w:sz w:val="25"/>
          <w:szCs w:val="25"/>
          <w:lang w:val="pl-PL"/>
        </w:rPr>
      </w:pPr>
      <w:r w:rsidRPr="00B14093">
        <w:rPr>
          <w:b/>
          <w:bCs/>
          <w:color w:val="000000" w:themeColor="text1"/>
          <w:sz w:val="25"/>
          <w:szCs w:val="25"/>
          <w:lang w:val="pl-PL"/>
        </w:rPr>
        <w:t xml:space="preserve">Câu </w:t>
      </w:r>
      <w:r w:rsidR="0058689D" w:rsidRPr="00B14093">
        <w:rPr>
          <w:b/>
          <w:color w:val="000000" w:themeColor="text1"/>
          <w:sz w:val="25"/>
          <w:szCs w:val="25"/>
          <w:lang w:val="pl-PL"/>
        </w:rPr>
        <w:t>8.</w:t>
      </w:r>
      <w:r w:rsidR="0058689D" w:rsidRPr="00B14093">
        <w:rPr>
          <w:color w:val="000000" w:themeColor="text1"/>
          <w:sz w:val="25"/>
          <w:szCs w:val="25"/>
          <w:lang w:val="pl-PL"/>
        </w:rPr>
        <w:t xml:space="preserve"> Chất nào sau đây có thể tạo liên kết hydrogen?</w:t>
      </w:r>
    </w:p>
    <w:p w14:paraId="338C7FDE" w14:textId="77777777" w:rsidR="0058689D" w:rsidRPr="00B14093" w:rsidRDefault="0058689D" w:rsidP="0058689D">
      <w:pPr>
        <w:tabs>
          <w:tab w:val="left" w:pos="284"/>
          <w:tab w:val="left" w:pos="2835"/>
          <w:tab w:val="left" w:pos="5387"/>
          <w:tab w:val="left" w:pos="7938"/>
        </w:tabs>
        <w:spacing w:line="276" w:lineRule="auto"/>
        <w:rPr>
          <w:color w:val="000000" w:themeColor="text1"/>
          <w:sz w:val="25"/>
          <w:szCs w:val="25"/>
        </w:rPr>
      </w:pPr>
      <w:r w:rsidRPr="00B14093">
        <w:rPr>
          <w:color w:val="000000" w:themeColor="text1"/>
          <w:sz w:val="25"/>
          <w:szCs w:val="25"/>
          <w:lang w:val="pl-PL"/>
        </w:rPr>
        <w:tab/>
      </w:r>
      <w:r w:rsidRPr="00B14093">
        <w:rPr>
          <w:b/>
          <w:color w:val="000000" w:themeColor="text1"/>
          <w:sz w:val="25"/>
          <w:szCs w:val="25"/>
        </w:rPr>
        <w:t>A.</w:t>
      </w:r>
      <w:r w:rsidRPr="00B14093">
        <w:rPr>
          <w:color w:val="000000" w:themeColor="text1"/>
          <w:sz w:val="25"/>
          <w:szCs w:val="25"/>
        </w:rPr>
        <w:t xml:space="preserve"> PF</w:t>
      </w:r>
      <w:r w:rsidRPr="00B14093">
        <w:rPr>
          <w:color w:val="000000" w:themeColor="text1"/>
          <w:sz w:val="25"/>
          <w:szCs w:val="25"/>
          <w:vertAlign w:val="subscript"/>
        </w:rPr>
        <w:t>3</w:t>
      </w:r>
      <w:r w:rsidRPr="00B14093">
        <w:rPr>
          <w:color w:val="000000" w:themeColor="text1"/>
          <w:sz w:val="25"/>
          <w:szCs w:val="25"/>
        </w:rPr>
        <w:t xml:space="preserve">  </w:t>
      </w:r>
      <w:r w:rsidRPr="00B14093">
        <w:rPr>
          <w:color w:val="000000" w:themeColor="text1"/>
          <w:sz w:val="25"/>
          <w:szCs w:val="25"/>
        </w:rPr>
        <w:tab/>
      </w:r>
      <w:r w:rsidRPr="00B14093">
        <w:rPr>
          <w:b/>
          <w:color w:val="000000" w:themeColor="text1"/>
          <w:sz w:val="25"/>
          <w:szCs w:val="25"/>
        </w:rPr>
        <w:t>B.</w:t>
      </w:r>
      <w:r w:rsidRPr="00B14093">
        <w:rPr>
          <w:color w:val="000000" w:themeColor="text1"/>
          <w:sz w:val="25"/>
          <w:szCs w:val="25"/>
        </w:rPr>
        <w:t xml:space="preserve"> CH</w:t>
      </w:r>
      <w:r w:rsidRPr="00B14093">
        <w:rPr>
          <w:color w:val="000000" w:themeColor="text1"/>
          <w:sz w:val="25"/>
          <w:szCs w:val="25"/>
          <w:vertAlign w:val="subscript"/>
        </w:rPr>
        <w:t>4</w:t>
      </w:r>
      <w:r w:rsidRPr="00B14093">
        <w:rPr>
          <w:color w:val="000000" w:themeColor="text1"/>
          <w:sz w:val="25"/>
          <w:szCs w:val="25"/>
        </w:rPr>
        <w:t xml:space="preserve">  </w:t>
      </w:r>
      <w:r w:rsidRPr="00B14093">
        <w:rPr>
          <w:color w:val="000000" w:themeColor="text1"/>
          <w:sz w:val="25"/>
          <w:szCs w:val="25"/>
        </w:rPr>
        <w:tab/>
      </w:r>
      <w:r w:rsidRPr="00B14093">
        <w:rPr>
          <w:b/>
          <w:color w:val="000000" w:themeColor="text1"/>
          <w:sz w:val="25"/>
          <w:szCs w:val="25"/>
          <w:u w:val="single"/>
        </w:rPr>
        <w:t xml:space="preserve">C. </w:t>
      </w:r>
      <w:r w:rsidRPr="00B14093">
        <w:rPr>
          <w:color w:val="000000" w:themeColor="text1"/>
          <w:sz w:val="25"/>
          <w:szCs w:val="25"/>
        </w:rPr>
        <w:t>CH</w:t>
      </w:r>
      <w:r w:rsidRPr="00B14093">
        <w:rPr>
          <w:color w:val="000000" w:themeColor="text1"/>
          <w:sz w:val="25"/>
          <w:szCs w:val="25"/>
          <w:vertAlign w:val="subscript"/>
        </w:rPr>
        <w:t>3</w:t>
      </w:r>
      <w:r w:rsidRPr="00B14093">
        <w:rPr>
          <w:color w:val="000000" w:themeColor="text1"/>
          <w:sz w:val="25"/>
          <w:szCs w:val="25"/>
        </w:rPr>
        <w:t>OH</w:t>
      </w:r>
      <w:r w:rsidRPr="00B14093">
        <w:rPr>
          <w:color w:val="000000" w:themeColor="text1"/>
          <w:sz w:val="25"/>
          <w:szCs w:val="25"/>
        </w:rPr>
        <w:tab/>
      </w:r>
      <w:r w:rsidRPr="00B14093">
        <w:rPr>
          <w:b/>
          <w:color w:val="000000" w:themeColor="text1"/>
          <w:sz w:val="25"/>
          <w:szCs w:val="25"/>
        </w:rPr>
        <w:t>D.</w:t>
      </w:r>
      <w:r w:rsidRPr="00B14093">
        <w:rPr>
          <w:color w:val="000000" w:themeColor="text1"/>
          <w:sz w:val="25"/>
          <w:szCs w:val="25"/>
        </w:rPr>
        <w:t xml:space="preserve"> H</w:t>
      </w:r>
      <w:r w:rsidRPr="00B14093">
        <w:rPr>
          <w:color w:val="000000" w:themeColor="text1"/>
          <w:sz w:val="25"/>
          <w:szCs w:val="25"/>
          <w:vertAlign w:val="subscript"/>
        </w:rPr>
        <w:t>2</w:t>
      </w:r>
      <w:r w:rsidRPr="00B14093">
        <w:rPr>
          <w:color w:val="000000" w:themeColor="text1"/>
          <w:sz w:val="25"/>
          <w:szCs w:val="25"/>
        </w:rPr>
        <w:t>S</w:t>
      </w:r>
    </w:p>
    <w:p w14:paraId="30123041" w14:textId="56ACB732" w:rsidR="0058689D" w:rsidRPr="00B14093" w:rsidRDefault="00B14093" w:rsidP="00B14093">
      <w:pPr>
        <w:tabs>
          <w:tab w:val="left" w:pos="283"/>
          <w:tab w:val="left" w:pos="2835"/>
          <w:tab w:val="left" w:pos="5386"/>
          <w:tab w:val="left" w:pos="7937"/>
        </w:tabs>
        <w:spacing w:before="120" w:line="276" w:lineRule="auto"/>
        <w:jc w:val="both"/>
        <w:rPr>
          <w:iCs/>
          <w:color w:val="000000" w:themeColor="text1"/>
          <w:sz w:val="25"/>
          <w:szCs w:val="25"/>
        </w:rPr>
      </w:pPr>
      <w:r w:rsidRPr="00B14093">
        <w:rPr>
          <w:b/>
          <w:bCs/>
          <w:iCs/>
          <w:color w:val="000000" w:themeColor="text1"/>
          <w:sz w:val="25"/>
          <w:szCs w:val="25"/>
        </w:rPr>
        <w:lastRenderedPageBreak/>
        <w:t xml:space="preserve">Câu </w:t>
      </w:r>
      <w:r w:rsidR="0058689D" w:rsidRPr="00B14093">
        <w:rPr>
          <w:b/>
          <w:iCs/>
          <w:color w:val="000000" w:themeColor="text1"/>
          <w:sz w:val="25"/>
          <w:szCs w:val="25"/>
          <w:lang w:val="vi-VN"/>
        </w:rPr>
        <w:t>9.</w:t>
      </w:r>
      <w:r w:rsidR="0058689D" w:rsidRPr="00B14093">
        <w:rPr>
          <w:b/>
          <w:iCs/>
          <w:color w:val="000000" w:themeColor="text1"/>
          <w:sz w:val="25"/>
          <w:szCs w:val="25"/>
        </w:rPr>
        <w:t xml:space="preserve"> </w:t>
      </w:r>
      <w:r w:rsidR="0058689D" w:rsidRPr="00B14093">
        <w:rPr>
          <w:iCs/>
          <w:color w:val="000000" w:themeColor="text1"/>
          <w:sz w:val="25"/>
          <w:szCs w:val="25"/>
        </w:rPr>
        <w:t>Oxide X là chất khí, mùi hắc, độc (gây ho, viêm đường hô hấp). Trong công nghiệp, X dùng làm chất tẩy trắng bột gỗ, sản xuất sulfuric acid. Công thức của X là:</w:t>
      </w:r>
    </w:p>
    <w:p w14:paraId="44D207D4" w14:textId="77777777" w:rsidR="0058689D" w:rsidRPr="00B14093" w:rsidRDefault="0058689D" w:rsidP="0058689D">
      <w:pPr>
        <w:pStyle w:val="ListParagraph"/>
        <w:tabs>
          <w:tab w:val="left" w:pos="283"/>
          <w:tab w:val="left" w:pos="2835"/>
          <w:tab w:val="left" w:pos="5386"/>
          <w:tab w:val="left" w:pos="7937"/>
        </w:tabs>
        <w:spacing w:after="0"/>
        <w:ind w:left="0"/>
        <w:rPr>
          <w:rFonts w:ascii="Times New Roman" w:hAnsi="Times New Roman"/>
          <w:bCs/>
          <w:iCs/>
          <w:color w:val="000000" w:themeColor="text1"/>
          <w:sz w:val="25"/>
          <w:szCs w:val="25"/>
        </w:rPr>
      </w:pPr>
      <w:r w:rsidRPr="00B14093">
        <w:rPr>
          <w:rFonts w:ascii="Times New Roman" w:hAnsi="Times New Roman"/>
          <w:b/>
          <w:iCs/>
          <w:color w:val="000000" w:themeColor="text1"/>
          <w:sz w:val="25"/>
          <w:szCs w:val="25"/>
        </w:rPr>
        <w:tab/>
        <w:t>A.</w:t>
      </w:r>
      <w:r w:rsidRPr="00B14093">
        <w:rPr>
          <w:rFonts w:ascii="Times New Roman" w:hAnsi="Times New Roman"/>
          <w:iCs/>
          <w:color w:val="000000" w:themeColor="text1"/>
          <w:sz w:val="25"/>
          <w:szCs w:val="25"/>
        </w:rPr>
        <w:t>CO</w:t>
      </w:r>
      <w:r w:rsidRPr="00B14093">
        <w:rPr>
          <w:rFonts w:ascii="Times New Roman" w:hAnsi="Times New Roman"/>
          <w:iCs/>
          <w:color w:val="000000" w:themeColor="text1"/>
          <w:sz w:val="25"/>
          <w:szCs w:val="25"/>
          <w:vertAlign w:val="subscript"/>
        </w:rPr>
        <w:t>2</w:t>
      </w:r>
      <w:r w:rsidRPr="00B14093">
        <w:rPr>
          <w:rFonts w:ascii="Times New Roman" w:hAnsi="Times New Roman"/>
          <w:iCs/>
          <w:color w:val="000000" w:themeColor="text1"/>
          <w:sz w:val="25"/>
          <w:szCs w:val="25"/>
        </w:rPr>
        <w:t>.</w:t>
      </w:r>
      <w:r w:rsidRPr="00B14093">
        <w:rPr>
          <w:rFonts w:ascii="Times New Roman" w:hAnsi="Times New Roman"/>
          <w:b/>
          <w:iCs/>
          <w:color w:val="000000" w:themeColor="text1"/>
          <w:sz w:val="25"/>
          <w:szCs w:val="25"/>
        </w:rPr>
        <w:tab/>
        <w:t xml:space="preserve">B. </w:t>
      </w:r>
      <w:r w:rsidRPr="00B14093">
        <w:rPr>
          <w:rFonts w:ascii="Times New Roman" w:hAnsi="Times New Roman"/>
          <w:iCs/>
          <w:color w:val="000000" w:themeColor="text1"/>
          <w:sz w:val="25"/>
          <w:szCs w:val="25"/>
        </w:rPr>
        <w:t>H</w:t>
      </w:r>
      <w:r w:rsidRPr="00B14093">
        <w:rPr>
          <w:rFonts w:ascii="Times New Roman" w:hAnsi="Times New Roman"/>
          <w:iCs/>
          <w:color w:val="000000" w:themeColor="text1"/>
          <w:sz w:val="25"/>
          <w:szCs w:val="25"/>
          <w:vertAlign w:val="subscript"/>
        </w:rPr>
        <w:t>2</w:t>
      </w:r>
      <w:r w:rsidRPr="00B14093">
        <w:rPr>
          <w:rFonts w:ascii="Times New Roman" w:hAnsi="Times New Roman"/>
          <w:iCs/>
          <w:color w:val="000000" w:themeColor="text1"/>
          <w:sz w:val="25"/>
          <w:szCs w:val="25"/>
        </w:rPr>
        <w:t>S.</w:t>
      </w:r>
      <w:r w:rsidRPr="00B14093">
        <w:rPr>
          <w:rFonts w:ascii="Times New Roman" w:hAnsi="Times New Roman"/>
          <w:bCs/>
          <w:iCs/>
          <w:color w:val="000000" w:themeColor="text1"/>
          <w:sz w:val="25"/>
          <w:szCs w:val="25"/>
        </w:rPr>
        <w:tab/>
      </w:r>
      <w:r w:rsidRPr="00B14093">
        <w:rPr>
          <w:rFonts w:ascii="Times New Roman" w:hAnsi="Times New Roman"/>
          <w:b/>
          <w:iCs/>
          <w:color w:val="000000" w:themeColor="text1"/>
          <w:sz w:val="25"/>
          <w:szCs w:val="25"/>
          <w:u w:val="single"/>
        </w:rPr>
        <w:t xml:space="preserve">C. </w:t>
      </w:r>
      <w:r w:rsidRPr="00B14093">
        <w:rPr>
          <w:rFonts w:ascii="Times New Roman" w:hAnsi="Times New Roman"/>
          <w:iCs/>
          <w:color w:val="000000" w:themeColor="text1"/>
          <w:sz w:val="25"/>
          <w:szCs w:val="25"/>
        </w:rPr>
        <w:t>SO</w:t>
      </w:r>
      <w:r w:rsidRPr="00B14093">
        <w:rPr>
          <w:rFonts w:ascii="Times New Roman" w:hAnsi="Times New Roman"/>
          <w:iCs/>
          <w:color w:val="000000" w:themeColor="text1"/>
          <w:sz w:val="25"/>
          <w:szCs w:val="25"/>
          <w:u w:val="single"/>
          <w:vertAlign w:val="subscript"/>
        </w:rPr>
        <w:t>2</w:t>
      </w:r>
      <w:r w:rsidRPr="00B14093">
        <w:rPr>
          <w:rFonts w:ascii="Times New Roman" w:hAnsi="Times New Roman"/>
          <w:iCs/>
          <w:color w:val="000000" w:themeColor="text1"/>
          <w:sz w:val="25"/>
          <w:szCs w:val="25"/>
          <w:u w:val="single"/>
        </w:rPr>
        <w:t>.</w:t>
      </w:r>
      <w:r w:rsidRPr="00B14093">
        <w:rPr>
          <w:rFonts w:ascii="Times New Roman" w:hAnsi="Times New Roman"/>
          <w:bCs/>
          <w:iCs/>
          <w:color w:val="000000" w:themeColor="text1"/>
          <w:sz w:val="25"/>
          <w:szCs w:val="25"/>
        </w:rPr>
        <w:tab/>
      </w:r>
      <w:r w:rsidRPr="00B14093">
        <w:rPr>
          <w:rFonts w:ascii="Times New Roman" w:hAnsi="Times New Roman"/>
          <w:b/>
          <w:iCs/>
          <w:color w:val="000000" w:themeColor="text1"/>
          <w:sz w:val="25"/>
          <w:szCs w:val="25"/>
        </w:rPr>
        <w:t>D.</w:t>
      </w:r>
      <w:r w:rsidRPr="00B14093">
        <w:rPr>
          <w:rFonts w:ascii="Times New Roman" w:hAnsi="Times New Roman"/>
          <w:bCs/>
          <w:iCs/>
          <w:color w:val="000000" w:themeColor="text1"/>
          <w:sz w:val="25"/>
          <w:szCs w:val="25"/>
        </w:rPr>
        <w:t xml:space="preserve"> P</w:t>
      </w:r>
      <w:r w:rsidRPr="00B14093">
        <w:rPr>
          <w:rFonts w:ascii="Times New Roman" w:hAnsi="Times New Roman"/>
          <w:bCs/>
          <w:iCs/>
          <w:color w:val="000000" w:themeColor="text1"/>
          <w:sz w:val="25"/>
          <w:szCs w:val="25"/>
          <w:vertAlign w:val="subscript"/>
        </w:rPr>
        <w:t>2</w:t>
      </w:r>
      <w:r w:rsidRPr="00B14093">
        <w:rPr>
          <w:rFonts w:ascii="Times New Roman" w:hAnsi="Times New Roman"/>
          <w:bCs/>
          <w:iCs/>
          <w:color w:val="000000" w:themeColor="text1"/>
          <w:sz w:val="25"/>
          <w:szCs w:val="25"/>
        </w:rPr>
        <w:t>O</w:t>
      </w:r>
      <w:r w:rsidRPr="00B14093">
        <w:rPr>
          <w:rFonts w:ascii="Times New Roman" w:hAnsi="Times New Roman"/>
          <w:bCs/>
          <w:iCs/>
          <w:color w:val="000000" w:themeColor="text1"/>
          <w:sz w:val="25"/>
          <w:szCs w:val="25"/>
          <w:vertAlign w:val="subscript"/>
        </w:rPr>
        <w:t>5.</w:t>
      </w:r>
    </w:p>
    <w:p w14:paraId="48831E2A" w14:textId="0F040CE0" w:rsidR="0058689D" w:rsidRPr="00B14093" w:rsidRDefault="00B14093" w:rsidP="00B14093">
      <w:pPr>
        <w:widowControl w:val="0"/>
        <w:spacing w:before="120" w:line="276" w:lineRule="auto"/>
        <w:jc w:val="both"/>
        <w:rPr>
          <w:b/>
          <w:bCs/>
          <w:color w:val="000000" w:themeColor="text1"/>
          <w:kern w:val="2"/>
          <w:sz w:val="25"/>
          <w:szCs w:val="25"/>
          <w:lang w:val="nl-NL" w:eastAsia="de-DE"/>
          <w14:ligatures w14:val="standardContextual"/>
        </w:rPr>
      </w:pPr>
      <w:r w:rsidRPr="00B14093">
        <w:rPr>
          <w:b/>
          <w:bCs/>
          <w:color w:val="000000" w:themeColor="text1"/>
          <w:kern w:val="2"/>
          <w:sz w:val="25"/>
          <w:szCs w:val="25"/>
          <w:lang w:eastAsia="de-DE"/>
          <w14:ligatures w14:val="standardContextual"/>
        </w:rPr>
        <w:t xml:space="preserve">Câu </w:t>
      </w:r>
      <w:r w:rsidR="0058689D" w:rsidRPr="00B14093">
        <w:rPr>
          <w:b/>
          <w:bCs/>
          <w:color w:val="000000" w:themeColor="text1"/>
          <w:kern w:val="2"/>
          <w:sz w:val="25"/>
          <w:szCs w:val="25"/>
          <w:lang w:eastAsia="de-DE"/>
          <w14:ligatures w14:val="standardContextual"/>
        </w:rPr>
        <w:t xml:space="preserve">10. </w:t>
      </w:r>
      <w:r w:rsidR="0058689D" w:rsidRPr="00B14093">
        <w:rPr>
          <w:iCs/>
          <w:color w:val="000000" w:themeColor="text1"/>
          <w:kern w:val="2"/>
          <w:sz w:val="25"/>
          <w:szCs w:val="25"/>
          <w:lang w:val="nl-NL"/>
          <w14:ligatures w14:val="standardContextual"/>
        </w:rPr>
        <w:t>Trong</w:t>
      </w:r>
      <w:r w:rsidR="0058689D" w:rsidRPr="00B14093">
        <w:rPr>
          <w:color w:val="000000" w:themeColor="text1"/>
          <w:kern w:val="2"/>
          <w:sz w:val="25"/>
          <w:szCs w:val="25"/>
          <w:lang w:val="nl-NL"/>
          <w14:ligatures w14:val="standardContextual"/>
        </w:rPr>
        <w:t xml:space="preserve"> cơ thể người, ion Mg</w:t>
      </w:r>
      <w:r w:rsidR="0058689D" w:rsidRPr="00B14093">
        <w:rPr>
          <w:color w:val="000000" w:themeColor="text1"/>
          <w:kern w:val="2"/>
          <w:sz w:val="25"/>
          <w:szCs w:val="25"/>
          <w:vertAlign w:val="superscript"/>
          <w:lang w:val="nl-NL"/>
          <w14:ligatures w14:val="standardContextual"/>
        </w:rPr>
        <w:t>2+</w:t>
      </w:r>
      <w:r w:rsidR="0058689D" w:rsidRPr="00B14093">
        <w:rPr>
          <w:color w:val="000000" w:themeColor="text1"/>
          <w:kern w:val="2"/>
          <w:sz w:val="25"/>
          <w:szCs w:val="25"/>
          <w:lang w:val="nl-NL"/>
          <w14:ligatures w14:val="standardContextual"/>
        </w:rPr>
        <w:t xml:space="preserve"> (Z = 12) tham gia cấu trúc tế bào, tổng hợp protein và tổng hợp chất sinh năng lượng ATP. Tổng số hạt proton và electron của ion Mg</w:t>
      </w:r>
      <w:r w:rsidR="0058689D" w:rsidRPr="00B14093">
        <w:rPr>
          <w:color w:val="000000" w:themeColor="text1"/>
          <w:kern w:val="2"/>
          <w:sz w:val="25"/>
          <w:szCs w:val="25"/>
          <w:vertAlign w:val="superscript"/>
          <w:lang w:val="nl-NL"/>
          <w14:ligatures w14:val="standardContextual"/>
        </w:rPr>
        <w:t>2+</w:t>
      </w:r>
      <w:r w:rsidR="0058689D" w:rsidRPr="00B14093">
        <w:rPr>
          <w:color w:val="000000" w:themeColor="text1"/>
          <w:kern w:val="2"/>
          <w:sz w:val="25"/>
          <w:szCs w:val="25"/>
          <w:lang w:val="nl-NL"/>
          <w14:ligatures w14:val="standardContextual"/>
        </w:rPr>
        <w:t xml:space="preserve"> là</w:t>
      </w:r>
      <w:r w:rsidR="0058689D" w:rsidRPr="00B14093">
        <w:rPr>
          <w:iCs/>
          <w:color w:val="000000" w:themeColor="text1"/>
          <w:kern w:val="2"/>
          <w:sz w:val="25"/>
          <w:szCs w:val="25"/>
          <w:lang w:val="nl-NL"/>
          <w14:ligatures w14:val="standardContextual"/>
        </w:rPr>
        <w:t xml:space="preserve"> </w:t>
      </w:r>
    </w:p>
    <w:p w14:paraId="69291C67" w14:textId="77777777" w:rsidR="0058689D" w:rsidRPr="00B14093" w:rsidRDefault="0058689D" w:rsidP="0058689D">
      <w:pPr>
        <w:tabs>
          <w:tab w:val="left" w:pos="283"/>
          <w:tab w:val="left" w:pos="2835"/>
          <w:tab w:val="left" w:pos="5386"/>
          <w:tab w:val="left" w:pos="7937"/>
        </w:tabs>
        <w:spacing w:line="276" w:lineRule="auto"/>
        <w:rPr>
          <w:rFonts w:eastAsia="Calibri"/>
          <w:iCs/>
          <w:color w:val="000000" w:themeColor="text1"/>
          <w:kern w:val="2"/>
          <w:sz w:val="25"/>
          <w:szCs w:val="25"/>
          <w:lang w:val="nl-NL"/>
          <w14:ligatures w14:val="standardContextual"/>
        </w:rPr>
      </w:pPr>
      <w:r w:rsidRPr="00B14093">
        <w:rPr>
          <w:rFonts w:eastAsia="Calibri"/>
          <w:b/>
          <w:color w:val="000000" w:themeColor="text1"/>
          <w:kern w:val="2"/>
          <w:sz w:val="25"/>
          <w:szCs w:val="25"/>
          <w:lang w:val="nl-NL"/>
          <w14:ligatures w14:val="standardContextual"/>
        </w:rPr>
        <w:tab/>
        <w:t>A.</w:t>
      </w:r>
      <w:r w:rsidRPr="00B14093">
        <w:rPr>
          <w:rFonts w:eastAsia="Calibri"/>
          <w:color w:val="000000" w:themeColor="text1"/>
          <w:kern w:val="2"/>
          <w:sz w:val="25"/>
          <w:szCs w:val="25"/>
          <w:lang w:val="nl-NL"/>
          <w14:ligatures w14:val="standardContextual"/>
        </w:rPr>
        <w:t xml:space="preserve"> 26.</w:t>
      </w:r>
      <w:r w:rsidRPr="00B14093">
        <w:rPr>
          <w:rFonts w:eastAsia="Calibri"/>
          <w:color w:val="000000" w:themeColor="text1"/>
          <w:kern w:val="2"/>
          <w:sz w:val="25"/>
          <w:szCs w:val="25"/>
          <w:lang w:val="nl-NL"/>
          <w14:ligatures w14:val="standardContextual"/>
        </w:rPr>
        <w:tab/>
      </w:r>
      <w:r w:rsidRPr="00B14093">
        <w:rPr>
          <w:rFonts w:eastAsia="Calibri"/>
          <w:b/>
          <w:color w:val="000000" w:themeColor="text1"/>
          <w:kern w:val="2"/>
          <w:sz w:val="25"/>
          <w:szCs w:val="25"/>
          <w:lang w:val="nl-NL"/>
          <w14:ligatures w14:val="standardContextual"/>
        </w:rPr>
        <w:t>B.</w:t>
      </w:r>
      <w:r w:rsidRPr="00B14093">
        <w:rPr>
          <w:rFonts w:eastAsia="Calibri"/>
          <w:color w:val="000000" w:themeColor="text1"/>
          <w:kern w:val="2"/>
          <w:sz w:val="25"/>
          <w:szCs w:val="25"/>
          <w:lang w:val="nl-NL"/>
          <w14:ligatures w14:val="standardContextual"/>
        </w:rPr>
        <w:t xml:space="preserve"> 24.</w:t>
      </w:r>
      <w:r w:rsidRPr="00B14093">
        <w:rPr>
          <w:rFonts w:eastAsia="Calibri"/>
          <w:color w:val="000000" w:themeColor="text1"/>
          <w:kern w:val="2"/>
          <w:sz w:val="25"/>
          <w:szCs w:val="25"/>
          <w:lang w:val="nl-NL"/>
          <w14:ligatures w14:val="standardContextual"/>
        </w:rPr>
        <w:tab/>
      </w:r>
      <w:r w:rsidRPr="00B14093">
        <w:rPr>
          <w:rFonts w:eastAsia="Calibri"/>
          <w:b/>
          <w:color w:val="000000" w:themeColor="text1"/>
          <w:kern w:val="2"/>
          <w:sz w:val="25"/>
          <w:szCs w:val="25"/>
          <w:u w:val="single"/>
          <w:lang w:val="nl-NL"/>
          <w14:ligatures w14:val="standardContextual"/>
        </w:rPr>
        <w:t>C.</w:t>
      </w:r>
      <w:r w:rsidRPr="00B14093">
        <w:rPr>
          <w:rFonts w:eastAsia="Calibri"/>
          <w:color w:val="000000" w:themeColor="text1"/>
          <w:kern w:val="2"/>
          <w:sz w:val="25"/>
          <w:szCs w:val="25"/>
          <w:lang w:val="nl-NL"/>
          <w14:ligatures w14:val="standardContextual"/>
        </w:rPr>
        <w:t xml:space="preserve"> 22.</w:t>
      </w:r>
      <w:r w:rsidRPr="00B14093">
        <w:rPr>
          <w:rFonts w:eastAsia="Calibri"/>
          <w:color w:val="000000" w:themeColor="text1"/>
          <w:kern w:val="2"/>
          <w:sz w:val="25"/>
          <w:szCs w:val="25"/>
          <w:lang w:val="nl-NL"/>
          <w14:ligatures w14:val="standardContextual"/>
        </w:rPr>
        <w:tab/>
      </w:r>
      <w:r w:rsidRPr="00B14093">
        <w:rPr>
          <w:rFonts w:eastAsia="Calibri"/>
          <w:b/>
          <w:color w:val="000000" w:themeColor="text1"/>
          <w:kern w:val="2"/>
          <w:sz w:val="25"/>
          <w:szCs w:val="25"/>
          <w:lang w:val="nl-NL"/>
          <w14:ligatures w14:val="standardContextual"/>
        </w:rPr>
        <w:t>D.</w:t>
      </w:r>
      <w:r w:rsidRPr="00B14093">
        <w:rPr>
          <w:rFonts w:eastAsia="Calibri"/>
          <w:color w:val="000000" w:themeColor="text1"/>
          <w:kern w:val="2"/>
          <w:sz w:val="25"/>
          <w:szCs w:val="25"/>
          <w:lang w:val="nl-NL"/>
          <w14:ligatures w14:val="standardContextual"/>
        </w:rPr>
        <w:t xml:space="preserve"> 20.</w:t>
      </w:r>
    </w:p>
    <w:p w14:paraId="693391E1" w14:textId="16E39CED" w:rsidR="0058689D" w:rsidRPr="00B14093" w:rsidRDefault="00B14093" w:rsidP="00B14093">
      <w:pPr>
        <w:tabs>
          <w:tab w:val="left" w:pos="2700"/>
          <w:tab w:val="left" w:pos="5220"/>
          <w:tab w:val="left" w:pos="7920"/>
        </w:tabs>
        <w:spacing w:before="120" w:line="276" w:lineRule="auto"/>
        <w:jc w:val="both"/>
        <w:rPr>
          <w:color w:val="000000" w:themeColor="text1"/>
          <w:sz w:val="25"/>
          <w:szCs w:val="25"/>
          <w:lang w:val="nl-NL"/>
        </w:rPr>
      </w:pPr>
      <w:r w:rsidRPr="00B14093">
        <w:rPr>
          <w:b/>
          <w:bCs/>
          <w:color w:val="000000" w:themeColor="text1"/>
          <w:sz w:val="25"/>
          <w:szCs w:val="25"/>
          <w:lang w:val="nl-NL"/>
        </w:rPr>
        <w:t xml:space="preserve">Câu </w:t>
      </w:r>
      <w:r w:rsidR="0058689D" w:rsidRPr="00B14093">
        <w:rPr>
          <w:b/>
          <w:color w:val="000000" w:themeColor="text1"/>
          <w:sz w:val="25"/>
          <w:szCs w:val="25"/>
          <w:lang w:val="nl-NL"/>
        </w:rPr>
        <w:t xml:space="preserve">11. </w:t>
      </w:r>
      <w:r w:rsidR="0058689D" w:rsidRPr="00B14093">
        <w:rPr>
          <w:color w:val="000000" w:themeColor="text1"/>
          <w:sz w:val="25"/>
          <w:szCs w:val="25"/>
          <w:lang w:val="nl-NL"/>
        </w:rPr>
        <w:t xml:space="preserve">Trong tự nhiên Magnesium có 3 đồng vị bền </w:t>
      </w:r>
      <w:r w:rsidR="0058689D" w:rsidRPr="00B14093">
        <w:rPr>
          <w:color w:val="000000" w:themeColor="text1"/>
          <w:sz w:val="25"/>
          <w:szCs w:val="25"/>
          <w:vertAlign w:val="superscript"/>
          <w:lang w:val="nl-NL"/>
        </w:rPr>
        <w:t>24</w:t>
      </w:r>
      <w:r w:rsidR="0058689D" w:rsidRPr="00B14093">
        <w:rPr>
          <w:color w:val="000000" w:themeColor="text1"/>
          <w:sz w:val="25"/>
          <w:szCs w:val="25"/>
          <w:lang w:val="nl-NL"/>
        </w:rPr>
        <w:t xml:space="preserve">Mg chiếm 78,99%, </w:t>
      </w:r>
      <w:r w:rsidR="0058689D" w:rsidRPr="00B14093">
        <w:rPr>
          <w:color w:val="000000" w:themeColor="text1"/>
          <w:sz w:val="25"/>
          <w:szCs w:val="25"/>
          <w:vertAlign w:val="superscript"/>
          <w:lang w:val="nl-NL"/>
        </w:rPr>
        <w:t>25</w:t>
      </w:r>
      <w:r w:rsidR="0058689D" w:rsidRPr="00B14093">
        <w:rPr>
          <w:color w:val="000000" w:themeColor="text1"/>
          <w:sz w:val="25"/>
          <w:szCs w:val="25"/>
          <w:lang w:val="nl-NL"/>
        </w:rPr>
        <w:t xml:space="preserve">Mg chiếm 10,00% và </w:t>
      </w:r>
      <w:r w:rsidR="0058689D" w:rsidRPr="00B14093">
        <w:rPr>
          <w:color w:val="000000" w:themeColor="text1"/>
          <w:sz w:val="25"/>
          <w:szCs w:val="25"/>
          <w:vertAlign w:val="superscript"/>
          <w:lang w:val="nl-NL"/>
        </w:rPr>
        <w:t>26</w:t>
      </w:r>
      <w:r w:rsidR="0058689D" w:rsidRPr="00B14093">
        <w:rPr>
          <w:color w:val="000000" w:themeColor="text1"/>
          <w:sz w:val="25"/>
          <w:szCs w:val="25"/>
          <w:lang w:val="nl-NL"/>
        </w:rPr>
        <w:t>Mg. Nguyên tử khối trung bình của Magnesium là</w:t>
      </w:r>
    </w:p>
    <w:p w14:paraId="7A70453E" w14:textId="77777777" w:rsidR="0058689D" w:rsidRPr="00B14093" w:rsidRDefault="0058689D" w:rsidP="0058689D">
      <w:pPr>
        <w:tabs>
          <w:tab w:val="left" w:pos="284"/>
          <w:tab w:val="left" w:pos="2835"/>
          <w:tab w:val="left" w:pos="5387"/>
          <w:tab w:val="left" w:pos="7920"/>
        </w:tabs>
        <w:spacing w:line="276" w:lineRule="auto"/>
        <w:jc w:val="both"/>
        <w:rPr>
          <w:color w:val="000000" w:themeColor="text1"/>
          <w:sz w:val="25"/>
          <w:szCs w:val="25"/>
          <w:lang w:val="nl-NL"/>
        </w:rPr>
      </w:pPr>
      <w:r w:rsidRPr="00B14093">
        <w:rPr>
          <w:b/>
          <w:color w:val="000000" w:themeColor="text1"/>
          <w:sz w:val="25"/>
          <w:szCs w:val="25"/>
          <w:lang w:val="nl-NL"/>
        </w:rPr>
        <w:tab/>
        <w:t>A.</w:t>
      </w:r>
      <w:r w:rsidRPr="00B14093">
        <w:rPr>
          <w:color w:val="000000" w:themeColor="text1"/>
          <w:sz w:val="25"/>
          <w:szCs w:val="25"/>
          <w:lang w:val="nl-NL"/>
        </w:rPr>
        <w:t xml:space="preserve"> 24,00.           </w:t>
      </w:r>
      <w:r w:rsidRPr="00B14093">
        <w:rPr>
          <w:color w:val="000000" w:themeColor="text1"/>
          <w:sz w:val="25"/>
          <w:szCs w:val="25"/>
          <w:lang w:val="nl-NL"/>
        </w:rPr>
        <w:tab/>
      </w:r>
      <w:r w:rsidRPr="00B14093">
        <w:rPr>
          <w:b/>
          <w:color w:val="000000" w:themeColor="text1"/>
          <w:sz w:val="25"/>
          <w:szCs w:val="25"/>
          <w:lang w:val="nl-NL"/>
        </w:rPr>
        <w:t>B.</w:t>
      </w:r>
      <w:r w:rsidRPr="00B14093">
        <w:rPr>
          <w:color w:val="000000" w:themeColor="text1"/>
          <w:sz w:val="25"/>
          <w:szCs w:val="25"/>
          <w:lang w:val="nl-NL"/>
        </w:rPr>
        <w:t xml:space="preserve"> 24,11.</w:t>
      </w:r>
      <w:r w:rsidRPr="00B14093">
        <w:rPr>
          <w:color w:val="000000" w:themeColor="text1"/>
          <w:sz w:val="25"/>
          <w:szCs w:val="25"/>
          <w:lang w:val="nl-NL"/>
        </w:rPr>
        <w:tab/>
      </w:r>
      <w:r w:rsidRPr="00B14093">
        <w:rPr>
          <w:b/>
          <w:color w:val="000000" w:themeColor="text1"/>
          <w:sz w:val="25"/>
          <w:szCs w:val="25"/>
          <w:u w:val="single"/>
          <w:lang w:val="nl-NL"/>
        </w:rPr>
        <w:t>C</w:t>
      </w:r>
      <w:r w:rsidRPr="00B14093">
        <w:rPr>
          <w:b/>
          <w:color w:val="000000" w:themeColor="text1"/>
          <w:sz w:val="25"/>
          <w:szCs w:val="25"/>
          <w:lang w:val="nl-NL"/>
        </w:rPr>
        <w:t>.</w:t>
      </w:r>
      <w:r w:rsidRPr="00B14093">
        <w:rPr>
          <w:color w:val="000000" w:themeColor="text1"/>
          <w:sz w:val="25"/>
          <w:szCs w:val="25"/>
          <w:lang w:val="nl-NL"/>
        </w:rPr>
        <w:t xml:space="preserve"> 24,32.</w:t>
      </w:r>
      <w:r w:rsidRPr="00B14093">
        <w:rPr>
          <w:color w:val="000000" w:themeColor="text1"/>
          <w:sz w:val="25"/>
          <w:szCs w:val="25"/>
          <w:lang w:val="nl-NL"/>
        </w:rPr>
        <w:tab/>
      </w:r>
      <w:r w:rsidRPr="00B14093">
        <w:rPr>
          <w:b/>
          <w:color w:val="000000" w:themeColor="text1"/>
          <w:sz w:val="25"/>
          <w:szCs w:val="25"/>
          <w:lang w:val="nl-NL"/>
        </w:rPr>
        <w:t>D.</w:t>
      </w:r>
      <w:r w:rsidRPr="00B14093">
        <w:rPr>
          <w:color w:val="000000" w:themeColor="text1"/>
          <w:sz w:val="25"/>
          <w:szCs w:val="25"/>
          <w:lang w:val="nl-NL"/>
        </w:rPr>
        <w:t xml:space="preserve"> 24,89.</w:t>
      </w:r>
    </w:p>
    <w:p w14:paraId="401D59EE" w14:textId="0D5011F2" w:rsidR="0058689D" w:rsidRPr="00B14093" w:rsidRDefault="00B14093" w:rsidP="00B14093">
      <w:pPr>
        <w:spacing w:before="120" w:line="276" w:lineRule="auto"/>
        <w:jc w:val="both"/>
        <w:rPr>
          <w:color w:val="000000" w:themeColor="text1"/>
          <w:sz w:val="25"/>
          <w:szCs w:val="25"/>
          <w:lang w:val="nl-NL"/>
        </w:rPr>
      </w:pPr>
      <w:r w:rsidRPr="00B14093">
        <w:rPr>
          <w:b/>
          <w:bCs/>
          <w:color w:val="000000" w:themeColor="text1"/>
          <w:sz w:val="25"/>
          <w:szCs w:val="25"/>
          <w:lang w:val="nl-NL"/>
        </w:rPr>
        <w:t xml:space="preserve">Câu </w:t>
      </w:r>
      <w:r w:rsidR="0058689D" w:rsidRPr="00B14093">
        <w:rPr>
          <w:b/>
          <w:color w:val="000000" w:themeColor="text1"/>
          <w:sz w:val="25"/>
          <w:szCs w:val="25"/>
          <w:lang w:val="nl-NL"/>
        </w:rPr>
        <w:t xml:space="preserve">12. </w:t>
      </w:r>
      <w:r w:rsidR="0058689D" w:rsidRPr="00B14093">
        <w:rPr>
          <w:color w:val="000000" w:themeColor="text1"/>
          <w:sz w:val="25"/>
          <w:szCs w:val="25"/>
          <w:lang w:val="nl-NL"/>
        </w:rPr>
        <w:t xml:space="preserve">Trong bảng tuần hoàn, </w:t>
      </w:r>
      <w:r w:rsidR="0058689D" w:rsidRPr="00B14093">
        <w:rPr>
          <w:color w:val="000000" w:themeColor="text1"/>
          <w:sz w:val="25"/>
          <w:szCs w:val="25"/>
          <w:lang w:val="vi-VN"/>
        </w:rPr>
        <w:t>halogen</w:t>
      </w:r>
      <w:r w:rsidR="0058689D" w:rsidRPr="00B14093">
        <w:rPr>
          <w:color w:val="000000" w:themeColor="text1"/>
          <w:sz w:val="25"/>
          <w:szCs w:val="25"/>
          <w:lang w:val="nl-NL"/>
        </w:rPr>
        <w:t xml:space="preserve"> thuộc nhóm:</w:t>
      </w:r>
    </w:p>
    <w:p w14:paraId="410FC36C" w14:textId="77777777" w:rsidR="0058689D" w:rsidRPr="00B14093" w:rsidRDefault="0058689D" w:rsidP="0058689D">
      <w:pPr>
        <w:tabs>
          <w:tab w:val="left" w:pos="284"/>
          <w:tab w:val="left" w:pos="2835"/>
          <w:tab w:val="left" w:pos="5387"/>
          <w:tab w:val="left" w:pos="7938"/>
        </w:tabs>
        <w:spacing w:line="276" w:lineRule="auto"/>
        <w:rPr>
          <w:rFonts w:eastAsia="Arial Unicode MS"/>
          <w:color w:val="000000" w:themeColor="text1"/>
          <w:sz w:val="25"/>
          <w:szCs w:val="25"/>
          <w:lang w:val="pt-BR"/>
        </w:rPr>
      </w:pPr>
      <w:r w:rsidRPr="00B14093">
        <w:rPr>
          <w:b/>
          <w:color w:val="000000" w:themeColor="text1"/>
          <w:sz w:val="25"/>
          <w:szCs w:val="25"/>
          <w:lang w:val="pt-BR"/>
        </w:rPr>
        <w:tab/>
        <w:t>A.</w:t>
      </w:r>
      <w:r w:rsidRPr="00B14093">
        <w:rPr>
          <w:color w:val="000000" w:themeColor="text1"/>
          <w:sz w:val="25"/>
          <w:szCs w:val="25"/>
          <w:lang w:val="pt-BR"/>
        </w:rPr>
        <w:t xml:space="preserve"> IA                               </w:t>
      </w:r>
      <w:r w:rsidRPr="00B14093">
        <w:rPr>
          <w:color w:val="000000" w:themeColor="text1"/>
          <w:sz w:val="25"/>
          <w:szCs w:val="25"/>
          <w:lang w:val="pt-BR"/>
        </w:rPr>
        <w:tab/>
      </w:r>
      <w:r w:rsidRPr="00B14093">
        <w:rPr>
          <w:b/>
          <w:color w:val="000000" w:themeColor="text1"/>
          <w:sz w:val="25"/>
          <w:szCs w:val="25"/>
          <w:u w:val="single"/>
          <w:lang w:val="pt-BR"/>
        </w:rPr>
        <w:t>B.</w:t>
      </w:r>
      <w:r w:rsidRPr="00B14093">
        <w:rPr>
          <w:color w:val="000000" w:themeColor="text1"/>
          <w:sz w:val="25"/>
          <w:szCs w:val="25"/>
          <w:lang w:val="pt-BR"/>
        </w:rPr>
        <w:t xml:space="preserve"> VIIA                              </w:t>
      </w:r>
      <w:r w:rsidRPr="00B14093">
        <w:rPr>
          <w:b/>
          <w:color w:val="000000" w:themeColor="text1"/>
          <w:sz w:val="25"/>
          <w:szCs w:val="25"/>
          <w:lang w:val="pt-BR"/>
        </w:rPr>
        <w:t>C.</w:t>
      </w:r>
      <w:r w:rsidRPr="00B14093">
        <w:rPr>
          <w:color w:val="000000" w:themeColor="text1"/>
          <w:sz w:val="25"/>
          <w:szCs w:val="25"/>
          <w:lang w:val="pt-BR"/>
        </w:rPr>
        <w:t xml:space="preserve"> VIIIB                     </w:t>
      </w:r>
      <w:r w:rsidRPr="00B14093">
        <w:rPr>
          <w:color w:val="000000" w:themeColor="text1"/>
          <w:sz w:val="25"/>
          <w:szCs w:val="25"/>
          <w:lang w:val="pt-BR"/>
        </w:rPr>
        <w:tab/>
      </w:r>
      <w:r w:rsidRPr="00B14093">
        <w:rPr>
          <w:b/>
          <w:color w:val="000000" w:themeColor="text1"/>
          <w:sz w:val="25"/>
          <w:szCs w:val="25"/>
          <w:lang w:val="pt-BR"/>
        </w:rPr>
        <w:t>D.</w:t>
      </w:r>
      <w:r w:rsidRPr="00B14093">
        <w:rPr>
          <w:color w:val="000000" w:themeColor="text1"/>
          <w:sz w:val="25"/>
          <w:szCs w:val="25"/>
          <w:lang w:val="pt-BR"/>
        </w:rPr>
        <w:t xml:space="preserve"> VIIIA</w:t>
      </w:r>
    </w:p>
    <w:p w14:paraId="444DF113" w14:textId="7FBD84B6" w:rsidR="009E0B25" w:rsidRPr="00B14093" w:rsidRDefault="00B14093" w:rsidP="00B14093">
      <w:pPr>
        <w:spacing w:before="120" w:line="264" w:lineRule="auto"/>
        <w:rPr>
          <w:sz w:val="25"/>
          <w:szCs w:val="25"/>
          <w:lang w:val="pt-BR"/>
        </w:rPr>
      </w:pPr>
      <w:r w:rsidRPr="00B14093">
        <w:rPr>
          <w:b/>
          <w:bCs/>
          <w:sz w:val="25"/>
          <w:szCs w:val="25"/>
          <w:lang w:val="pt-BR"/>
        </w:rPr>
        <w:t xml:space="preserve">Câu </w:t>
      </w:r>
      <w:r w:rsidR="009E0B25" w:rsidRPr="00B14093">
        <w:rPr>
          <w:b/>
          <w:bCs/>
          <w:sz w:val="25"/>
          <w:szCs w:val="25"/>
          <w:lang w:val="pt-BR"/>
        </w:rPr>
        <w:t>13:</w:t>
      </w:r>
      <w:r w:rsidR="009E0B25" w:rsidRPr="00B14093">
        <w:rPr>
          <w:sz w:val="25"/>
          <w:szCs w:val="25"/>
          <w:lang w:val="pt-BR"/>
        </w:rPr>
        <w:t xml:space="preserve"> Phản ứng cộng HBr vào propylen xảy ra theo cơ chế:</w:t>
      </w:r>
    </w:p>
    <w:p w14:paraId="7D262C8E" w14:textId="77777777" w:rsidR="009E0B25" w:rsidRPr="00B14093" w:rsidRDefault="009E0B25" w:rsidP="009E0B25">
      <w:pPr>
        <w:spacing w:line="264" w:lineRule="auto"/>
        <w:jc w:val="center"/>
        <w:rPr>
          <w:sz w:val="25"/>
          <w:szCs w:val="25"/>
        </w:rPr>
      </w:pPr>
      <w:r w:rsidRPr="00B14093">
        <w:rPr>
          <w:noProof/>
          <w:sz w:val="25"/>
          <w:szCs w:val="25"/>
        </w:rPr>
        <w:drawing>
          <wp:inline distT="0" distB="0" distL="0" distR="0" wp14:anchorId="3309AB0A" wp14:editId="14F35FD3">
            <wp:extent cx="4099563" cy="290749"/>
            <wp:effectExtent l="0" t="0" r="0" b="0"/>
            <wp:docPr id="56064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43450" name=""/>
                    <pic:cNvPicPr/>
                  </pic:nvPicPr>
                  <pic:blipFill>
                    <a:blip r:embed="rId7"/>
                    <a:stretch>
                      <a:fillRect/>
                    </a:stretch>
                  </pic:blipFill>
                  <pic:spPr>
                    <a:xfrm>
                      <a:off x="0" y="0"/>
                      <a:ext cx="4372538" cy="310109"/>
                    </a:xfrm>
                    <a:prstGeom prst="rect">
                      <a:avLst/>
                    </a:prstGeom>
                  </pic:spPr>
                </pic:pic>
              </a:graphicData>
            </a:graphic>
          </wp:inline>
        </w:drawing>
      </w:r>
    </w:p>
    <w:p w14:paraId="3C884ECE" w14:textId="77777777" w:rsidR="009E0B25" w:rsidRPr="00B14093" w:rsidRDefault="009E0B25" w:rsidP="009E0B25">
      <w:pPr>
        <w:spacing w:line="264" w:lineRule="auto"/>
        <w:rPr>
          <w:sz w:val="25"/>
          <w:szCs w:val="25"/>
        </w:rPr>
      </w:pPr>
      <w:r w:rsidRPr="00B14093">
        <w:rPr>
          <w:sz w:val="25"/>
          <w:szCs w:val="25"/>
        </w:rPr>
        <w:t>Giai đoạn (1) trong cơ chế phản ứng trên như sau:</w:t>
      </w:r>
    </w:p>
    <w:p w14:paraId="5443FB31" w14:textId="77777777" w:rsidR="009E0B25" w:rsidRPr="00B14093" w:rsidRDefault="009E0B25" w:rsidP="009E0B25">
      <w:pPr>
        <w:spacing w:line="264" w:lineRule="auto"/>
        <w:jc w:val="center"/>
        <w:rPr>
          <w:sz w:val="25"/>
          <w:szCs w:val="25"/>
        </w:rPr>
      </w:pPr>
      <w:r w:rsidRPr="00B14093">
        <w:rPr>
          <w:noProof/>
          <w:sz w:val="25"/>
          <w:szCs w:val="25"/>
        </w:rPr>
        <w:drawing>
          <wp:inline distT="0" distB="0" distL="0" distR="0" wp14:anchorId="57AFD62D" wp14:editId="0FB862DA">
            <wp:extent cx="3787142" cy="315595"/>
            <wp:effectExtent l="0" t="0" r="3810" b="8255"/>
            <wp:docPr id="203908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87093" name=""/>
                    <pic:cNvPicPr/>
                  </pic:nvPicPr>
                  <pic:blipFill>
                    <a:blip r:embed="rId8"/>
                    <a:stretch>
                      <a:fillRect/>
                    </a:stretch>
                  </pic:blipFill>
                  <pic:spPr>
                    <a:xfrm>
                      <a:off x="0" y="0"/>
                      <a:ext cx="3787730" cy="315644"/>
                    </a:xfrm>
                    <a:prstGeom prst="rect">
                      <a:avLst/>
                    </a:prstGeom>
                  </pic:spPr>
                </pic:pic>
              </a:graphicData>
            </a:graphic>
          </wp:inline>
        </w:drawing>
      </w:r>
    </w:p>
    <w:p w14:paraId="4F087625" w14:textId="77777777" w:rsidR="009E0B25" w:rsidRPr="00B14093" w:rsidRDefault="009E0B25" w:rsidP="009E0B25">
      <w:pPr>
        <w:spacing w:line="264" w:lineRule="auto"/>
        <w:rPr>
          <w:sz w:val="25"/>
          <w:szCs w:val="25"/>
        </w:rPr>
      </w:pPr>
      <w:r w:rsidRPr="00B14093">
        <w:rPr>
          <w:sz w:val="25"/>
          <w:szCs w:val="25"/>
        </w:rPr>
        <w:t xml:space="preserve">Nhận định nào sau đây </w:t>
      </w:r>
      <w:r w:rsidRPr="00B14093">
        <w:rPr>
          <w:b/>
          <w:bCs/>
          <w:sz w:val="25"/>
          <w:szCs w:val="25"/>
        </w:rPr>
        <w:t>không đúng</w:t>
      </w:r>
      <w:r w:rsidRPr="00B14093">
        <w:rPr>
          <w:sz w:val="25"/>
          <w:szCs w:val="25"/>
        </w:rPr>
        <w:t>?</w:t>
      </w:r>
    </w:p>
    <w:p w14:paraId="12A94023" w14:textId="77777777" w:rsidR="009E0B25" w:rsidRPr="00B14093" w:rsidRDefault="009E0B25" w:rsidP="009E0B25">
      <w:pPr>
        <w:spacing w:line="264" w:lineRule="auto"/>
        <w:rPr>
          <w:sz w:val="25"/>
          <w:szCs w:val="25"/>
        </w:rPr>
      </w:pPr>
      <w:r w:rsidRPr="00B14093">
        <w:rPr>
          <w:b/>
          <w:bCs/>
          <w:sz w:val="25"/>
          <w:szCs w:val="25"/>
        </w:rPr>
        <w:t>A</w:t>
      </w:r>
      <w:r w:rsidRPr="00B14093">
        <w:rPr>
          <w:sz w:val="25"/>
          <w:szCs w:val="25"/>
        </w:rPr>
        <w:t>. Phản ứng cộng HBr vào propylen là phản ứng cộng electrophil.</w:t>
      </w:r>
      <w:r w:rsidRPr="00B14093">
        <w:rPr>
          <w:sz w:val="25"/>
          <w:szCs w:val="25"/>
        </w:rPr>
        <w:br/>
      </w:r>
      <w:r w:rsidRPr="00B14093">
        <w:rPr>
          <w:b/>
          <w:bCs/>
          <w:sz w:val="25"/>
          <w:szCs w:val="25"/>
        </w:rPr>
        <w:t>B.</w:t>
      </w:r>
      <w:r w:rsidRPr="00B14093">
        <w:rPr>
          <w:sz w:val="25"/>
          <w:szCs w:val="25"/>
        </w:rPr>
        <w:t xml:space="preserve"> Trong giai đoạn (1) có sự tạo thành ion cacboni bậc hai.</w:t>
      </w:r>
      <w:r w:rsidRPr="00B14093">
        <w:rPr>
          <w:sz w:val="25"/>
          <w:szCs w:val="25"/>
        </w:rPr>
        <w:br/>
      </w:r>
      <w:r w:rsidRPr="00B14093">
        <w:rPr>
          <w:b/>
          <w:bCs/>
          <w:sz w:val="25"/>
          <w:szCs w:val="25"/>
        </w:rPr>
        <w:t>C.</w:t>
      </w:r>
      <w:r w:rsidRPr="00B14093">
        <w:rPr>
          <w:sz w:val="25"/>
          <w:szCs w:val="25"/>
        </w:rPr>
        <w:t xml:space="preserve"> Trong giai đoạn (1) có sự cộng H+ vào nguyên tử cacbon có nhiều hidro hơn.</w:t>
      </w:r>
      <w:r w:rsidRPr="00B14093">
        <w:rPr>
          <w:sz w:val="25"/>
          <w:szCs w:val="25"/>
        </w:rPr>
        <w:br/>
      </w:r>
      <w:r w:rsidRPr="00B14093">
        <w:rPr>
          <w:b/>
          <w:bCs/>
          <w:sz w:val="25"/>
          <w:szCs w:val="25"/>
          <w:u w:val="single"/>
        </w:rPr>
        <w:t>D</w:t>
      </w:r>
      <w:r w:rsidRPr="00B14093">
        <w:rPr>
          <w:b/>
          <w:bCs/>
          <w:sz w:val="25"/>
          <w:szCs w:val="25"/>
        </w:rPr>
        <w:t>.</w:t>
      </w:r>
      <w:r w:rsidRPr="00B14093">
        <w:rPr>
          <w:sz w:val="25"/>
          <w:szCs w:val="25"/>
        </w:rPr>
        <w:t xml:space="preserve"> Phản ứng tuân theo quy tắc Markovnikov và tạo sản phẩm chính là 1-brompropan.</w:t>
      </w:r>
    </w:p>
    <w:p w14:paraId="79E75075" w14:textId="4193F245" w:rsidR="00800E5C" w:rsidRDefault="00B14093" w:rsidP="00B14093">
      <w:pPr>
        <w:tabs>
          <w:tab w:val="left" w:pos="2835"/>
          <w:tab w:val="left" w:pos="5670"/>
          <w:tab w:val="left" w:pos="8505"/>
        </w:tabs>
        <w:spacing w:before="120" w:line="264" w:lineRule="auto"/>
        <w:rPr>
          <w:sz w:val="25"/>
          <w:szCs w:val="25"/>
          <w:lang w:val="vi-VN"/>
        </w:rPr>
      </w:pPr>
      <w:r w:rsidRPr="00B14093">
        <w:rPr>
          <w:b/>
          <w:bCs/>
          <w:sz w:val="25"/>
          <w:szCs w:val="25"/>
        </w:rPr>
        <w:t xml:space="preserve">Câu </w:t>
      </w:r>
      <w:r w:rsidR="009E0B25" w:rsidRPr="00B14093">
        <w:rPr>
          <w:b/>
          <w:bCs/>
          <w:sz w:val="25"/>
          <w:szCs w:val="25"/>
        </w:rPr>
        <w:t xml:space="preserve">14. </w:t>
      </w:r>
      <w:r w:rsidR="009E0B25" w:rsidRPr="00B14093">
        <w:rPr>
          <w:sz w:val="25"/>
          <w:szCs w:val="25"/>
        </w:rPr>
        <w:t xml:space="preserve">Tên gọi của este có công thức </w:t>
      </w:r>
      <w:r w:rsidR="00214849">
        <w:rPr>
          <w:sz w:val="25"/>
          <w:szCs w:val="25"/>
        </w:rPr>
        <w:t>C3H7COOCH3</w:t>
      </w:r>
      <w:r w:rsidR="009E0B25" w:rsidRPr="00B14093">
        <w:rPr>
          <w:sz w:val="25"/>
          <w:szCs w:val="25"/>
        </w:rPr>
        <w:t xml:space="preserve"> là</w:t>
      </w:r>
    </w:p>
    <w:p w14:paraId="637F5CF6" w14:textId="77777777" w:rsidR="00800E5C" w:rsidRDefault="00800E5C" w:rsidP="00800E5C">
      <w:pPr>
        <w:tabs>
          <w:tab w:val="left" w:pos="1134"/>
          <w:tab w:val="left" w:pos="2835"/>
          <w:tab w:val="left" w:pos="4536"/>
          <w:tab w:val="left" w:pos="5670"/>
          <w:tab w:val="left" w:pos="8505"/>
        </w:tabs>
        <w:spacing w:line="264" w:lineRule="auto"/>
        <w:rPr>
          <w:sz w:val="25"/>
          <w:szCs w:val="25"/>
          <w:lang w:val="vi-VN"/>
        </w:rPr>
      </w:pPr>
      <w:r w:rsidRPr="00800E5C">
        <w:rPr>
          <w:b/>
          <w:bCs/>
          <w:sz w:val="25"/>
          <w:szCs w:val="25"/>
          <w:lang w:val="vi-VN"/>
        </w:rPr>
        <w:tab/>
      </w:r>
      <w:r w:rsidR="009E0B25" w:rsidRPr="00B14093">
        <w:rPr>
          <w:b/>
          <w:bCs/>
          <w:sz w:val="25"/>
          <w:szCs w:val="25"/>
          <w:u w:val="single"/>
        </w:rPr>
        <w:t>A.</w:t>
      </w:r>
      <w:r w:rsidR="009E0B25" w:rsidRPr="00B14093">
        <w:rPr>
          <w:sz w:val="25"/>
          <w:szCs w:val="25"/>
        </w:rPr>
        <w:t xml:space="preserve"> Methyl butyrate.</w:t>
      </w:r>
      <w:r w:rsidR="009E0B25" w:rsidRPr="00B14093">
        <w:rPr>
          <w:sz w:val="25"/>
          <w:szCs w:val="25"/>
        </w:rPr>
        <w:tab/>
      </w:r>
      <w:r w:rsidR="009E0B25" w:rsidRPr="00B14093">
        <w:rPr>
          <w:b/>
          <w:bCs/>
          <w:sz w:val="25"/>
          <w:szCs w:val="25"/>
        </w:rPr>
        <w:t>B.</w:t>
      </w:r>
      <w:r w:rsidR="009E0B25" w:rsidRPr="00B14093">
        <w:rPr>
          <w:sz w:val="25"/>
          <w:szCs w:val="25"/>
        </w:rPr>
        <w:t xml:space="preserve"> Propyl acetate.</w:t>
      </w:r>
    </w:p>
    <w:p w14:paraId="020E3844" w14:textId="1EEC1F74" w:rsidR="009E0B25" w:rsidRPr="00B14093" w:rsidRDefault="009E0B25" w:rsidP="00800E5C">
      <w:pPr>
        <w:tabs>
          <w:tab w:val="left" w:pos="1134"/>
          <w:tab w:val="left" w:pos="2835"/>
          <w:tab w:val="left" w:pos="4536"/>
          <w:tab w:val="left" w:pos="5670"/>
          <w:tab w:val="left" w:pos="8505"/>
        </w:tabs>
        <w:spacing w:line="264" w:lineRule="auto"/>
        <w:rPr>
          <w:sz w:val="25"/>
          <w:szCs w:val="25"/>
        </w:rPr>
      </w:pPr>
      <w:r w:rsidRPr="00B14093">
        <w:rPr>
          <w:sz w:val="25"/>
          <w:szCs w:val="25"/>
        </w:rPr>
        <w:tab/>
      </w:r>
      <w:r w:rsidRPr="00B14093">
        <w:rPr>
          <w:b/>
          <w:bCs/>
          <w:sz w:val="25"/>
          <w:szCs w:val="25"/>
        </w:rPr>
        <w:t>C.</w:t>
      </w:r>
      <w:r w:rsidRPr="00B14093">
        <w:rPr>
          <w:sz w:val="25"/>
          <w:szCs w:val="25"/>
        </w:rPr>
        <w:t xml:space="preserve"> Ethyl propionate.</w:t>
      </w:r>
      <w:r w:rsidRPr="00B14093">
        <w:rPr>
          <w:sz w:val="25"/>
          <w:szCs w:val="25"/>
        </w:rPr>
        <w:tab/>
      </w:r>
      <w:r w:rsidRPr="00B14093">
        <w:rPr>
          <w:b/>
          <w:bCs/>
          <w:sz w:val="25"/>
          <w:szCs w:val="25"/>
        </w:rPr>
        <w:t>D.</w:t>
      </w:r>
      <w:r w:rsidRPr="00B14093">
        <w:rPr>
          <w:sz w:val="25"/>
          <w:szCs w:val="25"/>
        </w:rPr>
        <w:t xml:space="preserve"> Methyl propionate.</w:t>
      </w:r>
    </w:p>
    <w:p w14:paraId="769128FF" w14:textId="4894988C" w:rsidR="009E0B25" w:rsidRPr="00B14093" w:rsidRDefault="00B14093" w:rsidP="00B14093">
      <w:pPr>
        <w:spacing w:before="120" w:line="264" w:lineRule="auto"/>
        <w:rPr>
          <w:sz w:val="25"/>
          <w:szCs w:val="25"/>
        </w:rPr>
      </w:pPr>
      <w:r w:rsidRPr="00B14093">
        <w:rPr>
          <w:b/>
          <w:bCs/>
          <w:sz w:val="25"/>
          <w:szCs w:val="25"/>
        </w:rPr>
        <w:t xml:space="preserve">Câu </w:t>
      </w:r>
      <w:r w:rsidR="009E0B25" w:rsidRPr="00B14093">
        <w:rPr>
          <w:b/>
          <w:bCs/>
          <w:sz w:val="25"/>
          <w:szCs w:val="25"/>
        </w:rPr>
        <w:t>15. "</w:t>
      </w:r>
      <w:r w:rsidR="009E0B25" w:rsidRPr="00B14093">
        <w:rPr>
          <w:sz w:val="25"/>
          <w:szCs w:val="25"/>
        </w:rPr>
        <w:t>Peptide là hợp chất hữu cơ trong đó các amino acid liên kết với nhau thông qua liên kết ...(1)... hình thành giữa nhóm ...(2)... của một amino acid và nhóm ...(3)... của amino acid khác."</w:t>
      </w:r>
    </w:p>
    <w:p w14:paraId="39DEA37E" w14:textId="77777777" w:rsidR="009E0B25" w:rsidRPr="00B14093" w:rsidRDefault="009E0B25" w:rsidP="009E0B25">
      <w:pPr>
        <w:spacing w:line="264" w:lineRule="auto"/>
        <w:rPr>
          <w:sz w:val="25"/>
          <w:szCs w:val="25"/>
        </w:rPr>
      </w:pPr>
      <w:r w:rsidRPr="00B14093">
        <w:rPr>
          <w:sz w:val="25"/>
          <w:szCs w:val="25"/>
        </w:rPr>
        <w:t>Nội dung phù hợp trong các ô trống (1), (2), (3) lần lượt là:</w:t>
      </w:r>
    </w:p>
    <w:p w14:paraId="2D32F610" w14:textId="77777777" w:rsidR="009E0B25" w:rsidRPr="00B14093" w:rsidRDefault="009E0B25" w:rsidP="00800E5C">
      <w:pPr>
        <w:spacing w:line="264" w:lineRule="auto"/>
        <w:ind w:left="720"/>
        <w:rPr>
          <w:sz w:val="25"/>
          <w:szCs w:val="25"/>
        </w:rPr>
      </w:pPr>
      <w:r w:rsidRPr="00B14093">
        <w:rPr>
          <w:b/>
          <w:bCs/>
          <w:sz w:val="25"/>
          <w:szCs w:val="25"/>
        </w:rPr>
        <w:t>A.</w:t>
      </w:r>
      <w:r w:rsidRPr="00B14093">
        <w:rPr>
          <w:sz w:val="25"/>
          <w:szCs w:val="25"/>
        </w:rPr>
        <w:t xml:space="preserve"> Peptid, carboxyl (-COOH), hydroxyl (-OH).</w:t>
      </w:r>
      <w:r w:rsidRPr="00B14093">
        <w:rPr>
          <w:sz w:val="25"/>
          <w:szCs w:val="25"/>
        </w:rPr>
        <w:br/>
      </w:r>
      <w:r w:rsidRPr="00B14093">
        <w:rPr>
          <w:b/>
          <w:bCs/>
          <w:sz w:val="25"/>
          <w:szCs w:val="25"/>
          <w:u w:val="single"/>
        </w:rPr>
        <w:t>B</w:t>
      </w:r>
      <w:r w:rsidRPr="00B14093">
        <w:rPr>
          <w:b/>
          <w:bCs/>
          <w:sz w:val="25"/>
          <w:szCs w:val="25"/>
        </w:rPr>
        <w:t>.</w:t>
      </w:r>
      <w:r w:rsidRPr="00B14093">
        <w:rPr>
          <w:sz w:val="25"/>
          <w:szCs w:val="25"/>
        </w:rPr>
        <w:t xml:space="preserve"> Peptid, carboxyl (-COOH), amino (-NH₂).</w:t>
      </w:r>
      <w:r w:rsidRPr="00B14093">
        <w:rPr>
          <w:sz w:val="25"/>
          <w:szCs w:val="25"/>
        </w:rPr>
        <w:br/>
      </w:r>
      <w:r w:rsidRPr="00B14093">
        <w:rPr>
          <w:b/>
          <w:bCs/>
          <w:sz w:val="25"/>
          <w:szCs w:val="25"/>
        </w:rPr>
        <w:t>C.</w:t>
      </w:r>
      <w:r w:rsidRPr="00B14093">
        <w:rPr>
          <w:sz w:val="25"/>
          <w:szCs w:val="25"/>
        </w:rPr>
        <w:t xml:space="preserve"> Este, hydroxyl (-OH), carboxyl (-COOH).</w:t>
      </w:r>
      <w:r w:rsidRPr="00B14093">
        <w:rPr>
          <w:sz w:val="25"/>
          <w:szCs w:val="25"/>
        </w:rPr>
        <w:br/>
      </w:r>
      <w:r w:rsidRPr="00B14093">
        <w:rPr>
          <w:b/>
          <w:bCs/>
          <w:sz w:val="25"/>
          <w:szCs w:val="25"/>
        </w:rPr>
        <w:t>D.</w:t>
      </w:r>
      <w:r w:rsidRPr="00B14093">
        <w:rPr>
          <w:sz w:val="25"/>
          <w:szCs w:val="25"/>
        </w:rPr>
        <w:t xml:space="preserve"> Peptid, carbonyl (-CO-), amino (-NH₂).</w:t>
      </w:r>
    </w:p>
    <w:p w14:paraId="17167CC3" w14:textId="15B5D63A" w:rsidR="009E0B25" w:rsidRPr="00B14093" w:rsidRDefault="00B14093" w:rsidP="00B14093">
      <w:pPr>
        <w:spacing w:before="120" w:line="264" w:lineRule="auto"/>
        <w:rPr>
          <w:sz w:val="25"/>
          <w:szCs w:val="25"/>
        </w:rPr>
      </w:pPr>
      <w:r w:rsidRPr="00B14093">
        <w:rPr>
          <w:b/>
          <w:bCs/>
          <w:sz w:val="25"/>
          <w:szCs w:val="25"/>
        </w:rPr>
        <w:t xml:space="preserve">Câu </w:t>
      </w:r>
      <w:r w:rsidR="009E0B25" w:rsidRPr="00B14093">
        <w:rPr>
          <w:b/>
          <w:bCs/>
          <w:sz w:val="25"/>
          <w:szCs w:val="25"/>
        </w:rPr>
        <w:t xml:space="preserve">16: </w:t>
      </w:r>
      <w:r w:rsidR="009E0B25" w:rsidRPr="00B14093">
        <w:rPr>
          <w:sz w:val="25"/>
          <w:szCs w:val="25"/>
        </w:rPr>
        <w:t>Lysine là một amino acid có tính base do có nhóm amin ở chuỗi bên. Với các giá trị pH khác nhau, lysine tồn tại ở các dạng sau:</w:t>
      </w:r>
    </w:p>
    <w:tbl>
      <w:tblPr>
        <w:tblStyle w:val="TableGrid"/>
        <w:tblW w:w="0" w:type="auto"/>
        <w:tblLook w:val="04A0" w:firstRow="1" w:lastRow="0" w:firstColumn="1" w:lastColumn="0" w:noHBand="0" w:noVBand="1"/>
      </w:tblPr>
      <w:tblGrid>
        <w:gridCol w:w="1003"/>
        <w:gridCol w:w="3302"/>
        <w:gridCol w:w="3098"/>
        <w:gridCol w:w="3018"/>
      </w:tblGrid>
      <w:tr w:rsidR="009E0B25" w:rsidRPr="00B14093" w14:paraId="403AB08E" w14:textId="77777777" w:rsidTr="009566FB">
        <w:tc>
          <w:tcPr>
            <w:tcW w:w="1003" w:type="dxa"/>
            <w:hideMark/>
          </w:tcPr>
          <w:p w14:paraId="54BCFA1D" w14:textId="77777777" w:rsidR="009E0B25" w:rsidRPr="00B14093" w:rsidRDefault="009E0B25" w:rsidP="00427B01">
            <w:pPr>
              <w:spacing w:line="264" w:lineRule="auto"/>
              <w:jc w:val="center"/>
              <w:rPr>
                <w:b/>
                <w:bCs/>
                <w:sz w:val="25"/>
                <w:szCs w:val="25"/>
              </w:rPr>
            </w:pPr>
            <w:r w:rsidRPr="00B14093">
              <w:rPr>
                <w:b/>
                <w:bCs/>
                <w:sz w:val="25"/>
                <w:szCs w:val="25"/>
              </w:rPr>
              <w:t>pH</w:t>
            </w:r>
          </w:p>
        </w:tc>
        <w:tc>
          <w:tcPr>
            <w:tcW w:w="0" w:type="auto"/>
            <w:hideMark/>
          </w:tcPr>
          <w:p w14:paraId="70D409FE" w14:textId="77777777" w:rsidR="009E0B25" w:rsidRPr="00B14093" w:rsidRDefault="009E0B25" w:rsidP="00427B01">
            <w:pPr>
              <w:spacing w:line="264" w:lineRule="auto"/>
              <w:jc w:val="center"/>
              <w:rPr>
                <w:b/>
                <w:bCs/>
                <w:sz w:val="25"/>
                <w:szCs w:val="25"/>
              </w:rPr>
            </w:pPr>
            <w:r w:rsidRPr="00B14093">
              <w:rPr>
                <w:b/>
                <w:bCs/>
                <w:sz w:val="25"/>
                <w:szCs w:val="25"/>
              </w:rPr>
              <w:t>4,0</w:t>
            </w:r>
          </w:p>
        </w:tc>
        <w:tc>
          <w:tcPr>
            <w:tcW w:w="0" w:type="auto"/>
            <w:hideMark/>
          </w:tcPr>
          <w:p w14:paraId="11903EDA" w14:textId="77777777" w:rsidR="009E0B25" w:rsidRPr="00B14093" w:rsidRDefault="009E0B25" w:rsidP="00427B01">
            <w:pPr>
              <w:spacing w:line="264" w:lineRule="auto"/>
              <w:jc w:val="center"/>
              <w:rPr>
                <w:b/>
                <w:bCs/>
                <w:sz w:val="25"/>
                <w:szCs w:val="25"/>
              </w:rPr>
            </w:pPr>
            <w:r w:rsidRPr="00B14093">
              <w:rPr>
                <w:b/>
                <w:bCs/>
                <w:sz w:val="25"/>
                <w:szCs w:val="25"/>
              </w:rPr>
              <w:t>9,8</w:t>
            </w:r>
          </w:p>
        </w:tc>
        <w:tc>
          <w:tcPr>
            <w:tcW w:w="0" w:type="auto"/>
            <w:hideMark/>
          </w:tcPr>
          <w:p w14:paraId="65C7E21F" w14:textId="77777777" w:rsidR="009E0B25" w:rsidRPr="00B14093" w:rsidRDefault="009E0B25" w:rsidP="00427B01">
            <w:pPr>
              <w:spacing w:line="264" w:lineRule="auto"/>
              <w:jc w:val="center"/>
              <w:rPr>
                <w:b/>
                <w:bCs/>
                <w:sz w:val="25"/>
                <w:szCs w:val="25"/>
              </w:rPr>
            </w:pPr>
            <w:r w:rsidRPr="00B14093">
              <w:rPr>
                <w:b/>
                <w:bCs/>
                <w:sz w:val="25"/>
                <w:szCs w:val="25"/>
              </w:rPr>
              <w:t>12,0</w:t>
            </w:r>
          </w:p>
        </w:tc>
      </w:tr>
      <w:tr w:rsidR="009E0B25" w:rsidRPr="00B14093" w14:paraId="6DB1F47E" w14:textId="77777777" w:rsidTr="009566FB">
        <w:tc>
          <w:tcPr>
            <w:tcW w:w="1003" w:type="dxa"/>
            <w:hideMark/>
          </w:tcPr>
          <w:p w14:paraId="269403A4" w14:textId="77777777" w:rsidR="009E0B25" w:rsidRPr="00B14093" w:rsidRDefault="009E0B25" w:rsidP="00427B01">
            <w:pPr>
              <w:spacing w:line="264" w:lineRule="auto"/>
              <w:jc w:val="center"/>
              <w:rPr>
                <w:sz w:val="25"/>
                <w:szCs w:val="25"/>
              </w:rPr>
            </w:pPr>
            <w:r w:rsidRPr="00B14093">
              <w:rPr>
                <w:b/>
                <w:bCs/>
                <w:sz w:val="25"/>
                <w:szCs w:val="25"/>
              </w:rPr>
              <w:t>Dạng tồn tại</w:t>
            </w:r>
          </w:p>
        </w:tc>
        <w:tc>
          <w:tcPr>
            <w:tcW w:w="0" w:type="auto"/>
            <w:hideMark/>
          </w:tcPr>
          <w:p w14:paraId="175C6C11" w14:textId="77777777" w:rsidR="009E0B25" w:rsidRPr="00B14093" w:rsidRDefault="009E0B25" w:rsidP="00427B01">
            <w:pPr>
              <w:spacing w:line="264" w:lineRule="auto"/>
              <w:jc w:val="center"/>
              <w:rPr>
                <w:sz w:val="25"/>
                <w:szCs w:val="25"/>
              </w:rPr>
            </w:pPr>
            <w:r w:rsidRPr="00B14093">
              <w:rPr>
                <w:sz w:val="25"/>
                <w:szCs w:val="25"/>
              </w:rPr>
              <w:t>H</w:t>
            </w:r>
            <w:r w:rsidRPr="00B14093">
              <w:rPr>
                <w:sz w:val="25"/>
                <w:szCs w:val="25"/>
                <w:vertAlign w:val="subscript"/>
              </w:rPr>
              <w:t>3</w:t>
            </w:r>
            <w:r w:rsidRPr="00B14093">
              <w:rPr>
                <w:sz w:val="25"/>
                <w:szCs w:val="25"/>
              </w:rPr>
              <w:t>N</w:t>
            </w:r>
            <w:r w:rsidRPr="00B14093">
              <w:rPr>
                <w:sz w:val="25"/>
                <w:szCs w:val="25"/>
                <w:vertAlign w:val="superscript"/>
              </w:rPr>
              <w:t>+</w:t>
            </w:r>
            <w:r w:rsidRPr="00B14093">
              <w:rPr>
                <w:sz w:val="25"/>
                <w:szCs w:val="25"/>
              </w:rPr>
              <w:t xml:space="preserve"> - CH(CH</w:t>
            </w:r>
            <w:r w:rsidRPr="00B14093">
              <w:rPr>
                <w:sz w:val="25"/>
                <w:szCs w:val="25"/>
                <w:vertAlign w:val="subscript"/>
              </w:rPr>
              <w:t>2</w:t>
            </w:r>
            <w:r w:rsidRPr="00B14093">
              <w:rPr>
                <w:sz w:val="25"/>
                <w:szCs w:val="25"/>
              </w:rPr>
              <w:t>)</w:t>
            </w:r>
            <w:r w:rsidRPr="00B14093">
              <w:rPr>
                <w:sz w:val="25"/>
                <w:szCs w:val="25"/>
                <w:vertAlign w:val="subscript"/>
              </w:rPr>
              <w:t>4</w:t>
            </w:r>
            <w:r w:rsidRPr="00B14093">
              <w:rPr>
                <w:sz w:val="25"/>
                <w:szCs w:val="25"/>
              </w:rPr>
              <w:t>(NH</w:t>
            </w:r>
            <w:r w:rsidRPr="00B14093">
              <w:rPr>
                <w:sz w:val="25"/>
                <w:szCs w:val="25"/>
                <w:vertAlign w:val="subscript"/>
              </w:rPr>
              <w:t>3</w:t>
            </w:r>
            <w:r w:rsidRPr="00B14093">
              <w:rPr>
                <w:sz w:val="25"/>
                <w:szCs w:val="25"/>
                <w:vertAlign w:val="superscript"/>
              </w:rPr>
              <w:t>+</w:t>
            </w:r>
            <w:r w:rsidRPr="00B14093">
              <w:rPr>
                <w:sz w:val="25"/>
                <w:szCs w:val="25"/>
              </w:rPr>
              <w:t>)-COOH</w:t>
            </w:r>
          </w:p>
          <w:p w14:paraId="4FAA9893" w14:textId="77777777" w:rsidR="009E0B25" w:rsidRPr="009566FB" w:rsidRDefault="009E0B25" w:rsidP="00427B01">
            <w:pPr>
              <w:spacing w:line="264" w:lineRule="auto"/>
              <w:jc w:val="center"/>
              <w:rPr>
                <w:i/>
                <w:iCs/>
                <w:sz w:val="25"/>
                <w:szCs w:val="25"/>
              </w:rPr>
            </w:pPr>
            <w:r w:rsidRPr="009566FB">
              <w:rPr>
                <w:i/>
                <w:iCs/>
                <w:sz w:val="25"/>
                <w:szCs w:val="25"/>
              </w:rPr>
              <w:t>Dạng (I)</w:t>
            </w:r>
          </w:p>
        </w:tc>
        <w:tc>
          <w:tcPr>
            <w:tcW w:w="0" w:type="auto"/>
            <w:hideMark/>
          </w:tcPr>
          <w:p w14:paraId="5EAC156B" w14:textId="77777777" w:rsidR="009E0B25" w:rsidRPr="00B14093" w:rsidRDefault="009E0B25" w:rsidP="00427B01">
            <w:pPr>
              <w:spacing w:line="264" w:lineRule="auto"/>
              <w:rPr>
                <w:sz w:val="25"/>
                <w:szCs w:val="25"/>
              </w:rPr>
            </w:pPr>
            <w:r w:rsidRPr="00B14093">
              <w:rPr>
                <w:sz w:val="25"/>
                <w:szCs w:val="25"/>
              </w:rPr>
              <w:t>H</w:t>
            </w:r>
            <w:r w:rsidRPr="00B14093">
              <w:rPr>
                <w:sz w:val="25"/>
                <w:szCs w:val="25"/>
                <w:vertAlign w:val="subscript"/>
              </w:rPr>
              <w:t>3</w:t>
            </w:r>
            <w:r w:rsidRPr="00B14093">
              <w:rPr>
                <w:sz w:val="25"/>
                <w:szCs w:val="25"/>
              </w:rPr>
              <w:t>N</w:t>
            </w:r>
            <w:r w:rsidRPr="00B14093">
              <w:rPr>
                <w:sz w:val="25"/>
                <w:szCs w:val="25"/>
                <w:vertAlign w:val="superscript"/>
              </w:rPr>
              <w:t>+</w:t>
            </w:r>
            <w:r w:rsidRPr="00B14093">
              <w:rPr>
                <w:sz w:val="25"/>
                <w:szCs w:val="25"/>
              </w:rPr>
              <w:t xml:space="preserve"> - CH(CH</w:t>
            </w:r>
            <w:r w:rsidRPr="00B14093">
              <w:rPr>
                <w:sz w:val="25"/>
                <w:szCs w:val="25"/>
                <w:vertAlign w:val="subscript"/>
              </w:rPr>
              <w:t>2</w:t>
            </w:r>
            <w:r w:rsidRPr="00B14093">
              <w:rPr>
                <w:sz w:val="25"/>
                <w:szCs w:val="25"/>
              </w:rPr>
              <w:t>)</w:t>
            </w:r>
            <w:r w:rsidRPr="00B14093">
              <w:rPr>
                <w:sz w:val="25"/>
                <w:szCs w:val="25"/>
                <w:vertAlign w:val="subscript"/>
              </w:rPr>
              <w:t>4</w:t>
            </w:r>
            <w:r w:rsidRPr="00B14093">
              <w:rPr>
                <w:sz w:val="25"/>
                <w:szCs w:val="25"/>
              </w:rPr>
              <w:t>(NH</w:t>
            </w:r>
            <w:r w:rsidRPr="00B14093">
              <w:rPr>
                <w:sz w:val="25"/>
                <w:szCs w:val="25"/>
                <w:vertAlign w:val="subscript"/>
              </w:rPr>
              <w:t>2</w:t>
            </w:r>
            <w:r w:rsidRPr="00B14093">
              <w:rPr>
                <w:sz w:val="25"/>
                <w:szCs w:val="25"/>
              </w:rPr>
              <w:t>)-COO</w:t>
            </w:r>
            <w:r w:rsidRPr="00B14093">
              <w:rPr>
                <w:b/>
                <w:bCs/>
                <w:sz w:val="25"/>
                <w:szCs w:val="25"/>
                <w:vertAlign w:val="superscript"/>
              </w:rPr>
              <w:t>-</w:t>
            </w:r>
          </w:p>
          <w:p w14:paraId="0ABE97CB" w14:textId="77777777" w:rsidR="009E0B25" w:rsidRPr="009566FB" w:rsidRDefault="009E0B25" w:rsidP="00427B01">
            <w:pPr>
              <w:spacing w:line="264" w:lineRule="auto"/>
              <w:jc w:val="center"/>
              <w:rPr>
                <w:i/>
                <w:iCs/>
                <w:sz w:val="25"/>
                <w:szCs w:val="25"/>
              </w:rPr>
            </w:pPr>
            <w:r w:rsidRPr="009566FB">
              <w:rPr>
                <w:i/>
                <w:iCs/>
                <w:sz w:val="25"/>
                <w:szCs w:val="25"/>
              </w:rPr>
              <w:t>Dạng (II)</w:t>
            </w:r>
          </w:p>
        </w:tc>
        <w:tc>
          <w:tcPr>
            <w:tcW w:w="0" w:type="auto"/>
            <w:hideMark/>
          </w:tcPr>
          <w:p w14:paraId="4CD20C21" w14:textId="77777777" w:rsidR="009E0B25" w:rsidRPr="00B14093" w:rsidRDefault="009E0B25" w:rsidP="00427B01">
            <w:pPr>
              <w:spacing w:line="264" w:lineRule="auto"/>
              <w:rPr>
                <w:sz w:val="25"/>
                <w:szCs w:val="25"/>
              </w:rPr>
            </w:pPr>
            <w:r w:rsidRPr="00B14093">
              <w:rPr>
                <w:sz w:val="25"/>
                <w:szCs w:val="25"/>
              </w:rPr>
              <w:t>H</w:t>
            </w:r>
            <w:r w:rsidRPr="00B14093">
              <w:rPr>
                <w:sz w:val="25"/>
                <w:szCs w:val="25"/>
                <w:vertAlign w:val="subscript"/>
              </w:rPr>
              <w:t>2</w:t>
            </w:r>
            <w:r w:rsidRPr="00B14093">
              <w:rPr>
                <w:sz w:val="25"/>
                <w:szCs w:val="25"/>
              </w:rPr>
              <w:t>N - CH(CH</w:t>
            </w:r>
            <w:r w:rsidRPr="00B14093">
              <w:rPr>
                <w:sz w:val="25"/>
                <w:szCs w:val="25"/>
                <w:vertAlign w:val="subscript"/>
              </w:rPr>
              <w:t>2</w:t>
            </w:r>
            <w:r w:rsidRPr="00B14093">
              <w:rPr>
                <w:sz w:val="25"/>
                <w:szCs w:val="25"/>
              </w:rPr>
              <w:t>)</w:t>
            </w:r>
            <w:r w:rsidRPr="00B14093">
              <w:rPr>
                <w:sz w:val="25"/>
                <w:szCs w:val="25"/>
                <w:vertAlign w:val="subscript"/>
              </w:rPr>
              <w:t>4</w:t>
            </w:r>
            <w:r w:rsidRPr="00B14093">
              <w:rPr>
                <w:sz w:val="25"/>
                <w:szCs w:val="25"/>
              </w:rPr>
              <w:t>(NH</w:t>
            </w:r>
            <w:r w:rsidRPr="00B14093">
              <w:rPr>
                <w:sz w:val="25"/>
                <w:szCs w:val="25"/>
                <w:vertAlign w:val="subscript"/>
              </w:rPr>
              <w:t>2</w:t>
            </w:r>
            <w:r w:rsidRPr="00B14093">
              <w:rPr>
                <w:sz w:val="25"/>
                <w:szCs w:val="25"/>
              </w:rPr>
              <w:t>)-COO</w:t>
            </w:r>
            <w:r w:rsidRPr="00B14093">
              <w:rPr>
                <w:sz w:val="25"/>
                <w:szCs w:val="25"/>
                <w:vertAlign w:val="superscript"/>
              </w:rPr>
              <w:t>-</w:t>
            </w:r>
          </w:p>
          <w:p w14:paraId="31282F79" w14:textId="77777777" w:rsidR="009E0B25" w:rsidRPr="009566FB" w:rsidRDefault="009E0B25" w:rsidP="00427B01">
            <w:pPr>
              <w:spacing w:line="264" w:lineRule="auto"/>
              <w:jc w:val="center"/>
              <w:rPr>
                <w:i/>
                <w:iCs/>
                <w:sz w:val="25"/>
                <w:szCs w:val="25"/>
              </w:rPr>
            </w:pPr>
            <w:r w:rsidRPr="009566FB">
              <w:rPr>
                <w:i/>
                <w:iCs/>
                <w:sz w:val="25"/>
                <w:szCs w:val="25"/>
              </w:rPr>
              <w:t>Dạng (III)</w:t>
            </w:r>
          </w:p>
        </w:tc>
      </w:tr>
    </w:tbl>
    <w:p w14:paraId="5EFD872C" w14:textId="77777777" w:rsidR="009E0B25" w:rsidRPr="00B14093" w:rsidRDefault="009E0B25" w:rsidP="009E0B25">
      <w:pPr>
        <w:spacing w:line="264" w:lineRule="auto"/>
        <w:rPr>
          <w:sz w:val="25"/>
          <w:szCs w:val="25"/>
        </w:rPr>
      </w:pPr>
      <w:r w:rsidRPr="00B14093">
        <w:rPr>
          <w:sz w:val="25"/>
          <w:szCs w:val="25"/>
        </w:rPr>
        <w:t>Trong quá trình điện di, ion sẽ di chuyển về phía điện cực trái dấu với điện tích của ion.</w:t>
      </w:r>
      <w:r w:rsidRPr="00B14093">
        <w:rPr>
          <w:sz w:val="25"/>
          <w:szCs w:val="25"/>
        </w:rPr>
        <w:br/>
        <w:t>Cho các nhận định sau về quá trình điện di của lysine:</w:t>
      </w:r>
    </w:p>
    <w:p w14:paraId="3F379780" w14:textId="77777777" w:rsidR="009E0B25" w:rsidRPr="00B14093" w:rsidRDefault="009E0B25" w:rsidP="009E0B25">
      <w:pPr>
        <w:spacing w:line="264" w:lineRule="auto"/>
        <w:rPr>
          <w:sz w:val="25"/>
          <w:szCs w:val="25"/>
        </w:rPr>
      </w:pPr>
      <w:r w:rsidRPr="00B14093">
        <w:rPr>
          <w:sz w:val="25"/>
          <w:szCs w:val="25"/>
        </w:rPr>
        <w:t>(a) Ở pH = 9,8 thì dạng (II) hầu như không di chuyển về các điện cực.</w:t>
      </w:r>
      <w:r w:rsidRPr="00B14093">
        <w:rPr>
          <w:sz w:val="25"/>
          <w:szCs w:val="25"/>
        </w:rPr>
        <w:br/>
        <w:t>(b) Ở pH = 4,0 thì dạng (I) di chuyển về phía cực âm.</w:t>
      </w:r>
      <w:r w:rsidRPr="00B14093">
        <w:rPr>
          <w:sz w:val="25"/>
          <w:szCs w:val="25"/>
        </w:rPr>
        <w:br/>
        <w:t>(c) Ở pH = 12,0 thì dạng (III) di chuyển về phía cực dương.</w:t>
      </w:r>
      <w:r w:rsidRPr="00B14093">
        <w:rPr>
          <w:sz w:val="25"/>
          <w:szCs w:val="25"/>
        </w:rPr>
        <w:br/>
        <w:t>(d) Ở pH = 9,8 thì dạng (II) di chuyển về phía cực âm.</w:t>
      </w:r>
    </w:p>
    <w:p w14:paraId="176A8645" w14:textId="77777777" w:rsidR="00800E5C" w:rsidRDefault="009E0B25" w:rsidP="00800E5C">
      <w:pPr>
        <w:tabs>
          <w:tab w:val="left" w:pos="2835"/>
          <w:tab w:val="left" w:pos="5670"/>
          <w:tab w:val="left" w:pos="8505"/>
        </w:tabs>
        <w:spacing w:line="264" w:lineRule="auto"/>
        <w:rPr>
          <w:sz w:val="25"/>
          <w:szCs w:val="25"/>
          <w:lang w:val="vi-VN"/>
        </w:rPr>
      </w:pPr>
      <w:r w:rsidRPr="00B14093">
        <w:rPr>
          <w:sz w:val="25"/>
          <w:szCs w:val="25"/>
        </w:rPr>
        <w:lastRenderedPageBreak/>
        <w:t>Các nhận định đúng là</w:t>
      </w:r>
    </w:p>
    <w:p w14:paraId="52BBCE49" w14:textId="62E057E3" w:rsidR="009E0B25" w:rsidRPr="00B14093" w:rsidRDefault="00800E5C" w:rsidP="00800E5C">
      <w:pPr>
        <w:tabs>
          <w:tab w:val="left" w:pos="1134"/>
          <w:tab w:val="left" w:pos="2835"/>
          <w:tab w:val="left" w:pos="5670"/>
          <w:tab w:val="left" w:pos="8505"/>
        </w:tabs>
        <w:spacing w:line="264" w:lineRule="auto"/>
        <w:rPr>
          <w:sz w:val="25"/>
          <w:szCs w:val="25"/>
        </w:rPr>
      </w:pPr>
      <w:r>
        <w:rPr>
          <w:b/>
          <w:bCs/>
          <w:sz w:val="25"/>
          <w:szCs w:val="25"/>
          <w:lang w:val="vi-VN"/>
        </w:rPr>
        <w:tab/>
      </w:r>
      <w:r w:rsidR="009E0B25" w:rsidRPr="00B14093">
        <w:rPr>
          <w:b/>
          <w:bCs/>
          <w:sz w:val="25"/>
          <w:szCs w:val="25"/>
        </w:rPr>
        <w:t>A.</w:t>
      </w:r>
      <w:r w:rsidR="009E0B25" w:rsidRPr="00B14093">
        <w:rPr>
          <w:sz w:val="25"/>
          <w:szCs w:val="25"/>
        </w:rPr>
        <w:t xml:space="preserve"> (a), (b), (d).</w:t>
      </w:r>
      <w:r w:rsidR="009E0B25" w:rsidRPr="00B14093">
        <w:rPr>
          <w:sz w:val="25"/>
          <w:szCs w:val="25"/>
        </w:rPr>
        <w:tab/>
      </w:r>
      <w:r w:rsidR="009E0B25" w:rsidRPr="00B14093">
        <w:rPr>
          <w:b/>
          <w:bCs/>
          <w:sz w:val="25"/>
          <w:szCs w:val="25"/>
        </w:rPr>
        <w:t>B.</w:t>
      </w:r>
      <w:r w:rsidR="009E0B25" w:rsidRPr="00B14093">
        <w:rPr>
          <w:sz w:val="25"/>
          <w:szCs w:val="25"/>
        </w:rPr>
        <w:t xml:space="preserve"> (b), (c), (d).</w:t>
      </w:r>
      <w:r w:rsidR="009E0B25" w:rsidRPr="00B14093">
        <w:rPr>
          <w:sz w:val="25"/>
          <w:szCs w:val="25"/>
        </w:rPr>
        <w:tab/>
      </w:r>
      <w:r w:rsidR="009E0B25" w:rsidRPr="00B14093">
        <w:rPr>
          <w:b/>
          <w:bCs/>
          <w:sz w:val="25"/>
          <w:szCs w:val="25"/>
        </w:rPr>
        <w:t>C.</w:t>
      </w:r>
      <w:r w:rsidR="009E0B25" w:rsidRPr="00B14093">
        <w:rPr>
          <w:sz w:val="25"/>
          <w:szCs w:val="25"/>
        </w:rPr>
        <w:t xml:space="preserve"> (a), (c), (d).</w:t>
      </w:r>
      <w:r w:rsidR="009E0B25" w:rsidRPr="00B14093">
        <w:rPr>
          <w:sz w:val="25"/>
          <w:szCs w:val="25"/>
        </w:rPr>
        <w:tab/>
      </w:r>
      <w:r w:rsidR="009E0B25" w:rsidRPr="00B14093">
        <w:rPr>
          <w:b/>
          <w:bCs/>
          <w:sz w:val="25"/>
          <w:szCs w:val="25"/>
          <w:u w:val="single"/>
        </w:rPr>
        <w:t>D</w:t>
      </w:r>
      <w:r w:rsidR="009E0B25" w:rsidRPr="00B14093">
        <w:rPr>
          <w:b/>
          <w:bCs/>
          <w:sz w:val="25"/>
          <w:szCs w:val="25"/>
        </w:rPr>
        <w:t>.</w:t>
      </w:r>
      <w:r w:rsidR="009E0B25" w:rsidRPr="00B14093">
        <w:rPr>
          <w:sz w:val="25"/>
          <w:szCs w:val="25"/>
        </w:rPr>
        <w:t xml:space="preserve"> (a), (b), (c).</w:t>
      </w:r>
    </w:p>
    <w:p w14:paraId="09E5969F" w14:textId="1528B386" w:rsidR="009E0B25" w:rsidRPr="00B14093" w:rsidRDefault="009E0B25" w:rsidP="00B14093">
      <w:pPr>
        <w:spacing w:before="120" w:line="264" w:lineRule="auto"/>
        <w:rPr>
          <w:b/>
          <w:bCs/>
          <w:sz w:val="25"/>
          <w:szCs w:val="25"/>
        </w:rPr>
      </w:pPr>
      <w:r w:rsidRPr="00B14093">
        <w:rPr>
          <w:b/>
          <w:bCs/>
          <w:sz w:val="25"/>
          <w:szCs w:val="25"/>
        </w:rPr>
        <w:t xml:space="preserve">Sử dụng thông tin của bảng dưới đây để trả lời </w:t>
      </w:r>
      <w:r w:rsidR="00B14093" w:rsidRPr="00B14093">
        <w:rPr>
          <w:b/>
          <w:bCs/>
          <w:sz w:val="25"/>
          <w:szCs w:val="25"/>
        </w:rPr>
        <w:t xml:space="preserve">Câu </w:t>
      </w:r>
      <w:r w:rsidRPr="00B14093">
        <w:rPr>
          <w:b/>
          <w:bCs/>
          <w:sz w:val="25"/>
          <w:szCs w:val="25"/>
        </w:rPr>
        <w:t>17 và 18:</w:t>
      </w:r>
    </w:p>
    <w:p w14:paraId="47D00BE8" w14:textId="77777777" w:rsidR="009E0B25" w:rsidRPr="00B14093" w:rsidRDefault="009E0B25" w:rsidP="009E0B25">
      <w:pPr>
        <w:spacing w:line="264" w:lineRule="auto"/>
        <w:jc w:val="center"/>
        <w:rPr>
          <w:i/>
          <w:iCs/>
          <w:sz w:val="25"/>
          <w:szCs w:val="25"/>
        </w:rPr>
      </w:pPr>
      <w:r w:rsidRPr="00B14093">
        <w:rPr>
          <w:i/>
          <w:iCs/>
          <w:sz w:val="25"/>
          <w:szCs w:val="25"/>
        </w:rPr>
        <w:t>Bảng giá trị thế điện cực chuẩn của các cặp oxi hóa - khử</w:t>
      </w:r>
    </w:p>
    <w:tbl>
      <w:tblPr>
        <w:tblStyle w:val="TableGrid"/>
        <w:tblW w:w="0" w:type="auto"/>
        <w:jc w:val="center"/>
        <w:tblLook w:val="04A0" w:firstRow="1" w:lastRow="0" w:firstColumn="1" w:lastColumn="0" w:noHBand="0" w:noVBand="1"/>
      </w:tblPr>
      <w:tblGrid>
        <w:gridCol w:w="2977"/>
        <w:gridCol w:w="1147"/>
        <w:gridCol w:w="1325"/>
        <w:gridCol w:w="1140"/>
        <w:gridCol w:w="1147"/>
        <w:gridCol w:w="1083"/>
      </w:tblGrid>
      <w:tr w:rsidR="009E0B25" w:rsidRPr="00B14093" w14:paraId="6B918C90" w14:textId="77777777" w:rsidTr="00800E5C">
        <w:trPr>
          <w:trHeight w:val="458"/>
          <w:jc w:val="center"/>
        </w:trPr>
        <w:tc>
          <w:tcPr>
            <w:tcW w:w="2977" w:type="dxa"/>
            <w:vAlign w:val="center"/>
          </w:tcPr>
          <w:p w14:paraId="13659B53" w14:textId="77777777" w:rsidR="009E0B25" w:rsidRPr="00B14093" w:rsidRDefault="009E0B25" w:rsidP="00427B01">
            <w:pPr>
              <w:spacing w:line="264" w:lineRule="auto"/>
              <w:rPr>
                <w:b/>
                <w:bCs/>
                <w:sz w:val="25"/>
                <w:szCs w:val="25"/>
              </w:rPr>
            </w:pPr>
            <w:r w:rsidRPr="00B14093">
              <w:rPr>
                <w:b/>
                <w:bCs/>
                <w:sz w:val="25"/>
                <w:szCs w:val="25"/>
              </w:rPr>
              <w:t>Cặp oxi hóa - khử</w:t>
            </w:r>
          </w:p>
        </w:tc>
        <w:tc>
          <w:tcPr>
            <w:tcW w:w="1147" w:type="dxa"/>
            <w:vAlign w:val="center"/>
          </w:tcPr>
          <w:p w14:paraId="3C04830A" w14:textId="77777777" w:rsidR="009E0B25" w:rsidRPr="00B14093" w:rsidRDefault="009E0B25" w:rsidP="00427B01">
            <w:pPr>
              <w:spacing w:line="264" w:lineRule="auto"/>
              <w:rPr>
                <w:b/>
                <w:bCs/>
                <w:sz w:val="25"/>
                <w:szCs w:val="25"/>
              </w:rPr>
            </w:pPr>
            <w:r w:rsidRPr="00B14093">
              <w:rPr>
                <w:sz w:val="25"/>
                <w:szCs w:val="25"/>
              </w:rPr>
              <w:t>Al³⁺/Al</w:t>
            </w:r>
          </w:p>
        </w:tc>
        <w:tc>
          <w:tcPr>
            <w:tcW w:w="1154" w:type="dxa"/>
            <w:vAlign w:val="center"/>
          </w:tcPr>
          <w:p w14:paraId="1423DFD7" w14:textId="77777777" w:rsidR="009E0B25" w:rsidRPr="00B14093" w:rsidRDefault="009E0B25" w:rsidP="00427B01">
            <w:pPr>
              <w:spacing w:line="264" w:lineRule="auto"/>
              <w:rPr>
                <w:b/>
                <w:bCs/>
                <w:sz w:val="25"/>
                <w:szCs w:val="25"/>
              </w:rPr>
            </w:pPr>
            <w:r w:rsidRPr="00B14093">
              <w:rPr>
                <w:sz w:val="25"/>
                <w:szCs w:val="25"/>
              </w:rPr>
              <w:t>Fe³⁺/Fe²⁺</w:t>
            </w:r>
          </w:p>
        </w:tc>
        <w:tc>
          <w:tcPr>
            <w:tcW w:w="1140" w:type="dxa"/>
            <w:vAlign w:val="center"/>
          </w:tcPr>
          <w:p w14:paraId="3F4F0057" w14:textId="77777777" w:rsidR="009E0B25" w:rsidRPr="00B14093" w:rsidRDefault="009E0B25" w:rsidP="00427B01">
            <w:pPr>
              <w:spacing w:line="264" w:lineRule="auto"/>
              <w:rPr>
                <w:b/>
                <w:bCs/>
                <w:sz w:val="25"/>
                <w:szCs w:val="25"/>
              </w:rPr>
            </w:pPr>
            <w:r w:rsidRPr="00B14093">
              <w:rPr>
                <w:sz w:val="25"/>
                <w:szCs w:val="25"/>
              </w:rPr>
              <w:t>Ni²⁺/Ni</w:t>
            </w:r>
          </w:p>
        </w:tc>
        <w:tc>
          <w:tcPr>
            <w:tcW w:w="1147" w:type="dxa"/>
            <w:vAlign w:val="center"/>
          </w:tcPr>
          <w:p w14:paraId="54CCDD26" w14:textId="77777777" w:rsidR="009E0B25" w:rsidRPr="00B14093" w:rsidRDefault="009E0B25" w:rsidP="00427B01">
            <w:pPr>
              <w:spacing w:line="264" w:lineRule="auto"/>
              <w:rPr>
                <w:b/>
                <w:bCs/>
                <w:sz w:val="25"/>
                <w:szCs w:val="25"/>
              </w:rPr>
            </w:pPr>
            <w:r w:rsidRPr="00B14093">
              <w:rPr>
                <w:sz w:val="25"/>
                <w:szCs w:val="25"/>
              </w:rPr>
              <w:t>Ag⁺/Ag</w:t>
            </w:r>
          </w:p>
        </w:tc>
        <w:tc>
          <w:tcPr>
            <w:tcW w:w="1015" w:type="dxa"/>
            <w:vAlign w:val="center"/>
          </w:tcPr>
          <w:p w14:paraId="524CE8F3" w14:textId="77777777" w:rsidR="009E0B25" w:rsidRPr="00B14093" w:rsidRDefault="009E0B25" w:rsidP="00427B01">
            <w:pPr>
              <w:spacing w:line="264" w:lineRule="auto"/>
              <w:rPr>
                <w:b/>
                <w:bCs/>
                <w:sz w:val="25"/>
                <w:szCs w:val="25"/>
              </w:rPr>
            </w:pPr>
            <w:r w:rsidRPr="00B14093">
              <w:rPr>
                <w:sz w:val="25"/>
                <w:szCs w:val="25"/>
              </w:rPr>
              <w:t>Pb²⁺/Pb</w:t>
            </w:r>
          </w:p>
        </w:tc>
      </w:tr>
      <w:tr w:rsidR="009E0B25" w:rsidRPr="00B14093" w14:paraId="3D149BD0" w14:textId="77777777" w:rsidTr="00800E5C">
        <w:trPr>
          <w:trHeight w:val="448"/>
          <w:jc w:val="center"/>
        </w:trPr>
        <w:tc>
          <w:tcPr>
            <w:tcW w:w="2977" w:type="dxa"/>
            <w:vAlign w:val="center"/>
          </w:tcPr>
          <w:p w14:paraId="49CA6BCB" w14:textId="77777777" w:rsidR="009E0B25" w:rsidRPr="00B14093" w:rsidRDefault="009E0B25" w:rsidP="00427B01">
            <w:pPr>
              <w:spacing w:line="264" w:lineRule="auto"/>
              <w:rPr>
                <w:b/>
                <w:bCs/>
                <w:sz w:val="25"/>
                <w:szCs w:val="25"/>
              </w:rPr>
            </w:pPr>
            <w:r w:rsidRPr="00B14093">
              <w:rPr>
                <w:b/>
                <w:bCs/>
                <w:sz w:val="25"/>
                <w:szCs w:val="25"/>
              </w:rPr>
              <w:t>Thế điện cực chuẩn (V)</w:t>
            </w:r>
          </w:p>
        </w:tc>
        <w:tc>
          <w:tcPr>
            <w:tcW w:w="1147" w:type="dxa"/>
            <w:vAlign w:val="center"/>
          </w:tcPr>
          <w:p w14:paraId="759631C5" w14:textId="77777777" w:rsidR="009E0B25" w:rsidRPr="00B14093" w:rsidRDefault="009E0B25" w:rsidP="00427B01">
            <w:pPr>
              <w:spacing w:line="264" w:lineRule="auto"/>
              <w:rPr>
                <w:sz w:val="25"/>
                <w:szCs w:val="25"/>
              </w:rPr>
            </w:pPr>
            <w:r w:rsidRPr="00B14093">
              <w:rPr>
                <w:sz w:val="25"/>
                <w:szCs w:val="25"/>
              </w:rPr>
              <w:t>-1,66</w:t>
            </w:r>
          </w:p>
        </w:tc>
        <w:tc>
          <w:tcPr>
            <w:tcW w:w="1154" w:type="dxa"/>
            <w:vAlign w:val="center"/>
          </w:tcPr>
          <w:p w14:paraId="1E004968" w14:textId="77777777" w:rsidR="009E0B25" w:rsidRPr="00B14093" w:rsidRDefault="009E0B25" w:rsidP="00427B01">
            <w:pPr>
              <w:spacing w:line="264" w:lineRule="auto"/>
              <w:rPr>
                <w:sz w:val="25"/>
                <w:szCs w:val="25"/>
              </w:rPr>
            </w:pPr>
            <w:r w:rsidRPr="00B14093">
              <w:rPr>
                <w:sz w:val="25"/>
                <w:szCs w:val="25"/>
              </w:rPr>
              <w:t>+0,77</w:t>
            </w:r>
          </w:p>
        </w:tc>
        <w:tc>
          <w:tcPr>
            <w:tcW w:w="1140" w:type="dxa"/>
            <w:vAlign w:val="center"/>
          </w:tcPr>
          <w:p w14:paraId="0C0CD18F" w14:textId="77777777" w:rsidR="009E0B25" w:rsidRPr="00B14093" w:rsidRDefault="009E0B25" w:rsidP="00427B01">
            <w:pPr>
              <w:spacing w:line="264" w:lineRule="auto"/>
              <w:rPr>
                <w:sz w:val="25"/>
                <w:szCs w:val="25"/>
              </w:rPr>
            </w:pPr>
            <w:r w:rsidRPr="00B14093">
              <w:rPr>
                <w:sz w:val="25"/>
                <w:szCs w:val="25"/>
              </w:rPr>
              <w:t>-0,25</w:t>
            </w:r>
          </w:p>
        </w:tc>
        <w:tc>
          <w:tcPr>
            <w:tcW w:w="1147" w:type="dxa"/>
            <w:vAlign w:val="center"/>
          </w:tcPr>
          <w:p w14:paraId="62D005F5" w14:textId="77777777" w:rsidR="009E0B25" w:rsidRPr="00B14093" w:rsidRDefault="009E0B25" w:rsidP="00427B01">
            <w:pPr>
              <w:spacing w:line="264" w:lineRule="auto"/>
              <w:rPr>
                <w:sz w:val="25"/>
                <w:szCs w:val="25"/>
              </w:rPr>
            </w:pPr>
            <w:r w:rsidRPr="00B14093">
              <w:rPr>
                <w:sz w:val="25"/>
                <w:szCs w:val="25"/>
              </w:rPr>
              <w:t>+ 0,80</w:t>
            </w:r>
          </w:p>
        </w:tc>
        <w:tc>
          <w:tcPr>
            <w:tcW w:w="1015" w:type="dxa"/>
            <w:vAlign w:val="center"/>
          </w:tcPr>
          <w:p w14:paraId="61816BE2" w14:textId="77777777" w:rsidR="009E0B25" w:rsidRPr="00B14093" w:rsidRDefault="009E0B25" w:rsidP="00427B01">
            <w:pPr>
              <w:spacing w:line="264" w:lineRule="auto"/>
              <w:rPr>
                <w:sz w:val="25"/>
                <w:szCs w:val="25"/>
              </w:rPr>
            </w:pPr>
            <w:r w:rsidRPr="00B14093">
              <w:rPr>
                <w:sz w:val="25"/>
                <w:szCs w:val="25"/>
              </w:rPr>
              <w:t>-0,13</w:t>
            </w:r>
          </w:p>
        </w:tc>
      </w:tr>
    </w:tbl>
    <w:p w14:paraId="5AAA44D1" w14:textId="0AEC3604" w:rsidR="009E0B25" w:rsidRPr="00B14093" w:rsidRDefault="00B14093" w:rsidP="00B14093">
      <w:pPr>
        <w:spacing w:before="120" w:line="264" w:lineRule="auto"/>
        <w:rPr>
          <w:sz w:val="25"/>
          <w:szCs w:val="25"/>
        </w:rPr>
      </w:pPr>
      <w:r w:rsidRPr="00B14093">
        <w:rPr>
          <w:b/>
          <w:bCs/>
          <w:sz w:val="25"/>
          <w:szCs w:val="25"/>
        </w:rPr>
        <w:t xml:space="preserve">Câu </w:t>
      </w:r>
      <w:r w:rsidR="009E0B25" w:rsidRPr="00B14093">
        <w:rPr>
          <w:b/>
          <w:bCs/>
          <w:sz w:val="25"/>
          <w:szCs w:val="25"/>
        </w:rPr>
        <w:t xml:space="preserve">17. </w:t>
      </w:r>
      <w:r w:rsidR="009E0B25" w:rsidRPr="00B14093">
        <w:rPr>
          <w:sz w:val="25"/>
          <w:szCs w:val="25"/>
        </w:rPr>
        <w:t>Trong số các ion kim loại gồm Al³⁺, Ni²⁺ và Pb²⁺, ở điều kiện chuẩn, ion nào có tính oxi hóa yếu hơn Fe³⁺ nhưng mạnh hơn Ni²⁺?</w:t>
      </w:r>
    </w:p>
    <w:p w14:paraId="511EDFFD" w14:textId="67FC2187" w:rsidR="009E0B25" w:rsidRPr="00B14093" w:rsidRDefault="00800E5C" w:rsidP="00800E5C">
      <w:pPr>
        <w:tabs>
          <w:tab w:val="left" w:pos="1134"/>
          <w:tab w:val="left" w:pos="2835"/>
          <w:tab w:val="left" w:pos="5670"/>
          <w:tab w:val="left" w:pos="8505"/>
        </w:tabs>
        <w:spacing w:line="264" w:lineRule="auto"/>
        <w:rPr>
          <w:b/>
          <w:bCs/>
          <w:sz w:val="25"/>
          <w:szCs w:val="25"/>
          <w:lang w:val="nb-NO"/>
        </w:rPr>
      </w:pPr>
      <w:r>
        <w:rPr>
          <w:b/>
          <w:bCs/>
          <w:sz w:val="25"/>
          <w:szCs w:val="25"/>
          <w:lang w:val="vi-VN"/>
        </w:rPr>
        <w:tab/>
      </w:r>
      <w:r w:rsidR="009E0B25" w:rsidRPr="00B14093">
        <w:rPr>
          <w:b/>
          <w:bCs/>
          <w:sz w:val="25"/>
          <w:szCs w:val="25"/>
          <w:lang w:val="nb-NO"/>
        </w:rPr>
        <w:t xml:space="preserve">A. </w:t>
      </w:r>
      <w:r w:rsidR="009E0B25" w:rsidRPr="00B14093">
        <w:rPr>
          <w:sz w:val="25"/>
          <w:szCs w:val="25"/>
          <w:lang w:val="nb-NO"/>
        </w:rPr>
        <w:t>Al³⁺.</w:t>
      </w:r>
      <w:r w:rsidR="009E0B25" w:rsidRPr="00B14093">
        <w:rPr>
          <w:sz w:val="25"/>
          <w:szCs w:val="25"/>
          <w:lang w:val="nb-NO"/>
        </w:rPr>
        <w:tab/>
      </w:r>
      <w:r w:rsidR="009E0B25" w:rsidRPr="00B14093">
        <w:rPr>
          <w:b/>
          <w:bCs/>
          <w:sz w:val="25"/>
          <w:szCs w:val="25"/>
          <w:u w:val="single"/>
          <w:lang w:val="nb-NO"/>
        </w:rPr>
        <w:t>B.</w:t>
      </w:r>
      <w:r w:rsidR="009E0B25" w:rsidRPr="00B14093">
        <w:rPr>
          <w:b/>
          <w:bCs/>
          <w:sz w:val="25"/>
          <w:szCs w:val="25"/>
          <w:lang w:val="nb-NO"/>
        </w:rPr>
        <w:t xml:space="preserve"> </w:t>
      </w:r>
      <w:r w:rsidR="009E0B25" w:rsidRPr="00B14093">
        <w:rPr>
          <w:sz w:val="25"/>
          <w:szCs w:val="25"/>
          <w:lang w:val="nb-NO"/>
        </w:rPr>
        <w:t>Pb²⁺.</w:t>
      </w:r>
      <w:r w:rsidR="009E0B25" w:rsidRPr="00B14093">
        <w:rPr>
          <w:sz w:val="25"/>
          <w:szCs w:val="25"/>
          <w:lang w:val="nb-NO"/>
        </w:rPr>
        <w:tab/>
      </w:r>
      <w:r w:rsidR="009E0B25" w:rsidRPr="00B14093">
        <w:rPr>
          <w:b/>
          <w:bCs/>
          <w:sz w:val="25"/>
          <w:szCs w:val="25"/>
          <w:lang w:val="nb-NO"/>
        </w:rPr>
        <w:t xml:space="preserve">C. </w:t>
      </w:r>
      <w:r w:rsidR="009E0B25" w:rsidRPr="00B14093">
        <w:rPr>
          <w:sz w:val="25"/>
          <w:szCs w:val="25"/>
          <w:lang w:val="nb-NO"/>
        </w:rPr>
        <w:t>Ni²⁺.</w:t>
      </w:r>
      <w:r w:rsidR="009E0B25" w:rsidRPr="00B14093">
        <w:rPr>
          <w:sz w:val="25"/>
          <w:szCs w:val="25"/>
          <w:lang w:val="nb-NO"/>
        </w:rPr>
        <w:tab/>
      </w:r>
      <w:r w:rsidR="009E0B25" w:rsidRPr="00B14093">
        <w:rPr>
          <w:b/>
          <w:bCs/>
          <w:sz w:val="25"/>
          <w:szCs w:val="25"/>
          <w:lang w:val="nb-NO"/>
        </w:rPr>
        <w:t xml:space="preserve">D. </w:t>
      </w:r>
      <w:r w:rsidR="009E0B25" w:rsidRPr="00B14093">
        <w:rPr>
          <w:sz w:val="25"/>
          <w:szCs w:val="25"/>
          <w:lang w:val="nb-NO"/>
        </w:rPr>
        <w:t>Fe³⁺.</w:t>
      </w:r>
    </w:p>
    <w:p w14:paraId="2883D37D" w14:textId="29CF7C11" w:rsidR="009E0B25" w:rsidRPr="00B14093" w:rsidRDefault="00B14093" w:rsidP="00B14093">
      <w:pPr>
        <w:spacing w:before="120" w:line="264" w:lineRule="auto"/>
        <w:rPr>
          <w:sz w:val="25"/>
          <w:szCs w:val="25"/>
          <w:lang w:val="nb-NO"/>
        </w:rPr>
      </w:pPr>
      <w:r w:rsidRPr="00B14093">
        <w:rPr>
          <w:b/>
          <w:bCs/>
          <w:sz w:val="25"/>
          <w:szCs w:val="25"/>
          <w:lang w:val="nb-NO"/>
        </w:rPr>
        <w:t xml:space="preserve">Câu </w:t>
      </w:r>
      <w:r w:rsidR="009E0B25" w:rsidRPr="00B14093">
        <w:rPr>
          <w:b/>
          <w:bCs/>
          <w:sz w:val="25"/>
          <w:szCs w:val="25"/>
          <w:lang w:val="nb-NO"/>
        </w:rPr>
        <w:t xml:space="preserve">18. </w:t>
      </w:r>
      <w:r w:rsidR="009E0B25" w:rsidRPr="00B14093">
        <w:rPr>
          <w:sz w:val="25"/>
          <w:szCs w:val="25"/>
          <w:lang w:val="nb-NO"/>
        </w:rPr>
        <w:t>Sức điện động chuẩn lớn nhất của pin Galvani thiết lập từ hai cặp oxi hóa - khử trong bảng trên là:</w:t>
      </w:r>
    </w:p>
    <w:p w14:paraId="64552F6F" w14:textId="4E9F1E2B" w:rsidR="009E0B25" w:rsidRPr="00B14093" w:rsidRDefault="00800E5C" w:rsidP="00800E5C">
      <w:pPr>
        <w:tabs>
          <w:tab w:val="left" w:pos="1134"/>
          <w:tab w:val="left" w:pos="2835"/>
          <w:tab w:val="left" w:pos="5670"/>
          <w:tab w:val="left" w:pos="8505"/>
        </w:tabs>
        <w:spacing w:line="264" w:lineRule="auto"/>
        <w:rPr>
          <w:b/>
          <w:bCs/>
          <w:sz w:val="25"/>
          <w:szCs w:val="25"/>
        </w:rPr>
      </w:pPr>
      <w:r>
        <w:rPr>
          <w:b/>
          <w:bCs/>
          <w:sz w:val="25"/>
          <w:szCs w:val="25"/>
          <w:lang w:val="vi-VN"/>
        </w:rPr>
        <w:tab/>
      </w:r>
      <w:r w:rsidR="009E0B25" w:rsidRPr="00B14093">
        <w:rPr>
          <w:b/>
          <w:bCs/>
          <w:sz w:val="25"/>
          <w:szCs w:val="25"/>
        </w:rPr>
        <w:t xml:space="preserve">A. </w:t>
      </w:r>
      <w:r w:rsidR="009E0B25" w:rsidRPr="00B14093">
        <w:rPr>
          <w:sz w:val="25"/>
          <w:szCs w:val="25"/>
        </w:rPr>
        <w:t>1,46 V.</w:t>
      </w:r>
      <w:r w:rsidR="009E0B25" w:rsidRPr="00B14093">
        <w:rPr>
          <w:sz w:val="25"/>
          <w:szCs w:val="25"/>
        </w:rPr>
        <w:tab/>
      </w:r>
      <w:r w:rsidR="009E0B25" w:rsidRPr="00B14093">
        <w:rPr>
          <w:b/>
          <w:bCs/>
          <w:sz w:val="25"/>
          <w:szCs w:val="25"/>
          <w:u w:val="single"/>
        </w:rPr>
        <w:t>B.</w:t>
      </w:r>
      <w:r w:rsidR="009E0B25" w:rsidRPr="00B14093">
        <w:rPr>
          <w:b/>
          <w:bCs/>
          <w:sz w:val="25"/>
          <w:szCs w:val="25"/>
        </w:rPr>
        <w:t xml:space="preserve"> </w:t>
      </w:r>
      <w:r w:rsidR="009E0B25" w:rsidRPr="00B14093">
        <w:rPr>
          <w:sz w:val="25"/>
          <w:szCs w:val="25"/>
        </w:rPr>
        <w:t>2,46 V.</w:t>
      </w:r>
      <w:r w:rsidR="009E0B25" w:rsidRPr="00B14093">
        <w:rPr>
          <w:sz w:val="25"/>
          <w:szCs w:val="25"/>
        </w:rPr>
        <w:tab/>
      </w:r>
      <w:r w:rsidR="009E0B25" w:rsidRPr="00B14093">
        <w:rPr>
          <w:b/>
          <w:bCs/>
          <w:sz w:val="25"/>
          <w:szCs w:val="25"/>
        </w:rPr>
        <w:t xml:space="preserve">C. </w:t>
      </w:r>
      <w:r w:rsidR="009E0B25" w:rsidRPr="00B14093">
        <w:rPr>
          <w:sz w:val="25"/>
          <w:szCs w:val="25"/>
        </w:rPr>
        <w:t>1,91 V.</w:t>
      </w:r>
      <w:r w:rsidR="009E0B25" w:rsidRPr="00B14093">
        <w:rPr>
          <w:sz w:val="25"/>
          <w:szCs w:val="25"/>
        </w:rPr>
        <w:tab/>
      </w:r>
      <w:r w:rsidR="009E0B25" w:rsidRPr="00B14093">
        <w:rPr>
          <w:b/>
          <w:bCs/>
          <w:sz w:val="25"/>
          <w:szCs w:val="25"/>
        </w:rPr>
        <w:t xml:space="preserve">D. </w:t>
      </w:r>
      <w:r w:rsidR="009E0B25" w:rsidRPr="00B14093">
        <w:rPr>
          <w:sz w:val="25"/>
          <w:szCs w:val="25"/>
        </w:rPr>
        <w:t>1,56 V.</w:t>
      </w:r>
    </w:p>
    <w:p w14:paraId="13227E2E" w14:textId="764469D7" w:rsidR="00195015" w:rsidRPr="00800E5C" w:rsidRDefault="00195015" w:rsidP="00B14093">
      <w:pPr>
        <w:pStyle w:val="BodyText"/>
        <w:spacing w:before="120"/>
        <w:jc w:val="both"/>
        <w:rPr>
          <w:rFonts w:ascii="Times New Roman" w:hAnsi="Times New Roman"/>
          <w:sz w:val="25"/>
          <w:szCs w:val="25"/>
          <w:lang w:eastAsia="de-DE"/>
        </w:rPr>
      </w:pPr>
      <w:r w:rsidRPr="00B14093">
        <w:rPr>
          <w:rFonts w:ascii="Times New Roman" w:hAnsi="Times New Roman"/>
          <w:b/>
          <w:bCs/>
          <w:sz w:val="25"/>
          <w:szCs w:val="25"/>
          <w:lang w:eastAsia="de-DE"/>
        </w:rPr>
        <w:t xml:space="preserve">PHẦN II. Thí sinh trả lời từ </w:t>
      </w:r>
      <w:r w:rsidR="00B14093" w:rsidRPr="00B14093">
        <w:rPr>
          <w:rFonts w:ascii="Times New Roman" w:hAnsi="Times New Roman"/>
          <w:b/>
          <w:bCs/>
          <w:sz w:val="25"/>
          <w:szCs w:val="25"/>
          <w:lang w:eastAsia="de-DE"/>
        </w:rPr>
        <w:t xml:space="preserve">Câu </w:t>
      </w:r>
      <w:r w:rsidRPr="00B14093">
        <w:rPr>
          <w:rFonts w:ascii="Times New Roman" w:hAnsi="Times New Roman"/>
          <w:b/>
          <w:bCs/>
          <w:sz w:val="25"/>
          <w:szCs w:val="25"/>
          <w:lang w:eastAsia="de-DE"/>
        </w:rPr>
        <w:t xml:space="preserve">1 đến </w:t>
      </w:r>
      <w:r w:rsidR="00B14093" w:rsidRPr="00B14093">
        <w:rPr>
          <w:rFonts w:ascii="Times New Roman" w:hAnsi="Times New Roman"/>
          <w:b/>
          <w:bCs/>
          <w:sz w:val="25"/>
          <w:szCs w:val="25"/>
          <w:lang w:eastAsia="de-DE"/>
        </w:rPr>
        <w:t xml:space="preserve">Câu </w:t>
      </w:r>
      <w:r w:rsidRPr="00B14093">
        <w:rPr>
          <w:rFonts w:ascii="Times New Roman" w:hAnsi="Times New Roman"/>
          <w:b/>
          <w:bCs/>
          <w:sz w:val="25"/>
          <w:szCs w:val="25"/>
          <w:lang w:eastAsia="de-DE"/>
        </w:rPr>
        <w:t xml:space="preserve">4. </w:t>
      </w:r>
      <w:r w:rsidRPr="00800E5C">
        <w:rPr>
          <w:rFonts w:ascii="Times New Roman" w:hAnsi="Times New Roman"/>
          <w:sz w:val="25"/>
          <w:szCs w:val="25"/>
          <w:lang w:eastAsia="de-DE"/>
        </w:rPr>
        <w:t>Trong mỗi ý a), b), c), d) ở mỗi câu, thí sinh chọn đúng hoặc sai.</w:t>
      </w:r>
    </w:p>
    <w:p w14:paraId="2D4F5892" w14:textId="64DDB3C6" w:rsidR="00195015" w:rsidRPr="00B14093" w:rsidRDefault="00B14093" w:rsidP="00B14093">
      <w:pPr>
        <w:tabs>
          <w:tab w:val="left" w:pos="284"/>
        </w:tabs>
        <w:spacing w:before="120" w:line="276" w:lineRule="auto"/>
        <w:jc w:val="both"/>
        <w:rPr>
          <w:sz w:val="25"/>
          <w:szCs w:val="25"/>
        </w:rPr>
      </w:pPr>
      <w:r w:rsidRPr="00B14093">
        <w:rPr>
          <w:b/>
          <w:bCs/>
          <w:sz w:val="25"/>
          <w:szCs w:val="25"/>
        </w:rPr>
        <w:t xml:space="preserve">Câu </w:t>
      </w:r>
      <w:r w:rsidR="00195015" w:rsidRPr="00B14093">
        <w:rPr>
          <w:b/>
          <w:bCs/>
          <w:sz w:val="25"/>
          <w:szCs w:val="25"/>
        </w:rPr>
        <w:t>1.</w:t>
      </w:r>
      <w:r w:rsidR="00195015" w:rsidRPr="00B14093">
        <w:rPr>
          <w:sz w:val="25"/>
          <w:szCs w:val="25"/>
        </w:rPr>
        <w:t xml:space="preserve"> Trong một nhà máy tái chế nhôm (aluminium), vỏ lon nhôm được thu gom và xử lý qua các bước: nghiền nhỏ, loại bỏ tạp chất, và điện phân nóng chảy aluminium oxide (Al</w:t>
      </w:r>
      <w:r w:rsidR="00195015" w:rsidRPr="00B14093">
        <w:rPr>
          <w:sz w:val="25"/>
          <w:szCs w:val="25"/>
          <w:vertAlign w:val="subscript"/>
        </w:rPr>
        <w:t>2</w:t>
      </w:r>
      <w:r w:rsidR="00195015" w:rsidRPr="00B14093">
        <w:rPr>
          <w:sz w:val="25"/>
          <w:szCs w:val="25"/>
        </w:rPr>
        <w:t>O</w:t>
      </w:r>
      <w:r w:rsidR="00195015" w:rsidRPr="00B14093">
        <w:rPr>
          <w:sz w:val="25"/>
          <w:szCs w:val="25"/>
          <w:vertAlign w:val="subscript"/>
        </w:rPr>
        <w:t>3</w:t>
      </w:r>
      <w:r w:rsidR="00195015" w:rsidRPr="00B14093">
        <w:rPr>
          <w:sz w:val="25"/>
          <w:szCs w:val="25"/>
        </w:rPr>
        <w:t>) để thu nhôm nguyên chất. Trong quá trình này, Al</w:t>
      </w:r>
      <w:r w:rsidR="00195015" w:rsidRPr="00B14093">
        <w:rPr>
          <w:sz w:val="25"/>
          <w:szCs w:val="25"/>
          <w:vertAlign w:val="subscript"/>
        </w:rPr>
        <w:t>2</w:t>
      </w:r>
      <w:r w:rsidR="00195015" w:rsidRPr="00B14093">
        <w:rPr>
          <w:sz w:val="25"/>
          <w:szCs w:val="25"/>
        </w:rPr>
        <w:t>O</w:t>
      </w:r>
      <w:r w:rsidR="00195015" w:rsidRPr="00B14093">
        <w:rPr>
          <w:sz w:val="25"/>
          <w:szCs w:val="25"/>
          <w:vertAlign w:val="subscript"/>
        </w:rPr>
        <w:t>3</w:t>
      </w:r>
      <w:r w:rsidR="00195015" w:rsidRPr="00B14093">
        <w:rPr>
          <w:sz w:val="25"/>
          <w:szCs w:val="25"/>
        </w:rPr>
        <w:t xml:space="preserve"> được hòa tan trong cryolite (Na</w:t>
      </w:r>
      <w:r w:rsidR="00195015" w:rsidRPr="00B14093">
        <w:rPr>
          <w:sz w:val="25"/>
          <w:szCs w:val="25"/>
          <w:vertAlign w:val="subscript"/>
        </w:rPr>
        <w:t>3</w:t>
      </w:r>
      <w:r w:rsidR="00195015" w:rsidRPr="00B14093">
        <w:rPr>
          <w:sz w:val="25"/>
          <w:szCs w:val="25"/>
        </w:rPr>
        <w:t>AlF</w:t>
      </w:r>
      <w:r w:rsidR="00195015" w:rsidRPr="00B14093">
        <w:rPr>
          <w:sz w:val="25"/>
          <w:szCs w:val="25"/>
          <w:vertAlign w:val="subscript"/>
        </w:rPr>
        <w:t>6</w:t>
      </w:r>
      <w:r w:rsidR="00195015" w:rsidRPr="00B14093">
        <w:rPr>
          <w:sz w:val="25"/>
          <w:szCs w:val="25"/>
        </w:rPr>
        <w:t xml:space="preserve"> ) để giảm nhiệt độ nóng chảy. Giả sử 500 kg Al</w:t>
      </w:r>
      <w:r w:rsidR="00195015" w:rsidRPr="00B14093">
        <w:rPr>
          <w:sz w:val="25"/>
          <w:szCs w:val="25"/>
          <w:vertAlign w:val="subscript"/>
        </w:rPr>
        <w:t>2</w:t>
      </w:r>
      <w:r w:rsidR="00195015" w:rsidRPr="00B14093">
        <w:rPr>
          <w:sz w:val="25"/>
          <w:szCs w:val="25"/>
        </w:rPr>
        <w:t>O</w:t>
      </w:r>
      <w:r w:rsidR="00195015" w:rsidRPr="00B14093">
        <w:rPr>
          <w:sz w:val="25"/>
          <w:szCs w:val="25"/>
          <w:vertAlign w:val="subscript"/>
        </w:rPr>
        <w:t>3</w:t>
      </w:r>
      <w:r w:rsidR="00195015" w:rsidRPr="00B14093">
        <w:rPr>
          <w:sz w:val="25"/>
          <w:szCs w:val="25"/>
        </w:rPr>
        <w:t xml:space="preserve"> được sử dụng, hiệu suất phản ứng là 85%, và khối lượng riêng của nhôm là 2,7 g/cm</w:t>
      </w:r>
      <w:r w:rsidR="00195015" w:rsidRPr="00B14093">
        <w:rPr>
          <w:sz w:val="25"/>
          <w:szCs w:val="25"/>
          <w:vertAlign w:val="superscript"/>
        </w:rPr>
        <w:t>3</w:t>
      </w:r>
      <w:r w:rsidR="00195015" w:rsidRPr="00B14093">
        <w:rPr>
          <w:sz w:val="25"/>
          <w:szCs w:val="25"/>
        </w:rPr>
        <w:t>.</w:t>
      </w:r>
    </w:p>
    <w:p w14:paraId="580592CF" w14:textId="77777777" w:rsidR="00195015" w:rsidRPr="00800E5C" w:rsidRDefault="00195015" w:rsidP="00195015">
      <w:pPr>
        <w:tabs>
          <w:tab w:val="left" w:pos="284"/>
        </w:tabs>
        <w:spacing w:line="276" w:lineRule="auto"/>
        <w:ind w:left="284"/>
        <w:jc w:val="both"/>
        <w:rPr>
          <w:sz w:val="25"/>
          <w:szCs w:val="25"/>
        </w:rPr>
      </w:pPr>
      <w:r w:rsidRPr="00800E5C">
        <w:rPr>
          <w:b/>
          <w:bCs/>
          <w:sz w:val="25"/>
          <w:szCs w:val="25"/>
          <w:u w:val="single"/>
        </w:rPr>
        <w:t>a)</w:t>
      </w:r>
      <w:r w:rsidRPr="00800E5C">
        <w:rPr>
          <w:sz w:val="25"/>
          <w:szCs w:val="25"/>
        </w:rPr>
        <w:t xml:space="preserve"> Phản ứng chính tại cathode trong quá trình điện phân là: </w:t>
      </w:r>
      <w:r w:rsidRPr="00800E5C">
        <w:rPr>
          <w:position w:val="-6"/>
          <w:sz w:val="25"/>
          <w:szCs w:val="25"/>
        </w:rPr>
        <w:object w:dxaOrig="1700" w:dyaOrig="320" w14:anchorId="3AC826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45pt;height:15.6pt" o:ole="">
            <v:imagedata r:id="rId9" o:title=""/>
          </v:shape>
          <o:OLEObject Type="Embed" ProgID="Equation.DSMT4" ShapeID="_x0000_i1025" DrawAspect="Content" ObjectID="_1805786983" r:id="rId10"/>
        </w:object>
      </w:r>
      <w:r w:rsidRPr="00800E5C">
        <w:rPr>
          <w:sz w:val="25"/>
          <w:szCs w:val="25"/>
        </w:rPr>
        <w:t>.</w:t>
      </w:r>
    </w:p>
    <w:p w14:paraId="68DDEAC2" w14:textId="77777777" w:rsidR="00195015" w:rsidRPr="00800E5C" w:rsidRDefault="00195015" w:rsidP="00195015">
      <w:pPr>
        <w:tabs>
          <w:tab w:val="left" w:pos="284"/>
        </w:tabs>
        <w:spacing w:line="276" w:lineRule="auto"/>
        <w:ind w:left="284"/>
        <w:rPr>
          <w:sz w:val="25"/>
          <w:szCs w:val="25"/>
        </w:rPr>
      </w:pPr>
      <w:r w:rsidRPr="00800E5C">
        <w:rPr>
          <w:b/>
          <w:bCs/>
          <w:sz w:val="25"/>
          <w:szCs w:val="25"/>
        </w:rPr>
        <w:t>b)</w:t>
      </w:r>
      <w:r w:rsidRPr="00800E5C">
        <w:rPr>
          <w:sz w:val="25"/>
          <w:szCs w:val="25"/>
        </w:rPr>
        <w:t xml:space="preserve"> Có thể thay thế phương pháp điện phân nóng chảy Al</w:t>
      </w:r>
      <w:r w:rsidRPr="00800E5C">
        <w:rPr>
          <w:sz w:val="25"/>
          <w:szCs w:val="25"/>
          <w:vertAlign w:val="subscript"/>
        </w:rPr>
        <w:t>2</w:t>
      </w:r>
      <w:r w:rsidRPr="00800E5C">
        <w:rPr>
          <w:sz w:val="25"/>
          <w:szCs w:val="25"/>
        </w:rPr>
        <w:t>O</w:t>
      </w:r>
      <w:r w:rsidRPr="00800E5C">
        <w:rPr>
          <w:sz w:val="25"/>
          <w:szCs w:val="25"/>
          <w:vertAlign w:val="subscript"/>
        </w:rPr>
        <w:t>3</w:t>
      </w:r>
      <w:r w:rsidRPr="00800E5C">
        <w:rPr>
          <w:sz w:val="25"/>
          <w:szCs w:val="25"/>
        </w:rPr>
        <w:t xml:space="preserve"> thành điện phân dung dịch Al</w:t>
      </w:r>
      <w:r w:rsidRPr="00800E5C">
        <w:rPr>
          <w:sz w:val="25"/>
          <w:szCs w:val="25"/>
          <w:vertAlign w:val="subscript"/>
        </w:rPr>
        <w:t>2</w:t>
      </w:r>
      <w:r w:rsidRPr="00800E5C">
        <w:rPr>
          <w:sz w:val="25"/>
          <w:szCs w:val="25"/>
        </w:rPr>
        <w:t>O</w:t>
      </w:r>
      <w:r w:rsidRPr="00800E5C">
        <w:rPr>
          <w:sz w:val="25"/>
          <w:szCs w:val="25"/>
          <w:vertAlign w:val="subscript"/>
        </w:rPr>
        <w:t>3</w:t>
      </w:r>
      <w:r w:rsidRPr="00800E5C">
        <w:rPr>
          <w:sz w:val="25"/>
          <w:szCs w:val="25"/>
        </w:rPr>
        <w:t xml:space="preserve">. </w:t>
      </w:r>
    </w:p>
    <w:p w14:paraId="24841355" w14:textId="77777777" w:rsidR="00195015" w:rsidRPr="00800E5C" w:rsidRDefault="00195015" w:rsidP="00195015">
      <w:pPr>
        <w:tabs>
          <w:tab w:val="left" w:pos="284"/>
        </w:tabs>
        <w:spacing w:line="276" w:lineRule="auto"/>
        <w:ind w:left="284"/>
        <w:rPr>
          <w:sz w:val="25"/>
          <w:szCs w:val="25"/>
        </w:rPr>
      </w:pPr>
      <w:r w:rsidRPr="00800E5C">
        <w:rPr>
          <w:b/>
          <w:bCs/>
          <w:sz w:val="25"/>
          <w:szCs w:val="25"/>
          <w:u w:val="single"/>
        </w:rPr>
        <w:t>c)</w:t>
      </w:r>
      <w:r w:rsidRPr="00800E5C">
        <w:rPr>
          <w:sz w:val="25"/>
          <w:szCs w:val="25"/>
        </w:rPr>
        <w:t xml:space="preserve"> Vai trò của cryolite là làm giảm nhiệt độ nóng chảy của Al</w:t>
      </w:r>
      <w:r w:rsidRPr="00800E5C">
        <w:rPr>
          <w:sz w:val="25"/>
          <w:szCs w:val="25"/>
          <w:vertAlign w:val="subscript"/>
        </w:rPr>
        <w:t>2</w:t>
      </w:r>
      <w:r w:rsidRPr="00800E5C">
        <w:rPr>
          <w:sz w:val="25"/>
          <w:szCs w:val="25"/>
        </w:rPr>
        <w:t>O</w:t>
      </w:r>
      <w:r w:rsidRPr="00800E5C">
        <w:rPr>
          <w:sz w:val="25"/>
          <w:szCs w:val="25"/>
          <w:vertAlign w:val="subscript"/>
        </w:rPr>
        <w:t>3</w:t>
      </w:r>
      <w:r w:rsidRPr="00800E5C">
        <w:rPr>
          <w:sz w:val="25"/>
          <w:szCs w:val="25"/>
        </w:rPr>
        <w:t>.</w:t>
      </w:r>
    </w:p>
    <w:p w14:paraId="79E66B35" w14:textId="77777777" w:rsidR="00195015" w:rsidRPr="00800E5C" w:rsidRDefault="00195015" w:rsidP="00195015">
      <w:pPr>
        <w:tabs>
          <w:tab w:val="left" w:pos="284"/>
        </w:tabs>
        <w:spacing w:line="276" w:lineRule="auto"/>
        <w:ind w:left="284"/>
        <w:rPr>
          <w:sz w:val="25"/>
          <w:szCs w:val="25"/>
        </w:rPr>
      </w:pPr>
      <w:r w:rsidRPr="00800E5C">
        <w:rPr>
          <w:b/>
          <w:bCs/>
          <w:sz w:val="25"/>
          <w:szCs w:val="25"/>
        </w:rPr>
        <w:t>d)</w:t>
      </w:r>
      <w:r w:rsidRPr="00800E5C">
        <w:rPr>
          <w:sz w:val="25"/>
          <w:szCs w:val="25"/>
        </w:rPr>
        <w:t xml:space="preserve"> Khối lượng nhôm thực tế thu được là 225 kg, tương đương thể tích 85.000 cm</w:t>
      </w:r>
      <w:r w:rsidRPr="00800E5C">
        <w:rPr>
          <w:sz w:val="25"/>
          <w:szCs w:val="25"/>
          <w:vertAlign w:val="superscript"/>
        </w:rPr>
        <w:t>3</w:t>
      </w:r>
      <w:r w:rsidRPr="00800E5C">
        <w:rPr>
          <w:sz w:val="25"/>
          <w:szCs w:val="25"/>
        </w:rPr>
        <w:t>.</w:t>
      </w:r>
    </w:p>
    <w:p w14:paraId="17ABCD76" w14:textId="77777777" w:rsidR="00195015" w:rsidRPr="00800E5C" w:rsidRDefault="00195015" w:rsidP="00195015">
      <w:pPr>
        <w:spacing w:line="276" w:lineRule="auto"/>
        <w:jc w:val="center"/>
        <w:rPr>
          <w:i/>
          <w:iCs/>
          <w:color w:val="FF0000"/>
          <w:sz w:val="25"/>
          <w:szCs w:val="25"/>
          <w:highlight w:val="yellow"/>
        </w:rPr>
      </w:pPr>
      <w:r w:rsidRPr="00800E5C">
        <w:rPr>
          <w:b/>
          <w:bCs/>
          <w:i/>
          <w:iCs/>
          <w:color w:val="FF0000"/>
          <w:sz w:val="25"/>
          <w:szCs w:val="25"/>
          <w:highlight w:val="yellow"/>
        </w:rPr>
        <w:t>Hướng dẫn giải</w:t>
      </w:r>
    </w:p>
    <w:p w14:paraId="34F5EF6D" w14:textId="77777777" w:rsidR="00195015" w:rsidRPr="00800E5C" w:rsidRDefault="00195015" w:rsidP="00195015">
      <w:pPr>
        <w:tabs>
          <w:tab w:val="left" w:pos="284"/>
        </w:tabs>
        <w:spacing w:line="276" w:lineRule="auto"/>
        <w:ind w:left="284"/>
        <w:rPr>
          <w:i/>
          <w:iCs/>
          <w:sz w:val="25"/>
          <w:szCs w:val="25"/>
          <w:highlight w:val="yellow"/>
        </w:rPr>
      </w:pPr>
      <w:r w:rsidRPr="00800E5C">
        <w:rPr>
          <w:i/>
          <w:iCs/>
          <w:sz w:val="25"/>
          <w:szCs w:val="25"/>
          <w:highlight w:val="yellow"/>
        </w:rPr>
        <w:br/>
        <w:t xml:space="preserve">a) Đúng. Phản ứng tại cathode là </w:t>
      </w:r>
      <w:r w:rsidRPr="00800E5C">
        <w:rPr>
          <w:i/>
          <w:iCs/>
          <w:position w:val="-6"/>
          <w:sz w:val="25"/>
          <w:szCs w:val="25"/>
          <w:highlight w:val="yellow"/>
        </w:rPr>
        <w:object w:dxaOrig="1700" w:dyaOrig="320" w14:anchorId="2B896993">
          <v:shape id="_x0000_i1026" type="#_x0000_t75" style="width:85.45pt;height:15.6pt" o:ole="">
            <v:imagedata r:id="rId9" o:title=""/>
          </v:shape>
          <o:OLEObject Type="Embed" ProgID="Equation.DSMT4" ShapeID="_x0000_i1026" DrawAspect="Content" ObjectID="_1805786984" r:id="rId11"/>
        </w:object>
      </w:r>
      <w:r w:rsidRPr="00800E5C">
        <w:rPr>
          <w:i/>
          <w:iCs/>
          <w:sz w:val="25"/>
          <w:szCs w:val="25"/>
          <w:highlight w:val="yellow"/>
        </w:rPr>
        <w:t>.</w:t>
      </w:r>
      <w:r w:rsidRPr="00800E5C">
        <w:rPr>
          <w:i/>
          <w:iCs/>
          <w:sz w:val="25"/>
          <w:szCs w:val="25"/>
          <w:highlight w:val="yellow"/>
        </w:rPr>
        <w:br/>
        <w:t>b) Sai. Phương điện phân dung dịch chỉ điều chế được kim loại sau Al.</w:t>
      </w:r>
      <w:r w:rsidRPr="00800E5C">
        <w:rPr>
          <w:i/>
          <w:iCs/>
          <w:sz w:val="25"/>
          <w:szCs w:val="25"/>
          <w:highlight w:val="yellow"/>
        </w:rPr>
        <w:br/>
        <w:t>c) Đúng. Cryolite giúp giảm nhiệt độ nóng chảy của Al</w:t>
      </w:r>
      <w:r w:rsidRPr="00800E5C">
        <w:rPr>
          <w:i/>
          <w:iCs/>
          <w:sz w:val="25"/>
          <w:szCs w:val="25"/>
          <w:highlight w:val="yellow"/>
          <w:vertAlign w:val="subscript"/>
        </w:rPr>
        <w:t>2</w:t>
      </w:r>
      <w:r w:rsidRPr="00800E5C">
        <w:rPr>
          <w:i/>
          <w:iCs/>
          <w:sz w:val="25"/>
          <w:szCs w:val="25"/>
          <w:highlight w:val="yellow"/>
        </w:rPr>
        <w:t>O</w:t>
      </w:r>
      <w:r w:rsidRPr="00800E5C">
        <w:rPr>
          <w:i/>
          <w:iCs/>
          <w:sz w:val="25"/>
          <w:szCs w:val="25"/>
          <w:highlight w:val="yellow"/>
          <w:vertAlign w:val="subscript"/>
        </w:rPr>
        <w:t>3</w:t>
      </w:r>
      <w:r w:rsidRPr="00800E5C">
        <w:rPr>
          <w:i/>
          <w:iCs/>
          <w:sz w:val="25"/>
          <w:szCs w:val="25"/>
          <w:highlight w:val="yellow"/>
        </w:rPr>
        <w:t>.</w:t>
      </w:r>
      <w:r w:rsidRPr="00800E5C">
        <w:rPr>
          <w:i/>
          <w:iCs/>
          <w:sz w:val="25"/>
          <w:szCs w:val="25"/>
          <w:highlight w:val="yellow"/>
        </w:rPr>
        <w:br/>
        <w:t>d) Sai. Khối lượng nhôm thực tế là 225 kg, tương đương thể tích 83333,33 cm³, không phải 85.000 cm</w:t>
      </w:r>
      <w:r w:rsidRPr="00800E5C">
        <w:rPr>
          <w:i/>
          <w:iCs/>
          <w:sz w:val="25"/>
          <w:szCs w:val="25"/>
          <w:highlight w:val="yellow"/>
          <w:vertAlign w:val="superscript"/>
        </w:rPr>
        <w:t>3</w:t>
      </w:r>
      <w:r w:rsidRPr="00800E5C">
        <w:rPr>
          <w:i/>
          <w:iCs/>
          <w:sz w:val="25"/>
          <w:szCs w:val="25"/>
          <w:highlight w:val="yellow"/>
        </w:rPr>
        <w:t>.</w:t>
      </w:r>
    </w:p>
    <w:p w14:paraId="59EEEDFB" w14:textId="77777777" w:rsidR="00195015" w:rsidRPr="00800E5C" w:rsidRDefault="00195015" w:rsidP="00195015">
      <w:pPr>
        <w:spacing w:line="276" w:lineRule="auto"/>
        <w:ind w:left="720"/>
        <w:rPr>
          <w:i/>
          <w:iCs/>
          <w:sz w:val="25"/>
          <w:szCs w:val="25"/>
          <w:highlight w:val="yellow"/>
        </w:rPr>
      </w:pPr>
      <w:r w:rsidRPr="00800E5C">
        <w:rPr>
          <w:i/>
          <w:iCs/>
          <w:position w:val="-18"/>
          <w:sz w:val="25"/>
          <w:szCs w:val="25"/>
          <w:highlight w:val="yellow"/>
        </w:rPr>
        <w:object w:dxaOrig="580" w:dyaOrig="440" w14:anchorId="51A3F754">
          <v:shape id="_x0000_i1027" type="#_x0000_t75" style="width:28.5pt;height:23.1pt" o:ole="">
            <v:imagedata r:id="rId12" o:title=""/>
          </v:shape>
          <o:OLEObject Type="Embed" ProgID="Equation.DSMT4" ShapeID="_x0000_i1027" DrawAspect="Content" ObjectID="_1805786985" r:id="rId13"/>
        </w:object>
      </w:r>
      <w:r w:rsidRPr="00800E5C">
        <w:rPr>
          <w:i/>
          <w:iCs/>
          <w:sz w:val="25"/>
          <w:szCs w:val="25"/>
          <w:highlight w:val="yellow"/>
        </w:rPr>
        <w:t xml:space="preserve">= </w:t>
      </w:r>
      <w:r w:rsidRPr="00800E5C">
        <w:rPr>
          <w:i/>
          <w:iCs/>
          <w:position w:val="-24"/>
          <w:sz w:val="25"/>
          <w:szCs w:val="25"/>
          <w:highlight w:val="yellow"/>
        </w:rPr>
        <w:object w:dxaOrig="480" w:dyaOrig="660" w14:anchorId="1A5443EF">
          <v:shape id="_x0000_i1028" type="#_x0000_t75" style="width:23.65pt;height:33.3pt" o:ole="">
            <v:imagedata r:id="rId14" o:title=""/>
          </v:shape>
          <o:OLEObject Type="Embed" ProgID="Equation.DSMT4" ShapeID="_x0000_i1028" DrawAspect="Content" ObjectID="_1805786986" r:id="rId15"/>
        </w:object>
      </w:r>
      <w:r w:rsidRPr="00800E5C">
        <w:rPr>
          <w:i/>
          <w:iCs/>
          <w:sz w:val="25"/>
          <w:szCs w:val="25"/>
          <w:highlight w:val="yellow"/>
        </w:rPr>
        <w:t xml:space="preserve">= </w:t>
      </w:r>
      <w:r w:rsidRPr="00800E5C">
        <w:rPr>
          <w:i/>
          <w:iCs/>
          <w:position w:val="-24"/>
          <w:sz w:val="25"/>
          <w:szCs w:val="25"/>
          <w:highlight w:val="yellow"/>
        </w:rPr>
        <w:object w:dxaOrig="480" w:dyaOrig="660" w14:anchorId="2DBEE950">
          <v:shape id="_x0000_i1029" type="#_x0000_t75" style="width:23.65pt;height:33.3pt" o:ole="">
            <v:imagedata r:id="rId16" o:title=""/>
          </v:shape>
          <o:OLEObject Type="Embed" ProgID="Equation.DSMT4" ShapeID="_x0000_i1029" DrawAspect="Content" ObjectID="_1805786987" r:id="rId17"/>
        </w:object>
      </w:r>
      <w:r w:rsidRPr="00800E5C">
        <w:rPr>
          <w:i/>
          <w:iCs/>
          <w:sz w:val="25"/>
          <w:szCs w:val="25"/>
          <w:highlight w:val="yellow"/>
        </w:rPr>
        <w:t xml:space="preserve"> (kmol)</w:t>
      </w:r>
    </w:p>
    <w:p w14:paraId="3E2C97AA" w14:textId="77777777" w:rsidR="00195015" w:rsidRPr="00800E5C" w:rsidRDefault="00195015" w:rsidP="00195015">
      <w:pPr>
        <w:spacing w:line="276" w:lineRule="auto"/>
        <w:ind w:left="720"/>
        <w:rPr>
          <w:i/>
          <w:iCs/>
          <w:sz w:val="25"/>
          <w:szCs w:val="25"/>
          <w:highlight w:val="yellow"/>
        </w:rPr>
      </w:pPr>
      <w:r w:rsidRPr="00800E5C">
        <w:rPr>
          <w:i/>
          <w:iCs/>
          <w:position w:val="-12"/>
          <w:sz w:val="25"/>
          <w:szCs w:val="25"/>
          <w:highlight w:val="yellow"/>
        </w:rPr>
        <w:object w:dxaOrig="3580" w:dyaOrig="400" w14:anchorId="10097277">
          <v:shape id="_x0000_i1030" type="#_x0000_t75" style="width:178.4pt;height:20.4pt" o:ole="">
            <v:imagedata r:id="rId18" o:title=""/>
          </v:shape>
          <o:OLEObject Type="Embed" ProgID="Equation.DSMT4" ShapeID="_x0000_i1030" DrawAspect="Content" ObjectID="_1805786988" r:id="rId19"/>
        </w:object>
      </w:r>
      <w:r w:rsidRPr="00800E5C">
        <w:rPr>
          <w:i/>
          <w:iCs/>
          <w:sz w:val="25"/>
          <w:szCs w:val="25"/>
          <w:highlight w:val="yellow"/>
        </w:rPr>
        <w:t>.</w:t>
      </w:r>
    </w:p>
    <w:p w14:paraId="4FC33AA9" w14:textId="77777777" w:rsidR="00195015" w:rsidRPr="00800E5C" w:rsidRDefault="00195015" w:rsidP="00195015">
      <w:pPr>
        <w:spacing w:line="276" w:lineRule="auto"/>
        <w:ind w:left="720"/>
        <w:rPr>
          <w:i/>
          <w:iCs/>
          <w:sz w:val="25"/>
          <w:szCs w:val="25"/>
          <w:highlight w:val="yellow"/>
        </w:rPr>
      </w:pPr>
      <w:r w:rsidRPr="00800E5C">
        <w:rPr>
          <w:i/>
          <w:iCs/>
          <w:sz w:val="25"/>
          <w:szCs w:val="25"/>
          <w:highlight w:val="yellow"/>
        </w:rPr>
        <w:t xml:space="preserve">   </w:t>
      </w:r>
      <w:r w:rsidRPr="00800E5C">
        <w:rPr>
          <w:i/>
          <w:iCs/>
          <w:position w:val="-24"/>
          <w:sz w:val="25"/>
          <w:szCs w:val="25"/>
          <w:highlight w:val="yellow"/>
        </w:rPr>
        <w:object w:dxaOrig="480" w:dyaOrig="660" w14:anchorId="5578EEE2">
          <v:shape id="_x0000_i1031" type="#_x0000_t75" style="width:23.65pt;height:33.3pt" o:ole="">
            <v:imagedata r:id="rId16" o:title=""/>
          </v:shape>
          <o:OLEObject Type="Embed" ProgID="Equation.DSMT4" ShapeID="_x0000_i1031" DrawAspect="Content" ObjectID="_1805786989" r:id="rId20"/>
        </w:object>
      </w:r>
      <w:r w:rsidRPr="00800E5C">
        <w:rPr>
          <w:i/>
          <w:iCs/>
          <w:sz w:val="25"/>
          <w:szCs w:val="25"/>
          <w:highlight w:val="yellow"/>
        </w:rPr>
        <w:t xml:space="preserve">              </w:t>
      </w:r>
      <w:r w:rsidRPr="00800E5C">
        <w:rPr>
          <w:i/>
          <w:iCs/>
          <w:position w:val="-6"/>
          <w:sz w:val="25"/>
          <w:szCs w:val="25"/>
          <w:highlight w:val="yellow"/>
        </w:rPr>
        <w:object w:dxaOrig="300" w:dyaOrig="220" w14:anchorId="1B714206">
          <v:shape id="_x0000_i1032" type="#_x0000_t75" style="width:15.05pt;height:10.75pt" o:ole="">
            <v:imagedata r:id="rId21" o:title=""/>
          </v:shape>
          <o:OLEObject Type="Embed" ProgID="Equation.DSMT4" ShapeID="_x0000_i1032" DrawAspect="Content" ObjectID="_1805786990" r:id="rId22"/>
        </w:object>
      </w:r>
      <w:r w:rsidRPr="00800E5C">
        <w:rPr>
          <w:i/>
          <w:iCs/>
          <w:sz w:val="25"/>
          <w:szCs w:val="25"/>
          <w:highlight w:val="yellow"/>
        </w:rPr>
        <w:t xml:space="preserve">           </w:t>
      </w:r>
      <w:r w:rsidRPr="00800E5C">
        <w:rPr>
          <w:i/>
          <w:iCs/>
          <w:position w:val="-24"/>
          <w:sz w:val="25"/>
          <w:szCs w:val="25"/>
          <w:highlight w:val="yellow"/>
        </w:rPr>
        <w:object w:dxaOrig="480" w:dyaOrig="660" w14:anchorId="62FEA590">
          <v:shape id="_x0000_i1033" type="#_x0000_t75" style="width:23.65pt;height:33.3pt" o:ole="">
            <v:imagedata r:id="rId23" o:title=""/>
          </v:shape>
          <o:OLEObject Type="Embed" ProgID="Equation.DSMT4" ShapeID="_x0000_i1033" DrawAspect="Content" ObjectID="_1805786991" r:id="rId24"/>
        </w:object>
      </w:r>
    </w:p>
    <w:p w14:paraId="0FAE4070" w14:textId="77777777" w:rsidR="00195015" w:rsidRPr="00800E5C" w:rsidRDefault="00195015" w:rsidP="00195015">
      <w:pPr>
        <w:spacing w:line="276" w:lineRule="auto"/>
        <w:ind w:left="720"/>
        <w:rPr>
          <w:i/>
          <w:iCs/>
          <w:sz w:val="25"/>
          <w:szCs w:val="25"/>
          <w:highlight w:val="yellow"/>
        </w:rPr>
      </w:pPr>
      <w:r w:rsidRPr="00800E5C">
        <w:rPr>
          <w:i/>
          <w:iCs/>
          <w:position w:val="-12"/>
          <w:sz w:val="25"/>
          <w:szCs w:val="25"/>
          <w:highlight w:val="yellow"/>
        </w:rPr>
        <w:object w:dxaOrig="420" w:dyaOrig="380" w14:anchorId="5E2266CB">
          <v:shape id="_x0000_i1034" type="#_x0000_t75" style="width:20.95pt;height:19.35pt" o:ole="">
            <v:imagedata r:id="rId25" o:title=""/>
          </v:shape>
          <o:OLEObject Type="Embed" ProgID="Equation.DSMT4" ShapeID="_x0000_i1034" DrawAspect="Content" ObjectID="_1805786992" r:id="rId26"/>
        </w:object>
      </w:r>
      <w:r w:rsidRPr="00800E5C">
        <w:rPr>
          <w:i/>
          <w:iCs/>
          <w:sz w:val="25"/>
          <w:szCs w:val="25"/>
          <w:highlight w:val="yellow"/>
        </w:rPr>
        <w:t xml:space="preserve">= </w:t>
      </w:r>
      <w:r w:rsidRPr="00800E5C">
        <w:rPr>
          <w:i/>
          <w:iCs/>
          <w:position w:val="-24"/>
          <w:sz w:val="25"/>
          <w:szCs w:val="25"/>
          <w:highlight w:val="yellow"/>
        </w:rPr>
        <w:object w:dxaOrig="480" w:dyaOrig="660" w14:anchorId="68CE5FA5">
          <v:shape id="_x0000_i1035" type="#_x0000_t75" style="width:23.65pt;height:33.3pt" o:ole="">
            <v:imagedata r:id="rId23" o:title=""/>
          </v:shape>
          <o:OLEObject Type="Embed" ProgID="Equation.DSMT4" ShapeID="_x0000_i1035" DrawAspect="Content" ObjectID="_1805786993" r:id="rId27"/>
        </w:object>
      </w:r>
      <w:r w:rsidRPr="00800E5C">
        <w:rPr>
          <w:i/>
          <w:iCs/>
          <w:sz w:val="25"/>
          <w:szCs w:val="25"/>
          <w:highlight w:val="yellow"/>
        </w:rPr>
        <w:t xml:space="preserve">.27. </w:t>
      </w:r>
      <w:r w:rsidRPr="00800E5C">
        <w:rPr>
          <w:i/>
          <w:iCs/>
          <w:position w:val="-24"/>
          <w:sz w:val="25"/>
          <w:szCs w:val="25"/>
          <w:highlight w:val="yellow"/>
        </w:rPr>
        <w:object w:dxaOrig="460" w:dyaOrig="660" w14:anchorId="50383E58">
          <v:shape id="_x0000_i1036" type="#_x0000_t75" style="width:22.55pt;height:33.3pt" o:ole="">
            <v:imagedata r:id="rId28" o:title=""/>
          </v:shape>
          <o:OLEObject Type="Embed" ProgID="Equation.DSMT4" ShapeID="_x0000_i1036" DrawAspect="Content" ObjectID="_1805786994" r:id="rId29"/>
        </w:object>
      </w:r>
      <w:r w:rsidRPr="00800E5C">
        <w:rPr>
          <w:i/>
          <w:iCs/>
          <w:sz w:val="25"/>
          <w:szCs w:val="25"/>
          <w:highlight w:val="yellow"/>
        </w:rPr>
        <w:t>= 225 kg</w:t>
      </w:r>
    </w:p>
    <w:p w14:paraId="2AEAB067" w14:textId="77777777" w:rsidR="00195015" w:rsidRPr="00800E5C" w:rsidRDefault="00195015" w:rsidP="00195015">
      <w:pPr>
        <w:pStyle w:val="BodyText"/>
        <w:ind w:firstLine="720"/>
        <w:jc w:val="both"/>
        <w:rPr>
          <w:rFonts w:ascii="Times New Roman" w:hAnsi="Times New Roman"/>
          <w:i/>
          <w:iCs/>
          <w:sz w:val="25"/>
          <w:szCs w:val="25"/>
        </w:rPr>
      </w:pPr>
      <w:r w:rsidRPr="00800E5C">
        <w:rPr>
          <w:rFonts w:ascii="Times New Roman" w:hAnsi="Times New Roman"/>
          <w:i/>
          <w:iCs/>
          <w:sz w:val="25"/>
          <w:szCs w:val="25"/>
          <w:highlight w:val="yellow"/>
        </w:rPr>
        <w:t>V</w:t>
      </w:r>
      <w:r w:rsidRPr="00800E5C">
        <w:rPr>
          <w:rFonts w:ascii="Times New Roman" w:hAnsi="Times New Roman"/>
          <w:i/>
          <w:iCs/>
          <w:sz w:val="25"/>
          <w:szCs w:val="25"/>
          <w:highlight w:val="yellow"/>
          <w:vertAlign w:val="subscript"/>
        </w:rPr>
        <w:t>Al</w:t>
      </w:r>
      <w:r w:rsidRPr="00800E5C">
        <w:rPr>
          <w:rFonts w:ascii="Times New Roman" w:hAnsi="Times New Roman"/>
          <w:i/>
          <w:iCs/>
          <w:sz w:val="25"/>
          <w:szCs w:val="25"/>
          <w:highlight w:val="yellow"/>
        </w:rPr>
        <w:t xml:space="preserve"> = </w:t>
      </w:r>
      <w:r w:rsidRPr="00800E5C">
        <w:rPr>
          <w:rFonts w:ascii="Times New Roman" w:hAnsi="Times New Roman"/>
          <w:i/>
          <w:iCs/>
          <w:position w:val="-26"/>
          <w:sz w:val="25"/>
          <w:szCs w:val="25"/>
          <w:highlight w:val="yellow"/>
        </w:rPr>
        <w:object w:dxaOrig="880" w:dyaOrig="680" w14:anchorId="18BC840C">
          <v:shape id="_x0000_i1037" type="#_x0000_t75" style="width:43.5pt;height:34.4pt" o:ole="">
            <v:imagedata r:id="rId30" o:title=""/>
          </v:shape>
          <o:OLEObject Type="Embed" ProgID="Equation.DSMT4" ShapeID="_x0000_i1037" DrawAspect="Content" ObjectID="_1805786995" r:id="rId31"/>
        </w:object>
      </w:r>
      <w:r w:rsidRPr="00800E5C">
        <w:rPr>
          <w:rFonts w:ascii="Times New Roman" w:hAnsi="Times New Roman"/>
          <w:i/>
          <w:iCs/>
          <w:sz w:val="25"/>
          <w:szCs w:val="25"/>
          <w:highlight w:val="yellow"/>
        </w:rPr>
        <w:t>=83333,33 cm</w:t>
      </w:r>
      <w:r w:rsidRPr="00800E5C">
        <w:rPr>
          <w:rFonts w:ascii="Times New Roman" w:hAnsi="Times New Roman"/>
          <w:i/>
          <w:iCs/>
          <w:sz w:val="25"/>
          <w:szCs w:val="25"/>
          <w:highlight w:val="yellow"/>
          <w:vertAlign w:val="superscript"/>
        </w:rPr>
        <w:t>3</w:t>
      </w:r>
      <w:r w:rsidRPr="00800E5C">
        <w:rPr>
          <w:rFonts w:ascii="Times New Roman" w:hAnsi="Times New Roman"/>
          <w:i/>
          <w:iCs/>
          <w:sz w:val="25"/>
          <w:szCs w:val="25"/>
          <w:highlight w:val="yellow"/>
        </w:rPr>
        <w:t>.</w:t>
      </w:r>
    </w:p>
    <w:p w14:paraId="087E1D3D" w14:textId="362B8C63" w:rsidR="00195015" w:rsidRPr="00CB5000" w:rsidRDefault="00B14093" w:rsidP="00B14093">
      <w:pPr>
        <w:pStyle w:val="BodyText"/>
        <w:spacing w:before="120"/>
        <w:jc w:val="both"/>
        <w:rPr>
          <w:rFonts w:ascii="Times New Roman" w:hAnsi="Times New Roman"/>
          <w:sz w:val="25"/>
          <w:szCs w:val="25"/>
          <w:lang w:eastAsia="de-DE"/>
        </w:rPr>
      </w:pPr>
      <w:r w:rsidRPr="00B14093">
        <w:rPr>
          <w:rFonts w:ascii="Times New Roman" w:hAnsi="Times New Roman"/>
          <w:b/>
          <w:bCs/>
          <w:sz w:val="25"/>
          <w:szCs w:val="25"/>
          <w:lang w:eastAsia="de-DE"/>
        </w:rPr>
        <w:t xml:space="preserve">Câu </w:t>
      </w:r>
      <w:r w:rsidR="00195015" w:rsidRPr="00B14093">
        <w:rPr>
          <w:rFonts w:ascii="Times New Roman" w:hAnsi="Times New Roman"/>
          <w:b/>
          <w:bCs/>
          <w:sz w:val="25"/>
          <w:szCs w:val="25"/>
          <w:lang w:eastAsia="de-DE"/>
        </w:rPr>
        <w:t xml:space="preserve">2. </w:t>
      </w:r>
      <w:r w:rsidR="00195015" w:rsidRPr="00B14093">
        <w:rPr>
          <w:rFonts w:ascii="Times New Roman" w:hAnsi="Times New Roman"/>
          <w:sz w:val="25"/>
          <w:szCs w:val="25"/>
          <w:lang w:eastAsia="de-DE"/>
        </w:rPr>
        <w:t xml:space="preserve">Enzyme lipase là một protein có khả năng xúc tác cho phản ứng thủy phân lipid. </w:t>
      </w:r>
      <w:r w:rsidR="00195015" w:rsidRPr="00CB5000">
        <w:rPr>
          <w:rFonts w:ascii="Times New Roman" w:hAnsi="Times New Roman"/>
          <w:sz w:val="25"/>
          <w:szCs w:val="25"/>
          <w:lang w:eastAsia="de-DE"/>
        </w:rPr>
        <w:t xml:space="preserve">Hoạt tính xúc tác của enzyme càng cao thì phản ứng thủy phân lipid diễn ra càng nhanh. Hoạt tính xúc tác của </w:t>
      </w:r>
      <w:r w:rsidR="00195015" w:rsidRPr="00CB5000">
        <w:rPr>
          <w:rFonts w:ascii="Times New Roman" w:hAnsi="Times New Roman"/>
          <w:sz w:val="25"/>
          <w:szCs w:val="25"/>
          <w:lang w:eastAsia="de-DE"/>
        </w:rPr>
        <w:lastRenderedPageBreak/>
        <w:t>enzyme phụ thuộc vào các yếu tố như nhiệt độ, pH,... Một nhóm học sinh dự đoán “pH càng tăng thì hoạt tính xúc tác của enzyme lipase càng giảm”. Từ đó, học sinh tiến hành thí nghiệm ở nhiệt độ không đổi nhưng thay đổi pH của môi trường để kiểm tra dự đoán trên.</w:t>
      </w:r>
    </w:p>
    <w:p w14:paraId="69345B04" w14:textId="77777777" w:rsidR="00195015" w:rsidRPr="00CB5000" w:rsidRDefault="00195015" w:rsidP="00195015">
      <w:pPr>
        <w:pStyle w:val="BodyText"/>
        <w:jc w:val="both"/>
        <w:rPr>
          <w:rFonts w:ascii="Times New Roman" w:hAnsi="Times New Roman"/>
          <w:sz w:val="25"/>
          <w:szCs w:val="25"/>
          <w:lang w:eastAsia="de-DE"/>
        </w:rPr>
      </w:pPr>
      <w:r w:rsidRPr="00CB5000">
        <w:rPr>
          <w:rFonts w:ascii="Times New Roman" w:hAnsi="Times New Roman"/>
          <w:sz w:val="25"/>
          <w:szCs w:val="25"/>
          <w:lang w:eastAsia="de-DE"/>
        </w:rPr>
        <w:t>Kết quả thí nghiệm được ghi lại trong bảng sau:</w:t>
      </w:r>
    </w:p>
    <w:tbl>
      <w:tblPr>
        <w:tblW w:w="62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56"/>
        <w:gridCol w:w="708"/>
        <w:gridCol w:w="567"/>
        <w:gridCol w:w="426"/>
        <w:gridCol w:w="735"/>
        <w:gridCol w:w="597"/>
      </w:tblGrid>
      <w:tr w:rsidR="00195015" w:rsidRPr="00B14093" w14:paraId="13F6BE8C" w14:textId="77777777" w:rsidTr="00800E5C">
        <w:trPr>
          <w:trHeight w:val="394"/>
          <w:jc w:val="center"/>
        </w:trPr>
        <w:tc>
          <w:tcPr>
            <w:tcW w:w="3256" w:type="dxa"/>
            <w:tcMar>
              <w:top w:w="30" w:type="dxa"/>
              <w:left w:w="45" w:type="dxa"/>
              <w:bottom w:w="30" w:type="dxa"/>
              <w:right w:w="45" w:type="dxa"/>
            </w:tcMar>
            <w:vAlign w:val="center"/>
            <w:hideMark/>
          </w:tcPr>
          <w:p w14:paraId="18948897" w14:textId="77777777" w:rsidR="00195015" w:rsidRPr="00B14093" w:rsidRDefault="00195015" w:rsidP="00427B01">
            <w:pPr>
              <w:pStyle w:val="BodyText"/>
              <w:jc w:val="both"/>
              <w:rPr>
                <w:rFonts w:ascii="Times New Roman" w:hAnsi="Times New Roman"/>
                <w:b/>
                <w:bCs/>
                <w:sz w:val="25"/>
                <w:szCs w:val="25"/>
                <w:lang w:eastAsia="de-DE"/>
              </w:rPr>
            </w:pPr>
            <w:r w:rsidRPr="00B14093">
              <w:rPr>
                <w:rFonts w:ascii="Times New Roman" w:hAnsi="Times New Roman"/>
                <w:b/>
                <w:bCs/>
                <w:sz w:val="25"/>
                <w:szCs w:val="25"/>
                <w:lang w:eastAsia="de-DE"/>
              </w:rPr>
              <w:t>pH</w:t>
            </w:r>
          </w:p>
        </w:tc>
        <w:tc>
          <w:tcPr>
            <w:tcW w:w="708" w:type="dxa"/>
            <w:tcMar>
              <w:top w:w="30" w:type="dxa"/>
              <w:left w:w="45" w:type="dxa"/>
              <w:bottom w:w="30" w:type="dxa"/>
              <w:right w:w="45" w:type="dxa"/>
            </w:tcMar>
            <w:vAlign w:val="center"/>
            <w:hideMark/>
          </w:tcPr>
          <w:p w14:paraId="1548BE0F"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6</w:t>
            </w:r>
          </w:p>
        </w:tc>
        <w:tc>
          <w:tcPr>
            <w:tcW w:w="567" w:type="dxa"/>
            <w:tcMar>
              <w:top w:w="30" w:type="dxa"/>
              <w:left w:w="45" w:type="dxa"/>
              <w:bottom w:w="30" w:type="dxa"/>
              <w:right w:w="45" w:type="dxa"/>
            </w:tcMar>
            <w:vAlign w:val="center"/>
            <w:hideMark/>
          </w:tcPr>
          <w:p w14:paraId="22AFF794"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7</w:t>
            </w:r>
          </w:p>
        </w:tc>
        <w:tc>
          <w:tcPr>
            <w:tcW w:w="426" w:type="dxa"/>
            <w:tcMar>
              <w:top w:w="30" w:type="dxa"/>
              <w:left w:w="45" w:type="dxa"/>
              <w:bottom w:w="30" w:type="dxa"/>
              <w:right w:w="45" w:type="dxa"/>
            </w:tcMar>
            <w:vAlign w:val="center"/>
            <w:hideMark/>
          </w:tcPr>
          <w:p w14:paraId="53B9B019"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8</w:t>
            </w:r>
          </w:p>
        </w:tc>
        <w:tc>
          <w:tcPr>
            <w:tcW w:w="735" w:type="dxa"/>
            <w:tcMar>
              <w:top w:w="30" w:type="dxa"/>
              <w:left w:w="45" w:type="dxa"/>
              <w:bottom w:w="30" w:type="dxa"/>
              <w:right w:w="45" w:type="dxa"/>
            </w:tcMar>
            <w:vAlign w:val="center"/>
            <w:hideMark/>
          </w:tcPr>
          <w:p w14:paraId="15A585ED"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9</w:t>
            </w:r>
          </w:p>
        </w:tc>
        <w:tc>
          <w:tcPr>
            <w:tcW w:w="0" w:type="auto"/>
            <w:tcMar>
              <w:top w:w="30" w:type="dxa"/>
              <w:left w:w="45" w:type="dxa"/>
              <w:bottom w:w="30" w:type="dxa"/>
              <w:right w:w="45" w:type="dxa"/>
            </w:tcMar>
            <w:vAlign w:val="center"/>
            <w:hideMark/>
          </w:tcPr>
          <w:p w14:paraId="0A0F9C95"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10</w:t>
            </w:r>
          </w:p>
        </w:tc>
      </w:tr>
      <w:tr w:rsidR="00195015" w:rsidRPr="00B14093" w14:paraId="14AB3444" w14:textId="77777777" w:rsidTr="00800E5C">
        <w:trPr>
          <w:trHeight w:val="394"/>
          <w:jc w:val="center"/>
        </w:trPr>
        <w:tc>
          <w:tcPr>
            <w:tcW w:w="3256" w:type="dxa"/>
            <w:tcMar>
              <w:top w:w="30" w:type="dxa"/>
              <w:left w:w="45" w:type="dxa"/>
              <w:bottom w:w="30" w:type="dxa"/>
              <w:right w:w="45" w:type="dxa"/>
            </w:tcMar>
            <w:vAlign w:val="center"/>
            <w:hideMark/>
          </w:tcPr>
          <w:p w14:paraId="7BF8C018" w14:textId="77777777" w:rsidR="00195015" w:rsidRPr="00B14093" w:rsidRDefault="00195015" w:rsidP="00427B01">
            <w:pPr>
              <w:pStyle w:val="BodyText"/>
              <w:jc w:val="both"/>
              <w:rPr>
                <w:rFonts w:ascii="Times New Roman" w:hAnsi="Times New Roman"/>
                <w:b/>
                <w:bCs/>
                <w:sz w:val="25"/>
                <w:szCs w:val="25"/>
                <w:lang w:eastAsia="de-DE"/>
              </w:rPr>
            </w:pPr>
            <w:r w:rsidRPr="00B14093">
              <w:rPr>
                <w:rFonts w:ascii="Times New Roman" w:hAnsi="Times New Roman"/>
                <w:b/>
                <w:bCs/>
                <w:sz w:val="25"/>
                <w:szCs w:val="25"/>
                <w:lang w:eastAsia="de-DE"/>
              </w:rPr>
              <w:t>Thời gian thủy phân (giây)</w:t>
            </w:r>
          </w:p>
        </w:tc>
        <w:tc>
          <w:tcPr>
            <w:tcW w:w="708" w:type="dxa"/>
            <w:tcMar>
              <w:top w:w="30" w:type="dxa"/>
              <w:left w:w="45" w:type="dxa"/>
              <w:bottom w:w="30" w:type="dxa"/>
              <w:right w:w="45" w:type="dxa"/>
            </w:tcMar>
            <w:vAlign w:val="center"/>
            <w:hideMark/>
          </w:tcPr>
          <w:p w14:paraId="10EE649D"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80</w:t>
            </w:r>
          </w:p>
        </w:tc>
        <w:tc>
          <w:tcPr>
            <w:tcW w:w="567" w:type="dxa"/>
            <w:tcMar>
              <w:top w:w="30" w:type="dxa"/>
              <w:left w:w="45" w:type="dxa"/>
              <w:bottom w:w="30" w:type="dxa"/>
              <w:right w:w="45" w:type="dxa"/>
            </w:tcMar>
            <w:vAlign w:val="center"/>
            <w:hideMark/>
          </w:tcPr>
          <w:p w14:paraId="2496934F"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60</w:t>
            </w:r>
          </w:p>
        </w:tc>
        <w:tc>
          <w:tcPr>
            <w:tcW w:w="426" w:type="dxa"/>
            <w:tcMar>
              <w:top w:w="30" w:type="dxa"/>
              <w:left w:w="45" w:type="dxa"/>
              <w:bottom w:w="30" w:type="dxa"/>
              <w:right w:w="45" w:type="dxa"/>
            </w:tcMar>
            <w:vAlign w:val="center"/>
            <w:hideMark/>
          </w:tcPr>
          <w:p w14:paraId="3F9E00FC"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90</w:t>
            </w:r>
          </w:p>
        </w:tc>
        <w:tc>
          <w:tcPr>
            <w:tcW w:w="735" w:type="dxa"/>
            <w:tcMar>
              <w:top w:w="30" w:type="dxa"/>
              <w:left w:w="45" w:type="dxa"/>
              <w:bottom w:w="30" w:type="dxa"/>
              <w:right w:w="45" w:type="dxa"/>
            </w:tcMar>
            <w:vAlign w:val="center"/>
            <w:hideMark/>
          </w:tcPr>
          <w:p w14:paraId="2B98A1BC"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120</w:t>
            </w:r>
          </w:p>
        </w:tc>
        <w:tc>
          <w:tcPr>
            <w:tcW w:w="0" w:type="auto"/>
            <w:tcMar>
              <w:top w:w="30" w:type="dxa"/>
              <w:left w:w="45" w:type="dxa"/>
              <w:bottom w:w="30" w:type="dxa"/>
              <w:right w:w="45" w:type="dxa"/>
            </w:tcMar>
            <w:vAlign w:val="center"/>
            <w:hideMark/>
          </w:tcPr>
          <w:p w14:paraId="19816923" w14:textId="77777777" w:rsidR="00195015" w:rsidRPr="00B14093" w:rsidRDefault="00195015" w:rsidP="00427B01">
            <w:pPr>
              <w:pStyle w:val="BodyText"/>
              <w:jc w:val="both"/>
              <w:rPr>
                <w:rFonts w:ascii="Times New Roman" w:hAnsi="Times New Roman"/>
                <w:sz w:val="25"/>
                <w:szCs w:val="25"/>
                <w:lang w:eastAsia="de-DE"/>
              </w:rPr>
            </w:pPr>
            <w:r w:rsidRPr="00B14093">
              <w:rPr>
                <w:rFonts w:ascii="Times New Roman" w:hAnsi="Times New Roman"/>
                <w:sz w:val="25"/>
                <w:szCs w:val="25"/>
                <w:lang w:eastAsia="de-DE"/>
              </w:rPr>
              <w:t>150</w:t>
            </w:r>
          </w:p>
        </w:tc>
      </w:tr>
    </w:tbl>
    <w:p w14:paraId="0700D24C" w14:textId="77777777" w:rsidR="00195015" w:rsidRPr="00B14093" w:rsidRDefault="00195015" w:rsidP="00195015">
      <w:pPr>
        <w:pStyle w:val="BodyText"/>
        <w:rPr>
          <w:rFonts w:ascii="Times New Roman" w:hAnsi="Times New Roman"/>
          <w:sz w:val="25"/>
          <w:szCs w:val="25"/>
          <w:lang w:eastAsia="de-DE"/>
        </w:rPr>
      </w:pPr>
      <w:r w:rsidRPr="00B14093">
        <w:rPr>
          <w:rFonts w:ascii="Times New Roman" w:hAnsi="Times New Roman"/>
          <w:sz w:val="25"/>
          <w:szCs w:val="25"/>
          <w:lang w:eastAsia="de-DE"/>
        </w:rPr>
        <w:t>Kết quả được biểu diễn bằng đồ thị sau:</w:t>
      </w:r>
    </w:p>
    <w:p w14:paraId="45906CEC" w14:textId="77777777" w:rsidR="00195015" w:rsidRPr="00B14093" w:rsidRDefault="00195015" w:rsidP="00195015">
      <w:pPr>
        <w:pStyle w:val="BodyText"/>
        <w:jc w:val="center"/>
        <w:rPr>
          <w:rFonts w:ascii="Times New Roman" w:hAnsi="Times New Roman"/>
          <w:sz w:val="25"/>
          <w:szCs w:val="25"/>
          <w:u w:val="single"/>
          <w:lang w:eastAsia="de-DE"/>
        </w:rPr>
      </w:pPr>
      <w:r w:rsidRPr="00B14093">
        <w:rPr>
          <w:rFonts w:ascii="Times New Roman" w:hAnsi="Times New Roman"/>
          <w:noProof/>
          <w:sz w:val="25"/>
          <w:szCs w:val="25"/>
        </w:rPr>
        <w:drawing>
          <wp:inline distT="0" distB="0" distL="0" distR="0" wp14:anchorId="1197CF95" wp14:editId="08034878">
            <wp:extent cx="3531235" cy="2552065"/>
            <wp:effectExtent l="0" t="0" r="12065" b="635"/>
            <wp:docPr id="1406481380" name="Chart 1">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16="http://schemas.microsoft.com/office/drawing/2014/main" id="{A01BF2CF-0EC6-7B42-1845-FDA76211399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0AF863B" w14:textId="77777777" w:rsidR="00195015" w:rsidRPr="00800E5C" w:rsidRDefault="00195015" w:rsidP="00195015">
      <w:pPr>
        <w:pStyle w:val="BodyText"/>
        <w:tabs>
          <w:tab w:val="left" w:pos="284"/>
        </w:tabs>
        <w:ind w:left="284"/>
        <w:jc w:val="both"/>
        <w:rPr>
          <w:rFonts w:ascii="Times New Roman" w:hAnsi="Times New Roman"/>
          <w:sz w:val="25"/>
          <w:szCs w:val="25"/>
          <w:lang w:eastAsia="de-DE"/>
        </w:rPr>
      </w:pPr>
      <w:r w:rsidRPr="00800E5C">
        <w:rPr>
          <w:rFonts w:ascii="Times New Roman" w:hAnsi="Times New Roman"/>
          <w:b/>
          <w:bCs/>
          <w:sz w:val="25"/>
          <w:szCs w:val="25"/>
          <w:u w:val="single"/>
          <w:lang w:eastAsia="de-DE"/>
        </w:rPr>
        <w:t>a)</w:t>
      </w:r>
      <w:r w:rsidRPr="00800E5C">
        <w:rPr>
          <w:rFonts w:ascii="Times New Roman" w:hAnsi="Times New Roman"/>
          <w:sz w:val="25"/>
          <w:szCs w:val="25"/>
          <w:lang w:eastAsia="de-DE"/>
        </w:rPr>
        <w:t xml:space="preserve"> Theo số liệu thu được, phản ứng thủy phân lipid ở pH = 7 diễn ra nhanh hơn ở pH = 8. </w:t>
      </w:r>
    </w:p>
    <w:p w14:paraId="78BD5FDE" w14:textId="77777777" w:rsidR="00195015" w:rsidRPr="00800E5C" w:rsidRDefault="00195015" w:rsidP="00195015">
      <w:pPr>
        <w:pStyle w:val="BodyText"/>
        <w:tabs>
          <w:tab w:val="left" w:pos="284"/>
        </w:tabs>
        <w:ind w:left="284"/>
        <w:jc w:val="both"/>
        <w:rPr>
          <w:rFonts w:ascii="Times New Roman" w:hAnsi="Times New Roman"/>
          <w:sz w:val="25"/>
          <w:szCs w:val="25"/>
          <w:lang w:eastAsia="de-DE"/>
        </w:rPr>
      </w:pPr>
      <w:r w:rsidRPr="00800E5C">
        <w:rPr>
          <w:rFonts w:ascii="Times New Roman" w:hAnsi="Times New Roman"/>
          <w:b/>
          <w:bCs/>
          <w:sz w:val="25"/>
          <w:szCs w:val="25"/>
          <w:u w:val="single"/>
          <w:lang w:eastAsia="de-DE"/>
        </w:rPr>
        <w:t>b)</w:t>
      </w:r>
      <w:r w:rsidRPr="00800E5C">
        <w:rPr>
          <w:rFonts w:ascii="Times New Roman" w:hAnsi="Times New Roman"/>
          <w:sz w:val="25"/>
          <w:szCs w:val="25"/>
          <w:lang w:eastAsia="de-DE"/>
        </w:rPr>
        <w:t xml:space="preserve"> Ở các giá trị pH nghiên cứu, hoạt tính xúc tác của enzyme lipase cao nhất tại pH = 7. </w:t>
      </w:r>
    </w:p>
    <w:p w14:paraId="1413D112" w14:textId="77777777" w:rsidR="00195015" w:rsidRPr="00B14093" w:rsidRDefault="00195015" w:rsidP="00195015">
      <w:pPr>
        <w:pStyle w:val="BodyText"/>
        <w:tabs>
          <w:tab w:val="left" w:pos="284"/>
        </w:tabs>
        <w:ind w:left="284"/>
        <w:jc w:val="both"/>
        <w:rPr>
          <w:rFonts w:ascii="Times New Roman" w:hAnsi="Times New Roman"/>
          <w:sz w:val="25"/>
          <w:szCs w:val="25"/>
          <w:lang w:eastAsia="de-DE"/>
        </w:rPr>
      </w:pPr>
      <w:r w:rsidRPr="00800E5C">
        <w:rPr>
          <w:rFonts w:ascii="Times New Roman" w:hAnsi="Times New Roman"/>
          <w:b/>
          <w:bCs/>
          <w:sz w:val="25"/>
          <w:szCs w:val="25"/>
          <w:lang w:eastAsia="de-DE"/>
        </w:rPr>
        <w:t>c)</w:t>
      </w:r>
      <w:r w:rsidRPr="00B14093">
        <w:rPr>
          <w:rFonts w:ascii="Times New Roman" w:hAnsi="Times New Roman"/>
          <w:sz w:val="25"/>
          <w:szCs w:val="25"/>
          <w:lang w:eastAsia="de-DE"/>
        </w:rPr>
        <w:t xml:space="preserve"> Dự đoán ban đầu của nhóm học sinh là đúng. </w:t>
      </w:r>
    </w:p>
    <w:p w14:paraId="5748581C" w14:textId="77777777" w:rsidR="00195015" w:rsidRPr="00B14093" w:rsidRDefault="00195015" w:rsidP="00195015">
      <w:pPr>
        <w:pStyle w:val="BodyText"/>
        <w:tabs>
          <w:tab w:val="left" w:pos="284"/>
        </w:tabs>
        <w:ind w:left="284"/>
        <w:jc w:val="both"/>
        <w:rPr>
          <w:rFonts w:ascii="Times New Roman" w:hAnsi="Times New Roman"/>
          <w:sz w:val="25"/>
          <w:szCs w:val="25"/>
          <w:lang w:eastAsia="de-DE"/>
        </w:rPr>
      </w:pPr>
      <w:r w:rsidRPr="00800E5C">
        <w:rPr>
          <w:rFonts w:ascii="Times New Roman" w:hAnsi="Times New Roman"/>
          <w:b/>
          <w:bCs/>
          <w:sz w:val="25"/>
          <w:szCs w:val="25"/>
          <w:lang w:eastAsia="de-DE"/>
        </w:rPr>
        <w:t>d)</w:t>
      </w:r>
      <w:r w:rsidRPr="00B14093">
        <w:rPr>
          <w:rFonts w:ascii="Times New Roman" w:hAnsi="Times New Roman"/>
          <w:sz w:val="25"/>
          <w:szCs w:val="25"/>
          <w:lang w:eastAsia="de-DE"/>
        </w:rPr>
        <w:t xml:space="preserve"> Từ kết quả thí nghiệm, kết luận được hoạt tính xúc tác của enzyme lipase luôn giảm khi pH tăng.</w:t>
      </w:r>
    </w:p>
    <w:p w14:paraId="13A460BE" w14:textId="2EB37E32" w:rsidR="00195015" w:rsidRPr="00B14093" w:rsidRDefault="00B14093" w:rsidP="00B14093">
      <w:pPr>
        <w:spacing w:before="120" w:line="276" w:lineRule="auto"/>
        <w:jc w:val="both"/>
        <w:rPr>
          <w:sz w:val="25"/>
          <w:szCs w:val="25"/>
        </w:rPr>
      </w:pPr>
      <w:r w:rsidRPr="00B14093">
        <w:rPr>
          <w:b/>
          <w:bCs/>
          <w:sz w:val="25"/>
          <w:szCs w:val="25"/>
          <w:lang w:val="pt-BR"/>
        </w:rPr>
        <w:t xml:space="preserve">Câu </w:t>
      </w:r>
      <w:r w:rsidR="00195015" w:rsidRPr="00B14093">
        <w:rPr>
          <w:b/>
          <w:sz w:val="25"/>
          <w:szCs w:val="25"/>
          <w:lang w:val="pt-BR"/>
        </w:rPr>
        <w:t xml:space="preserve">3. </w:t>
      </w:r>
      <w:r w:rsidR="00195015" w:rsidRPr="00B14093">
        <w:rPr>
          <w:sz w:val="25"/>
          <w:szCs w:val="25"/>
          <w:lang w:val="pt-BR"/>
        </w:rPr>
        <w:t>H</w:t>
      </w:r>
      <w:r w:rsidR="00195015" w:rsidRPr="00B14093">
        <w:rPr>
          <w:sz w:val="25"/>
          <w:szCs w:val="25"/>
        </w:rPr>
        <w:t>ợp chất X</w:t>
      </w:r>
      <w:r w:rsidR="00195015" w:rsidRPr="00B14093">
        <w:rPr>
          <w:sz w:val="25"/>
          <w:szCs w:val="25"/>
          <w:lang w:val="pt-BR"/>
        </w:rPr>
        <w:t xml:space="preserve"> thuần chức</w:t>
      </w:r>
      <w:r w:rsidR="00195015" w:rsidRPr="00B14093">
        <w:rPr>
          <w:sz w:val="25"/>
          <w:szCs w:val="25"/>
        </w:rPr>
        <w:t xml:space="preserve"> </w:t>
      </w:r>
      <w:r w:rsidR="00195015" w:rsidRPr="00B14093">
        <w:rPr>
          <w:sz w:val="25"/>
          <w:szCs w:val="25"/>
          <w:lang w:val="pt-BR"/>
        </w:rPr>
        <w:t xml:space="preserve">chỉ </w:t>
      </w:r>
      <w:r w:rsidR="00195015" w:rsidRPr="00B14093">
        <w:rPr>
          <w:sz w:val="25"/>
          <w:szCs w:val="25"/>
        </w:rPr>
        <w:t>chứa</w:t>
      </w:r>
      <w:r w:rsidR="00195015" w:rsidRPr="00B14093">
        <w:rPr>
          <w:sz w:val="25"/>
          <w:szCs w:val="25"/>
          <w:lang w:val="pt-BR"/>
        </w:rPr>
        <w:t xml:space="preserve"> các nguyên tố:</w:t>
      </w:r>
      <w:r w:rsidR="00195015" w:rsidRPr="00B14093">
        <w:rPr>
          <w:sz w:val="25"/>
          <w:szCs w:val="25"/>
        </w:rPr>
        <w:t xml:space="preserve"> C, H, O. Bằng phổ NMR </w:t>
      </w:r>
      <w:r w:rsidR="00195015" w:rsidRPr="00B14093">
        <w:rPr>
          <w:sz w:val="25"/>
          <w:szCs w:val="25"/>
          <w:vertAlign w:val="superscript"/>
        </w:rPr>
        <w:t>13</w:t>
      </w:r>
      <w:r w:rsidR="00195015" w:rsidRPr="00B14093">
        <w:rPr>
          <w:sz w:val="25"/>
          <w:szCs w:val="25"/>
        </w:rPr>
        <w:t xml:space="preserve">C, </w:t>
      </w:r>
      <w:r w:rsidR="00195015" w:rsidRPr="00B14093">
        <w:rPr>
          <w:sz w:val="25"/>
          <w:szCs w:val="25"/>
          <w:vertAlign w:val="superscript"/>
        </w:rPr>
        <w:t>1</w:t>
      </w:r>
      <w:r w:rsidR="00195015" w:rsidRPr="00B14093">
        <w:rPr>
          <w:sz w:val="25"/>
          <w:szCs w:val="25"/>
        </w:rPr>
        <w:t>H(phổ cộng hưởng từ hạt nhân) thì người ta phát hiện X có 6C, 12H. Phổ MS(phổ khối lượng) và phổ IR(phổ hồng ngoại) của X cho kết quả như sau:</w:t>
      </w:r>
    </w:p>
    <w:p w14:paraId="242017AA" w14:textId="77777777" w:rsidR="00195015" w:rsidRPr="00B14093" w:rsidRDefault="00195015" w:rsidP="00195015">
      <w:pPr>
        <w:spacing w:line="276" w:lineRule="auto"/>
        <w:jc w:val="both"/>
        <w:rPr>
          <w:bCs/>
          <w:sz w:val="25"/>
          <w:szCs w:val="25"/>
        </w:rPr>
      </w:pPr>
      <w:r w:rsidRPr="00B14093">
        <w:rPr>
          <w:noProof/>
          <w:sz w:val="25"/>
          <w:szCs w:val="25"/>
        </w:rPr>
        <w:drawing>
          <wp:inline distT="0" distB="0" distL="0" distR="0" wp14:anchorId="242784BC" wp14:editId="47407BFC">
            <wp:extent cx="2500068" cy="1682496"/>
            <wp:effectExtent l="0" t="0" r="0" b="0"/>
            <wp:docPr id="1399498862"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98862" name="Picture 3" descr="A graph of a graph&#10;&#10;Description automatically generated with medium confidence"/>
                    <pic:cNvPicPr>
                      <a:picLocks noChangeAspect="1" noChangeArrowheads="1"/>
                    </pic:cNvPicPr>
                  </pic:nvPicPr>
                  <pic:blipFill>
                    <a:blip r:embed="rId33" cstate="print">
                      <a:duotone>
                        <a:schemeClr val="accent1">
                          <a:shade val="45000"/>
                          <a:satMod val="135000"/>
                        </a:schemeClr>
                        <a:prstClr val="white"/>
                      </a:duotone>
                      <a:extLst>
                        <a:ext uri="{BEBA8EAE-BF5A-486C-A8C5-ECC9F3942E4B}">
                          <a14:imgProps xmlns:a14="http://schemas.microsoft.com/office/drawing/2010/main">
                            <a14:imgLayer r:embed="rId34">
                              <a14:imgEffect>
                                <a14:sharpenSoften amount="92000"/>
                              </a14:imgEffect>
                              <a14:imgEffect>
                                <a14:saturation sat="400000"/>
                              </a14:imgEffect>
                              <a14:imgEffect>
                                <a14:brightnessContrast contrast="10000"/>
                              </a14:imgEffect>
                            </a14:imgLayer>
                          </a14:imgProps>
                        </a:ext>
                        <a:ext uri="{28A0092B-C50C-407E-A947-70E740481C1C}">
                          <a14:useLocalDpi xmlns:a14="http://schemas.microsoft.com/office/drawing/2010/main" val="0"/>
                        </a:ext>
                      </a:extLst>
                    </a:blip>
                    <a:srcRect/>
                    <a:stretch>
                      <a:fillRect/>
                    </a:stretch>
                  </pic:blipFill>
                  <pic:spPr bwMode="auto">
                    <a:xfrm>
                      <a:off x="0" y="0"/>
                      <a:ext cx="2552227" cy="1717598"/>
                    </a:xfrm>
                    <a:prstGeom prst="rect">
                      <a:avLst/>
                    </a:prstGeom>
                    <a:noFill/>
                    <a:ln>
                      <a:noFill/>
                    </a:ln>
                  </pic:spPr>
                </pic:pic>
              </a:graphicData>
            </a:graphic>
          </wp:inline>
        </w:drawing>
      </w:r>
      <w:r w:rsidRPr="00B14093">
        <w:rPr>
          <w:bCs/>
          <w:sz w:val="25"/>
          <w:szCs w:val="25"/>
        </w:rPr>
        <w:t xml:space="preserve">               </w:t>
      </w:r>
      <w:r w:rsidRPr="00B14093">
        <w:rPr>
          <w:sz w:val="25"/>
          <w:szCs w:val="25"/>
        </w:rPr>
        <w:t xml:space="preserve"> </w:t>
      </w:r>
      <w:r w:rsidRPr="00B14093">
        <w:rPr>
          <w:noProof/>
          <w:sz w:val="25"/>
          <w:szCs w:val="25"/>
        </w:rPr>
        <w:drawing>
          <wp:inline distT="0" distB="0" distL="0" distR="0" wp14:anchorId="18F67DCE" wp14:editId="2D8579F7">
            <wp:extent cx="2976278" cy="1679276"/>
            <wp:effectExtent l="0" t="0" r="0" b="0"/>
            <wp:docPr id="307235901" name="Picture 5" descr="Methyl Isobutyl Ke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Methyl Isobutyl Ketone"/>
                    <pic:cNvPicPr>
                      <a:picLocks noChangeAspect="1" noChangeArrowheads="1"/>
                    </pic:cNvPicPr>
                  </pic:nvPicPr>
                  <pic:blipFill rotWithShape="1">
                    <a:blip r:embed="rId35">
                      <a:duotone>
                        <a:schemeClr val="accent1">
                          <a:shade val="45000"/>
                          <a:satMod val="135000"/>
                        </a:schemeClr>
                        <a:prstClr val="white"/>
                      </a:duotone>
                      <a:extLst>
                        <a:ext uri="{BEBA8EAE-BF5A-486C-A8C5-ECC9F3942E4B}">
                          <a14:imgProps xmlns:a14="http://schemas.microsoft.com/office/drawing/2010/main">
                            <a14:imgLayer r:embed="rId36">
                              <a14:imgEffect>
                                <a14:sharpenSoften amount="78000"/>
                              </a14:imgEffect>
                            </a14:imgLayer>
                          </a14:imgProps>
                        </a:ext>
                        <a:ext uri="{28A0092B-C50C-407E-A947-70E740481C1C}">
                          <a14:useLocalDpi xmlns:a14="http://schemas.microsoft.com/office/drawing/2010/main" val="0"/>
                        </a:ext>
                      </a:extLst>
                    </a:blip>
                    <a:srcRect t="9502" r="3678"/>
                    <a:stretch/>
                  </pic:blipFill>
                  <pic:spPr bwMode="auto">
                    <a:xfrm>
                      <a:off x="0" y="0"/>
                      <a:ext cx="3031402" cy="1710378"/>
                    </a:xfrm>
                    <a:prstGeom prst="rect">
                      <a:avLst/>
                    </a:prstGeom>
                    <a:noFill/>
                    <a:ln>
                      <a:noFill/>
                    </a:ln>
                    <a:extLst>
                      <a:ext uri="{53640926-AAD7-44D8-BBD7-CCE9431645EC}">
                        <a14:shadowObscured xmlns:a14="http://schemas.microsoft.com/office/drawing/2010/main"/>
                      </a:ext>
                    </a:extLst>
                  </pic:spPr>
                </pic:pic>
              </a:graphicData>
            </a:graphic>
          </wp:inline>
        </w:drawing>
      </w:r>
    </w:p>
    <w:p w14:paraId="7E38A8E6" w14:textId="77777777" w:rsidR="00195015" w:rsidRPr="00B14093" w:rsidRDefault="00195015" w:rsidP="00195015">
      <w:pPr>
        <w:spacing w:line="276" w:lineRule="auto"/>
        <w:ind w:firstLine="720"/>
        <w:jc w:val="both"/>
        <w:rPr>
          <w:bCs/>
          <w:sz w:val="25"/>
          <w:szCs w:val="25"/>
        </w:rPr>
      </w:pPr>
      <w:r w:rsidRPr="00B14093">
        <w:rPr>
          <w:bCs/>
          <w:sz w:val="25"/>
          <w:szCs w:val="25"/>
        </w:rPr>
        <w:t>Người ta có thể điều chế X bằng cách cho alcohol Y tác dụng với CuO ở nhiệt độ cao. Alcohol Y có đặc điểm cấu tạo: số nhóm -CH</w:t>
      </w:r>
      <w:r w:rsidRPr="00B14093">
        <w:rPr>
          <w:bCs/>
          <w:sz w:val="25"/>
          <w:szCs w:val="25"/>
          <w:vertAlign w:val="subscript"/>
        </w:rPr>
        <w:t>2</w:t>
      </w:r>
      <w:r w:rsidRPr="00B14093">
        <w:rPr>
          <w:bCs/>
          <w:sz w:val="25"/>
          <w:szCs w:val="25"/>
        </w:rPr>
        <w:t xml:space="preserve"> bằng một nửa nhóm -CH và bằng </w:t>
      </w:r>
      <w:r w:rsidRPr="00B14093">
        <w:rPr>
          <w:noProof/>
          <w:position w:val="-24"/>
          <w:sz w:val="25"/>
          <w:szCs w:val="25"/>
        </w:rPr>
        <w:object w:dxaOrig="220" w:dyaOrig="620" w14:anchorId="5A214867">
          <v:shape id="_x0000_i1038" type="#_x0000_t75" alt="" style="width:10.75pt;height:31.7pt;mso-width-percent:0;mso-height-percent:0;mso-width-percent:0;mso-height-percent:0" o:ole="">
            <v:imagedata r:id="rId37" o:title=""/>
          </v:shape>
          <o:OLEObject Type="Embed" ProgID="Equation.DSMT4" ShapeID="_x0000_i1038" DrawAspect="Content" ObjectID="_1805786996" r:id="rId38"/>
        </w:object>
      </w:r>
      <w:r w:rsidRPr="00B14093">
        <w:rPr>
          <w:bCs/>
          <w:sz w:val="25"/>
          <w:szCs w:val="25"/>
        </w:rPr>
        <w:t>số nhóm CH</w:t>
      </w:r>
      <w:r w:rsidRPr="00B14093">
        <w:rPr>
          <w:bCs/>
          <w:sz w:val="25"/>
          <w:szCs w:val="25"/>
          <w:vertAlign w:val="subscript"/>
        </w:rPr>
        <w:t>3</w:t>
      </w:r>
      <w:r w:rsidRPr="00B14093">
        <w:rPr>
          <w:bCs/>
          <w:sz w:val="25"/>
          <w:szCs w:val="25"/>
        </w:rPr>
        <w:t xml:space="preserve">. </w:t>
      </w:r>
    </w:p>
    <w:p w14:paraId="5EB47F15" w14:textId="77777777" w:rsidR="00195015" w:rsidRPr="00B14093" w:rsidRDefault="00195015" w:rsidP="00195015">
      <w:pPr>
        <w:spacing w:line="276" w:lineRule="auto"/>
        <w:jc w:val="both"/>
        <w:rPr>
          <w:bCs/>
          <w:sz w:val="25"/>
          <w:szCs w:val="25"/>
        </w:rPr>
      </w:pPr>
      <w:r w:rsidRPr="00B14093">
        <w:rPr>
          <w:bCs/>
          <w:sz w:val="25"/>
          <w:szCs w:val="25"/>
        </w:rPr>
        <w:t>Cho các phát biểu sau:</w:t>
      </w:r>
    </w:p>
    <w:p w14:paraId="4D7C2876" w14:textId="77777777" w:rsidR="00195015" w:rsidRPr="00B14093" w:rsidRDefault="00195015" w:rsidP="00195015">
      <w:pPr>
        <w:spacing w:line="276" w:lineRule="auto"/>
        <w:jc w:val="both"/>
        <w:rPr>
          <w:bCs/>
          <w:sz w:val="25"/>
          <w:szCs w:val="25"/>
        </w:rPr>
      </w:pPr>
      <w:r w:rsidRPr="00800E5C">
        <w:rPr>
          <w:b/>
          <w:sz w:val="25"/>
          <w:szCs w:val="25"/>
          <w:u w:val="single"/>
        </w:rPr>
        <w:t>a)</w:t>
      </w:r>
      <w:r w:rsidRPr="00B14093">
        <w:rPr>
          <w:bCs/>
          <w:sz w:val="25"/>
          <w:szCs w:val="25"/>
        </w:rPr>
        <w:t xml:space="preserve"> Công thức phân tử của X là C</w:t>
      </w:r>
      <w:r w:rsidRPr="00B14093">
        <w:rPr>
          <w:bCs/>
          <w:sz w:val="25"/>
          <w:szCs w:val="25"/>
          <w:vertAlign w:val="subscript"/>
        </w:rPr>
        <w:t>6</w:t>
      </w:r>
      <w:r w:rsidRPr="00B14093">
        <w:rPr>
          <w:bCs/>
          <w:sz w:val="25"/>
          <w:szCs w:val="25"/>
        </w:rPr>
        <w:t>H</w:t>
      </w:r>
      <w:r w:rsidRPr="00B14093">
        <w:rPr>
          <w:bCs/>
          <w:sz w:val="25"/>
          <w:szCs w:val="25"/>
          <w:vertAlign w:val="subscript"/>
        </w:rPr>
        <w:t>12</w:t>
      </w:r>
      <w:r w:rsidRPr="00B14093">
        <w:rPr>
          <w:bCs/>
          <w:sz w:val="25"/>
          <w:szCs w:val="25"/>
        </w:rPr>
        <w:t>O</w:t>
      </w:r>
    </w:p>
    <w:p w14:paraId="2F291CEC" w14:textId="77777777" w:rsidR="00195015" w:rsidRPr="00B14093" w:rsidRDefault="00195015" w:rsidP="00195015">
      <w:pPr>
        <w:spacing w:line="276" w:lineRule="auto"/>
        <w:jc w:val="both"/>
        <w:rPr>
          <w:bCs/>
          <w:sz w:val="25"/>
          <w:szCs w:val="25"/>
        </w:rPr>
      </w:pPr>
      <w:r w:rsidRPr="00800E5C">
        <w:rPr>
          <w:b/>
          <w:sz w:val="25"/>
          <w:szCs w:val="25"/>
          <w:u w:val="single"/>
        </w:rPr>
        <w:t>b)</w:t>
      </w:r>
      <w:r w:rsidRPr="00B14093">
        <w:rPr>
          <w:bCs/>
          <w:sz w:val="25"/>
          <w:szCs w:val="25"/>
        </w:rPr>
        <w:t xml:space="preserve"> Chỉ dựa vào peak vùng 1740 cm</w:t>
      </w:r>
      <w:r w:rsidRPr="00B14093">
        <w:rPr>
          <w:bCs/>
          <w:sz w:val="25"/>
          <w:szCs w:val="25"/>
          <w:vertAlign w:val="superscript"/>
        </w:rPr>
        <w:t>-1</w:t>
      </w:r>
      <w:r w:rsidRPr="00B14093">
        <w:rPr>
          <w:bCs/>
          <w:sz w:val="25"/>
          <w:szCs w:val="25"/>
        </w:rPr>
        <w:t xml:space="preserve"> có thể xác định X là một aldehyde.</w:t>
      </w:r>
    </w:p>
    <w:p w14:paraId="57474C58" w14:textId="77777777" w:rsidR="00195015" w:rsidRPr="00B14093" w:rsidRDefault="00195015" w:rsidP="00195015">
      <w:pPr>
        <w:spacing w:line="276" w:lineRule="auto"/>
        <w:jc w:val="both"/>
        <w:rPr>
          <w:bCs/>
          <w:sz w:val="25"/>
          <w:szCs w:val="25"/>
        </w:rPr>
      </w:pPr>
      <w:r w:rsidRPr="00800E5C">
        <w:rPr>
          <w:b/>
          <w:sz w:val="25"/>
          <w:szCs w:val="25"/>
          <w:u w:val="single"/>
        </w:rPr>
        <w:t>c)</w:t>
      </w:r>
      <w:r w:rsidRPr="00B14093">
        <w:rPr>
          <w:bCs/>
          <w:sz w:val="25"/>
          <w:szCs w:val="25"/>
        </w:rPr>
        <w:t xml:space="preserve"> Trong công thức cấu tạo của X có chứa 3 nhóm CH</w:t>
      </w:r>
      <w:r w:rsidRPr="00B14093">
        <w:rPr>
          <w:bCs/>
          <w:sz w:val="25"/>
          <w:szCs w:val="25"/>
          <w:vertAlign w:val="subscript"/>
        </w:rPr>
        <w:t>3</w:t>
      </w:r>
      <w:r w:rsidRPr="00B14093">
        <w:rPr>
          <w:bCs/>
          <w:sz w:val="25"/>
          <w:szCs w:val="25"/>
        </w:rPr>
        <w:t>.</w:t>
      </w:r>
    </w:p>
    <w:p w14:paraId="6548B82A" w14:textId="168A8F5E" w:rsidR="00195015" w:rsidRDefault="00195015" w:rsidP="00195015">
      <w:pPr>
        <w:spacing w:line="276" w:lineRule="auto"/>
        <w:jc w:val="both"/>
        <w:rPr>
          <w:bCs/>
          <w:sz w:val="25"/>
          <w:szCs w:val="25"/>
          <w:lang w:val="vi-VN"/>
        </w:rPr>
      </w:pPr>
      <w:r w:rsidRPr="00800E5C">
        <w:rPr>
          <w:b/>
          <w:sz w:val="25"/>
          <w:szCs w:val="25"/>
        </w:rPr>
        <w:t>d)</w:t>
      </w:r>
      <w:r w:rsidRPr="00B14093">
        <w:rPr>
          <w:bCs/>
          <w:sz w:val="25"/>
          <w:szCs w:val="25"/>
        </w:rPr>
        <w:t xml:space="preserve"> Tên thay thế của alcohol Y là 4-methylpentan-1-</w:t>
      </w:r>
      <w:r w:rsidR="00800E5C">
        <w:rPr>
          <w:bCs/>
          <w:sz w:val="25"/>
          <w:szCs w:val="25"/>
        </w:rPr>
        <w:t>ol</w:t>
      </w:r>
      <w:r w:rsidR="00800E5C">
        <w:rPr>
          <w:bCs/>
          <w:sz w:val="25"/>
          <w:szCs w:val="25"/>
          <w:lang w:val="vi-VN"/>
        </w:rPr>
        <w:t>.</w:t>
      </w:r>
    </w:p>
    <w:p w14:paraId="7A0A4F60" w14:textId="261ECD6D" w:rsidR="00195015" w:rsidRPr="00CB5000" w:rsidRDefault="00B14093" w:rsidP="00B14093">
      <w:pPr>
        <w:spacing w:before="120" w:line="276" w:lineRule="auto"/>
        <w:contextualSpacing/>
        <w:jc w:val="both"/>
        <w:rPr>
          <w:sz w:val="25"/>
          <w:szCs w:val="25"/>
          <w:lang w:val="vi-VN" w:eastAsia="vi-VN" w:bidi="vi-VN"/>
        </w:rPr>
      </w:pPr>
      <w:r w:rsidRPr="00CB5000">
        <w:rPr>
          <w:b/>
          <w:bCs/>
          <w:sz w:val="25"/>
          <w:szCs w:val="25"/>
          <w:lang w:val="vi-VN"/>
        </w:rPr>
        <w:lastRenderedPageBreak/>
        <w:t xml:space="preserve">Câu </w:t>
      </w:r>
      <w:r w:rsidR="00195015" w:rsidRPr="00CB5000">
        <w:rPr>
          <w:b/>
          <w:sz w:val="25"/>
          <w:szCs w:val="25"/>
          <w:lang w:val="vi-VN"/>
        </w:rPr>
        <w:t xml:space="preserve">4. </w:t>
      </w:r>
      <w:r w:rsidR="00195015" w:rsidRPr="00CB5000">
        <w:rPr>
          <w:sz w:val="25"/>
          <w:szCs w:val="25"/>
          <w:lang w:val="vi-VN" w:eastAsia="vi-VN" w:bidi="vi-VN"/>
        </w:rPr>
        <w:t>Cho các quá trình tạo phức chất bát diện sau:</w:t>
      </w:r>
    </w:p>
    <w:p w14:paraId="7894066A" w14:textId="77777777" w:rsidR="00195015" w:rsidRPr="00B14093" w:rsidRDefault="00195015" w:rsidP="00195015">
      <w:pPr>
        <w:widowControl w:val="0"/>
        <w:tabs>
          <w:tab w:val="left" w:pos="8991"/>
        </w:tabs>
        <w:spacing w:line="276" w:lineRule="auto"/>
        <w:ind w:firstLine="580"/>
        <w:contextualSpacing/>
        <w:jc w:val="both"/>
        <w:rPr>
          <w:sz w:val="25"/>
          <w:szCs w:val="25"/>
          <w:lang w:val="pl-PL" w:eastAsia="vi-VN" w:bidi="vi-VN"/>
        </w:rPr>
      </w:pPr>
      <w:r w:rsidRPr="00B14093">
        <w:rPr>
          <w:sz w:val="25"/>
          <w:szCs w:val="25"/>
          <w:lang w:val="pl-PL" w:eastAsia="vi-VN" w:bidi="vi-VN"/>
        </w:rPr>
        <w:t>Fe</w:t>
      </w:r>
      <w:r w:rsidRPr="00B14093">
        <w:rPr>
          <w:sz w:val="25"/>
          <w:szCs w:val="25"/>
          <w:vertAlign w:val="superscript"/>
          <w:lang w:val="pl-PL" w:eastAsia="vi-VN" w:bidi="vi-VN"/>
        </w:rPr>
        <w:t>3+</w:t>
      </w:r>
      <w:r w:rsidRPr="00B14093">
        <w:rPr>
          <w:sz w:val="25"/>
          <w:szCs w:val="25"/>
          <w:lang w:val="pl-PL" w:eastAsia="vi-VN" w:bidi="vi-VN"/>
        </w:rPr>
        <w:t>(aq) + 6H</w:t>
      </w:r>
      <w:r w:rsidRPr="00B14093">
        <w:rPr>
          <w:sz w:val="25"/>
          <w:szCs w:val="25"/>
          <w:vertAlign w:val="subscript"/>
          <w:lang w:val="pl-PL" w:eastAsia="vi-VN" w:bidi="vi-VN"/>
        </w:rPr>
        <w:t>2</w:t>
      </w:r>
      <w:r w:rsidRPr="00B14093">
        <w:rPr>
          <w:sz w:val="25"/>
          <w:szCs w:val="25"/>
          <w:lang w:val="pl-PL" w:eastAsia="vi-VN" w:bidi="vi-VN"/>
        </w:rPr>
        <w:t xml:space="preserve">O(l) </w:t>
      </w:r>
      <w:r w:rsidRPr="00B14093">
        <w:rPr>
          <w:noProof/>
          <w:position w:val="-6"/>
          <w:sz w:val="25"/>
          <w:szCs w:val="25"/>
        </w:rPr>
        <w:object w:dxaOrig="620" w:dyaOrig="320" w14:anchorId="49E380C4">
          <v:shape id="_x0000_i1039" type="#_x0000_t75" alt="" style="width:30.65pt;height:17.2pt;mso-width-percent:0;mso-height-percent:0;mso-width-percent:0;mso-height-percent:0" o:ole="">
            <v:imagedata r:id="rId39" o:title=""/>
          </v:shape>
          <o:OLEObject Type="Embed" ProgID="Equation.DSMT4" ShapeID="_x0000_i1039" DrawAspect="Content" ObjectID="_1805786997" r:id="rId40"/>
        </w:object>
      </w:r>
      <w:r w:rsidRPr="00B14093">
        <w:rPr>
          <w:sz w:val="25"/>
          <w:szCs w:val="25"/>
          <w:lang w:val="pl-PL" w:eastAsia="vi-VN" w:bidi="vi-VN"/>
        </w:rPr>
        <w:t xml:space="preserve"> [Fe(OH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6</w:t>
      </w:r>
      <w:r w:rsidRPr="00B14093">
        <w:rPr>
          <w:sz w:val="25"/>
          <w:szCs w:val="25"/>
          <w:lang w:val="pl-PL" w:eastAsia="vi-VN" w:bidi="vi-VN"/>
        </w:rPr>
        <w:t>]</w:t>
      </w:r>
      <w:r w:rsidRPr="00B14093">
        <w:rPr>
          <w:sz w:val="25"/>
          <w:szCs w:val="25"/>
          <w:vertAlign w:val="superscript"/>
          <w:lang w:val="pl-PL" w:eastAsia="vi-VN" w:bidi="vi-VN"/>
        </w:rPr>
        <w:t>3+</w:t>
      </w:r>
      <w:r w:rsidRPr="00B14093">
        <w:rPr>
          <w:sz w:val="25"/>
          <w:szCs w:val="25"/>
          <w:lang w:val="pl-PL" w:eastAsia="vi-VN" w:bidi="vi-VN"/>
        </w:rPr>
        <w:t xml:space="preserve"> (aq)</w:t>
      </w:r>
      <w:r w:rsidRPr="00B14093">
        <w:rPr>
          <w:sz w:val="25"/>
          <w:szCs w:val="25"/>
          <w:lang w:val="pl-PL" w:eastAsia="vi-VN" w:bidi="vi-VN"/>
        </w:rPr>
        <w:tab/>
        <w:t xml:space="preserve">  (I)</w:t>
      </w:r>
    </w:p>
    <w:p w14:paraId="61C70A1D" w14:textId="77777777" w:rsidR="00195015" w:rsidRPr="00B14093" w:rsidRDefault="00195015" w:rsidP="00195015">
      <w:pPr>
        <w:widowControl w:val="0"/>
        <w:spacing w:line="276" w:lineRule="auto"/>
        <w:ind w:firstLine="580"/>
        <w:contextualSpacing/>
        <w:jc w:val="both"/>
        <w:rPr>
          <w:sz w:val="25"/>
          <w:szCs w:val="25"/>
          <w:lang w:val="pl-PL" w:eastAsia="vi-VN" w:bidi="vi-VN"/>
        </w:rPr>
      </w:pPr>
      <w:r w:rsidRPr="00B14093">
        <w:rPr>
          <w:sz w:val="25"/>
          <w:szCs w:val="25"/>
          <w:lang w:val="pl-PL" w:eastAsia="vi-VN" w:bidi="vi-VN"/>
        </w:rPr>
        <w:t>[Fe(OH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6</w:t>
      </w:r>
      <w:r w:rsidRPr="00B14093">
        <w:rPr>
          <w:sz w:val="25"/>
          <w:szCs w:val="25"/>
          <w:lang w:val="pl-PL" w:eastAsia="vi-VN" w:bidi="vi-VN"/>
        </w:rPr>
        <w:t>]</w:t>
      </w:r>
      <w:r w:rsidRPr="00B14093">
        <w:rPr>
          <w:sz w:val="25"/>
          <w:szCs w:val="25"/>
          <w:vertAlign w:val="superscript"/>
          <w:lang w:val="pl-PL" w:eastAsia="vi-VN" w:bidi="vi-VN"/>
        </w:rPr>
        <w:t>3+</w:t>
      </w:r>
      <w:r w:rsidRPr="00B14093">
        <w:rPr>
          <w:sz w:val="25"/>
          <w:szCs w:val="25"/>
          <w:lang w:val="pl-PL" w:eastAsia="vi-VN" w:bidi="vi-VN"/>
        </w:rPr>
        <w:t xml:space="preserve"> (aq) + SCN</w:t>
      </w:r>
      <w:r w:rsidRPr="00B14093">
        <w:rPr>
          <w:sz w:val="25"/>
          <w:szCs w:val="25"/>
          <w:vertAlign w:val="superscript"/>
          <w:lang w:val="pl-PL" w:eastAsia="vi-VN" w:bidi="vi-VN"/>
        </w:rPr>
        <w:t>-</w:t>
      </w:r>
      <w:r w:rsidRPr="00B14093">
        <w:rPr>
          <w:sz w:val="25"/>
          <w:szCs w:val="25"/>
          <w:lang w:val="pl-PL" w:eastAsia="vi-VN" w:bidi="vi-VN"/>
        </w:rPr>
        <w:t xml:space="preserve"> (aq) </w:t>
      </w:r>
      <w:r w:rsidRPr="00B14093">
        <w:rPr>
          <w:noProof/>
          <w:position w:val="-10"/>
          <w:sz w:val="25"/>
          <w:szCs w:val="25"/>
        </w:rPr>
        <w:object w:dxaOrig="620" w:dyaOrig="400" w14:anchorId="37CFC7E1">
          <v:shape id="_x0000_i1040" type="#_x0000_t75" alt="" style="width:30.65pt;height:21.5pt;mso-width-percent:0;mso-height-percent:0;mso-width-percent:0;mso-height-percent:0" o:ole="">
            <v:imagedata r:id="rId41" o:title=""/>
          </v:shape>
          <o:OLEObject Type="Embed" ProgID="Equation.DSMT4" ShapeID="_x0000_i1040" DrawAspect="Content" ObjectID="_1805786998" r:id="rId42"/>
        </w:object>
      </w:r>
      <w:r w:rsidRPr="00B14093">
        <w:rPr>
          <w:sz w:val="25"/>
          <w:szCs w:val="25"/>
          <w:lang w:val="pl-PL" w:eastAsia="vi-VN" w:bidi="vi-VN"/>
        </w:rPr>
        <w:t xml:space="preserve"> [Fe(OH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5</w:t>
      </w:r>
      <w:r w:rsidRPr="00B14093">
        <w:rPr>
          <w:sz w:val="25"/>
          <w:szCs w:val="25"/>
          <w:lang w:val="pl-PL" w:eastAsia="vi-VN" w:bidi="vi-VN"/>
        </w:rPr>
        <w:t>(SCN)]</w:t>
      </w:r>
      <w:r w:rsidRPr="00B14093">
        <w:rPr>
          <w:sz w:val="25"/>
          <w:szCs w:val="25"/>
          <w:vertAlign w:val="superscript"/>
          <w:lang w:val="pl-PL" w:eastAsia="vi-VN" w:bidi="vi-VN"/>
        </w:rPr>
        <w:t>2+</w:t>
      </w:r>
      <w:r w:rsidRPr="00B14093">
        <w:rPr>
          <w:sz w:val="25"/>
          <w:szCs w:val="25"/>
          <w:lang w:val="pl-PL" w:eastAsia="vi-VN" w:bidi="vi-VN"/>
        </w:rPr>
        <w:t xml:space="preserve"> </w:t>
      </w:r>
      <w:r w:rsidRPr="00B14093">
        <w:rPr>
          <w:i/>
          <w:iCs/>
          <w:sz w:val="25"/>
          <w:szCs w:val="25"/>
          <w:lang w:val="pl-PL" w:eastAsia="vi-VN" w:bidi="vi-VN"/>
        </w:rPr>
        <w:t>(aq)</w:t>
      </w:r>
      <w:r w:rsidRPr="00B14093">
        <w:rPr>
          <w:sz w:val="25"/>
          <w:szCs w:val="25"/>
          <w:lang w:val="pl-PL" w:eastAsia="vi-VN" w:bidi="vi-VN"/>
        </w:rPr>
        <w:t xml:space="preserve"> + H</w:t>
      </w:r>
      <w:r w:rsidRPr="00B14093">
        <w:rPr>
          <w:sz w:val="25"/>
          <w:szCs w:val="25"/>
          <w:vertAlign w:val="subscript"/>
          <w:lang w:val="pl-PL" w:eastAsia="vi-VN" w:bidi="vi-VN"/>
        </w:rPr>
        <w:t>2</w:t>
      </w:r>
      <w:r w:rsidRPr="00B14093">
        <w:rPr>
          <w:sz w:val="25"/>
          <w:szCs w:val="25"/>
          <w:lang w:val="pl-PL" w:eastAsia="vi-VN" w:bidi="vi-VN"/>
        </w:rPr>
        <w:t xml:space="preserve">O(l)     </w:t>
      </w:r>
      <w:r w:rsidRPr="00B14093">
        <w:rPr>
          <w:noProof/>
          <w:position w:val="-12"/>
          <w:sz w:val="25"/>
          <w:szCs w:val="25"/>
        </w:rPr>
        <w:object w:dxaOrig="1280" w:dyaOrig="380" w14:anchorId="3933D310">
          <v:shape id="_x0000_i1041" type="#_x0000_t75" alt="" style="width:63.95pt;height:19.9pt;mso-width-percent:0;mso-height-percent:0;mso-width-percent:0;mso-height-percent:0" o:ole="">
            <v:imagedata r:id="rId43" o:title=""/>
          </v:shape>
          <o:OLEObject Type="Embed" ProgID="Equation.DSMT4" ShapeID="_x0000_i1041" DrawAspect="Content" ObjectID="_1805786999" r:id="rId44"/>
        </w:object>
      </w:r>
      <w:r w:rsidRPr="00B14093">
        <w:rPr>
          <w:sz w:val="25"/>
          <w:szCs w:val="25"/>
          <w:lang w:val="pl-PL" w:eastAsia="vi-VN" w:bidi="vi-VN"/>
        </w:rPr>
        <w:t xml:space="preserve"> (II) </w:t>
      </w:r>
    </w:p>
    <w:p w14:paraId="2BDBF33F" w14:textId="77777777" w:rsidR="00195015" w:rsidRPr="00B14093" w:rsidRDefault="00195015" w:rsidP="00195015">
      <w:pPr>
        <w:widowControl w:val="0"/>
        <w:spacing w:line="276" w:lineRule="auto"/>
        <w:contextualSpacing/>
        <w:jc w:val="both"/>
        <w:rPr>
          <w:sz w:val="25"/>
          <w:szCs w:val="25"/>
          <w:lang w:val="pl-PL" w:eastAsia="vi-VN" w:bidi="vi-VN"/>
        </w:rPr>
      </w:pPr>
      <w:r w:rsidRPr="00B14093">
        <w:rPr>
          <w:sz w:val="25"/>
          <w:szCs w:val="25"/>
          <w:lang w:val="pl-PL" w:eastAsia="vi-VN" w:bidi="vi-VN"/>
        </w:rPr>
        <w:t xml:space="preserve">         [Fe(OH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6</w:t>
      </w:r>
      <w:r w:rsidRPr="00B14093">
        <w:rPr>
          <w:sz w:val="25"/>
          <w:szCs w:val="25"/>
          <w:lang w:val="pl-PL" w:eastAsia="vi-VN" w:bidi="vi-VN"/>
        </w:rPr>
        <w:t>]</w:t>
      </w:r>
      <w:r w:rsidRPr="00B14093">
        <w:rPr>
          <w:sz w:val="25"/>
          <w:szCs w:val="25"/>
          <w:vertAlign w:val="superscript"/>
          <w:lang w:val="pl-PL" w:eastAsia="vi-VN" w:bidi="vi-VN"/>
        </w:rPr>
        <w:t>3+</w:t>
      </w:r>
      <w:r w:rsidRPr="00B14093">
        <w:rPr>
          <w:sz w:val="25"/>
          <w:szCs w:val="25"/>
          <w:lang w:val="pl-PL" w:eastAsia="vi-VN" w:bidi="vi-VN"/>
        </w:rPr>
        <w:t>(aq)  + F</w:t>
      </w:r>
      <w:r w:rsidRPr="00B14093">
        <w:rPr>
          <w:sz w:val="25"/>
          <w:szCs w:val="25"/>
          <w:vertAlign w:val="superscript"/>
          <w:lang w:val="pl-PL" w:eastAsia="vi-VN" w:bidi="vi-VN"/>
        </w:rPr>
        <w:t xml:space="preserve">- </w:t>
      </w:r>
      <w:r w:rsidRPr="00B14093">
        <w:rPr>
          <w:sz w:val="25"/>
          <w:szCs w:val="25"/>
          <w:lang w:val="pl-PL" w:eastAsia="vi-VN" w:bidi="vi-VN"/>
        </w:rPr>
        <w:t xml:space="preserve">(l) </w:t>
      </w:r>
      <w:r w:rsidRPr="00B14093">
        <w:rPr>
          <w:noProof/>
          <w:position w:val="-10"/>
          <w:sz w:val="25"/>
          <w:szCs w:val="25"/>
        </w:rPr>
        <w:object w:dxaOrig="620" w:dyaOrig="400" w14:anchorId="1434DBDD">
          <v:shape id="_x0000_i1042" type="#_x0000_t75" alt="" style="width:30.65pt;height:21.5pt;mso-width-percent:0;mso-height-percent:0;mso-width-percent:0;mso-height-percent:0" o:ole="">
            <v:imagedata r:id="rId45" o:title=""/>
          </v:shape>
          <o:OLEObject Type="Embed" ProgID="Equation.DSMT4" ShapeID="_x0000_i1042" DrawAspect="Content" ObjectID="_1805787000" r:id="rId46"/>
        </w:object>
      </w:r>
      <w:r w:rsidRPr="00B14093">
        <w:rPr>
          <w:sz w:val="25"/>
          <w:szCs w:val="25"/>
          <w:lang w:val="pl-PL" w:eastAsia="vi-VN" w:bidi="vi-VN"/>
        </w:rPr>
        <w:t xml:space="preserve"> [Fe(OH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5</w:t>
      </w:r>
      <w:r w:rsidRPr="00B14093">
        <w:rPr>
          <w:sz w:val="25"/>
          <w:szCs w:val="25"/>
          <w:lang w:val="pl-PL" w:eastAsia="vi-VN" w:bidi="vi-VN"/>
        </w:rPr>
        <w:t>F]</w:t>
      </w:r>
      <w:r w:rsidRPr="00B14093">
        <w:rPr>
          <w:sz w:val="25"/>
          <w:szCs w:val="25"/>
          <w:vertAlign w:val="superscript"/>
          <w:lang w:val="pl-PL" w:eastAsia="vi-VN" w:bidi="vi-VN"/>
        </w:rPr>
        <w:t>2+</w:t>
      </w:r>
      <w:r w:rsidRPr="00B14093">
        <w:rPr>
          <w:sz w:val="25"/>
          <w:szCs w:val="25"/>
          <w:lang w:val="pl-PL" w:eastAsia="vi-VN" w:bidi="vi-VN"/>
        </w:rPr>
        <w:t>(aq)  +  H</w:t>
      </w:r>
      <w:r w:rsidRPr="00B14093">
        <w:rPr>
          <w:sz w:val="25"/>
          <w:szCs w:val="25"/>
          <w:vertAlign w:val="subscript"/>
          <w:lang w:val="pl-PL" w:eastAsia="vi-VN" w:bidi="vi-VN"/>
        </w:rPr>
        <w:t>2</w:t>
      </w:r>
      <w:r w:rsidRPr="00B14093">
        <w:rPr>
          <w:sz w:val="25"/>
          <w:szCs w:val="25"/>
          <w:lang w:val="pl-PL" w:eastAsia="vi-VN" w:bidi="vi-VN"/>
        </w:rPr>
        <w:t xml:space="preserve">O(l)                    </w:t>
      </w:r>
      <w:r w:rsidRPr="00B14093">
        <w:rPr>
          <w:noProof/>
          <w:position w:val="-12"/>
          <w:sz w:val="25"/>
          <w:szCs w:val="25"/>
        </w:rPr>
        <w:object w:dxaOrig="1320" w:dyaOrig="380" w14:anchorId="4AE378F6">
          <v:shape id="_x0000_i1043" type="#_x0000_t75" alt="" style="width:65.55pt;height:19.9pt;mso-width-percent:0;mso-height-percent:0;mso-width-percent:0;mso-height-percent:0" o:ole="">
            <v:imagedata r:id="rId47" o:title=""/>
          </v:shape>
          <o:OLEObject Type="Embed" ProgID="Equation.DSMT4" ShapeID="_x0000_i1043" DrawAspect="Content" ObjectID="_1805787001" r:id="rId48"/>
        </w:object>
      </w:r>
      <w:r w:rsidRPr="00B14093">
        <w:rPr>
          <w:sz w:val="25"/>
          <w:szCs w:val="25"/>
          <w:lang w:val="pl-PL" w:eastAsia="vi-VN" w:bidi="vi-VN"/>
        </w:rPr>
        <w:t xml:space="preserve">  (III)</w:t>
      </w:r>
    </w:p>
    <w:p w14:paraId="300F8344" w14:textId="77777777" w:rsidR="00195015" w:rsidRPr="00B14093" w:rsidRDefault="00195015" w:rsidP="00195015">
      <w:pPr>
        <w:contextualSpacing/>
        <w:jc w:val="both"/>
        <w:rPr>
          <w:sz w:val="25"/>
          <w:szCs w:val="25"/>
          <w:lang w:val="pl-PL" w:eastAsia="vi-VN" w:bidi="vi-VN"/>
        </w:rPr>
      </w:pPr>
      <w:r w:rsidRPr="00B14093">
        <w:rPr>
          <w:sz w:val="25"/>
          <w:szCs w:val="25"/>
          <w:lang w:val="pl-PL" w:eastAsia="vi-VN" w:bidi="vi-VN"/>
        </w:rPr>
        <w:t>Biết dung dịch  [Fe(OH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6</w:t>
      </w:r>
      <w:r w:rsidRPr="00B14093">
        <w:rPr>
          <w:sz w:val="25"/>
          <w:szCs w:val="25"/>
          <w:lang w:val="pl-PL" w:eastAsia="vi-VN" w:bidi="vi-VN"/>
        </w:rPr>
        <w:t>]</w:t>
      </w:r>
      <w:r w:rsidRPr="00B14093">
        <w:rPr>
          <w:sz w:val="25"/>
          <w:szCs w:val="25"/>
          <w:vertAlign w:val="superscript"/>
          <w:lang w:val="pl-PL" w:eastAsia="vi-VN" w:bidi="vi-VN"/>
        </w:rPr>
        <w:t xml:space="preserve">3+ </w:t>
      </w:r>
      <w:r w:rsidRPr="00B14093">
        <w:rPr>
          <w:sz w:val="25"/>
          <w:szCs w:val="25"/>
          <w:lang w:val="pl-PL" w:eastAsia="vi-VN" w:bidi="vi-VN"/>
        </w:rPr>
        <w:t xml:space="preserve"> có màu vàng nâu,  dung dịch [Fe(OH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5</w:t>
      </w:r>
      <w:r w:rsidRPr="00B14093">
        <w:rPr>
          <w:sz w:val="25"/>
          <w:szCs w:val="25"/>
          <w:lang w:val="pl-PL" w:eastAsia="vi-VN" w:bidi="vi-VN"/>
        </w:rPr>
        <w:t>(SCN)]</w:t>
      </w:r>
      <w:r w:rsidRPr="00B14093">
        <w:rPr>
          <w:sz w:val="25"/>
          <w:szCs w:val="25"/>
          <w:vertAlign w:val="superscript"/>
          <w:lang w:val="pl-PL" w:eastAsia="vi-VN" w:bidi="vi-VN"/>
        </w:rPr>
        <w:t xml:space="preserve">2+ </w:t>
      </w:r>
      <w:r w:rsidRPr="00B14093">
        <w:rPr>
          <w:sz w:val="25"/>
          <w:szCs w:val="25"/>
          <w:lang w:val="pl-PL" w:eastAsia="vi-VN" w:bidi="vi-VN"/>
        </w:rPr>
        <w:t>có màu đỏ, dung dịch [Fe(OH</w:t>
      </w:r>
      <w:r w:rsidRPr="00B14093">
        <w:rPr>
          <w:sz w:val="25"/>
          <w:szCs w:val="25"/>
          <w:vertAlign w:val="subscript"/>
          <w:lang w:val="pl-PL" w:eastAsia="vi-VN" w:bidi="vi-VN"/>
        </w:rPr>
        <w:t>2</w:t>
      </w:r>
      <w:r w:rsidRPr="00B14093">
        <w:rPr>
          <w:sz w:val="25"/>
          <w:szCs w:val="25"/>
          <w:lang w:val="pl-PL" w:eastAsia="vi-VN" w:bidi="vi-VN"/>
        </w:rPr>
        <w:t>)</w:t>
      </w:r>
      <w:r w:rsidRPr="00B14093">
        <w:rPr>
          <w:sz w:val="25"/>
          <w:szCs w:val="25"/>
          <w:vertAlign w:val="subscript"/>
          <w:lang w:val="pl-PL" w:eastAsia="vi-VN" w:bidi="vi-VN"/>
        </w:rPr>
        <w:t>5</w:t>
      </w:r>
      <w:r w:rsidRPr="00B14093">
        <w:rPr>
          <w:sz w:val="25"/>
          <w:szCs w:val="25"/>
          <w:lang w:val="pl-PL" w:eastAsia="vi-VN" w:bidi="vi-VN"/>
        </w:rPr>
        <w:t>F]</w:t>
      </w:r>
      <w:r w:rsidRPr="00B14093">
        <w:rPr>
          <w:sz w:val="25"/>
          <w:szCs w:val="25"/>
          <w:vertAlign w:val="superscript"/>
          <w:lang w:val="pl-PL" w:eastAsia="vi-VN" w:bidi="vi-VN"/>
        </w:rPr>
        <w:t>2+</w:t>
      </w:r>
      <w:r w:rsidRPr="00B14093">
        <w:rPr>
          <w:sz w:val="25"/>
          <w:szCs w:val="25"/>
          <w:lang w:val="pl-PL" w:eastAsia="vi-VN" w:bidi="vi-VN"/>
        </w:rPr>
        <w:t xml:space="preserve"> và các anion SCN</w:t>
      </w:r>
      <w:r w:rsidRPr="00B14093">
        <w:rPr>
          <w:sz w:val="25"/>
          <w:szCs w:val="25"/>
          <w:vertAlign w:val="superscript"/>
          <w:lang w:val="pl-PL" w:eastAsia="vi-VN" w:bidi="vi-VN"/>
        </w:rPr>
        <w:t>-</w:t>
      </w:r>
      <w:r w:rsidRPr="00B14093">
        <w:rPr>
          <w:sz w:val="25"/>
          <w:szCs w:val="25"/>
          <w:lang w:val="pl-PL" w:eastAsia="vi-VN" w:bidi="vi-VN"/>
        </w:rPr>
        <w:t>, F</w:t>
      </w:r>
      <w:r w:rsidRPr="00B14093">
        <w:rPr>
          <w:sz w:val="25"/>
          <w:szCs w:val="25"/>
          <w:vertAlign w:val="superscript"/>
          <w:lang w:val="pl-PL" w:eastAsia="vi-VN" w:bidi="vi-VN"/>
        </w:rPr>
        <w:t>-</w:t>
      </w:r>
      <w:r w:rsidRPr="00B14093">
        <w:rPr>
          <w:sz w:val="25"/>
          <w:szCs w:val="25"/>
          <w:lang w:val="pl-PL" w:eastAsia="vi-VN" w:bidi="vi-VN"/>
        </w:rPr>
        <w:t xml:space="preserve"> đều không có màu.</w:t>
      </w:r>
    </w:p>
    <w:p w14:paraId="5E2B9733" w14:textId="77777777" w:rsidR="00195015" w:rsidRPr="00B14093" w:rsidRDefault="00195015" w:rsidP="00195015">
      <w:pPr>
        <w:widowControl w:val="0"/>
        <w:contextualSpacing/>
        <w:jc w:val="both"/>
        <w:rPr>
          <w:sz w:val="25"/>
          <w:szCs w:val="25"/>
          <w:lang w:eastAsia="vi-VN" w:bidi="vi-VN"/>
        </w:rPr>
      </w:pPr>
      <w:r w:rsidRPr="00B14093">
        <w:rPr>
          <w:sz w:val="25"/>
          <w:szCs w:val="25"/>
          <w:lang w:eastAsia="vi-VN" w:bidi="vi-VN"/>
        </w:rPr>
        <w:t>Cho các phát biểu:</w:t>
      </w:r>
    </w:p>
    <w:p w14:paraId="49547504" w14:textId="77777777" w:rsidR="00195015" w:rsidRPr="00B14093" w:rsidRDefault="00195015" w:rsidP="00195015">
      <w:pPr>
        <w:widowControl w:val="0"/>
        <w:contextualSpacing/>
        <w:jc w:val="both"/>
        <w:rPr>
          <w:sz w:val="25"/>
          <w:szCs w:val="25"/>
          <w:lang w:eastAsia="vi-VN" w:bidi="vi-VN"/>
        </w:rPr>
      </w:pPr>
      <w:r w:rsidRPr="00800E5C">
        <w:rPr>
          <w:b/>
          <w:bCs/>
          <w:sz w:val="25"/>
          <w:szCs w:val="25"/>
          <w:u w:val="single"/>
          <w:lang w:eastAsia="vi-VN" w:bidi="vi-VN"/>
        </w:rPr>
        <w:t>a)</w:t>
      </w:r>
      <w:r w:rsidRPr="00B14093">
        <w:rPr>
          <w:sz w:val="25"/>
          <w:szCs w:val="25"/>
          <w:lang w:eastAsia="vi-VN" w:bidi="vi-VN"/>
        </w:rPr>
        <w:t xml:space="preserve"> Quá trình (I) xảy ra khi hoà tan iron(III) chloride trong nước. Kết thúc quá trình này thu được dung dịch chứa phức chất aqua [Fe(OH</w:t>
      </w:r>
      <w:r w:rsidRPr="00B14093">
        <w:rPr>
          <w:sz w:val="25"/>
          <w:szCs w:val="25"/>
          <w:vertAlign w:val="subscript"/>
          <w:lang w:eastAsia="vi-VN" w:bidi="vi-VN"/>
        </w:rPr>
        <w:t>2</w:t>
      </w:r>
      <w:r w:rsidRPr="00B14093">
        <w:rPr>
          <w:sz w:val="25"/>
          <w:szCs w:val="25"/>
          <w:lang w:eastAsia="vi-VN" w:bidi="vi-VN"/>
        </w:rPr>
        <w:t>)</w:t>
      </w:r>
      <w:r w:rsidRPr="00B14093">
        <w:rPr>
          <w:sz w:val="25"/>
          <w:szCs w:val="25"/>
          <w:vertAlign w:val="subscript"/>
          <w:lang w:eastAsia="vi-VN" w:bidi="vi-VN"/>
        </w:rPr>
        <w:t>6</w:t>
      </w:r>
      <w:r w:rsidRPr="00B14093">
        <w:rPr>
          <w:sz w:val="25"/>
          <w:szCs w:val="25"/>
          <w:lang w:eastAsia="vi-VN" w:bidi="vi-VN"/>
        </w:rPr>
        <w:t>]</w:t>
      </w:r>
      <w:r w:rsidRPr="00B14093">
        <w:rPr>
          <w:sz w:val="25"/>
          <w:szCs w:val="25"/>
          <w:vertAlign w:val="superscript"/>
          <w:lang w:eastAsia="vi-VN" w:bidi="vi-VN"/>
        </w:rPr>
        <w:t>3+</w:t>
      </w:r>
      <w:r w:rsidRPr="00B14093">
        <w:rPr>
          <w:sz w:val="25"/>
          <w:szCs w:val="25"/>
          <w:lang w:eastAsia="vi-VN" w:bidi="vi-VN"/>
        </w:rPr>
        <w:t xml:space="preserve">. </w:t>
      </w:r>
    </w:p>
    <w:p w14:paraId="4819ED19" w14:textId="77777777" w:rsidR="00195015" w:rsidRPr="00B14093" w:rsidRDefault="00195015" w:rsidP="00195015">
      <w:pPr>
        <w:widowControl w:val="0"/>
        <w:tabs>
          <w:tab w:val="left" w:pos="1095"/>
        </w:tabs>
        <w:contextualSpacing/>
        <w:jc w:val="both"/>
        <w:rPr>
          <w:sz w:val="25"/>
          <w:szCs w:val="25"/>
          <w:lang w:eastAsia="vi-VN" w:bidi="vi-VN"/>
        </w:rPr>
      </w:pPr>
      <w:r w:rsidRPr="00B14093">
        <w:rPr>
          <w:b/>
          <w:bCs/>
          <w:sz w:val="25"/>
          <w:szCs w:val="25"/>
          <w:lang w:eastAsia="vi-VN" w:bidi="vi-VN"/>
        </w:rPr>
        <w:t>b)</w:t>
      </w:r>
      <w:r w:rsidRPr="00B14093">
        <w:rPr>
          <w:sz w:val="25"/>
          <w:szCs w:val="25"/>
          <w:lang w:eastAsia="vi-VN" w:bidi="vi-VN"/>
        </w:rPr>
        <w:t xml:space="preserve"> So với anion F</w:t>
      </w:r>
      <w:r w:rsidRPr="00B14093">
        <w:rPr>
          <w:sz w:val="25"/>
          <w:szCs w:val="25"/>
          <w:vertAlign w:val="superscript"/>
          <w:lang w:eastAsia="vi-VN" w:bidi="vi-VN"/>
        </w:rPr>
        <w:t>-</w:t>
      </w:r>
      <w:r w:rsidRPr="00B14093">
        <w:rPr>
          <w:sz w:val="25"/>
          <w:szCs w:val="25"/>
          <w:lang w:eastAsia="vi-VN" w:bidi="vi-VN"/>
        </w:rPr>
        <w:t>, anion SCN</w:t>
      </w:r>
      <w:r w:rsidRPr="00B14093">
        <w:rPr>
          <w:sz w:val="25"/>
          <w:szCs w:val="25"/>
          <w:vertAlign w:val="superscript"/>
          <w:lang w:eastAsia="vi-VN" w:bidi="vi-VN"/>
        </w:rPr>
        <w:t>-</w:t>
      </w:r>
      <w:r w:rsidRPr="00B14093">
        <w:rPr>
          <w:sz w:val="25"/>
          <w:szCs w:val="25"/>
          <w:lang w:eastAsia="vi-VN" w:bidi="vi-VN"/>
        </w:rPr>
        <w:t xml:space="preserve"> dễ thay thế phối tử H</w:t>
      </w:r>
      <w:r w:rsidRPr="00B14093">
        <w:rPr>
          <w:sz w:val="25"/>
          <w:szCs w:val="25"/>
          <w:vertAlign w:val="subscript"/>
          <w:lang w:eastAsia="vi-VN" w:bidi="vi-VN"/>
        </w:rPr>
        <w:t>2</w:t>
      </w:r>
      <w:r w:rsidRPr="00B14093">
        <w:rPr>
          <w:sz w:val="25"/>
          <w:szCs w:val="25"/>
          <w:lang w:eastAsia="vi-VN" w:bidi="vi-VN"/>
        </w:rPr>
        <w:t>O trong [Fe(OH)</w:t>
      </w:r>
      <w:r w:rsidRPr="00B14093">
        <w:rPr>
          <w:sz w:val="25"/>
          <w:szCs w:val="25"/>
          <w:vertAlign w:val="subscript"/>
          <w:lang w:eastAsia="vi-VN" w:bidi="vi-VN"/>
        </w:rPr>
        <w:t>6</w:t>
      </w:r>
      <w:r w:rsidRPr="00B14093">
        <w:rPr>
          <w:sz w:val="25"/>
          <w:szCs w:val="25"/>
          <w:lang w:eastAsia="vi-VN" w:bidi="vi-VN"/>
        </w:rPr>
        <w:t>]</w:t>
      </w:r>
      <w:r w:rsidRPr="00B14093">
        <w:rPr>
          <w:sz w:val="25"/>
          <w:szCs w:val="25"/>
          <w:vertAlign w:val="superscript"/>
          <w:lang w:eastAsia="vi-VN" w:bidi="vi-VN"/>
        </w:rPr>
        <w:t xml:space="preserve">3+ </w:t>
      </w:r>
      <w:r w:rsidRPr="00B14093">
        <w:rPr>
          <w:sz w:val="25"/>
          <w:szCs w:val="25"/>
          <w:lang w:eastAsia="vi-VN" w:bidi="vi-VN"/>
        </w:rPr>
        <w:t>hơn.</w:t>
      </w:r>
    </w:p>
    <w:p w14:paraId="25A9BF56" w14:textId="77777777" w:rsidR="00195015" w:rsidRPr="00B14093" w:rsidRDefault="00195015" w:rsidP="00195015">
      <w:pPr>
        <w:widowControl w:val="0"/>
        <w:tabs>
          <w:tab w:val="left" w:pos="1115"/>
        </w:tabs>
        <w:contextualSpacing/>
        <w:jc w:val="both"/>
        <w:rPr>
          <w:sz w:val="25"/>
          <w:szCs w:val="25"/>
          <w:lang w:eastAsia="vi-VN" w:bidi="vi-VN"/>
        </w:rPr>
      </w:pPr>
      <w:r w:rsidRPr="00800E5C">
        <w:rPr>
          <w:b/>
          <w:bCs/>
          <w:sz w:val="25"/>
          <w:szCs w:val="25"/>
          <w:u w:val="single"/>
          <w:lang w:eastAsia="vi-VN" w:bidi="vi-VN"/>
        </w:rPr>
        <w:t>c)</w:t>
      </w:r>
      <w:r w:rsidRPr="00B14093">
        <w:rPr>
          <w:sz w:val="25"/>
          <w:szCs w:val="25"/>
          <w:lang w:eastAsia="vi-VN" w:bidi="vi-VN"/>
        </w:rPr>
        <w:t xml:space="preserve"> Khi cho từ từ dung dịch KSCN vào dung dịch ở quá trình (II) thì dung dịch thay đổi màu sắc từ vàng nâu sang đỏ.</w:t>
      </w:r>
    </w:p>
    <w:p w14:paraId="7C1E0541" w14:textId="77777777" w:rsidR="00195015" w:rsidRPr="00B14093" w:rsidRDefault="00195015" w:rsidP="00195015">
      <w:pPr>
        <w:widowControl w:val="0"/>
        <w:tabs>
          <w:tab w:val="left" w:pos="1115"/>
        </w:tabs>
        <w:contextualSpacing/>
        <w:jc w:val="both"/>
        <w:rPr>
          <w:sz w:val="25"/>
          <w:szCs w:val="25"/>
          <w:lang w:eastAsia="vi-VN" w:bidi="vi-VN"/>
        </w:rPr>
      </w:pPr>
      <w:r w:rsidRPr="00B14093">
        <w:rPr>
          <w:b/>
          <w:bCs/>
          <w:sz w:val="25"/>
          <w:szCs w:val="25"/>
          <w:lang w:eastAsia="vi-VN" w:bidi="vi-VN"/>
        </w:rPr>
        <w:t>d)</w:t>
      </w:r>
      <w:r w:rsidRPr="00B14093">
        <w:rPr>
          <w:sz w:val="25"/>
          <w:szCs w:val="25"/>
          <w:lang w:eastAsia="vi-VN" w:bidi="vi-VN"/>
        </w:rPr>
        <w:t xml:space="preserve"> Trong các quá trình (I), (II) và (III), các các hợp chất phức số phối tử của ion Fe</w:t>
      </w:r>
      <w:r w:rsidRPr="00B14093">
        <w:rPr>
          <w:sz w:val="25"/>
          <w:szCs w:val="25"/>
          <w:vertAlign w:val="superscript"/>
          <w:lang w:eastAsia="vi-VN" w:bidi="vi-VN"/>
        </w:rPr>
        <w:t>3+</w:t>
      </w:r>
      <w:r w:rsidRPr="00B14093">
        <w:rPr>
          <w:sz w:val="25"/>
          <w:szCs w:val="25"/>
          <w:lang w:eastAsia="vi-VN" w:bidi="vi-VN"/>
        </w:rPr>
        <w:t xml:space="preserve"> đều là 6.</w:t>
      </w:r>
    </w:p>
    <w:p w14:paraId="6ECA11D0" w14:textId="66E9517D" w:rsidR="00195015" w:rsidRPr="00B14093" w:rsidRDefault="00195015" w:rsidP="00B14093">
      <w:pPr>
        <w:spacing w:before="120"/>
        <w:jc w:val="both"/>
        <w:rPr>
          <w:sz w:val="25"/>
          <w:szCs w:val="25"/>
        </w:rPr>
      </w:pPr>
      <w:r w:rsidRPr="00B14093">
        <w:rPr>
          <w:b/>
          <w:bCs/>
          <w:sz w:val="25"/>
          <w:szCs w:val="25"/>
        </w:rPr>
        <w:t>PHẦN III:</w:t>
      </w:r>
      <w:r w:rsidRPr="00B14093">
        <w:rPr>
          <w:sz w:val="25"/>
          <w:szCs w:val="25"/>
        </w:rPr>
        <w:t xml:space="preserve"> </w:t>
      </w:r>
      <w:r w:rsidR="00B14093" w:rsidRPr="00B14093">
        <w:rPr>
          <w:b/>
          <w:bCs/>
          <w:sz w:val="25"/>
          <w:szCs w:val="25"/>
        </w:rPr>
        <w:t xml:space="preserve">Câu </w:t>
      </w:r>
      <w:r w:rsidRPr="00B14093">
        <w:rPr>
          <w:b/>
          <w:sz w:val="25"/>
          <w:szCs w:val="25"/>
        </w:rPr>
        <w:t>trắc nghiệm yêu cầu trả lời ngắn.</w:t>
      </w:r>
      <w:r w:rsidRPr="00B14093">
        <w:rPr>
          <w:sz w:val="25"/>
          <w:szCs w:val="25"/>
        </w:rPr>
        <w:t xml:space="preserve"> Thí sinh trả lời từ câu 1 đến câu 6.</w:t>
      </w:r>
    </w:p>
    <w:p w14:paraId="0932FA6A" w14:textId="25DE5E11" w:rsidR="00C3041D" w:rsidRPr="00B14093" w:rsidRDefault="00B14093" w:rsidP="00800E5C">
      <w:pPr>
        <w:tabs>
          <w:tab w:val="left" w:pos="284"/>
          <w:tab w:val="left" w:pos="2835"/>
          <w:tab w:val="left" w:pos="5387"/>
          <w:tab w:val="left" w:pos="7938"/>
        </w:tabs>
        <w:spacing w:before="120" w:after="120"/>
        <w:jc w:val="both"/>
        <w:rPr>
          <w:b/>
          <w:i/>
          <w:iCs/>
          <w:sz w:val="25"/>
          <w:szCs w:val="25"/>
          <w:lang w:val="vi-VN"/>
        </w:rPr>
      </w:pPr>
      <w:r w:rsidRPr="00B14093">
        <w:rPr>
          <w:b/>
          <w:bCs/>
          <w:sz w:val="25"/>
          <w:szCs w:val="25"/>
        </w:rPr>
        <w:t xml:space="preserve">Câu </w:t>
      </w:r>
      <w:r w:rsidR="00D05271" w:rsidRPr="00B14093">
        <w:rPr>
          <w:b/>
          <w:sz w:val="25"/>
          <w:szCs w:val="25"/>
          <w:lang w:val="vi-VN"/>
        </w:rPr>
        <w:t xml:space="preserve">1. </w:t>
      </w:r>
      <w:r w:rsidR="00F179F3" w:rsidRPr="00B14093">
        <w:rPr>
          <w:sz w:val="25"/>
          <w:szCs w:val="25"/>
          <w:lang w:val="vi-VN"/>
        </w:rPr>
        <w:t>Trong công nghiệp, gang được sản xuất bằng cách khử quặng hematite</w:t>
      </w:r>
      <w:r w:rsidR="00625424" w:rsidRPr="00B14093">
        <w:rPr>
          <w:sz w:val="25"/>
          <w:szCs w:val="25"/>
          <w:lang w:val="vi-VN"/>
        </w:rPr>
        <w:t xml:space="preserve"> bằng khí CO</w:t>
      </w:r>
      <w:r w:rsidR="00F179F3" w:rsidRPr="00B14093">
        <w:rPr>
          <w:sz w:val="25"/>
          <w:szCs w:val="25"/>
          <w:lang w:val="vi-VN"/>
        </w:rPr>
        <w:t xml:space="preserve"> trong lò cao. </w:t>
      </w:r>
      <w:r w:rsidR="00C3041D" w:rsidRPr="00B14093">
        <w:rPr>
          <w:sz w:val="25"/>
          <w:szCs w:val="25"/>
          <w:lang w:val="vi-VN"/>
        </w:rPr>
        <w:t xml:space="preserve">Dựa vào các dữ kiện trong bảng sau, hãy tính số tấn quặng hematite cần dùng để sản xuất được 10 tấn gang? </w:t>
      </w:r>
      <w:r w:rsidR="00C3041D" w:rsidRPr="00B14093">
        <w:rPr>
          <w:i/>
          <w:iCs/>
          <w:sz w:val="25"/>
          <w:szCs w:val="25"/>
          <w:lang w:val="vi-VN"/>
        </w:rPr>
        <w:t>(Làm tròn đến hàng phần mười).</w:t>
      </w:r>
    </w:p>
    <w:tbl>
      <w:tblPr>
        <w:tblStyle w:val="TableGrid"/>
        <w:tblW w:w="0" w:type="auto"/>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826"/>
        <w:gridCol w:w="4502"/>
        <w:gridCol w:w="1298"/>
      </w:tblGrid>
      <w:tr w:rsidR="00625424" w:rsidRPr="00B14093" w14:paraId="7CA4A005" w14:textId="77777777" w:rsidTr="00625424">
        <w:trPr>
          <w:trHeight w:val="525"/>
          <w:jc w:val="center"/>
        </w:trPr>
        <w:tc>
          <w:tcPr>
            <w:tcW w:w="826" w:type="dxa"/>
            <w:vAlign w:val="center"/>
          </w:tcPr>
          <w:p w14:paraId="00939F77" w14:textId="1F8978CD" w:rsidR="00625424" w:rsidRPr="00B14093" w:rsidRDefault="00625424" w:rsidP="00625424">
            <w:pPr>
              <w:tabs>
                <w:tab w:val="left" w:pos="284"/>
                <w:tab w:val="left" w:pos="2835"/>
                <w:tab w:val="left" w:pos="5387"/>
                <w:tab w:val="left" w:pos="7938"/>
              </w:tabs>
              <w:jc w:val="center"/>
              <w:rPr>
                <w:b/>
                <w:bCs/>
                <w:sz w:val="25"/>
                <w:szCs w:val="25"/>
                <w:lang w:val="vi-VN"/>
              </w:rPr>
            </w:pPr>
            <w:r w:rsidRPr="00B14093">
              <w:rPr>
                <w:b/>
                <w:bCs/>
                <w:sz w:val="25"/>
                <w:szCs w:val="25"/>
                <w:lang w:val="vi-VN"/>
              </w:rPr>
              <w:t>STT</w:t>
            </w:r>
          </w:p>
        </w:tc>
        <w:tc>
          <w:tcPr>
            <w:tcW w:w="4502" w:type="dxa"/>
            <w:vAlign w:val="center"/>
          </w:tcPr>
          <w:p w14:paraId="3A593E4B" w14:textId="05D6C479" w:rsidR="00625424" w:rsidRPr="00B14093" w:rsidRDefault="00625424" w:rsidP="00625424">
            <w:pPr>
              <w:tabs>
                <w:tab w:val="left" w:pos="284"/>
                <w:tab w:val="left" w:pos="2835"/>
                <w:tab w:val="left" w:pos="5387"/>
                <w:tab w:val="left" w:pos="7938"/>
              </w:tabs>
              <w:jc w:val="center"/>
              <w:rPr>
                <w:b/>
                <w:bCs/>
                <w:sz w:val="25"/>
                <w:szCs w:val="25"/>
                <w:lang w:val="vi-VN"/>
              </w:rPr>
            </w:pPr>
            <w:r w:rsidRPr="00B14093">
              <w:rPr>
                <w:b/>
                <w:bCs/>
                <w:sz w:val="25"/>
                <w:szCs w:val="25"/>
                <w:lang w:val="vi-VN"/>
              </w:rPr>
              <w:t>Thông số</w:t>
            </w:r>
          </w:p>
        </w:tc>
        <w:tc>
          <w:tcPr>
            <w:tcW w:w="1298" w:type="dxa"/>
            <w:vAlign w:val="center"/>
          </w:tcPr>
          <w:p w14:paraId="0CB7A794" w14:textId="00D06262" w:rsidR="00625424" w:rsidRPr="00B14093" w:rsidRDefault="00625424" w:rsidP="00625424">
            <w:pPr>
              <w:tabs>
                <w:tab w:val="left" w:pos="284"/>
                <w:tab w:val="left" w:pos="2835"/>
                <w:tab w:val="left" w:pos="5387"/>
                <w:tab w:val="left" w:pos="7938"/>
              </w:tabs>
              <w:jc w:val="center"/>
              <w:rPr>
                <w:b/>
                <w:bCs/>
                <w:sz w:val="25"/>
                <w:szCs w:val="25"/>
                <w:lang w:val="vi-VN"/>
              </w:rPr>
            </w:pPr>
            <w:r w:rsidRPr="00B14093">
              <w:rPr>
                <w:b/>
                <w:bCs/>
                <w:sz w:val="25"/>
                <w:szCs w:val="25"/>
                <w:lang w:val="vi-VN"/>
              </w:rPr>
              <w:t>Giá trị</w:t>
            </w:r>
          </w:p>
        </w:tc>
      </w:tr>
      <w:tr w:rsidR="00625424" w:rsidRPr="00B14093" w14:paraId="4042AC83" w14:textId="77777777" w:rsidTr="00625424">
        <w:trPr>
          <w:trHeight w:val="272"/>
          <w:jc w:val="center"/>
        </w:trPr>
        <w:tc>
          <w:tcPr>
            <w:tcW w:w="826" w:type="dxa"/>
            <w:vAlign w:val="center"/>
          </w:tcPr>
          <w:p w14:paraId="529BD60D" w14:textId="66D297C0" w:rsidR="00625424" w:rsidRPr="00B14093" w:rsidRDefault="00625424" w:rsidP="00625424">
            <w:pPr>
              <w:tabs>
                <w:tab w:val="left" w:pos="284"/>
                <w:tab w:val="left" w:pos="2835"/>
                <w:tab w:val="left" w:pos="5387"/>
                <w:tab w:val="left" w:pos="7938"/>
              </w:tabs>
              <w:jc w:val="center"/>
              <w:rPr>
                <w:b/>
                <w:bCs/>
                <w:sz w:val="25"/>
                <w:szCs w:val="25"/>
                <w:lang w:val="vi-VN"/>
              </w:rPr>
            </w:pPr>
            <w:r w:rsidRPr="00B14093">
              <w:rPr>
                <w:b/>
                <w:bCs/>
                <w:sz w:val="25"/>
                <w:szCs w:val="25"/>
                <w:lang w:val="vi-VN"/>
              </w:rPr>
              <w:t>1</w:t>
            </w:r>
          </w:p>
        </w:tc>
        <w:tc>
          <w:tcPr>
            <w:tcW w:w="4502" w:type="dxa"/>
            <w:vAlign w:val="center"/>
          </w:tcPr>
          <w:p w14:paraId="7B4BA486" w14:textId="77777777" w:rsidR="00625424" w:rsidRPr="00B14093" w:rsidRDefault="00625424" w:rsidP="00195015">
            <w:pPr>
              <w:tabs>
                <w:tab w:val="left" w:pos="284"/>
                <w:tab w:val="left" w:pos="2835"/>
                <w:tab w:val="left" w:pos="5387"/>
                <w:tab w:val="left" w:pos="7938"/>
              </w:tabs>
              <w:jc w:val="both"/>
              <w:rPr>
                <w:sz w:val="25"/>
                <w:szCs w:val="25"/>
                <w:lang w:val="vi-VN"/>
              </w:rPr>
            </w:pPr>
            <w:r w:rsidRPr="00B14093">
              <w:rPr>
                <w:sz w:val="25"/>
                <w:szCs w:val="25"/>
                <w:lang w:val="vi-VN"/>
              </w:rPr>
              <w:t>Hàm lượng Fe</w:t>
            </w:r>
            <w:r w:rsidRPr="00B14093">
              <w:rPr>
                <w:sz w:val="25"/>
                <w:szCs w:val="25"/>
                <w:vertAlign w:val="subscript"/>
                <w:lang w:val="vi-VN"/>
              </w:rPr>
              <w:t>2</w:t>
            </w:r>
            <w:r w:rsidRPr="00B14093">
              <w:rPr>
                <w:sz w:val="25"/>
                <w:szCs w:val="25"/>
                <w:lang w:val="vi-VN"/>
              </w:rPr>
              <w:t>O</w:t>
            </w:r>
            <w:r w:rsidRPr="00B14093">
              <w:rPr>
                <w:sz w:val="25"/>
                <w:szCs w:val="25"/>
                <w:vertAlign w:val="subscript"/>
                <w:lang w:val="vi-VN"/>
              </w:rPr>
              <w:t>3</w:t>
            </w:r>
            <w:r w:rsidRPr="00B14093">
              <w:rPr>
                <w:sz w:val="25"/>
                <w:szCs w:val="25"/>
                <w:lang w:val="vi-VN"/>
              </w:rPr>
              <w:t xml:space="preserve"> trong quặng hematite</w:t>
            </w:r>
          </w:p>
          <w:p w14:paraId="3F6FA2D7" w14:textId="48461F98" w:rsidR="00625424" w:rsidRPr="00B14093" w:rsidRDefault="00625424" w:rsidP="00195015">
            <w:pPr>
              <w:tabs>
                <w:tab w:val="left" w:pos="284"/>
                <w:tab w:val="left" w:pos="2835"/>
                <w:tab w:val="left" w:pos="5387"/>
                <w:tab w:val="left" w:pos="7938"/>
              </w:tabs>
              <w:jc w:val="both"/>
              <w:rPr>
                <w:i/>
                <w:iCs/>
                <w:sz w:val="25"/>
                <w:szCs w:val="25"/>
                <w:lang w:val="vi-VN"/>
              </w:rPr>
            </w:pPr>
            <w:r w:rsidRPr="00B14093">
              <w:rPr>
                <w:i/>
                <w:iCs/>
                <w:sz w:val="25"/>
                <w:szCs w:val="25"/>
                <w:lang w:val="vi-VN"/>
              </w:rPr>
              <w:t>(phần còn lại là tạp chất trơ)</w:t>
            </w:r>
          </w:p>
        </w:tc>
        <w:tc>
          <w:tcPr>
            <w:tcW w:w="1298" w:type="dxa"/>
            <w:vAlign w:val="center"/>
          </w:tcPr>
          <w:p w14:paraId="38C6DE15" w14:textId="60BE8C01" w:rsidR="00625424" w:rsidRPr="00B14093" w:rsidRDefault="00625424" w:rsidP="00625424">
            <w:pPr>
              <w:tabs>
                <w:tab w:val="left" w:pos="284"/>
                <w:tab w:val="left" w:pos="2835"/>
                <w:tab w:val="left" w:pos="5387"/>
                <w:tab w:val="left" w:pos="7938"/>
              </w:tabs>
              <w:jc w:val="center"/>
              <w:rPr>
                <w:sz w:val="25"/>
                <w:szCs w:val="25"/>
                <w:lang w:val="vi-VN"/>
              </w:rPr>
            </w:pPr>
            <w:r w:rsidRPr="00B14093">
              <w:rPr>
                <w:sz w:val="25"/>
                <w:szCs w:val="25"/>
                <w:lang w:val="vi-VN"/>
              </w:rPr>
              <w:t>90%</w:t>
            </w:r>
          </w:p>
        </w:tc>
      </w:tr>
      <w:tr w:rsidR="00625424" w:rsidRPr="00B14093" w14:paraId="015FC25B" w14:textId="77777777" w:rsidTr="00625424">
        <w:trPr>
          <w:trHeight w:val="395"/>
          <w:jc w:val="center"/>
        </w:trPr>
        <w:tc>
          <w:tcPr>
            <w:tcW w:w="826" w:type="dxa"/>
            <w:vAlign w:val="center"/>
          </w:tcPr>
          <w:p w14:paraId="58E0F21C" w14:textId="1A855C1F" w:rsidR="00625424" w:rsidRPr="00B14093" w:rsidRDefault="00625424" w:rsidP="00625424">
            <w:pPr>
              <w:tabs>
                <w:tab w:val="left" w:pos="284"/>
                <w:tab w:val="left" w:pos="2835"/>
                <w:tab w:val="left" w:pos="5387"/>
                <w:tab w:val="left" w:pos="7938"/>
              </w:tabs>
              <w:jc w:val="center"/>
              <w:rPr>
                <w:b/>
                <w:bCs/>
                <w:sz w:val="25"/>
                <w:szCs w:val="25"/>
                <w:lang w:val="vi-VN"/>
              </w:rPr>
            </w:pPr>
            <w:r w:rsidRPr="00B14093">
              <w:rPr>
                <w:b/>
                <w:bCs/>
                <w:sz w:val="25"/>
                <w:szCs w:val="25"/>
                <w:lang w:val="vi-VN"/>
              </w:rPr>
              <w:t>2</w:t>
            </w:r>
          </w:p>
        </w:tc>
        <w:tc>
          <w:tcPr>
            <w:tcW w:w="4502" w:type="dxa"/>
            <w:vAlign w:val="center"/>
          </w:tcPr>
          <w:p w14:paraId="48B4F1D1" w14:textId="71E33AA4" w:rsidR="00625424" w:rsidRPr="00B14093" w:rsidRDefault="00625424" w:rsidP="00195015">
            <w:pPr>
              <w:tabs>
                <w:tab w:val="left" w:pos="284"/>
                <w:tab w:val="left" w:pos="2835"/>
                <w:tab w:val="left" w:pos="5387"/>
                <w:tab w:val="left" w:pos="7938"/>
              </w:tabs>
              <w:jc w:val="both"/>
              <w:rPr>
                <w:sz w:val="25"/>
                <w:szCs w:val="25"/>
                <w:lang w:val="vi-VN"/>
              </w:rPr>
            </w:pPr>
            <w:r w:rsidRPr="00B14093">
              <w:rPr>
                <w:sz w:val="25"/>
                <w:szCs w:val="25"/>
                <w:lang w:val="vi-VN"/>
              </w:rPr>
              <w:t>Hiệu suất chung của quá trình sản xuất</w:t>
            </w:r>
          </w:p>
        </w:tc>
        <w:tc>
          <w:tcPr>
            <w:tcW w:w="1298" w:type="dxa"/>
            <w:vAlign w:val="center"/>
          </w:tcPr>
          <w:p w14:paraId="60ADAA01" w14:textId="2F46CD45" w:rsidR="00625424" w:rsidRPr="00B14093" w:rsidRDefault="00625424" w:rsidP="00625424">
            <w:pPr>
              <w:tabs>
                <w:tab w:val="left" w:pos="284"/>
                <w:tab w:val="left" w:pos="2835"/>
                <w:tab w:val="left" w:pos="5387"/>
                <w:tab w:val="left" w:pos="7938"/>
              </w:tabs>
              <w:jc w:val="center"/>
              <w:rPr>
                <w:sz w:val="25"/>
                <w:szCs w:val="25"/>
                <w:lang w:val="vi-VN"/>
              </w:rPr>
            </w:pPr>
            <w:r w:rsidRPr="00B14093">
              <w:rPr>
                <w:sz w:val="25"/>
                <w:szCs w:val="25"/>
                <w:lang w:val="vi-VN"/>
              </w:rPr>
              <w:t>92%</w:t>
            </w:r>
          </w:p>
        </w:tc>
      </w:tr>
      <w:tr w:rsidR="00625424" w:rsidRPr="00B14093" w14:paraId="347DAE7C" w14:textId="77777777" w:rsidTr="00625424">
        <w:trPr>
          <w:trHeight w:val="415"/>
          <w:jc w:val="center"/>
        </w:trPr>
        <w:tc>
          <w:tcPr>
            <w:tcW w:w="826" w:type="dxa"/>
            <w:vAlign w:val="center"/>
          </w:tcPr>
          <w:p w14:paraId="5E3F2CD7" w14:textId="2D268406" w:rsidR="00625424" w:rsidRPr="00B14093" w:rsidRDefault="00625424" w:rsidP="00625424">
            <w:pPr>
              <w:tabs>
                <w:tab w:val="left" w:pos="284"/>
                <w:tab w:val="left" w:pos="2835"/>
                <w:tab w:val="left" w:pos="5387"/>
                <w:tab w:val="left" w:pos="7938"/>
              </w:tabs>
              <w:jc w:val="center"/>
              <w:rPr>
                <w:b/>
                <w:bCs/>
                <w:sz w:val="25"/>
                <w:szCs w:val="25"/>
                <w:lang w:val="vi-VN"/>
              </w:rPr>
            </w:pPr>
            <w:r w:rsidRPr="00B14093">
              <w:rPr>
                <w:b/>
                <w:bCs/>
                <w:sz w:val="25"/>
                <w:szCs w:val="25"/>
                <w:lang w:val="vi-VN"/>
              </w:rPr>
              <w:t>3</w:t>
            </w:r>
          </w:p>
        </w:tc>
        <w:tc>
          <w:tcPr>
            <w:tcW w:w="4502" w:type="dxa"/>
            <w:vAlign w:val="center"/>
          </w:tcPr>
          <w:p w14:paraId="38A81DFB" w14:textId="318DECF8" w:rsidR="00625424" w:rsidRPr="00B14093" w:rsidRDefault="00625424" w:rsidP="00195015">
            <w:pPr>
              <w:tabs>
                <w:tab w:val="left" w:pos="284"/>
                <w:tab w:val="left" w:pos="2835"/>
                <w:tab w:val="left" w:pos="5387"/>
                <w:tab w:val="left" w:pos="7938"/>
              </w:tabs>
              <w:jc w:val="both"/>
              <w:rPr>
                <w:sz w:val="25"/>
                <w:szCs w:val="25"/>
                <w:lang w:val="vi-VN"/>
              </w:rPr>
            </w:pPr>
            <w:r w:rsidRPr="00B14093">
              <w:rPr>
                <w:sz w:val="25"/>
                <w:szCs w:val="25"/>
                <w:lang w:val="vi-VN"/>
              </w:rPr>
              <w:t>Hàm lượng Fe trong gang thành phẩm</w:t>
            </w:r>
          </w:p>
        </w:tc>
        <w:tc>
          <w:tcPr>
            <w:tcW w:w="1298" w:type="dxa"/>
            <w:vAlign w:val="center"/>
          </w:tcPr>
          <w:p w14:paraId="2492F2EA" w14:textId="59A9D217" w:rsidR="00625424" w:rsidRPr="00B14093" w:rsidRDefault="00625424" w:rsidP="00625424">
            <w:pPr>
              <w:tabs>
                <w:tab w:val="left" w:pos="284"/>
                <w:tab w:val="left" w:pos="2835"/>
                <w:tab w:val="left" w:pos="5387"/>
                <w:tab w:val="left" w:pos="7938"/>
              </w:tabs>
              <w:jc w:val="center"/>
              <w:rPr>
                <w:sz w:val="25"/>
                <w:szCs w:val="25"/>
                <w:lang w:val="vi-VN"/>
              </w:rPr>
            </w:pPr>
            <w:r w:rsidRPr="00B14093">
              <w:rPr>
                <w:sz w:val="25"/>
                <w:szCs w:val="25"/>
                <w:lang w:val="vi-VN"/>
              </w:rPr>
              <w:t>95%</w:t>
            </w:r>
          </w:p>
        </w:tc>
      </w:tr>
    </w:tbl>
    <w:p w14:paraId="26602019" w14:textId="77777777" w:rsidR="00625424" w:rsidRPr="00B14093" w:rsidRDefault="00625424" w:rsidP="00195015">
      <w:pPr>
        <w:tabs>
          <w:tab w:val="left" w:pos="284"/>
          <w:tab w:val="left" w:pos="2835"/>
          <w:tab w:val="left" w:pos="5387"/>
          <w:tab w:val="left" w:pos="7938"/>
        </w:tabs>
        <w:jc w:val="both"/>
        <w:rPr>
          <w:sz w:val="25"/>
          <w:szCs w:val="25"/>
          <w:lang w:val="vi-VN"/>
        </w:rPr>
      </w:pPr>
    </w:p>
    <w:p w14:paraId="4DDBFD17" w14:textId="56627844" w:rsidR="00C3041D" w:rsidRPr="00B14093" w:rsidRDefault="00C3041D" w:rsidP="00195015">
      <w:pPr>
        <w:tabs>
          <w:tab w:val="left" w:pos="284"/>
          <w:tab w:val="left" w:pos="2835"/>
          <w:tab w:val="left" w:pos="5387"/>
          <w:tab w:val="left" w:pos="7938"/>
        </w:tabs>
        <w:jc w:val="both"/>
        <w:rPr>
          <w:bCs/>
          <w:sz w:val="25"/>
          <w:szCs w:val="25"/>
          <w:lang w:val="vi-VN"/>
        </w:rPr>
      </w:pPr>
      <w:r w:rsidRPr="00B14093">
        <w:rPr>
          <w:b/>
          <w:sz w:val="25"/>
          <w:szCs w:val="25"/>
          <w:highlight w:val="yellow"/>
          <w:lang w:val="vi-VN"/>
        </w:rPr>
        <w:t xml:space="preserve">Đáp án: </w:t>
      </w:r>
      <w:r w:rsidRPr="00B14093">
        <w:rPr>
          <w:bCs/>
          <w:sz w:val="25"/>
          <w:szCs w:val="25"/>
          <w:highlight w:val="yellow"/>
          <w:lang w:val="vi-VN"/>
        </w:rPr>
        <w:t>16,4 tấn quặng hematite</w:t>
      </w:r>
    </w:p>
    <w:p w14:paraId="6D2671AE" w14:textId="3E2C90A4" w:rsidR="00C3041D" w:rsidRPr="00B14093" w:rsidRDefault="00B14093" w:rsidP="00B14093">
      <w:pPr>
        <w:tabs>
          <w:tab w:val="left" w:pos="284"/>
          <w:tab w:val="left" w:pos="2835"/>
          <w:tab w:val="left" w:pos="5387"/>
          <w:tab w:val="left" w:pos="7938"/>
        </w:tabs>
        <w:spacing w:before="120"/>
        <w:jc w:val="both"/>
        <w:rPr>
          <w:bCs/>
          <w:sz w:val="25"/>
          <w:szCs w:val="25"/>
          <w:lang w:val="vi-VN"/>
        </w:rPr>
      </w:pPr>
      <w:r w:rsidRPr="00B14093">
        <w:rPr>
          <w:b/>
          <w:bCs/>
          <w:sz w:val="25"/>
          <w:szCs w:val="25"/>
          <w:lang w:val="vi-VN"/>
        </w:rPr>
        <w:t xml:space="preserve">Câu </w:t>
      </w:r>
      <w:r w:rsidR="00C3041D" w:rsidRPr="00B14093">
        <w:rPr>
          <w:b/>
          <w:bCs/>
          <w:sz w:val="25"/>
          <w:szCs w:val="25"/>
          <w:lang w:val="vi-VN"/>
        </w:rPr>
        <w:t>2.</w:t>
      </w:r>
      <w:r w:rsidR="00C3041D" w:rsidRPr="00B14093">
        <w:rPr>
          <w:b/>
          <w:sz w:val="25"/>
          <w:szCs w:val="25"/>
          <w:lang w:val="vi-VN"/>
        </w:rPr>
        <w:t xml:space="preserve"> </w:t>
      </w:r>
      <w:r w:rsidR="00C3041D" w:rsidRPr="00B14093">
        <w:rPr>
          <w:bCs/>
          <w:sz w:val="25"/>
          <w:szCs w:val="25"/>
          <w:lang w:val="vi-VN"/>
        </w:rPr>
        <w:t>Xà phòng hóa một chất béo X bằng dung dịch NaOH thu được dung dịch có chứa ba loại muối gồm: sodium stearate (C₁₇H₃₅COONa), sodium palmitate (C</w:t>
      </w:r>
      <w:r w:rsidR="00C3041D" w:rsidRPr="00B14093">
        <w:rPr>
          <w:bCs/>
          <w:sz w:val="25"/>
          <w:szCs w:val="25"/>
          <w:vertAlign w:val="subscript"/>
          <w:lang w:val="vi-VN"/>
        </w:rPr>
        <w:t>15</w:t>
      </w:r>
      <w:r w:rsidR="00C3041D" w:rsidRPr="00B14093">
        <w:rPr>
          <w:bCs/>
          <w:sz w:val="25"/>
          <w:szCs w:val="25"/>
          <w:lang w:val="vi-VN"/>
        </w:rPr>
        <w:t>H</w:t>
      </w:r>
      <w:r w:rsidR="00C3041D" w:rsidRPr="00B14093">
        <w:rPr>
          <w:bCs/>
          <w:sz w:val="25"/>
          <w:szCs w:val="25"/>
          <w:vertAlign w:val="subscript"/>
          <w:lang w:val="vi-VN"/>
        </w:rPr>
        <w:t>31</w:t>
      </w:r>
      <w:r w:rsidR="00C3041D" w:rsidRPr="00B14093">
        <w:rPr>
          <w:bCs/>
          <w:sz w:val="25"/>
          <w:szCs w:val="25"/>
          <w:lang w:val="vi-VN"/>
        </w:rPr>
        <w:t>COONa) và sodium oleate (C</w:t>
      </w:r>
      <w:r w:rsidR="00C3041D" w:rsidRPr="00B14093">
        <w:rPr>
          <w:bCs/>
          <w:sz w:val="25"/>
          <w:szCs w:val="25"/>
          <w:vertAlign w:val="subscript"/>
          <w:lang w:val="vi-VN"/>
        </w:rPr>
        <w:t>17</w:t>
      </w:r>
      <w:r w:rsidR="00C3041D" w:rsidRPr="00B14093">
        <w:rPr>
          <w:bCs/>
          <w:sz w:val="25"/>
          <w:szCs w:val="25"/>
          <w:lang w:val="vi-VN"/>
        </w:rPr>
        <w:t>H</w:t>
      </w:r>
      <w:r w:rsidR="00C3041D" w:rsidRPr="00B14093">
        <w:rPr>
          <w:bCs/>
          <w:sz w:val="25"/>
          <w:szCs w:val="25"/>
          <w:vertAlign w:val="subscript"/>
          <w:lang w:val="vi-VN"/>
        </w:rPr>
        <w:t>31</w:t>
      </w:r>
      <w:r w:rsidR="00C3041D" w:rsidRPr="00B14093">
        <w:rPr>
          <w:bCs/>
          <w:sz w:val="25"/>
          <w:szCs w:val="25"/>
          <w:lang w:val="vi-VN"/>
        </w:rPr>
        <w:t>COONa). Phân tử khối của chất X là bao nhiêu?</w:t>
      </w:r>
    </w:p>
    <w:p w14:paraId="38A8EDAB" w14:textId="55BBD45A" w:rsidR="00312D3A" w:rsidRPr="00B14093" w:rsidRDefault="00312D3A" w:rsidP="00312D3A">
      <w:pPr>
        <w:tabs>
          <w:tab w:val="left" w:pos="284"/>
          <w:tab w:val="left" w:pos="2835"/>
          <w:tab w:val="left" w:pos="5387"/>
          <w:tab w:val="left" w:pos="7938"/>
        </w:tabs>
        <w:jc w:val="both"/>
        <w:rPr>
          <w:bCs/>
          <w:sz w:val="25"/>
          <w:szCs w:val="25"/>
          <w:lang w:val="vi-VN"/>
        </w:rPr>
      </w:pPr>
      <w:r w:rsidRPr="00B14093">
        <w:rPr>
          <w:b/>
          <w:sz w:val="25"/>
          <w:szCs w:val="25"/>
          <w:highlight w:val="yellow"/>
          <w:lang w:val="vi-VN"/>
        </w:rPr>
        <w:t xml:space="preserve">Đáp án: </w:t>
      </w:r>
      <w:r w:rsidRPr="00B14093">
        <w:rPr>
          <w:bCs/>
          <w:sz w:val="25"/>
          <w:szCs w:val="25"/>
          <w:highlight w:val="yellow"/>
          <w:lang w:val="vi-VN"/>
        </w:rPr>
        <w:t>860</w:t>
      </w:r>
    </w:p>
    <w:p w14:paraId="3E435355" w14:textId="2A258698" w:rsidR="00A4507B" w:rsidRPr="00B14093" w:rsidRDefault="00B14093" w:rsidP="00B14093">
      <w:pPr>
        <w:tabs>
          <w:tab w:val="left" w:pos="284"/>
          <w:tab w:val="left" w:pos="2835"/>
          <w:tab w:val="left" w:pos="5387"/>
          <w:tab w:val="left" w:pos="7938"/>
        </w:tabs>
        <w:spacing w:before="120"/>
        <w:jc w:val="both"/>
        <w:rPr>
          <w:b/>
          <w:sz w:val="25"/>
          <w:szCs w:val="25"/>
          <w:lang w:val="vi-VN"/>
        </w:rPr>
      </w:pPr>
      <w:r w:rsidRPr="00B14093">
        <w:rPr>
          <w:b/>
          <w:bCs/>
          <w:sz w:val="25"/>
          <w:szCs w:val="25"/>
          <w:lang w:val="vi-VN"/>
        </w:rPr>
        <w:t xml:space="preserve">Câu </w:t>
      </w:r>
      <w:r w:rsidR="00312D3A" w:rsidRPr="00B14093">
        <w:rPr>
          <w:b/>
          <w:sz w:val="25"/>
          <w:szCs w:val="25"/>
          <w:lang w:val="vi-VN"/>
        </w:rPr>
        <w:t>3.</w:t>
      </w:r>
      <w:r w:rsidR="00A4507B" w:rsidRPr="00B14093">
        <w:rPr>
          <w:noProof/>
          <w:sz w:val="25"/>
          <w:szCs w:val="25"/>
          <w:lang w:val="vi-VN"/>
        </w:rPr>
        <w:t xml:space="preserve"> Cho các sơ đồ chuyển hoá sau (biết rằng X, Y, Z là những carbohydrate khác nhau) </w:t>
      </w:r>
    </w:p>
    <w:p w14:paraId="37E0B51A" w14:textId="6170B9C6" w:rsidR="00A4507B" w:rsidRPr="00B14093" w:rsidRDefault="00A4507B" w:rsidP="00A4507B">
      <w:pPr>
        <w:widowControl w:val="0"/>
        <w:tabs>
          <w:tab w:val="left" w:pos="284"/>
          <w:tab w:val="left" w:pos="2835"/>
          <w:tab w:val="left" w:pos="5387"/>
          <w:tab w:val="left" w:pos="7938"/>
        </w:tabs>
        <w:autoSpaceDE w:val="0"/>
        <w:autoSpaceDN w:val="0"/>
        <w:adjustRightInd w:val="0"/>
        <w:jc w:val="both"/>
        <w:rPr>
          <w:noProof/>
          <w:sz w:val="25"/>
          <w:szCs w:val="25"/>
          <w:lang w:val="vi-VN"/>
        </w:rPr>
      </w:pPr>
      <w:r w:rsidRPr="00B14093">
        <w:rPr>
          <w:noProof/>
          <w:sz w:val="25"/>
          <w:szCs w:val="25"/>
          <w:lang w:val="vi-VN"/>
        </w:rPr>
        <w:tab/>
        <w:t>(</w:t>
      </w:r>
      <w:r w:rsidR="00B14093" w:rsidRPr="00B14093">
        <w:rPr>
          <w:noProof/>
          <w:sz w:val="25"/>
          <w:szCs w:val="25"/>
          <w:lang w:val="vi-VN"/>
        </w:rPr>
        <w:t>a</w:t>
      </w:r>
      <w:r w:rsidRPr="00B14093">
        <w:rPr>
          <w:noProof/>
          <w:sz w:val="25"/>
          <w:szCs w:val="25"/>
          <w:lang w:val="vi-VN"/>
        </w:rPr>
        <w:t>) X + H</w:t>
      </w:r>
      <w:r w:rsidRPr="00B14093">
        <w:rPr>
          <w:noProof/>
          <w:sz w:val="25"/>
          <w:szCs w:val="25"/>
          <w:vertAlign w:val="subscript"/>
          <w:lang w:val="vi-VN"/>
        </w:rPr>
        <w:t>2</w:t>
      </w:r>
      <w:r w:rsidRPr="00B14093">
        <w:rPr>
          <w:noProof/>
          <w:sz w:val="25"/>
          <w:szCs w:val="25"/>
          <w:lang w:val="vi-VN"/>
        </w:rPr>
        <w:t xml:space="preserve">O </w:t>
      </w:r>
      <w:r w:rsidRPr="00B14093">
        <w:rPr>
          <w:position w:val="-6"/>
          <w:sz w:val="25"/>
          <w:szCs w:val="25"/>
        </w:rPr>
        <w:object w:dxaOrig="859" w:dyaOrig="360" w14:anchorId="080EAE47">
          <v:shape id="_x0000_i1044" type="#_x0000_t75" style="width:43pt;height:18.25pt" o:ole="">
            <v:imagedata r:id="rId49" o:title=""/>
          </v:shape>
          <o:OLEObject Type="Embed" ProgID="Equation.DSMT4" ShapeID="_x0000_i1044" DrawAspect="Content" ObjectID="_1805787002" r:id="rId50"/>
        </w:object>
      </w:r>
      <w:r w:rsidRPr="00B14093">
        <w:rPr>
          <w:noProof/>
          <w:sz w:val="25"/>
          <w:szCs w:val="25"/>
          <w:lang w:val="vi-VN"/>
        </w:rPr>
        <w:t>Y  + Z</w:t>
      </w:r>
    </w:p>
    <w:p w14:paraId="42907C63" w14:textId="5B0CD330" w:rsidR="00A4507B" w:rsidRPr="00B14093" w:rsidRDefault="00A4507B" w:rsidP="00A4507B">
      <w:pPr>
        <w:widowControl w:val="0"/>
        <w:tabs>
          <w:tab w:val="left" w:pos="284"/>
          <w:tab w:val="left" w:pos="2835"/>
          <w:tab w:val="left" w:pos="5387"/>
          <w:tab w:val="left" w:pos="7938"/>
        </w:tabs>
        <w:autoSpaceDE w:val="0"/>
        <w:autoSpaceDN w:val="0"/>
        <w:adjustRightInd w:val="0"/>
        <w:jc w:val="both"/>
        <w:rPr>
          <w:noProof/>
          <w:sz w:val="25"/>
          <w:szCs w:val="25"/>
          <w:lang w:val="vi-VN"/>
        </w:rPr>
      </w:pPr>
      <w:r w:rsidRPr="00B14093">
        <w:rPr>
          <w:noProof/>
          <w:sz w:val="25"/>
          <w:szCs w:val="25"/>
          <w:lang w:val="vi-VN"/>
        </w:rPr>
        <w:t xml:space="preserve">     (</w:t>
      </w:r>
      <w:r w:rsidR="00B14093" w:rsidRPr="00B14093">
        <w:rPr>
          <w:noProof/>
          <w:sz w:val="25"/>
          <w:szCs w:val="25"/>
          <w:lang w:val="vi-VN"/>
        </w:rPr>
        <w:t>b</w:t>
      </w:r>
      <w:r w:rsidRPr="00B14093">
        <w:rPr>
          <w:noProof/>
          <w:sz w:val="25"/>
          <w:szCs w:val="25"/>
          <w:lang w:val="vi-VN"/>
        </w:rPr>
        <w:t>) Y + Br</w:t>
      </w:r>
      <w:r w:rsidRPr="00B14093">
        <w:rPr>
          <w:noProof/>
          <w:sz w:val="25"/>
          <w:szCs w:val="25"/>
          <w:vertAlign w:val="subscript"/>
          <w:lang w:val="vi-VN"/>
        </w:rPr>
        <w:t>2</w:t>
      </w:r>
      <w:r w:rsidRPr="00B14093">
        <w:rPr>
          <w:noProof/>
          <w:sz w:val="25"/>
          <w:szCs w:val="25"/>
          <w:lang w:val="vi-VN"/>
        </w:rPr>
        <w:t xml:space="preserve"> + H</w:t>
      </w:r>
      <w:r w:rsidRPr="00B14093">
        <w:rPr>
          <w:noProof/>
          <w:sz w:val="25"/>
          <w:szCs w:val="25"/>
          <w:vertAlign w:val="subscript"/>
          <w:lang w:val="vi-VN"/>
        </w:rPr>
        <w:t>2</w:t>
      </w:r>
      <w:r w:rsidRPr="00B14093">
        <w:rPr>
          <w:noProof/>
          <w:sz w:val="25"/>
          <w:szCs w:val="25"/>
          <w:lang w:val="vi-VN"/>
        </w:rPr>
        <w:t>O</w:t>
      </w:r>
      <w:r w:rsidRPr="00B14093">
        <w:rPr>
          <w:noProof/>
          <w:position w:val="-10"/>
          <w:sz w:val="25"/>
          <w:szCs w:val="25"/>
          <w:vertAlign w:val="subscript"/>
          <w:lang w:val="vi-VN"/>
        </w:rPr>
        <w:t xml:space="preserve"> </w:t>
      </w:r>
      <w:r w:rsidRPr="00B14093">
        <w:rPr>
          <w:position w:val="-6"/>
          <w:sz w:val="25"/>
          <w:szCs w:val="25"/>
        </w:rPr>
        <w:object w:dxaOrig="639" w:dyaOrig="340" w14:anchorId="3640991C">
          <v:shape id="_x0000_i1045" type="#_x0000_t75" style="width:32.25pt;height:17.2pt" o:ole="">
            <v:imagedata r:id="rId51" o:title=""/>
          </v:shape>
          <o:OLEObject Type="Embed" ProgID="Equation.DSMT4" ShapeID="_x0000_i1045" DrawAspect="Content" ObjectID="_1805787003" r:id="rId52"/>
        </w:object>
      </w:r>
      <w:r w:rsidRPr="00B14093">
        <w:rPr>
          <w:noProof/>
          <w:sz w:val="25"/>
          <w:szCs w:val="25"/>
          <w:lang w:val="vi-VN"/>
        </w:rPr>
        <w:t xml:space="preserve"> </w:t>
      </w:r>
      <w:r w:rsidR="00B14093" w:rsidRPr="00B14093">
        <w:rPr>
          <w:noProof/>
          <w:sz w:val="25"/>
          <w:szCs w:val="25"/>
          <w:lang w:val="vi-VN"/>
        </w:rPr>
        <w:t xml:space="preserve">T </w:t>
      </w:r>
      <w:r w:rsidRPr="00B14093">
        <w:rPr>
          <w:noProof/>
          <w:sz w:val="25"/>
          <w:szCs w:val="25"/>
          <w:lang w:val="vi-VN"/>
        </w:rPr>
        <w:t>+ HBr</w:t>
      </w:r>
    </w:p>
    <w:p w14:paraId="34FA7F1E" w14:textId="7F0B4E3D" w:rsidR="00A4507B" w:rsidRPr="00B14093" w:rsidRDefault="00A4507B" w:rsidP="00A4507B">
      <w:pPr>
        <w:tabs>
          <w:tab w:val="left" w:pos="284"/>
          <w:tab w:val="left" w:pos="5835"/>
        </w:tabs>
        <w:jc w:val="both"/>
        <w:rPr>
          <w:sz w:val="25"/>
          <w:szCs w:val="25"/>
          <w:lang w:val="it-IT"/>
        </w:rPr>
      </w:pPr>
      <w:r w:rsidRPr="00B14093">
        <w:rPr>
          <w:noProof/>
          <w:sz w:val="25"/>
          <w:szCs w:val="25"/>
          <w:lang w:val="vi-VN"/>
        </w:rPr>
        <w:t xml:space="preserve">   </w:t>
      </w:r>
      <w:r w:rsidRPr="00B14093">
        <w:rPr>
          <w:noProof/>
          <w:sz w:val="25"/>
          <w:szCs w:val="25"/>
          <w:lang w:val="vi-VN"/>
        </w:rPr>
        <w:tab/>
        <w:t>(</w:t>
      </w:r>
      <w:r w:rsidR="00B14093" w:rsidRPr="00B14093">
        <w:rPr>
          <w:noProof/>
          <w:sz w:val="25"/>
          <w:szCs w:val="25"/>
          <w:lang w:val="vi-VN"/>
        </w:rPr>
        <w:t>c</w:t>
      </w:r>
      <w:r w:rsidRPr="00B14093">
        <w:rPr>
          <w:noProof/>
          <w:sz w:val="25"/>
          <w:szCs w:val="25"/>
          <w:lang w:val="vi-VN"/>
        </w:rPr>
        <w:t>) Z + [</w:t>
      </w:r>
      <w:r w:rsidRPr="00B14093">
        <w:rPr>
          <w:sz w:val="25"/>
          <w:szCs w:val="25"/>
          <w:lang w:val="it-IT"/>
        </w:rPr>
        <w:t>Ag(NH</w:t>
      </w:r>
      <w:r w:rsidRPr="00B14093">
        <w:rPr>
          <w:sz w:val="25"/>
          <w:szCs w:val="25"/>
          <w:vertAlign w:val="subscript"/>
          <w:lang w:val="it-IT"/>
        </w:rPr>
        <w:t>3</w:t>
      </w:r>
      <w:r w:rsidRPr="00B14093">
        <w:rPr>
          <w:sz w:val="25"/>
          <w:szCs w:val="25"/>
          <w:lang w:val="it-IT"/>
        </w:rPr>
        <w:t>)</w:t>
      </w:r>
      <w:r w:rsidRPr="00B14093">
        <w:rPr>
          <w:sz w:val="25"/>
          <w:szCs w:val="25"/>
          <w:vertAlign w:val="subscript"/>
          <w:lang w:val="it-IT"/>
        </w:rPr>
        <w:t>2</w:t>
      </w:r>
      <w:r w:rsidRPr="00B14093">
        <w:rPr>
          <w:sz w:val="25"/>
          <w:szCs w:val="25"/>
          <w:lang w:val="it-IT"/>
        </w:rPr>
        <w:t xml:space="preserve">]OH </w:t>
      </w:r>
      <w:r w:rsidRPr="00B14093">
        <w:rPr>
          <w:position w:val="-6"/>
          <w:sz w:val="25"/>
          <w:szCs w:val="25"/>
        </w:rPr>
        <w:object w:dxaOrig="680" w:dyaOrig="360" w14:anchorId="74672B71">
          <v:shape id="_x0000_i1046" type="#_x0000_t75" style="width:33.85pt;height:18.8pt" o:ole="">
            <v:imagedata r:id="rId53" o:title=""/>
          </v:shape>
          <o:OLEObject Type="Embed" ProgID="Equation.DSMT4" ShapeID="_x0000_i1046" DrawAspect="Content" ObjectID="_1805787004" r:id="rId54"/>
        </w:object>
      </w:r>
      <w:r w:rsidRPr="00B14093">
        <w:rPr>
          <w:sz w:val="25"/>
          <w:szCs w:val="25"/>
          <w:lang w:val="it-IT"/>
        </w:rPr>
        <w:t xml:space="preserve"> </w:t>
      </w:r>
      <w:r w:rsidRPr="00B14093">
        <w:rPr>
          <w:sz w:val="25"/>
          <w:szCs w:val="25"/>
          <w:lang w:val="vi-VN"/>
        </w:rPr>
        <w:t xml:space="preserve"> H</w:t>
      </w:r>
      <w:r w:rsidRPr="00B14093">
        <w:rPr>
          <w:sz w:val="25"/>
          <w:szCs w:val="25"/>
          <w:lang w:val="it-IT"/>
        </w:rPr>
        <w:t xml:space="preserve"> + Ag + NH</w:t>
      </w:r>
      <w:r w:rsidRPr="00B14093">
        <w:rPr>
          <w:sz w:val="25"/>
          <w:szCs w:val="25"/>
          <w:vertAlign w:val="subscript"/>
          <w:lang w:val="it-IT"/>
        </w:rPr>
        <w:t>3</w:t>
      </w:r>
      <w:r w:rsidRPr="00B14093">
        <w:rPr>
          <w:sz w:val="25"/>
          <w:szCs w:val="25"/>
          <w:vertAlign w:val="subscript"/>
          <w:lang w:val="vi-VN"/>
        </w:rPr>
        <w:t xml:space="preserve"> </w:t>
      </w:r>
      <w:r w:rsidRPr="00B14093">
        <w:rPr>
          <w:sz w:val="25"/>
          <w:szCs w:val="25"/>
          <w:lang w:val="it-IT"/>
        </w:rPr>
        <w:t>+</w:t>
      </w:r>
      <w:r w:rsidRPr="00B14093">
        <w:rPr>
          <w:sz w:val="25"/>
          <w:szCs w:val="25"/>
          <w:lang w:val="vi-VN"/>
        </w:rPr>
        <w:t xml:space="preserve"> </w:t>
      </w:r>
      <w:r w:rsidRPr="00B14093">
        <w:rPr>
          <w:sz w:val="25"/>
          <w:szCs w:val="25"/>
          <w:lang w:val="it-IT"/>
        </w:rPr>
        <w:t>H</w:t>
      </w:r>
      <w:r w:rsidRPr="00B14093">
        <w:rPr>
          <w:sz w:val="25"/>
          <w:szCs w:val="25"/>
          <w:vertAlign w:val="subscript"/>
          <w:lang w:val="it-IT"/>
        </w:rPr>
        <w:t>2</w:t>
      </w:r>
      <w:r w:rsidRPr="00B14093">
        <w:rPr>
          <w:sz w:val="25"/>
          <w:szCs w:val="25"/>
          <w:lang w:val="it-IT"/>
        </w:rPr>
        <w:t>O</w:t>
      </w:r>
    </w:p>
    <w:p w14:paraId="03E37A7C" w14:textId="4F806004" w:rsidR="00A4507B" w:rsidRPr="00B14093" w:rsidRDefault="00B14093" w:rsidP="00A4507B">
      <w:pPr>
        <w:widowControl w:val="0"/>
        <w:tabs>
          <w:tab w:val="left" w:pos="284"/>
          <w:tab w:val="left" w:pos="2835"/>
          <w:tab w:val="left" w:pos="5387"/>
          <w:tab w:val="left" w:pos="7938"/>
        </w:tabs>
        <w:autoSpaceDE w:val="0"/>
        <w:autoSpaceDN w:val="0"/>
        <w:adjustRightInd w:val="0"/>
        <w:jc w:val="both"/>
        <w:rPr>
          <w:noProof/>
          <w:sz w:val="25"/>
          <w:szCs w:val="25"/>
          <w:lang w:val="vi-VN"/>
        </w:rPr>
      </w:pPr>
      <w:r w:rsidRPr="00B14093">
        <w:rPr>
          <w:noProof/>
          <w:sz w:val="25"/>
          <w:szCs w:val="25"/>
          <w:lang w:val="it-IT"/>
        </w:rPr>
        <w:t>Cho</w:t>
      </w:r>
      <w:r w:rsidRPr="00B14093">
        <w:rPr>
          <w:noProof/>
          <w:sz w:val="25"/>
          <w:szCs w:val="25"/>
          <w:lang w:val="vi-VN"/>
        </w:rPr>
        <w:t xml:space="preserve"> các phát biểu sau:</w:t>
      </w:r>
    </w:p>
    <w:p w14:paraId="328929B1" w14:textId="5AADA50E" w:rsidR="00B14093" w:rsidRPr="00B14093" w:rsidRDefault="00B14093" w:rsidP="00A4507B">
      <w:pPr>
        <w:widowControl w:val="0"/>
        <w:tabs>
          <w:tab w:val="left" w:pos="284"/>
          <w:tab w:val="left" w:pos="2835"/>
          <w:tab w:val="left" w:pos="5387"/>
          <w:tab w:val="left" w:pos="7938"/>
        </w:tabs>
        <w:autoSpaceDE w:val="0"/>
        <w:autoSpaceDN w:val="0"/>
        <w:adjustRightInd w:val="0"/>
        <w:jc w:val="both"/>
        <w:rPr>
          <w:noProof/>
          <w:sz w:val="25"/>
          <w:szCs w:val="25"/>
          <w:lang w:val="vi-VN"/>
        </w:rPr>
      </w:pPr>
      <w:r w:rsidRPr="00B14093">
        <w:rPr>
          <w:noProof/>
          <w:sz w:val="25"/>
          <w:szCs w:val="25"/>
          <w:lang w:val="vi-VN"/>
        </w:rPr>
        <w:t>(1) X là saccharose.</w:t>
      </w:r>
      <w:r w:rsidRPr="00B14093">
        <w:rPr>
          <w:noProof/>
          <w:sz w:val="25"/>
          <w:szCs w:val="25"/>
          <w:lang w:val="vi-VN"/>
        </w:rPr>
        <w:tab/>
        <w:t>(2) Y là fructose.</w:t>
      </w:r>
      <w:r w:rsidRPr="00B14093">
        <w:rPr>
          <w:noProof/>
          <w:sz w:val="25"/>
          <w:szCs w:val="25"/>
          <w:lang w:val="vi-VN"/>
        </w:rPr>
        <w:tab/>
        <w:t>(3) Z là glucose.</w:t>
      </w:r>
      <w:r w:rsidRPr="00B14093">
        <w:rPr>
          <w:noProof/>
          <w:sz w:val="25"/>
          <w:szCs w:val="25"/>
          <w:lang w:val="vi-VN"/>
        </w:rPr>
        <w:tab/>
      </w:r>
    </w:p>
    <w:p w14:paraId="3F28A7E5" w14:textId="5B9270FB" w:rsidR="00B14093" w:rsidRPr="00B14093" w:rsidRDefault="00B14093" w:rsidP="00A4507B">
      <w:pPr>
        <w:widowControl w:val="0"/>
        <w:tabs>
          <w:tab w:val="left" w:pos="284"/>
          <w:tab w:val="left" w:pos="2835"/>
          <w:tab w:val="left" w:pos="5387"/>
          <w:tab w:val="left" w:pos="7938"/>
        </w:tabs>
        <w:autoSpaceDE w:val="0"/>
        <w:autoSpaceDN w:val="0"/>
        <w:adjustRightInd w:val="0"/>
        <w:jc w:val="both"/>
        <w:rPr>
          <w:noProof/>
          <w:sz w:val="25"/>
          <w:szCs w:val="25"/>
          <w:lang w:val="vi-VN"/>
        </w:rPr>
      </w:pPr>
      <w:r w:rsidRPr="00B14093">
        <w:rPr>
          <w:noProof/>
          <w:sz w:val="25"/>
          <w:szCs w:val="25"/>
          <w:lang w:val="vi-VN"/>
        </w:rPr>
        <w:t>(4) T là acid.</w:t>
      </w:r>
      <w:r w:rsidRPr="00B14093">
        <w:rPr>
          <w:noProof/>
          <w:sz w:val="25"/>
          <w:szCs w:val="25"/>
          <w:lang w:val="vi-VN"/>
        </w:rPr>
        <w:tab/>
        <w:t>(5) H là muối.</w:t>
      </w:r>
      <w:r w:rsidRPr="00B14093">
        <w:rPr>
          <w:noProof/>
          <w:sz w:val="25"/>
          <w:szCs w:val="25"/>
          <w:lang w:val="vi-VN"/>
        </w:rPr>
        <w:tab/>
      </w:r>
    </w:p>
    <w:p w14:paraId="0E9CAD00" w14:textId="13ABCAE2" w:rsidR="00B14093" w:rsidRPr="00B14093" w:rsidRDefault="00B14093" w:rsidP="00A4507B">
      <w:pPr>
        <w:widowControl w:val="0"/>
        <w:tabs>
          <w:tab w:val="left" w:pos="284"/>
          <w:tab w:val="left" w:pos="2835"/>
          <w:tab w:val="left" w:pos="5387"/>
          <w:tab w:val="left" w:pos="7938"/>
        </w:tabs>
        <w:autoSpaceDE w:val="0"/>
        <w:autoSpaceDN w:val="0"/>
        <w:adjustRightInd w:val="0"/>
        <w:jc w:val="both"/>
        <w:rPr>
          <w:noProof/>
          <w:sz w:val="25"/>
          <w:szCs w:val="25"/>
          <w:lang w:val="vi-VN"/>
        </w:rPr>
      </w:pPr>
      <w:r w:rsidRPr="00B14093">
        <w:rPr>
          <w:noProof/>
          <w:sz w:val="25"/>
          <w:szCs w:val="25"/>
          <w:lang w:val="vi-VN"/>
        </w:rPr>
        <w:t>Hãy sắp xếp các phát biểu đúng theo chiều có số thứ tự tăng dần.</w:t>
      </w:r>
    </w:p>
    <w:p w14:paraId="45713076" w14:textId="448E230F" w:rsidR="00B14093" w:rsidRPr="00B14093" w:rsidRDefault="00B14093" w:rsidP="00B14093">
      <w:pPr>
        <w:tabs>
          <w:tab w:val="left" w:pos="284"/>
          <w:tab w:val="left" w:pos="2835"/>
          <w:tab w:val="left" w:pos="5387"/>
          <w:tab w:val="left" w:pos="7938"/>
        </w:tabs>
        <w:jc w:val="both"/>
        <w:rPr>
          <w:bCs/>
          <w:sz w:val="25"/>
          <w:szCs w:val="25"/>
          <w:lang w:val="vi-VN"/>
        </w:rPr>
      </w:pPr>
      <w:r w:rsidRPr="00B14093">
        <w:rPr>
          <w:b/>
          <w:sz w:val="25"/>
          <w:szCs w:val="25"/>
          <w:highlight w:val="yellow"/>
          <w:lang w:val="vi-VN"/>
        </w:rPr>
        <w:t xml:space="preserve">Đáp án: </w:t>
      </w:r>
      <w:r w:rsidRPr="00B14093">
        <w:rPr>
          <w:bCs/>
          <w:sz w:val="25"/>
          <w:szCs w:val="25"/>
          <w:highlight w:val="yellow"/>
          <w:lang w:val="vi-VN"/>
        </w:rPr>
        <w:t>145</w:t>
      </w:r>
    </w:p>
    <w:p w14:paraId="591A4309" w14:textId="42114FC8" w:rsidR="00195015" w:rsidRPr="00B14093" w:rsidRDefault="00B14093" w:rsidP="00B14093">
      <w:pPr>
        <w:tabs>
          <w:tab w:val="left" w:pos="284"/>
          <w:tab w:val="left" w:pos="2835"/>
          <w:tab w:val="left" w:pos="5387"/>
          <w:tab w:val="left" w:pos="7938"/>
        </w:tabs>
        <w:spacing w:before="120"/>
        <w:jc w:val="both"/>
        <w:rPr>
          <w:bCs/>
          <w:sz w:val="25"/>
          <w:szCs w:val="25"/>
          <w:lang w:val="vi-VN"/>
        </w:rPr>
      </w:pPr>
      <w:r w:rsidRPr="00B14093">
        <w:rPr>
          <w:b/>
          <w:bCs/>
          <w:sz w:val="25"/>
          <w:szCs w:val="25"/>
          <w:lang w:val="vi-VN"/>
        </w:rPr>
        <w:t xml:space="preserve">Câu </w:t>
      </w:r>
      <w:r w:rsidR="00195015" w:rsidRPr="00B14093">
        <w:rPr>
          <w:b/>
          <w:sz w:val="25"/>
          <w:szCs w:val="25"/>
          <w:lang w:val="vi-VN"/>
        </w:rPr>
        <w:t xml:space="preserve">4. </w:t>
      </w:r>
      <w:r w:rsidR="00195015" w:rsidRPr="00B14093">
        <w:rPr>
          <w:bCs/>
          <w:sz w:val="25"/>
          <w:szCs w:val="25"/>
          <w:lang w:val="vi-VN"/>
        </w:rPr>
        <w:t>Có bao nhiêu đồng phân cấu tạo amine bậc 3 ứng với công thức phân tử C</w:t>
      </w:r>
      <w:r w:rsidR="00195015" w:rsidRPr="00B14093">
        <w:rPr>
          <w:bCs/>
          <w:sz w:val="25"/>
          <w:szCs w:val="25"/>
          <w:vertAlign w:val="subscript"/>
          <w:lang w:val="vi-VN"/>
        </w:rPr>
        <w:t>5</w:t>
      </w:r>
      <w:r w:rsidR="00195015" w:rsidRPr="00B14093">
        <w:rPr>
          <w:bCs/>
          <w:sz w:val="25"/>
          <w:szCs w:val="25"/>
          <w:lang w:val="vi-VN"/>
        </w:rPr>
        <w:t>H</w:t>
      </w:r>
      <w:r w:rsidR="00195015" w:rsidRPr="00B14093">
        <w:rPr>
          <w:bCs/>
          <w:sz w:val="25"/>
          <w:szCs w:val="25"/>
          <w:vertAlign w:val="subscript"/>
          <w:lang w:val="vi-VN"/>
        </w:rPr>
        <w:t>13</w:t>
      </w:r>
      <w:r w:rsidR="00195015" w:rsidRPr="00B14093">
        <w:rPr>
          <w:bCs/>
          <w:sz w:val="25"/>
          <w:szCs w:val="25"/>
          <w:lang w:val="vi-VN"/>
        </w:rPr>
        <w:t>N?</w:t>
      </w:r>
    </w:p>
    <w:p w14:paraId="5F8A8E74" w14:textId="77777777" w:rsidR="00195015" w:rsidRPr="00B14093" w:rsidRDefault="00195015" w:rsidP="00195015">
      <w:pPr>
        <w:tabs>
          <w:tab w:val="left" w:pos="284"/>
          <w:tab w:val="left" w:pos="2835"/>
          <w:tab w:val="left" w:pos="5387"/>
          <w:tab w:val="left" w:pos="7938"/>
        </w:tabs>
        <w:jc w:val="both"/>
        <w:rPr>
          <w:rFonts w:eastAsia="Aptos"/>
          <w:bCs/>
          <w:kern w:val="2"/>
          <w:sz w:val="25"/>
          <w:szCs w:val="25"/>
          <w:lang w:val="vi-VN"/>
          <w14:ligatures w14:val="standardContextual"/>
        </w:rPr>
      </w:pPr>
      <w:r w:rsidRPr="00B14093">
        <w:rPr>
          <w:bCs/>
          <w:sz w:val="25"/>
          <w:szCs w:val="25"/>
          <w:highlight w:val="yellow"/>
          <w:lang w:val="vi-VN"/>
        </w:rPr>
        <w:t>Đáp án: 3 gồm (CH</w:t>
      </w:r>
      <w:r w:rsidRPr="00B14093">
        <w:rPr>
          <w:bCs/>
          <w:sz w:val="25"/>
          <w:szCs w:val="25"/>
          <w:highlight w:val="yellow"/>
          <w:vertAlign w:val="subscript"/>
          <w:lang w:val="vi-VN"/>
        </w:rPr>
        <w:t>3</w:t>
      </w:r>
      <w:r w:rsidRPr="00B14093">
        <w:rPr>
          <w:bCs/>
          <w:sz w:val="25"/>
          <w:szCs w:val="25"/>
          <w:highlight w:val="yellow"/>
          <w:lang w:val="vi-VN"/>
        </w:rPr>
        <w:t>)</w:t>
      </w:r>
      <w:r w:rsidRPr="00B14093">
        <w:rPr>
          <w:bCs/>
          <w:sz w:val="25"/>
          <w:szCs w:val="25"/>
          <w:highlight w:val="yellow"/>
          <w:vertAlign w:val="subscript"/>
          <w:lang w:val="vi-VN"/>
        </w:rPr>
        <w:t>2</w:t>
      </w:r>
      <w:r w:rsidRPr="00B14093">
        <w:rPr>
          <w:bCs/>
          <w:sz w:val="25"/>
          <w:szCs w:val="25"/>
          <w:highlight w:val="yellow"/>
          <w:lang w:val="vi-VN"/>
        </w:rPr>
        <w:t>NC</w:t>
      </w:r>
      <w:r w:rsidRPr="00B14093">
        <w:rPr>
          <w:bCs/>
          <w:sz w:val="25"/>
          <w:szCs w:val="25"/>
          <w:highlight w:val="yellow"/>
          <w:vertAlign w:val="subscript"/>
          <w:lang w:val="vi-VN"/>
        </w:rPr>
        <w:t>3</w:t>
      </w:r>
      <w:r w:rsidRPr="00B14093">
        <w:rPr>
          <w:bCs/>
          <w:sz w:val="25"/>
          <w:szCs w:val="25"/>
          <w:highlight w:val="yellow"/>
          <w:lang w:val="vi-VN"/>
        </w:rPr>
        <w:t>H</w:t>
      </w:r>
      <w:r w:rsidRPr="00B14093">
        <w:rPr>
          <w:bCs/>
          <w:sz w:val="25"/>
          <w:szCs w:val="25"/>
          <w:highlight w:val="yellow"/>
          <w:vertAlign w:val="subscript"/>
          <w:lang w:val="vi-VN"/>
        </w:rPr>
        <w:t>7</w:t>
      </w:r>
      <w:r w:rsidRPr="00B14093">
        <w:rPr>
          <w:bCs/>
          <w:sz w:val="25"/>
          <w:szCs w:val="25"/>
          <w:highlight w:val="yellow"/>
          <w:lang w:val="vi-VN"/>
        </w:rPr>
        <w:t xml:space="preserve"> (2) và CH</w:t>
      </w:r>
      <w:r w:rsidRPr="00B14093">
        <w:rPr>
          <w:bCs/>
          <w:sz w:val="25"/>
          <w:szCs w:val="25"/>
          <w:highlight w:val="yellow"/>
          <w:vertAlign w:val="subscript"/>
          <w:lang w:val="vi-VN"/>
        </w:rPr>
        <w:t>3</w:t>
      </w:r>
      <w:r w:rsidRPr="00B14093">
        <w:rPr>
          <w:bCs/>
          <w:sz w:val="25"/>
          <w:szCs w:val="25"/>
          <w:highlight w:val="yellow"/>
          <w:lang w:val="vi-VN"/>
        </w:rPr>
        <w:t>N(C</w:t>
      </w:r>
      <w:r w:rsidRPr="00B14093">
        <w:rPr>
          <w:bCs/>
          <w:sz w:val="25"/>
          <w:szCs w:val="25"/>
          <w:highlight w:val="yellow"/>
          <w:vertAlign w:val="subscript"/>
          <w:lang w:val="vi-VN"/>
        </w:rPr>
        <w:t>2</w:t>
      </w:r>
      <w:r w:rsidRPr="00B14093">
        <w:rPr>
          <w:bCs/>
          <w:sz w:val="25"/>
          <w:szCs w:val="25"/>
          <w:highlight w:val="yellow"/>
          <w:lang w:val="vi-VN"/>
        </w:rPr>
        <w:t>H</w:t>
      </w:r>
      <w:r w:rsidRPr="00B14093">
        <w:rPr>
          <w:bCs/>
          <w:sz w:val="25"/>
          <w:szCs w:val="25"/>
          <w:highlight w:val="yellow"/>
          <w:vertAlign w:val="subscript"/>
          <w:lang w:val="vi-VN"/>
        </w:rPr>
        <w:t>5</w:t>
      </w:r>
      <w:r w:rsidRPr="00B14093">
        <w:rPr>
          <w:bCs/>
          <w:sz w:val="25"/>
          <w:szCs w:val="25"/>
          <w:highlight w:val="yellow"/>
          <w:lang w:val="vi-VN"/>
        </w:rPr>
        <w:t>)</w:t>
      </w:r>
      <w:r w:rsidRPr="00B14093">
        <w:rPr>
          <w:bCs/>
          <w:sz w:val="25"/>
          <w:szCs w:val="25"/>
          <w:highlight w:val="yellow"/>
          <w:vertAlign w:val="subscript"/>
          <w:lang w:val="vi-VN"/>
        </w:rPr>
        <w:t>2</w:t>
      </w:r>
    </w:p>
    <w:p w14:paraId="6187DE57" w14:textId="6E45597A" w:rsidR="00195015" w:rsidRPr="00B14093" w:rsidRDefault="00B14093" w:rsidP="00B14093">
      <w:pPr>
        <w:spacing w:before="120"/>
        <w:jc w:val="both"/>
        <w:rPr>
          <w:b/>
          <w:iCs/>
          <w:sz w:val="25"/>
          <w:szCs w:val="25"/>
          <w:lang w:val="vi-VN"/>
        </w:rPr>
      </w:pPr>
      <w:r w:rsidRPr="00B14093">
        <w:rPr>
          <w:b/>
          <w:bCs/>
          <w:iCs/>
          <w:sz w:val="25"/>
          <w:szCs w:val="25"/>
          <w:lang w:val="vi-VN"/>
        </w:rPr>
        <w:t xml:space="preserve">Câu </w:t>
      </w:r>
      <w:r w:rsidR="00195015" w:rsidRPr="00B14093">
        <w:rPr>
          <w:b/>
          <w:iCs/>
          <w:sz w:val="25"/>
          <w:szCs w:val="25"/>
          <w:lang w:val="vi-VN"/>
        </w:rPr>
        <w:t xml:space="preserve">5. </w:t>
      </w:r>
      <w:r w:rsidR="00195015" w:rsidRPr="00B14093">
        <w:rPr>
          <w:kern w:val="2"/>
          <w:sz w:val="25"/>
          <w:szCs w:val="25"/>
          <w:lang w:val="vi-VN" w:eastAsia="de-DE"/>
          <w14:ligatures w14:val="standardContextual"/>
        </w:rPr>
        <w:t>Ethylene (C</w:t>
      </w:r>
      <w:r w:rsidR="00195015" w:rsidRPr="00B14093">
        <w:rPr>
          <w:kern w:val="2"/>
          <w:sz w:val="25"/>
          <w:szCs w:val="25"/>
          <w:vertAlign w:val="subscript"/>
          <w:lang w:val="vi-VN" w:eastAsia="de-DE"/>
          <w14:ligatures w14:val="standardContextual"/>
        </w:rPr>
        <w:t>2</w:t>
      </w:r>
      <w:r w:rsidR="00195015" w:rsidRPr="00B14093">
        <w:rPr>
          <w:kern w:val="2"/>
          <w:sz w:val="25"/>
          <w:szCs w:val="25"/>
          <w:lang w:val="vi-VN" w:eastAsia="de-DE"/>
          <w14:ligatures w14:val="standardContextual"/>
        </w:rPr>
        <w:t>H</w:t>
      </w:r>
      <w:r w:rsidR="00195015" w:rsidRPr="00B14093">
        <w:rPr>
          <w:kern w:val="2"/>
          <w:sz w:val="25"/>
          <w:szCs w:val="25"/>
          <w:vertAlign w:val="subscript"/>
          <w:lang w:val="vi-VN" w:eastAsia="de-DE"/>
          <w14:ligatures w14:val="standardContextual"/>
        </w:rPr>
        <w:t>4</w:t>
      </w:r>
      <w:r w:rsidR="00195015" w:rsidRPr="00B14093">
        <w:rPr>
          <w:kern w:val="2"/>
          <w:sz w:val="25"/>
          <w:szCs w:val="25"/>
          <w:lang w:val="vi-VN" w:eastAsia="de-DE"/>
          <w14:ligatures w14:val="standardContextual"/>
        </w:rPr>
        <w:t>) là nguyên liệu quan trọng trong công nghiệp hóa dầu. Ethylene được sản xuất từ ethane (C</w:t>
      </w:r>
      <w:r w:rsidR="00195015" w:rsidRPr="00B14093">
        <w:rPr>
          <w:kern w:val="2"/>
          <w:sz w:val="25"/>
          <w:szCs w:val="25"/>
          <w:vertAlign w:val="subscript"/>
          <w:lang w:val="vi-VN" w:eastAsia="de-DE"/>
          <w14:ligatures w14:val="standardContextual"/>
        </w:rPr>
        <w:t>2</w:t>
      </w:r>
      <w:r w:rsidR="00195015" w:rsidRPr="00B14093">
        <w:rPr>
          <w:kern w:val="2"/>
          <w:sz w:val="25"/>
          <w:szCs w:val="25"/>
          <w:lang w:val="vi-VN" w:eastAsia="de-DE"/>
          <w14:ligatures w14:val="standardContextual"/>
        </w:rPr>
        <w:t>H</w:t>
      </w:r>
      <w:r w:rsidR="00195015" w:rsidRPr="00B14093">
        <w:rPr>
          <w:kern w:val="2"/>
          <w:sz w:val="25"/>
          <w:szCs w:val="25"/>
          <w:vertAlign w:val="subscript"/>
          <w:lang w:val="vi-VN" w:eastAsia="de-DE"/>
          <w14:ligatures w14:val="standardContextual"/>
        </w:rPr>
        <w:t>6</w:t>
      </w:r>
      <w:r w:rsidR="00195015" w:rsidRPr="00B14093">
        <w:rPr>
          <w:kern w:val="2"/>
          <w:sz w:val="25"/>
          <w:szCs w:val="25"/>
          <w:lang w:val="vi-VN" w:eastAsia="de-DE"/>
          <w14:ligatures w14:val="standardContextual"/>
        </w:rPr>
        <w:t>)</w:t>
      </w:r>
      <w:r w:rsidR="00195015" w:rsidRPr="00B14093">
        <w:rPr>
          <w:kern w:val="2"/>
          <w:sz w:val="25"/>
          <w:szCs w:val="25"/>
          <w:vertAlign w:val="subscript"/>
          <w:lang w:val="vi-VN" w:eastAsia="de-DE"/>
          <w14:ligatures w14:val="standardContextual"/>
        </w:rPr>
        <w:t xml:space="preserve"> </w:t>
      </w:r>
      <w:r w:rsidR="00195015" w:rsidRPr="00B14093">
        <w:rPr>
          <w:kern w:val="2"/>
          <w:sz w:val="25"/>
          <w:szCs w:val="25"/>
          <w:lang w:val="vi-VN" w:eastAsia="de-DE"/>
          <w14:ligatures w14:val="standardContextual"/>
        </w:rPr>
        <w:t>thông qua phản ứng dehydrogen hóa:</w:t>
      </w:r>
    </w:p>
    <w:p w14:paraId="3469A685" w14:textId="77777777" w:rsidR="00195015" w:rsidRPr="00B14093" w:rsidRDefault="00195015" w:rsidP="00195015">
      <w:pPr>
        <w:widowControl w:val="0"/>
        <w:ind w:firstLine="720"/>
        <w:jc w:val="both"/>
        <w:rPr>
          <w:kern w:val="2"/>
          <w:sz w:val="25"/>
          <w:szCs w:val="25"/>
          <w:lang w:val="vi-VN" w:eastAsia="de-DE"/>
          <w14:ligatures w14:val="standardContextual"/>
        </w:rPr>
      </w:pPr>
      <w:r w:rsidRPr="00B14093">
        <w:rPr>
          <w:kern w:val="2"/>
          <w:sz w:val="25"/>
          <w:szCs w:val="25"/>
          <w:lang w:val="vi-VN" w:eastAsia="de-DE"/>
          <w14:ligatures w14:val="standardContextual"/>
        </w:rPr>
        <w:t>(1) C</w:t>
      </w:r>
      <w:r w:rsidRPr="00B14093">
        <w:rPr>
          <w:kern w:val="2"/>
          <w:sz w:val="25"/>
          <w:szCs w:val="25"/>
          <w:vertAlign w:val="subscript"/>
          <w:lang w:val="vi-VN" w:eastAsia="de-DE"/>
          <w14:ligatures w14:val="standardContextual"/>
        </w:rPr>
        <w:t>2</w:t>
      </w:r>
      <w:r w:rsidRPr="00B14093">
        <w:rPr>
          <w:kern w:val="2"/>
          <w:sz w:val="25"/>
          <w:szCs w:val="25"/>
          <w:lang w:val="vi-VN" w:eastAsia="de-DE"/>
          <w14:ligatures w14:val="standardContextual"/>
        </w:rPr>
        <w:t>H</w:t>
      </w:r>
      <w:r w:rsidRPr="00B14093">
        <w:rPr>
          <w:kern w:val="2"/>
          <w:sz w:val="25"/>
          <w:szCs w:val="25"/>
          <w:vertAlign w:val="subscript"/>
          <w:lang w:val="vi-VN" w:eastAsia="de-DE"/>
          <w14:ligatures w14:val="standardContextual"/>
        </w:rPr>
        <w:t>6</w:t>
      </w:r>
      <w:r w:rsidRPr="00B14093">
        <w:rPr>
          <w:kern w:val="2"/>
          <w:sz w:val="25"/>
          <w:szCs w:val="25"/>
          <w:lang w:val="vi-VN" w:eastAsia="de-DE"/>
          <w14:ligatures w14:val="standardContextual"/>
        </w:rPr>
        <w:t xml:space="preserve"> (g) → C</w:t>
      </w:r>
      <w:r w:rsidRPr="00B14093">
        <w:rPr>
          <w:kern w:val="2"/>
          <w:sz w:val="25"/>
          <w:szCs w:val="25"/>
          <w:vertAlign w:val="subscript"/>
          <w:lang w:val="vi-VN" w:eastAsia="de-DE"/>
          <w14:ligatures w14:val="standardContextual"/>
        </w:rPr>
        <w:t>2</w:t>
      </w:r>
      <w:r w:rsidRPr="00B14093">
        <w:rPr>
          <w:kern w:val="2"/>
          <w:sz w:val="25"/>
          <w:szCs w:val="25"/>
          <w:lang w:val="vi-VN" w:eastAsia="de-DE"/>
          <w14:ligatures w14:val="standardContextual"/>
        </w:rPr>
        <w:t>H</w:t>
      </w:r>
      <w:r w:rsidRPr="00B14093">
        <w:rPr>
          <w:kern w:val="2"/>
          <w:sz w:val="25"/>
          <w:szCs w:val="25"/>
          <w:vertAlign w:val="subscript"/>
          <w:lang w:val="vi-VN" w:eastAsia="de-DE"/>
          <w14:ligatures w14:val="standardContextual"/>
        </w:rPr>
        <w:t xml:space="preserve">4 </w:t>
      </w:r>
      <w:r w:rsidRPr="00B14093">
        <w:rPr>
          <w:kern w:val="2"/>
          <w:sz w:val="25"/>
          <w:szCs w:val="25"/>
          <w:lang w:val="vi-VN" w:eastAsia="de-DE"/>
          <w14:ligatures w14:val="standardContextual"/>
        </w:rPr>
        <w:t>(g) + H</w:t>
      </w:r>
      <w:r w:rsidRPr="00B14093">
        <w:rPr>
          <w:kern w:val="2"/>
          <w:sz w:val="25"/>
          <w:szCs w:val="25"/>
          <w:vertAlign w:val="subscript"/>
          <w:lang w:val="vi-VN" w:eastAsia="de-DE"/>
          <w14:ligatures w14:val="standardContextual"/>
        </w:rPr>
        <w:t xml:space="preserve">2 </w:t>
      </w:r>
      <w:r w:rsidRPr="00B14093">
        <w:rPr>
          <w:kern w:val="2"/>
          <w:sz w:val="25"/>
          <w:szCs w:val="25"/>
          <w:lang w:val="vi-VN" w:eastAsia="de-DE"/>
          <w14:ligatures w14:val="standardContextual"/>
        </w:rPr>
        <w:t xml:space="preserve">(g) </w:t>
      </w:r>
    </w:p>
    <w:p w14:paraId="5425F9E8" w14:textId="77777777" w:rsidR="00195015" w:rsidRPr="00B14093" w:rsidRDefault="00195015" w:rsidP="00195015">
      <w:pPr>
        <w:widowControl w:val="0"/>
        <w:jc w:val="both"/>
        <w:rPr>
          <w:kern w:val="2"/>
          <w:sz w:val="25"/>
          <w:szCs w:val="25"/>
          <w:lang w:val="vi-VN" w:eastAsia="de-DE"/>
          <w14:ligatures w14:val="standardContextual"/>
        </w:rPr>
      </w:pPr>
      <w:r w:rsidRPr="00B14093">
        <w:rPr>
          <w:kern w:val="2"/>
          <w:sz w:val="25"/>
          <w:szCs w:val="25"/>
          <w:lang w:val="vi-VN" w:eastAsia="de-DE"/>
          <w14:ligatures w14:val="standardContextual"/>
        </w:rPr>
        <w:t xml:space="preserve">Phản ứng (1) là phản ứng thu nhiệt. Lượng nhiệt này được cung cấp bằng cách đốt cháy hoàn toàn khí </w:t>
      </w:r>
      <w:r w:rsidRPr="00B14093">
        <w:rPr>
          <w:kern w:val="2"/>
          <w:sz w:val="25"/>
          <w:szCs w:val="25"/>
          <w:lang w:val="vi-VN" w:eastAsia="de-DE"/>
          <w14:ligatures w14:val="standardContextual"/>
        </w:rPr>
        <w:lastRenderedPageBreak/>
        <w:t>ethane theo phản ứng (2):</w:t>
      </w:r>
    </w:p>
    <w:p w14:paraId="4FF11EF5" w14:textId="77777777" w:rsidR="00195015" w:rsidRPr="00B14093" w:rsidRDefault="00195015" w:rsidP="00195015">
      <w:pPr>
        <w:widowControl w:val="0"/>
        <w:ind w:firstLine="720"/>
        <w:jc w:val="both"/>
        <w:rPr>
          <w:kern w:val="2"/>
          <w:sz w:val="25"/>
          <w:szCs w:val="25"/>
          <w:lang w:val="pl-PL" w:eastAsia="de-DE"/>
          <w14:ligatures w14:val="standardContextual"/>
        </w:rPr>
      </w:pPr>
      <w:r w:rsidRPr="00B14093">
        <w:rPr>
          <w:kern w:val="2"/>
          <w:sz w:val="25"/>
          <w:szCs w:val="25"/>
          <w:lang w:val="pl-PL" w:eastAsia="de-DE"/>
          <w14:ligatures w14:val="standardContextual"/>
        </w:rPr>
        <w:t>(2) C</w:t>
      </w:r>
      <w:r w:rsidRPr="00B14093">
        <w:rPr>
          <w:kern w:val="2"/>
          <w:sz w:val="25"/>
          <w:szCs w:val="25"/>
          <w:vertAlign w:val="subscript"/>
          <w:lang w:val="pl-PL" w:eastAsia="de-DE"/>
          <w14:ligatures w14:val="standardContextual"/>
        </w:rPr>
        <w:t>2</w:t>
      </w:r>
      <w:r w:rsidRPr="00B14093">
        <w:rPr>
          <w:kern w:val="2"/>
          <w:sz w:val="25"/>
          <w:szCs w:val="25"/>
          <w:lang w:val="pl-PL" w:eastAsia="de-DE"/>
          <w14:ligatures w14:val="standardContextual"/>
        </w:rPr>
        <w:t>H</w:t>
      </w:r>
      <w:r w:rsidRPr="00B14093">
        <w:rPr>
          <w:kern w:val="2"/>
          <w:sz w:val="25"/>
          <w:szCs w:val="25"/>
          <w:vertAlign w:val="subscript"/>
          <w:lang w:val="pl-PL" w:eastAsia="de-DE"/>
          <w14:ligatures w14:val="standardContextual"/>
        </w:rPr>
        <w:t>6</w:t>
      </w:r>
      <w:r w:rsidRPr="00B14093">
        <w:rPr>
          <w:kern w:val="2"/>
          <w:sz w:val="25"/>
          <w:szCs w:val="25"/>
          <w:lang w:val="pl-PL" w:eastAsia="de-DE"/>
          <w14:ligatures w14:val="standardContextual"/>
        </w:rPr>
        <w:t xml:space="preserve"> (g) + 7/2O</w:t>
      </w:r>
      <w:r w:rsidRPr="00B14093">
        <w:rPr>
          <w:kern w:val="2"/>
          <w:sz w:val="25"/>
          <w:szCs w:val="25"/>
          <w:vertAlign w:val="subscript"/>
          <w:lang w:val="pl-PL" w:eastAsia="de-DE"/>
          <w14:ligatures w14:val="standardContextual"/>
        </w:rPr>
        <w:t>2</w:t>
      </w:r>
      <w:r w:rsidRPr="00B14093">
        <w:rPr>
          <w:kern w:val="2"/>
          <w:sz w:val="25"/>
          <w:szCs w:val="25"/>
          <w:lang w:val="pl-PL" w:eastAsia="de-DE"/>
          <w14:ligatures w14:val="standardContextual"/>
        </w:rPr>
        <w:t>(g) → 2CO</w:t>
      </w:r>
      <w:r w:rsidRPr="00B14093">
        <w:rPr>
          <w:kern w:val="2"/>
          <w:sz w:val="25"/>
          <w:szCs w:val="25"/>
          <w:vertAlign w:val="subscript"/>
          <w:lang w:val="pl-PL" w:eastAsia="de-DE"/>
          <w14:ligatures w14:val="standardContextual"/>
        </w:rPr>
        <w:t>2</w:t>
      </w:r>
      <w:r w:rsidRPr="00B14093">
        <w:rPr>
          <w:kern w:val="2"/>
          <w:sz w:val="25"/>
          <w:szCs w:val="25"/>
          <w:lang w:val="pl-PL" w:eastAsia="de-DE"/>
          <w14:ligatures w14:val="standardContextual"/>
        </w:rPr>
        <w:t xml:space="preserve"> (g) + 3H</w:t>
      </w:r>
      <w:r w:rsidRPr="00B14093">
        <w:rPr>
          <w:kern w:val="2"/>
          <w:sz w:val="25"/>
          <w:szCs w:val="25"/>
          <w:vertAlign w:val="subscript"/>
          <w:lang w:val="pl-PL" w:eastAsia="de-DE"/>
          <w14:ligatures w14:val="standardContextual"/>
        </w:rPr>
        <w:t>2</w:t>
      </w:r>
      <w:r w:rsidRPr="00B14093">
        <w:rPr>
          <w:kern w:val="2"/>
          <w:sz w:val="25"/>
          <w:szCs w:val="25"/>
          <w:lang w:val="pl-PL" w:eastAsia="de-DE"/>
          <w14:ligatures w14:val="standardContextual"/>
        </w:rPr>
        <w:t>O(g)</w:t>
      </w:r>
    </w:p>
    <w:p w14:paraId="703D897F" w14:textId="77777777" w:rsidR="00195015" w:rsidRPr="00B14093" w:rsidRDefault="00195015" w:rsidP="00195015">
      <w:pPr>
        <w:widowControl w:val="0"/>
        <w:jc w:val="both"/>
        <w:rPr>
          <w:kern w:val="2"/>
          <w:sz w:val="25"/>
          <w:szCs w:val="25"/>
          <w:lang w:val="pl-PL" w:eastAsia="de-DE"/>
          <w14:ligatures w14:val="standardContextual"/>
        </w:rPr>
      </w:pPr>
      <w:r w:rsidRPr="00B14093">
        <w:rPr>
          <w:kern w:val="2"/>
          <w:sz w:val="25"/>
          <w:szCs w:val="25"/>
          <w:lang w:val="pl-PL" w:eastAsia="de-DE"/>
          <w14:ligatures w14:val="standardContextual"/>
        </w:rPr>
        <w:t>Xét các phản ứng ở điều kiện chuẩn và hiệu suất của cả hai phản ứng đều đạt 100%. Tính khối lượng khí ethane (theo tấn, làm tròn đến hàng phần trăm) cần thiết để sản xuất 1,0 tấn C</w:t>
      </w:r>
      <w:r w:rsidRPr="00B14093">
        <w:rPr>
          <w:kern w:val="2"/>
          <w:sz w:val="25"/>
          <w:szCs w:val="25"/>
          <w:vertAlign w:val="subscript"/>
          <w:lang w:val="pl-PL" w:eastAsia="de-DE"/>
          <w14:ligatures w14:val="standardContextual"/>
        </w:rPr>
        <w:t>2</w:t>
      </w:r>
      <w:r w:rsidRPr="00B14093">
        <w:rPr>
          <w:kern w:val="2"/>
          <w:sz w:val="25"/>
          <w:szCs w:val="25"/>
          <w:lang w:val="pl-PL" w:eastAsia="de-DE"/>
          <w14:ligatures w14:val="standardContextual"/>
        </w:rPr>
        <w:t>H</w:t>
      </w:r>
      <w:r w:rsidRPr="00B14093">
        <w:rPr>
          <w:kern w:val="2"/>
          <w:sz w:val="25"/>
          <w:szCs w:val="25"/>
          <w:vertAlign w:val="subscript"/>
          <w:lang w:val="pl-PL" w:eastAsia="de-DE"/>
          <w14:ligatures w14:val="standardContextual"/>
        </w:rPr>
        <w:t>4</w:t>
      </w:r>
      <w:r w:rsidRPr="00B14093">
        <w:rPr>
          <w:kern w:val="2"/>
          <w:sz w:val="25"/>
          <w:szCs w:val="25"/>
          <w:lang w:val="pl-PL" w:eastAsia="de-DE"/>
          <w14:ligatures w14:val="standardContextual"/>
        </w:rPr>
        <w:t xml:space="preserve"> (g), biết 60% lượng nhiệt tỏa ra từ phản ứng (2) được sử dụng để cung cấp cho phản ứng (1).</w:t>
      </w:r>
    </w:p>
    <w:p w14:paraId="03D0CDF1" w14:textId="77777777" w:rsidR="00195015" w:rsidRPr="00B14093" w:rsidRDefault="00195015" w:rsidP="00195015">
      <w:pPr>
        <w:widowControl w:val="0"/>
        <w:jc w:val="both"/>
        <w:rPr>
          <w:kern w:val="2"/>
          <w:sz w:val="25"/>
          <w:szCs w:val="25"/>
          <w:lang w:val="pl-PL" w:eastAsia="de-DE"/>
          <w14:ligatures w14:val="standardContextual"/>
        </w:rPr>
      </w:pPr>
      <w:r w:rsidRPr="00B14093">
        <w:rPr>
          <w:kern w:val="2"/>
          <w:sz w:val="25"/>
          <w:szCs w:val="25"/>
          <w:lang w:val="pl-PL" w:eastAsia="de-DE"/>
          <w14:ligatures w14:val="standardContextual"/>
        </w:rPr>
        <w:t>Nhiệt tạo thành chuẩn (</w:t>
      </w:r>
      <w:r w:rsidRPr="00B14093">
        <w:rPr>
          <w:kern w:val="2"/>
          <w:position w:val="-12"/>
          <w:sz w:val="25"/>
          <w:szCs w:val="25"/>
          <w:lang w:eastAsia="de-DE"/>
          <w14:ligatures w14:val="standardContextual"/>
        </w:rPr>
        <w:object w:dxaOrig="720" w:dyaOrig="400" w14:anchorId="3F5A01F7">
          <v:shape id="_x0000_i1047" type="#_x0000_t75" style="width:36pt;height:19.9pt" o:ole="">
            <v:imagedata r:id="rId55" o:title=""/>
          </v:shape>
          <o:OLEObject Type="Embed" ProgID="Equation.DSMT4" ShapeID="_x0000_i1047" DrawAspect="Content" ObjectID="_1805787005" r:id="rId56"/>
        </w:object>
      </w:r>
      <w:r w:rsidRPr="00B14093">
        <w:rPr>
          <w:kern w:val="2"/>
          <w:sz w:val="25"/>
          <w:szCs w:val="25"/>
          <w:lang w:val="pl-PL" w:eastAsia="de-DE"/>
          <w14:ligatures w14:val="standardContextual"/>
        </w:rPr>
        <w:t>) của các chất (kJ/mol) cho trong bảng sau:</w:t>
      </w:r>
    </w:p>
    <w:tbl>
      <w:tblPr>
        <w:tblW w:w="6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1"/>
        <w:gridCol w:w="1190"/>
        <w:gridCol w:w="1161"/>
        <w:gridCol w:w="1011"/>
        <w:gridCol w:w="1029"/>
      </w:tblGrid>
      <w:tr w:rsidR="00195015" w:rsidRPr="00B14093" w14:paraId="5BE5AA5D" w14:textId="77777777" w:rsidTr="00800E5C">
        <w:trPr>
          <w:trHeight w:val="285"/>
          <w:jc w:val="center"/>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C795350" w14:textId="77777777" w:rsidR="00195015" w:rsidRPr="00B14093" w:rsidRDefault="00195015" w:rsidP="00427B01">
            <w:pPr>
              <w:widowControl w:val="0"/>
              <w:jc w:val="both"/>
              <w:rPr>
                <w:kern w:val="2"/>
                <w:sz w:val="25"/>
                <w:szCs w:val="25"/>
                <w:lang w:eastAsia="de-DE"/>
                <w14:ligatures w14:val="standardContextual"/>
              </w:rPr>
            </w:pPr>
            <w:r w:rsidRPr="00B14093">
              <w:rPr>
                <w:kern w:val="2"/>
                <w:sz w:val="25"/>
                <w:szCs w:val="25"/>
                <w:lang w:eastAsia="de-DE"/>
                <w14:ligatures w14:val="standardContextual"/>
              </w:rPr>
              <w:t>Chất</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557E302D"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C</w:t>
            </w:r>
            <w:r w:rsidRPr="00B14093">
              <w:rPr>
                <w:kern w:val="2"/>
                <w:sz w:val="25"/>
                <w:szCs w:val="25"/>
                <w:vertAlign w:val="subscript"/>
                <w:lang w:eastAsia="de-DE"/>
                <w14:ligatures w14:val="standardContextual"/>
              </w:rPr>
              <w:t>2</w:t>
            </w:r>
            <w:r w:rsidRPr="00B14093">
              <w:rPr>
                <w:kern w:val="2"/>
                <w:sz w:val="25"/>
                <w:szCs w:val="25"/>
                <w:lang w:eastAsia="de-DE"/>
                <w14:ligatures w14:val="standardContextual"/>
              </w:rPr>
              <w:t>H</w:t>
            </w:r>
            <w:r w:rsidRPr="00B14093">
              <w:rPr>
                <w:kern w:val="2"/>
                <w:sz w:val="25"/>
                <w:szCs w:val="25"/>
                <w:vertAlign w:val="subscript"/>
                <w:lang w:eastAsia="de-DE"/>
                <w14:ligatures w14:val="standardContextual"/>
              </w:rPr>
              <w:t>6</w:t>
            </w:r>
            <w:r w:rsidRPr="00B14093">
              <w:rPr>
                <w:kern w:val="2"/>
                <w:sz w:val="25"/>
                <w:szCs w:val="25"/>
                <w:lang w:eastAsia="de-DE"/>
                <w14:ligatures w14:val="standardContextual"/>
              </w:rPr>
              <w:t xml:space="preserve"> (g)</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50B21F6"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C</w:t>
            </w:r>
            <w:r w:rsidRPr="00B14093">
              <w:rPr>
                <w:kern w:val="2"/>
                <w:sz w:val="25"/>
                <w:szCs w:val="25"/>
                <w:vertAlign w:val="subscript"/>
                <w:lang w:eastAsia="de-DE"/>
                <w14:ligatures w14:val="standardContextual"/>
              </w:rPr>
              <w:t>2</w:t>
            </w:r>
            <w:r w:rsidRPr="00B14093">
              <w:rPr>
                <w:kern w:val="2"/>
                <w:sz w:val="25"/>
                <w:szCs w:val="25"/>
                <w:lang w:eastAsia="de-DE"/>
                <w14:ligatures w14:val="standardContextual"/>
              </w:rPr>
              <w:t>H</w:t>
            </w:r>
            <w:r w:rsidRPr="00B14093">
              <w:rPr>
                <w:kern w:val="2"/>
                <w:sz w:val="25"/>
                <w:szCs w:val="25"/>
                <w:vertAlign w:val="subscript"/>
                <w:lang w:eastAsia="de-DE"/>
                <w14:ligatures w14:val="standardContextual"/>
              </w:rPr>
              <w:t xml:space="preserve">4 </w:t>
            </w:r>
            <w:r w:rsidRPr="00B14093">
              <w:rPr>
                <w:kern w:val="2"/>
                <w:sz w:val="25"/>
                <w:szCs w:val="25"/>
                <w:lang w:eastAsia="de-DE"/>
                <w14:ligatures w14:val="standardContextual"/>
              </w:rPr>
              <w:t>(g)</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722BE9E"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CO</w:t>
            </w:r>
            <w:r w:rsidRPr="00B14093">
              <w:rPr>
                <w:kern w:val="2"/>
                <w:sz w:val="25"/>
                <w:szCs w:val="25"/>
                <w:vertAlign w:val="subscript"/>
                <w:lang w:eastAsia="de-DE"/>
                <w14:ligatures w14:val="standardContextual"/>
              </w:rPr>
              <w:t>2</w:t>
            </w:r>
            <w:r w:rsidRPr="00B14093">
              <w:rPr>
                <w:kern w:val="2"/>
                <w:sz w:val="25"/>
                <w:szCs w:val="25"/>
                <w:lang w:eastAsia="de-DE"/>
                <w14:ligatures w14:val="standardContextual"/>
              </w:rPr>
              <w:t>(g)</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0AF7B4F4"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H</w:t>
            </w:r>
            <w:r w:rsidRPr="00B14093">
              <w:rPr>
                <w:kern w:val="2"/>
                <w:sz w:val="25"/>
                <w:szCs w:val="25"/>
                <w:vertAlign w:val="subscript"/>
                <w:lang w:eastAsia="de-DE"/>
                <w14:ligatures w14:val="standardContextual"/>
              </w:rPr>
              <w:t>2</w:t>
            </w:r>
            <w:r w:rsidRPr="00B14093">
              <w:rPr>
                <w:kern w:val="2"/>
                <w:sz w:val="25"/>
                <w:szCs w:val="25"/>
                <w:lang w:eastAsia="de-DE"/>
                <w14:ligatures w14:val="standardContextual"/>
              </w:rPr>
              <w:t>O(g)</w:t>
            </w:r>
          </w:p>
        </w:tc>
      </w:tr>
      <w:tr w:rsidR="00195015" w:rsidRPr="00B14093" w14:paraId="466A2B97" w14:textId="77777777" w:rsidTr="00800E5C">
        <w:trPr>
          <w:trHeight w:val="285"/>
          <w:jc w:val="center"/>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14C594B2" w14:textId="77777777" w:rsidR="00195015" w:rsidRPr="00B14093" w:rsidRDefault="00195015" w:rsidP="00427B01">
            <w:pPr>
              <w:widowControl w:val="0"/>
              <w:jc w:val="both"/>
              <w:rPr>
                <w:kern w:val="2"/>
                <w:sz w:val="25"/>
                <w:szCs w:val="25"/>
                <w:lang w:eastAsia="de-DE"/>
                <w14:ligatures w14:val="standardContextual"/>
              </w:rPr>
            </w:pPr>
            <w:r w:rsidRPr="00B14093">
              <w:rPr>
                <w:kern w:val="2"/>
                <w:position w:val="-12"/>
                <w:sz w:val="25"/>
                <w:szCs w:val="25"/>
                <w:lang w:eastAsia="de-DE"/>
                <w14:ligatures w14:val="standardContextual"/>
              </w:rPr>
              <w:object w:dxaOrig="720" w:dyaOrig="400" w14:anchorId="7B0A3279">
                <v:shape id="_x0000_i1048" type="#_x0000_t75" style="width:36pt;height:19.9pt" o:ole="">
                  <v:imagedata r:id="rId55" o:title=""/>
                </v:shape>
                <o:OLEObject Type="Embed" ProgID="Equation.DSMT4" ShapeID="_x0000_i1048" DrawAspect="Content" ObjectID="_1805787006" r:id="rId57"/>
              </w:object>
            </w:r>
            <w:r w:rsidRPr="00B14093">
              <w:rPr>
                <w:kern w:val="2"/>
                <w:sz w:val="25"/>
                <w:szCs w:val="25"/>
                <w:lang w:eastAsia="de-DE"/>
                <w14:ligatures w14:val="standardContextual"/>
              </w:rPr>
              <w:t>(kJ.mol⁻¹)</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AE61B25"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-84,7</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68AC5A44"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+52,3</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370FDE69"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-393,5</w:t>
            </w:r>
          </w:p>
        </w:tc>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bottom"/>
            <w:hideMark/>
          </w:tcPr>
          <w:p w14:paraId="76D437B6" w14:textId="77777777" w:rsidR="00195015" w:rsidRPr="00B14093" w:rsidRDefault="00195015" w:rsidP="00427B01">
            <w:pPr>
              <w:widowControl w:val="0"/>
              <w:jc w:val="center"/>
              <w:rPr>
                <w:kern w:val="2"/>
                <w:sz w:val="25"/>
                <w:szCs w:val="25"/>
                <w:lang w:eastAsia="de-DE"/>
                <w14:ligatures w14:val="standardContextual"/>
              </w:rPr>
            </w:pPr>
            <w:r w:rsidRPr="00B14093">
              <w:rPr>
                <w:kern w:val="2"/>
                <w:sz w:val="25"/>
                <w:szCs w:val="25"/>
                <w:lang w:eastAsia="de-DE"/>
                <w14:ligatures w14:val="standardContextual"/>
              </w:rPr>
              <w:t>-241,8</w:t>
            </w:r>
          </w:p>
        </w:tc>
      </w:tr>
    </w:tbl>
    <w:p w14:paraId="72171E0A" w14:textId="77777777" w:rsidR="00195015" w:rsidRPr="00B14093" w:rsidRDefault="00195015" w:rsidP="00195015">
      <w:pPr>
        <w:widowControl w:val="0"/>
        <w:jc w:val="both"/>
        <w:rPr>
          <w:bCs/>
          <w:sz w:val="25"/>
          <w:szCs w:val="25"/>
          <w:highlight w:val="yellow"/>
        </w:rPr>
      </w:pPr>
    </w:p>
    <w:p w14:paraId="7BE84BD5" w14:textId="77777777" w:rsidR="00195015" w:rsidRPr="00B14093" w:rsidRDefault="00195015" w:rsidP="00195015">
      <w:pPr>
        <w:widowControl w:val="0"/>
        <w:jc w:val="both"/>
        <w:rPr>
          <w:kern w:val="2"/>
          <w:sz w:val="25"/>
          <w:szCs w:val="25"/>
          <w:highlight w:val="yellow"/>
          <w:lang w:eastAsia="de-DE"/>
          <w14:ligatures w14:val="standardContextual"/>
        </w:rPr>
      </w:pPr>
      <w:r w:rsidRPr="00B14093">
        <w:rPr>
          <w:bCs/>
          <w:sz w:val="25"/>
          <w:szCs w:val="25"/>
          <w:highlight w:val="yellow"/>
        </w:rPr>
        <w:t>Đáp án: 1,24</w:t>
      </w:r>
    </w:p>
    <w:p w14:paraId="19B2214B" w14:textId="77777777" w:rsidR="00195015" w:rsidRPr="00B14093" w:rsidRDefault="00195015" w:rsidP="00195015">
      <w:pPr>
        <w:jc w:val="both"/>
        <w:rPr>
          <w:rFonts w:eastAsia="Calibri"/>
          <w:kern w:val="2"/>
          <w:sz w:val="25"/>
          <w:szCs w:val="25"/>
          <w:highlight w:val="yellow"/>
          <w:lang w:eastAsia="de-DE"/>
          <w14:ligatures w14:val="standardContextual"/>
        </w:rPr>
      </w:pPr>
      <w:r w:rsidRPr="00B14093">
        <w:rPr>
          <w:rFonts w:eastAsia="Calibri"/>
          <w:kern w:val="2"/>
          <w:position w:val="-12"/>
          <w:sz w:val="25"/>
          <w:szCs w:val="25"/>
          <w:highlight w:val="yellow"/>
          <w:lang w:eastAsia="de-DE"/>
          <w14:ligatures w14:val="standardContextual"/>
        </w:rPr>
        <w:object w:dxaOrig="700" w:dyaOrig="400" w14:anchorId="513F52AD">
          <v:shape id="_x0000_i1049" type="#_x0000_t75" style="width:34.95pt;height:19.9pt" o:ole="">
            <v:imagedata r:id="rId58" o:title=""/>
          </v:shape>
          <o:OLEObject Type="Embed" ProgID="Equation.DSMT4" ShapeID="_x0000_i1049" DrawAspect="Content" ObjectID="_1805787007" r:id="rId59"/>
        </w:object>
      </w:r>
      <w:r w:rsidRPr="00B14093">
        <w:rPr>
          <w:rFonts w:eastAsia="Calibri"/>
          <w:kern w:val="2"/>
          <w:sz w:val="25"/>
          <w:szCs w:val="25"/>
          <w:highlight w:val="yellow"/>
          <w:lang w:eastAsia="de-DE"/>
          <w14:ligatures w14:val="standardContextual"/>
        </w:rPr>
        <w:t>(1) = 52,3 –(-84,7) = 137 kJ.</w:t>
      </w:r>
    </w:p>
    <w:p w14:paraId="61B3F7E9" w14:textId="77777777" w:rsidR="00195015" w:rsidRPr="00B14093" w:rsidRDefault="00195015" w:rsidP="00195015">
      <w:pPr>
        <w:jc w:val="both"/>
        <w:rPr>
          <w:rFonts w:eastAsia="Calibri"/>
          <w:bCs/>
          <w:color w:val="000000"/>
          <w:kern w:val="2"/>
          <w:sz w:val="25"/>
          <w:szCs w:val="25"/>
          <w:highlight w:val="yellow"/>
          <w14:ligatures w14:val="standardContextual"/>
        </w:rPr>
      </w:pPr>
      <w:r w:rsidRPr="00B14093">
        <w:rPr>
          <w:rFonts w:eastAsia="Calibri"/>
          <w:kern w:val="2"/>
          <w:position w:val="-12"/>
          <w:sz w:val="25"/>
          <w:szCs w:val="25"/>
          <w:highlight w:val="yellow"/>
          <w:lang w:eastAsia="de-DE"/>
          <w14:ligatures w14:val="standardContextual"/>
        </w:rPr>
        <w:object w:dxaOrig="700" w:dyaOrig="400" w14:anchorId="0553A778">
          <v:shape id="_x0000_i1050" type="#_x0000_t75" style="width:34.95pt;height:19.9pt" o:ole="">
            <v:imagedata r:id="rId58" o:title=""/>
          </v:shape>
          <o:OLEObject Type="Embed" ProgID="Equation.DSMT4" ShapeID="_x0000_i1050" DrawAspect="Content" ObjectID="_1805787008" r:id="rId60"/>
        </w:object>
      </w:r>
      <w:r w:rsidRPr="00B14093">
        <w:rPr>
          <w:rFonts w:eastAsia="Calibri"/>
          <w:kern w:val="2"/>
          <w:sz w:val="25"/>
          <w:szCs w:val="25"/>
          <w:highlight w:val="yellow"/>
          <w:lang w:eastAsia="de-DE"/>
          <w14:ligatures w14:val="standardContextual"/>
        </w:rPr>
        <w:t>(2) = 2. (-393,5) + 3(-241,8) – (-84,7) = -1427,7 kJ.</w:t>
      </w:r>
    </w:p>
    <w:p w14:paraId="503A924A" w14:textId="77777777" w:rsidR="00195015" w:rsidRPr="00B14093" w:rsidRDefault="00195015" w:rsidP="00195015">
      <w:pPr>
        <w:rPr>
          <w:rFonts w:eastAsia="Calibri"/>
          <w:kern w:val="2"/>
          <w:sz w:val="25"/>
          <w:szCs w:val="25"/>
          <w:highlight w:val="yellow"/>
          <w:lang w:eastAsia="de-DE"/>
          <w14:ligatures w14:val="standardContextual"/>
        </w:rPr>
      </w:pPr>
      <w:r w:rsidRPr="00B14093">
        <w:rPr>
          <w:rFonts w:eastAsia="Calibri"/>
          <w:kern w:val="2"/>
          <w:sz w:val="25"/>
          <w:szCs w:val="25"/>
          <w:highlight w:val="yellow"/>
          <w:lang w:eastAsia="de-DE"/>
          <w14:ligatures w14:val="standardContextual"/>
        </w:rPr>
        <w:t>* (1) C</w:t>
      </w:r>
      <w:r w:rsidRPr="00B14093">
        <w:rPr>
          <w:rFonts w:eastAsia="Calibri"/>
          <w:kern w:val="2"/>
          <w:sz w:val="25"/>
          <w:szCs w:val="25"/>
          <w:highlight w:val="yellow"/>
          <w:vertAlign w:val="subscript"/>
          <w:lang w:eastAsia="de-DE"/>
          <w14:ligatures w14:val="standardContextual"/>
        </w:rPr>
        <w:t>2</w:t>
      </w:r>
      <w:r w:rsidRPr="00B14093">
        <w:rPr>
          <w:rFonts w:eastAsia="Calibri"/>
          <w:kern w:val="2"/>
          <w:sz w:val="25"/>
          <w:szCs w:val="25"/>
          <w:highlight w:val="yellow"/>
          <w:lang w:eastAsia="de-DE"/>
          <w14:ligatures w14:val="standardContextual"/>
        </w:rPr>
        <w:t>H</w:t>
      </w:r>
      <w:r w:rsidRPr="00B14093">
        <w:rPr>
          <w:rFonts w:eastAsia="Calibri"/>
          <w:kern w:val="2"/>
          <w:sz w:val="25"/>
          <w:szCs w:val="25"/>
          <w:highlight w:val="yellow"/>
          <w:vertAlign w:val="subscript"/>
          <w:lang w:eastAsia="de-DE"/>
          <w14:ligatures w14:val="standardContextual"/>
        </w:rPr>
        <w:t>6</w:t>
      </w:r>
      <w:r w:rsidRPr="00B14093">
        <w:rPr>
          <w:rFonts w:eastAsia="Calibri"/>
          <w:kern w:val="2"/>
          <w:sz w:val="25"/>
          <w:szCs w:val="25"/>
          <w:highlight w:val="yellow"/>
          <w:lang w:eastAsia="de-DE"/>
          <w14:ligatures w14:val="standardContextual"/>
        </w:rPr>
        <w:t xml:space="preserve"> (g) →        C</w:t>
      </w:r>
      <w:r w:rsidRPr="00B14093">
        <w:rPr>
          <w:rFonts w:eastAsia="Calibri"/>
          <w:kern w:val="2"/>
          <w:sz w:val="25"/>
          <w:szCs w:val="25"/>
          <w:highlight w:val="yellow"/>
          <w:vertAlign w:val="subscript"/>
          <w:lang w:eastAsia="de-DE"/>
          <w14:ligatures w14:val="standardContextual"/>
        </w:rPr>
        <w:t>2</w:t>
      </w:r>
      <w:r w:rsidRPr="00B14093">
        <w:rPr>
          <w:rFonts w:eastAsia="Calibri"/>
          <w:kern w:val="2"/>
          <w:sz w:val="25"/>
          <w:szCs w:val="25"/>
          <w:highlight w:val="yellow"/>
          <w:lang w:eastAsia="de-DE"/>
          <w14:ligatures w14:val="standardContextual"/>
        </w:rPr>
        <w:t>H</w:t>
      </w:r>
      <w:r w:rsidRPr="00B14093">
        <w:rPr>
          <w:rFonts w:eastAsia="Calibri"/>
          <w:kern w:val="2"/>
          <w:sz w:val="25"/>
          <w:szCs w:val="25"/>
          <w:highlight w:val="yellow"/>
          <w:vertAlign w:val="subscript"/>
          <w:lang w:eastAsia="de-DE"/>
          <w14:ligatures w14:val="standardContextual"/>
        </w:rPr>
        <w:t>4</w:t>
      </w:r>
      <w:r w:rsidRPr="00B14093">
        <w:rPr>
          <w:rFonts w:eastAsia="Calibri"/>
          <w:kern w:val="2"/>
          <w:sz w:val="25"/>
          <w:szCs w:val="25"/>
          <w:highlight w:val="yellow"/>
          <w:lang w:eastAsia="de-DE"/>
          <w14:ligatures w14:val="standardContextual"/>
        </w:rPr>
        <w:t>(g) + H</w:t>
      </w:r>
      <w:r w:rsidRPr="00B14093">
        <w:rPr>
          <w:rFonts w:eastAsia="Calibri"/>
          <w:kern w:val="2"/>
          <w:sz w:val="25"/>
          <w:szCs w:val="25"/>
          <w:highlight w:val="yellow"/>
          <w:vertAlign w:val="subscript"/>
          <w:lang w:eastAsia="de-DE"/>
          <w14:ligatures w14:val="standardContextual"/>
        </w:rPr>
        <w:t xml:space="preserve">2 </w:t>
      </w:r>
      <w:r w:rsidRPr="00B14093">
        <w:rPr>
          <w:rFonts w:eastAsia="Calibri"/>
          <w:kern w:val="2"/>
          <w:sz w:val="25"/>
          <w:szCs w:val="25"/>
          <w:highlight w:val="yellow"/>
          <w:lang w:eastAsia="de-DE"/>
          <w14:ligatures w14:val="standardContextual"/>
        </w:rPr>
        <w:t xml:space="preserve">(g); </w:t>
      </w:r>
      <w:r w:rsidRPr="00B14093">
        <w:rPr>
          <w:rFonts w:eastAsia="Calibri"/>
          <w:kern w:val="2"/>
          <w:position w:val="-12"/>
          <w:sz w:val="25"/>
          <w:szCs w:val="25"/>
          <w:highlight w:val="yellow"/>
          <w:lang w:eastAsia="de-DE"/>
          <w14:ligatures w14:val="standardContextual"/>
        </w:rPr>
        <w:object w:dxaOrig="700" w:dyaOrig="400" w14:anchorId="754C5A4B">
          <v:shape id="_x0000_i1051" type="#_x0000_t75" style="width:34.95pt;height:19.9pt" o:ole="">
            <v:imagedata r:id="rId58" o:title=""/>
          </v:shape>
          <o:OLEObject Type="Embed" ProgID="Equation.DSMT4" ShapeID="_x0000_i1051" DrawAspect="Content" ObjectID="_1805787009" r:id="rId61"/>
        </w:object>
      </w:r>
      <w:r w:rsidRPr="00B14093">
        <w:rPr>
          <w:rFonts w:eastAsia="Calibri"/>
          <w:kern w:val="2"/>
          <w:sz w:val="25"/>
          <w:szCs w:val="25"/>
          <w:highlight w:val="yellow"/>
          <w:lang w:eastAsia="de-DE"/>
          <w14:ligatures w14:val="standardContextual"/>
        </w:rPr>
        <w:t>= +137 kJ.</w:t>
      </w:r>
    </w:p>
    <w:p w14:paraId="720B0941" w14:textId="77777777" w:rsidR="00195015" w:rsidRPr="00B14093" w:rsidRDefault="00195015" w:rsidP="00195015">
      <w:pPr>
        <w:rPr>
          <w:rFonts w:eastAsia="Calibri"/>
          <w:kern w:val="2"/>
          <w:sz w:val="25"/>
          <w:szCs w:val="25"/>
          <w:highlight w:val="yellow"/>
          <w14:ligatures w14:val="standardContextual"/>
        </w:rPr>
      </w:pPr>
      <w:r w:rsidRPr="00B14093">
        <w:rPr>
          <w:rFonts w:eastAsia="Calibri"/>
          <w:kern w:val="2"/>
          <w:sz w:val="25"/>
          <w:szCs w:val="25"/>
          <w:highlight w:val="yellow"/>
          <w:lang w:eastAsia="de-DE"/>
          <w14:ligatures w14:val="standardContextual"/>
        </w:rPr>
        <w:t xml:space="preserve">    </w:t>
      </w:r>
      <w:r w:rsidRPr="00B14093">
        <w:rPr>
          <w:rFonts w:eastAsia="Calibri"/>
          <w:kern w:val="2"/>
          <w:position w:val="-24"/>
          <w:sz w:val="25"/>
          <w:szCs w:val="25"/>
          <w:highlight w:val="yellow"/>
          <w:lang w:eastAsia="de-DE"/>
          <w14:ligatures w14:val="standardContextual"/>
        </w:rPr>
        <w:object w:dxaOrig="620" w:dyaOrig="660" w14:anchorId="0D30D5D4">
          <v:shape id="_x0000_i1052" type="#_x0000_t75" style="width:31.15pt;height:33.3pt" o:ole="">
            <v:imagedata r:id="rId62" o:title=""/>
          </v:shape>
          <o:OLEObject Type="Embed" ProgID="Equation.DSMT4" ShapeID="_x0000_i1052" DrawAspect="Content" ObjectID="_1805787010" r:id="rId63"/>
        </w:object>
      </w:r>
      <w:r w:rsidRPr="00B14093">
        <w:rPr>
          <w:rFonts w:eastAsia="Calibri"/>
          <w:kern w:val="2"/>
          <w:sz w:val="25"/>
          <w:szCs w:val="25"/>
          <w:highlight w:val="yellow"/>
          <w:lang w:eastAsia="de-DE"/>
          <w14:ligatures w14:val="standardContextual"/>
        </w:rPr>
        <w:t xml:space="preserve">               ← </w:t>
      </w:r>
      <w:r w:rsidRPr="00B14093">
        <w:rPr>
          <w:rFonts w:eastAsia="Calibri"/>
          <w:kern w:val="2"/>
          <w:position w:val="-24"/>
          <w:sz w:val="25"/>
          <w:szCs w:val="25"/>
          <w:highlight w:val="yellow"/>
          <w:lang w:eastAsia="de-DE"/>
          <w14:ligatures w14:val="standardContextual"/>
        </w:rPr>
        <w:object w:dxaOrig="620" w:dyaOrig="660" w14:anchorId="2587CCC1">
          <v:shape id="_x0000_i1053" type="#_x0000_t75" style="width:31.15pt;height:33.3pt" o:ole="">
            <v:imagedata r:id="rId62" o:title=""/>
          </v:shape>
          <o:OLEObject Type="Embed" ProgID="Equation.DSMT4" ShapeID="_x0000_i1053" DrawAspect="Content" ObjectID="_1805787011" r:id="rId64"/>
        </w:object>
      </w:r>
      <w:r w:rsidRPr="00B14093">
        <w:rPr>
          <w:rFonts w:eastAsia="Calibri"/>
          <w:kern w:val="2"/>
          <w:sz w:val="25"/>
          <w:szCs w:val="25"/>
          <w:highlight w:val="yellow"/>
          <w:lang w:eastAsia="de-DE"/>
          <w14:ligatures w14:val="standardContextual"/>
        </w:rPr>
        <w:t xml:space="preserve"> (mol) </w:t>
      </w:r>
    </w:p>
    <w:p w14:paraId="2C6F03CB" w14:textId="77777777" w:rsidR="00195015" w:rsidRPr="00B14093" w:rsidRDefault="00195015" w:rsidP="00195015">
      <w:pPr>
        <w:rPr>
          <w:rFonts w:eastAsia="Calibri"/>
          <w:kern w:val="2"/>
          <w:sz w:val="25"/>
          <w:szCs w:val="25"/>
          <w:highlight w:val="yellow"/>
          <w14:ligatures w14:val="standardContextual"/>
        </w:rPr>
      </w:pPr>
      <w:r w:rsidRPr="00B14093">
        <w:rPr>
          <w:rFonts w:eastAsia="Calibri"/>
          <w:kern w:val="2"/>
          <w:sz w:val="25"/>
          <w:szCs w:val="25"/>
          <w:highlight w:val="yellow"/>
          <w14:ligatures w14:val="standardContextual"/>
        </w:rPr>
        <w:t>→ Lượng nhiệt (1) thu vào để tạo ra 1,0 (tấn) C</w:t>
      </w:r>
      <w:r w:rsidRPr="00B14093">
        <w:rPr>
          <w:rFonts w:eastAsia="Calibri"/>
          <w:kern w:val="2"/>
          <w:sz w:val="25"/>
          <w:szCs w:val="25"/>
          <w:highlight w:val="yellow"/>
          <w:vertAlign w:val="subscript"/>
          <w14:ligatures w14:val="standardContextual"/>
        </w:rPr>
        <w:t>2</w:t>
      </w:r>
      <w:r w:rsidRPr="00B14093">
        <w:rPr>
          <w:rFonts w:eastAsia="Calibri"/>
          <w:kern w:val="2"/>
          <w:sz w:val="25"/>
          <w:szCs w:val="25"/>
          <w:highlight w:val="yellow"/>
          <w14:ligatures w14:val="standardContextual"/>
        </w:rPr>
        <w:t>H</w:t>
      </w:r>
      <w:r w:rsidRPr="00B14093">
        <w:rPr>
          <w:rFonts w:eastAsia="Calibri"/>
          <w:kern w:val="2"/>
          <w:sz w:val="25"/>
          <w:szCs w:val="25"/>
          <w:highlight w:val="yellow"/>
          <w:vertAlign w:val="subscript"/>
          <w14:ligatures w14:val="standardContextual"/>
        </w:rPr>
        <w:t>4</w:t>
      </w:r>
      <w:r w:rsidRPr="00B14093">
        <w:rPr>
          <w:rFonts w:eastAsia="Calibri"/>
          <w:kern w:val="2"/>
          <w:sz w:val="25"/>
          <w:szCs w:val="25"/>
          <w:highlight w:val="yellow"/>
          <w14:ligatures w14:val="standardContextual"/>
        </w:rPr>
        <w:t xml:space="preserve"> theo (1)</w:t>
      </w:r>
      <w:r w:rsidRPr="00B14093">
        <w:rPr>
          <w:rFonts w:eastAsia="Calibri"/>
          <w:color w:val="000000"/>
          <w:kern w:val="2"/>
          <w:sz w:val="25"/>
          <w:szCs w:val="25"/>
          <w:highlight w:val="yellow"/>
          <w:lang w:val="vi-VN"/>
          <w14:ligatures w14:val="standardContextual"/>
        </w:rPr>
        <w:t xml:space="preserve"> </w:t>
      </w:r>
      <w:r w:rsidRPr="00B14093">
        <w:rPr>
          <w:rFonts w:eastAsia="Calibri"/>
          <w:color w:val="000000"/>
          <w:kern w:val="2"/>
          <w:sz w:val="25"/>
          <w:szCs w:val="25"/>
          <w:highlight w:val="yellow"/>
          <w14:ligatures w14:val="standardContextual"/>
        </w:rPr>
        <w:t>là</w:t>
      </w:r>
      <w:r w:rsidRPr="00B14093">
        <w:rPr>
          <w:rFonts w:eastAsia="Calibri"/>
          <w:kern w:val="2"/>
          <w:sz w:val="25"/>
          <w:szCs w:val="25"/>
          <w:highlight w:val="yellow"/>
          <w14:ligatures w14:val="standardContextual"/>
        </w:rPr>
        <w:t xml:space="preserve">: </w:t>
      </w:r>
      <w:r w:rsidRPr="00B14093">
        <w:rPr>
          <w:rFonts w:eastAsia="Calibri"/>
          <w:kern w:val="2"/>
          <w:position w:val="-24"/>
          <w:sz w:val="25"/>
          <w:szCs w:val="25"/>
          <w:highlight w:val="yellow"/>
          <w:lang w:eastAsia="de-DE"/>
          <w14:ligatures w14:val="standardContextual"/>
        </w:rPr>
        <w:object w:dxaOrig="620" w:dyaOrig="660" w14:anchorId="65C6DE6E">
          <v:shape id="_x0000_i1054" type="#_x0000_t75" style="width:31.15pt;height:33.3pt" o:ole="">
            <v:imagedata r:id="rId62" o:title=""/>
          </v:shape>
          <o:OLEObject Type="Embed" ProgID="Equation.DSMT4" ShapeID="_x0000_i1054" DrawAspect="Content" ObjectID="_1805787012" r:id="rId65"/>
        </w:object>
      </w:r>
      <w:r w:rsidRPr="00B14093">
        <w:rPr>
          <w:rFonts w:eastAsia="Calibri"/>
          <w:bCs/>
          <w:color w:val="000000"/>
          <w:kern w:val="2"/>
          <w:sz w:val="25"/>
          <w:szCs w:val="25"/>
          <w:highlight w:val="yellow"/>
          <w:lang w:val="vi-VN"/>
          <w14:ligatures w14:val="standardContextual"/>
        </w:rPr>
        <w:t>.</w:t>
      </w:r>
      <w:r w:rsidRPr="00B14093">
        <w:rPr>
          <w:rFonts w:eastAsia="Calibri"/>
          <w:bCs/>
          <w:color w:val="000000"/>
          <w:kern w:val="2"/>
          <w:sz w:val="25"/>
          <w:szCs w:val="25"/>
          <w:highlight w:val="yellow"/>
          <w14:ligatures w14:val="standardContextual"/>
        </w:rPr>
        <w:t>137</w:t>
      </w:r>
      <w:r w:rsidRPr="00B14093">
        <w:rPr>
          <w:rFonts w:eastAsia="Calibri"/>
          <w:bCs/>
          <w:color w:val="000000"/>
          <w:kern w:val="2"/>
          <w:sz w:val="25"/>
          <w:szCs w:val="25"/>
          <w:highlight w:val="yellow"/>
          <w:lang w:val="vi-VN"/>
          <w14:ligatures w14:val="standardContextual"/>
        </w:rPr>
        <w:t xml:space="preserve"> =</w:t>
      </w:r>
      <w:r w:rsidRPr="00B14093">
        <w:rPr>
          <w:rFonts w:eastAsia="Calibri"/>
          <w:bCs/>
          <w:color w:val="000000"/>
          <w:kern w:val="2"/>
          <w:sz w:val="25"/>
          <w:szCs w:val="25"/>
          <w:highlight w:val="yellow"/>
          <w14:ligatures w14:val="standardContextual"/>
        </w:rPr>
        <w:t xml:space="preserve"> 4892857,143 kJ </w:t>
      </w:r>
    </w:p>
    <w:p w14:paraId="39F13BEB" w14:textId="77777777" w:rsidR="00195015" w:rsidRPr="00B14093" w:rsidRDefault="00195015" w:rsidP="00195015">
      <w:pPr>
        <w:widowControl w:val="0"/>
        <w:jc w:val="both"/>
        <w:rPr>
          <w:kern w:val="2"/>
          <w:sz w:val="25"/>
          <w:szCs w:val="25"/>
          <w:highlight w:val="yellow"/>
          <w:lang w:val="pl-PL" w:eastAsia="de-DE"/>
          <w14:ligatures w14:val="standardContextual"/>
        </w:rPr>
      </w:pPr>
      <w:r w:rsidRPr="00B14093">
        <w:rPr>
          <w:kern w:val="2"/>
          <w:sz w:val="25"/>
          <w:szCs w:val="25"/>
          <w:highlight w:val="yellow"/>
          <w:lang w:val="pl-PL" w:eastAsia="de-DE"/>
          <w14:ligatures w14:val="standardContextual"/>
        </w:rPr>
        <w:t>* (2) C</w:t>
      </w:r>
      <w:r w:rsidRPr="00B14093">
        <w:rPr>
          <w:kern w:val="2"/>
          <w:sz w:val="25"/>
          <w:szCs w:val="25"/>
          <w:highlight w:val="yellow"/>
          <w:vertAlign w:val="subscript"/>
          <w:lang w:val="pl-PL" w:eastAsia="de-DE"/>
          <w14:ligatures w14:val="standardContextual"/>
        </w:rPr>
        <w:t>2</w:t>
      </w:r>
      <w:r w:rsidRPr="00B14093">
        <w:rPr>
          <w:kern w:val="2"/>
          <w:sz w:val="25"/>
          <w:szCs w:val="25"/>
          <w:highlight w:val="yellow"/>
          <w:lang w:val="pl-PL" w:eastAsia="de-DE"/>
          <w14:ligatures w14:val="standardContextual"/>
        </w:rPr>
        <w:t>H</w:t>
      </w:r>
      <w:r w:rsidRPr="00B14093">
        <w:rPr>
          <w:kern w:val="2"/>
          <w:sz w:val="25"/>
          <w:szCs w:val="25"/>
          <w:highlight w:val="yellow"/>
          <w:vertAlign w:val="subscript"/>
          <w:lang w:val="pl-PL" w:eastAsia="de-DE"/>
          <w14:ligatures w14:val="standardContextual"/>
        </w:rPr>
        <w:t>6</w:t>
      </w:r>
      <w:r w:rsidRPr="00B14093">
        <w:rPr>
          <w:kern w:val="2"/>
          <w:sz w:val="25"/>
          <w:szCs w:val="25"/>
          <w:highlight w:val="yellow"/>
          <w:lang w:val="pl-PL" w:eastAsia="de-DE"/>
          <w14:ligatures w14:val="standardContextual"/>
        </w:rPr>
        <w:t xml:space="preserve"> (g) + 7/2O</w:t>
      </w:r>
      <w:r w:rsidRPr="00B14093">
        <w:rPr>
          <w:kern w:val="2"/>
          <w:sz w:val="25"/>
          <w:szCs w:val="25"/>
          <w:highlight w:val="yellow"/>
          <w:vertAlign w:val="subscript"/>
          <w:lang w:val="pl-PL" w:eastAsia="de-DE"/>
          <w14:ligatures w14:val="standardContextual"/>
        </w:rPr>
        <w:t>2</w:t>
      </w:r>
      <w:r w:rsidRPr="00B14093">
        <w:rPr>
          <w:kern w:val="2"/>
          <w:sz w:val="25"/>
          <w:szCs w:val="25"/>
          <w:highlight w:val="yellow"/>
          <w:lang w:val="pl-PL" w:eastAsia="de-DE"/>
          <w14:ligatures w14:val="standardContextual"/>
        </w:rPr>
        <w:t xml:space="preserve">(g) </w:t>
      </w:r>
      <w:r w:rsidRPr="00B14093">
        <w:rPr>
          <w:kern w:val="2"/>
          <w:position w:val="-6"/>
          <w:sz w:val="25"/>
          <w:szCs w:val="25"/>
          <w:highlight w:val="yellow"/>
          <w:lang w:eastAsia="de-DE"/>
          <w14:ligatures w14:val="standardContextual"/>
        </w:rPr>
        <w:object w:dxaOrig="640" w:dyaOrig="340" w14:anchorId="19500565">
          <v:shape id="_x0000_i1055" type="#_x0000_t75" style="width:32.25pt;height:17.2pt" o:ole="">
            <v:imagedata r:id="rId66" o:title=""/>
          </v:shape>
          <o:OLEObject Type="Embed" ProgID="Equation.DSMT4" ShapeID="_x0000_i1055" DrawAspect="Content" ObjectID="_1805787013" r:id="rId67"/>
        </w:object>
      </w:r>
      <w:r w:rsidRPr="00B14093">
        <w:rPr>
          <w:kern w:val="2"/>
          <w:sz w:val="25"/>
          <w:szCs w:val="25"/>
          <w:highlight w:val="yellow"/>
          <w:lang w:val="pl-PL" w:eastAsia="de-DE"/>
          <w14:ligatures w14:val="standardContextual"/>
        </w:rPr>
        <w:t xml:space="preserve"> 2CO</w:t>
      </w:r>
      <w:r w:rsidRPr="00B14093">
        <w:rPr>
          <w:kern w:val="2"/>
          <w:sz w:val="25"/>
          <w:szCs w:val="25"/>
          <w:highlight w:val="yellow"/>
          <w:vertAlign w:val="subscript"/>
          <w:lang w:val="pl-PL" w:eastAsia="de-DE"/>
          <w14:ligatures w14:val="standardContextual"/>
        </w:rPr>
        <w:t>2</w:t>
      </w:r>
      <w:r w:rsidRPr="00B14093">
        <w:rPr>
          <w:kern w:val="2"/>
          <w:sz w:val="25"/>
          <w:szCs w:val="25"/>
          <w:highlight w:val="yellow"/>
          <w:lang w:val="pl-PL" w:eastAsia="de-DE"/>
          <w14:ligatures w14:val="standardContextual"/>
        </w:rPr>
        <w:t xml:space="preserve"> (g) + 3H</w:t>
      </w:r>
      <w:r w:rsidRPr="00B14093">
        <w:rPr>
          <w:kern w:val="2"/>
          <w:sz w:val="25"/>
          <w:szCs w:val="25"/>
          <w:highlight w:val="yellow"/>
          <w:vertAlign w:val="subscript"/>
          <w:lang w:val="pl-PL" w:eastAsia="de-DE"/>
          <w14:ligatures w14:val="standardContextual"/>
        </w:rPr>
        <w:t>2</w:t>
      </w:r>
      <w:r w:rsidRPr="00B14093">
        <w:rPr>
          <w:kern w:val="2"/>
          <w:sz w:val="25"/>
          <w:szCs w:val="25"/>
          <w:highlight w:val="yellow"/>
          <w:lang w:val="pl-PL" w:eastAsia="de-DE"/>
          <w14:ligatures w14:val="standardContextual"/>
        </w:rPr>
        <w:t xml:space="preserve">O(g); </w:t>
      </w:r>
      <w:r w:rsidRPr="00B14093">
        <w:rPr>
          <w:rFonts w:eastAsia="Calibri"/>
          <w:kern w:val="2"/>
          <w:position w:val="-12"/>
          <w:sz w:val="25"/>
          <w:szCs w:val="25"/>
          <w:highlight w:val="yellow"/>
          <w:lang w:eastAsia="de-DE"/>
          <w14:ligatures w14:val="standardContextual"/>
        </w:rPr>
        <w:object w:dxaOrig="700" w:dyaOrig="400" w14:anchorId="2DEBA898">
          <v:shape id="_x0000_i1056" type="#_x0000_t75" style="width:34.95pt;height:19.9pt" o:ole="">
            <v:imagedata r:id="rId58" o:title=""/>
          </v:shape>
          <o:OLEObject Type="Embed" ProgID="Equation.DSMT4" ShapeID="_x0000_i1056" DrawAspect="Content" ObjectID="_1805787014" r:id="rId68"/>
        </w:object>
      </w:r>
      <w:r w:rsidRPr="00B14093">
        <w:rPr>
          <w:rFonts w:eastAsia="Calibri"/>
          <w:kern w:val="2"/>
          <w:sz w:val="25"/>
          <w:szCs w:val="25"/>
          <w:highlight w:val="yellow"/>
          <w:lang w:val="pl-PL" w:eastAsia="de-DE"/>
          <w14:ligatures w14:val="standardContextual"/>
        </w:rPr>
        <w:t>= -1427,7 kJ.</w:t>
      </w:r>
    </w:p>
    <w:p w14:paraId="7694708C" w14:textId="77777777" w:rsidR="00195015" w:rsidRPr="00B14093" w:rsidRDefault="00195015" w:rsidP="00195015">
      <w:pPr>
        <w:jc w:val="both"/>
        <w:rPr>
          <w:rFonts w:eastAsia="Calibri"/>
          <w:bCs/>
          <w:color w:val="000000"/>
          <w:kern w:val="2"/>
          <w:sz w:val="25"/>
          <w:szCs w:val="25"/>
          <w:highlight w:val="yellow"/>
          <w:lang w:val="pl-PL"/>
          <w14:ligatures w14:val="standardContextual"/>
        </w:rPr>
      </w:pPr>
      <w:r w:rsidRPr="00B14093">
        <w:rPr>
          <w:rFonts w:eastAsia="Calibri"/>
          <w:bCs/>
          <w:color w:val="000000"/>
          <w:kern w:val="2"/>
          <w:sz w:val="25"/>
          <w:szCs w:val="25"/>
          <w:highlight w:val="yellow"/>
          <w:lang w:val="pl-PL"/>
          <w14:ligatures w14:val="standardContextual"/>
        </w:rPr>
        <w:t>→ Khi đốt 1 mol C</w:t>
      </w:r>
      <w:r w:rsidRPr="00B14093">
        <w:rPr>
          <w:rFonts w:eastAsia="Calibri"/>
          <w:bCs/>
          <w:color w:val="000000"/>
          <w:kern w:val="2"/>
          <w:sz w:val="25"/>
          <w:szCs w:val="25"/>
          <w:highlight w:val="yellow"/>
          <w:vertAlign w:val="subscript"/>
          <w:lang w:val="pl-PL"/>
          <w14:ligatures w14:val="standardContextual"/>
        </w:rPr>
        <w:t>2</w:t>
      </w:r>
      <w:r w:rsidRPr="00B14093">
        <w:rPr>
          <w:rFonts w:eastAsia="Calibri"/>
          <w:bCs/>
          <w:color w:val="000000"/>
          <w:kern w:val="2"/>
          <w:sz w:val="25"/>
          <w:szCs w:val="25"/>
          <w:highlight w:val="yellow"/>
          <w:lang w:val="pl-PL"/>
          <w14:ligatures w14:val="standardContextual"/>
        </w:rPr>
        <w:t>H</w:t>
      </w:r>
      <w:r w:rsidRPr="00B14093">
        <w:rPr>
          <w:rFonts w:eastAsia="Calibri"/>
          <w:bCs/>
          <w:color w:val="000000"/>
          <w:kern w:val="2"/>
          <w:sz w:val="25"/>
          <w:szCs w:val="25"/>
          <w:highlight w:val="yellow"/>
          <w:vertAlign w:val="subscript"/>
          <w:lang w:val="pl-PL"/>
          <w14:ligatures w14:val="standardContextual"/>
        </w:rPr>
        <w:t>6</w:t>
      </w:r>
      <w:r w:rsidRPr="00B14093">
        <w:rPr>
          <w:rFonts w:eastAsia="Calibri"/>
          <w:bCs/>
          <w:color w:val="000000"/>
          <w:kern w:val="2"/>
          <w:sz w:val="25"/>
          <w:szCs w:val="25"/>
          <w:highlight w:val="yellow"/>
          <w:lang w:val="pl-PL"/>
          <w14:ligatures w14:val="standardContextual"/>
        </w:rPr>
        <w:t xml:space="preserve"> thì lượng nhiệt (2) cung cấp cho  (1) là: </w:t>
      </w:r>
      <w:bookmarkStart w:id="3" w:name="_Hlk185627338"/>
      <w:r w:rsidRPr="00B14093">
        <w:rPr>
          <w:rFonts w:eastAsia="Calibri"/>
          <w:kern w:val="2"/>
          <w:position w:val="-24"/>
          <w:sz w:val="25"/>
          <w:szCs w:val="25"/>
          <w:highlight w:val="yellow"/>
          <w14:ligatures w14:val="standardContextual"/>
        </w:rPr>
        <w:object w:dxaOrig="2580" w:dyaOrig="620" w14:anchorId="44AF8BD6">
          <v:shape id="_x0000_i1057" type="#_x0000_t75" style="width:128.95pt;height:31.15pt" o:ole="">
            <v:imagedata r:id="rId69" o:title=""/>
          </v:shape>
          <o:OLEObject Type="Embed" ProgID="Equation.DSMT4" ShapeID="_x0000_i1057" DrawAspect="Content" ObjectID="_1805787015" r:id="rId70"/>
        </w:object>
      </w:r>
      <w:bookmarkEnd w:id="3"/>
      <w:r w:rsidRPr="00B14093">
        <w:rPr>
          <w:rFonts w:eastAsia="Calibri"/>
          <w:bCs/>
          <w:color w:val="000000"/>
          <w:kern w:val="2"/>
          <w:sz w:val="25"/>
          <w:szCs w:val="25"/>
          <w:highlight w:val="yellow"/>
          <w:lang w:val="pl-PL"/>
          <w14:ligatures w14:val="standardContextual"/>
        </w:rPr>
        <w:t xml:space="preserve"> </w:t>
      </w:r>
    </w:p>
    <w:p w14:paraId="37AEA452" w14:textId="77777777" w:rsidR="00195015" w:rsidRPr="00B14093" w:rsidRDefault="00195015" w:rsidP="00195015">
      <w:pPr>
        <w:jc w:val="both"/>
        <w:rPr>
          <w:rFonts w:eastAsia="Calibri"/>
          <w:bCs/>
          <w:color w:val="000000"/>
          <w:kern w:val="2"/>
          <w:sz w:val="25"/>
          <w:szCs w:val="25"/>
          <w:highlight w:val="yellow"/>
          <w:lang w:val="pl-PL"/>
          <w14:ligatures w14:val="standardContextual"/>
        </w:rPr>
      </w:pPr>
      <w:r w:rsidRPr="00B14093">
        <w:rPr>
          <w:rFonts w:eastAsia="Calibri"/>
          <w:bCs/>
          <w:color w:val="000000"/>
          <w:kern w:val="2"/>
          <w:sz w:val="25"/>
          <w:szCs w:val="25"/>
          <w:highlight w:val="yellow"/>
          <w:lang w:val="pl-PL"/>
          <w14:ligatures w14:val="standardContextual"/>
        </w:rPr>
        <w:t>→ Số mol C</w:t>
      </w:r>
      <w:r w:rsidRPr="00B14093">
        <w:rPr>
          <w:rFonts w:eastAsia="Calibri"/>
          <w:bCs/>
          <w:color w:val="000000"/>
          <w:kern w:val="2"/>
          <w:sz w:val="25"/>
          <w:szCs w:val="25"/>
          <w:highlight w:val="yellow"/>
          <w:vertAlign w:val="subscript"/>
          <w:lang w:val="pl-PL"/>
          <w14:ligatures w14:val="standardContextual"/>
        </w:rPr>
        <w:t>2</w:t>
      </w:r>
      <w:r w:rsidRPr="00B14093">
        <w:rPr>
          <w:rFonts w:eastAsia="Calibri"/>
          <w:bCs/>
          <w:color w:val="000000"/>
          <w:kern w:val="2"/>
          <w:sz w:val="25"/>
          <w:szCs w:val="25"/>
          <w:highlight w:val="yellow"/>
          <w:lang w:val="pl-PL"/>
          <w14:ligatures w14:val="standardContextual"/>
        </w:rPr>
        <w:t>H</w:t>
      </w:r>
      <w:r w:rsidRPr="00B14093">
        <w:rPr>
          <w:rFonts w:eastAsia="Calibri"/>
          <w:bCs/>
          <w:color w:val="000000"/>
          <w:kern w:val="2"/>
          <w:sz w:val="25"/>
          <w:szCs w:val="25"/>
          <w:highlight w:val="yellow"/>
          <w:vertAlign w:val="subscript"/>
          <w:lang w:val="pl-PL"/>
          <w14:ligatures w14:val="standardContextual"/>
        </w:rPr>
        <w:t>6</w:t>
      </w:r>
      <w:r w:rsidRPr="00B14093">
        <w:rPr>
          <w:rFonts w:eastAsia="Calibri"/>
          <w:bCs/>
          <w:color w:val="000000"/>
          <w:kern w:val="2"/>
          <w:sz w:val="25"/>
          <w:szCs w:val="25"/>
          <w:highlight w:val="yellow"/>
          <w:lang w:val="pl-PL"/>
          <w14:ligatures w14:val="standardContextual"/>
        </w:rPr>
        <w:t xml:space="preserve"> cần đốt để cung cấp cho (1) tạo ra 1,0 tấn C</w:t>
      </w:r>
      <w:r w:rsidRPr="00B14093">
        <w:rPr>
          <w:rFonts w:eastAsia="Calibri"/>
          <w:bCs/>
          <w:color w:val="000000"/>
          <w:kern w:val="2"/>
          <w:sz w:val="25"/>
          <w:szCs w:val="25"/>
          <w:highlight w:val="yellow"/>
          <w:vertAlign w:val="subscript"/>
          <w:lang w:val="pl-PL"/>
          <w14:ligatures w14:val="standardContextual"/>
        </w:rPr>
        <w:t>2</w:t>
      </w:r>
      <w:r w:rsidRPr="00B14093">
        <w:rPr>
          <w:rFonts w:eastAsia="Calibri"/>
          <w:bCs/>
          <w:color w:val="000000"/>
          <w:kern w:val="2"/>
          <w:sz w:val="25"/>
          <w:szCs w:val="25"/>
          <w:highlight w:val="yellow"/>
          <w:lang w:val="pl-PL"/>
          <w14:ligatures w14:val="standardContextual"/>
        </w:rPr>
        <w:t>H</w:t>
      </w:r>
      <w:r w:rsidRPr="00B14093">
        <w:rPr>
          <w:rFonts w:eastAsia="Calibri"/>
          <w:bCs/>
          <w:color w:val="000000"/>
          <w:kern w:val="2"/>
          <w:sz w:val="25"/>
          <w:szCs w:val="25"/>
          <w:highlight w:val="yellow"/>
          <w:vertAlign w:val="subscript"/>
          <w:lang w:val="pl-PL"/>
          <w14:ligatures w14:val="standardContextual"/>
        </w:rPr>
        <w:t>4</w:t>
      </w:r>
      <w:r w:rsidRPr="00B14093">
        <w:rPr>
          <w:rFonts w:eastAsia="Calibri"/>
          <w:bCs/>
          <w:color w:val="000000"/>
          <w:kern w:val="2"/>
          <w:sz w:val="25"/>
          <w:szCs w:val="25"/>
          <w:highlight w:val="yellow"/>
          <w:lang w:val="pl-PL"/>
          <w14:ligatures w14:val="standardContextual"/>
        </w:rPr>
        <w:t xml:space="preserve"> là: </w:t>
      </w:r>
      <w:r w:rsidRPr="00B14093">
        <w:rPr>
          <w:rFonts w:eastAsia="Calibri"/>
          <w:bCs/>
          <w:color w:val="000000"/>
          <w:kern w:val="2"/>
          <w:position w:val="-28"/>
          <w:sz w:val="25"/>
          <w:szCs w:val="25"/>
          <w:highlight w:val="yellow"/>
          <w14:ligatures w14:val="standardContextual"/>
        </w:rPr>
        <w:object w:dxaOrig="1370" w:dyaOrig="660" w14:anchorId="1D946890">
          <v:shape id="_x0000_i1058" type="#_x0000_t75" style="width:68.8pt;height:33.3pt" o:ole="">
            <v:imagedata r:id="rId71" o:title=""/>
          </v:shape>
          <o:OLEObject Type="Embed" ProgID="Equation.DSMT4" ShapeID="_x0000_i1058" DrawAspect="Content" ObjectID="_1805787016" r:id="rId72"/>
        </w:object>
      </w:r>
      <w:r w:rsidRPr="00B14093">
        <w:rPr>
          <w:rFonts w:eastAsia="Calibri"/>
          <w:bCs/>
          <w:color w:val="000000"/>
          <w:kern w:val="2"/>
          <w:sz w:val="25"/>
          <w:szCs w:val="25"/>
          <w:highlight w:val="yellow"/>
          <w:lang w:val="pl-PL"/>
          <w14:ligatures w14:val="standardContextual"/>
        </w:rPr>
        <w:t xml:space="preserve"> = mol </w:t>
      </w:r>
      <w:r w:rsidRPr="00B14093">
        <w:rPr>
          <w:rFonts w:eastAsia="Calibri"/>
          <w:kern w:val="2"/>
          <w:sz w:val="25"/>
          <w:szCs w:val="25"/>
          <w:highlight w:val="yellow"/>
          <w:lang w:val="pl-PL" w:eastAsia="de-DE"/>
          <w14:ligatures w14:val="standardContextual"/>
        </w:rPr>
        <w:t>C</w:t>
      </w:r>
      <w:r w:rsidRPr="00B14093">
        <w:rPr>
          <w:rFonts w:eastAsia="Calibri"/>
          <w:kern w:val="2"/>
          <w:sz w:val="25"/>
          <w:szCs w:val="25"/>
          <w:highlight w:val="yellow"/>
          <w:vertAlign w:val="subscript"/>
          <w:lang w:val="pl-PL" w:eastAsia="de-DE"/>
          <w14:ligatures w14:val="standardContextual"/>
        </w:rPr>
        <w:t>2</w:t>
      </w:r>
      <w:r w:rsidRPr="00B14093">
        <w:rPr>
          <w:rFonts w:eastAsia="Calibri"/>
          <w:kern w:val="2"/>
          <w:sz w:val="25"/>
          <w:szCs w:val="25"/>
          <w:highlight w:val="yellow"/>
          <w:lang w:val="pl-PL" w:eastAsia="de-DE"/>
          <w14:ligatures w14:val="standardContextual"/>
        </w:rPr>
        <w:t>H</w:t>
      </w:r>
      <w:r w:rsidRPr="00B14093">
        <w:rPr>
          <w:rFonts w:eastAsia="Calibri"/>
          <w:kern w:val="2"/>
          <w:sz w:val="25"/>
          <w:szCs w:val="25"/>
          <w:highlight w:val="yellow"/>
          <w:vertAlign w:val="subscript"/>
          <w:lang w:val="pl-PL" w:eastAsia="de-DE"/>
          <w14:ligatures w14:val="standardContextual"/>
        </w:rPr>
        <w:t>6</w:t>
      </w:r>
    </w:p>
    <w:p w14:paraId="41E2A233" w14:textId="77777777" w:rsidR="00195015" w:rsidRPr="00B14093" w:rsidRDefault="00195015" w:rsidP="00195015">
      <w:pPr>
        <w:jc w:val="both"/>
        <w:rPr>
          <w:rFonts w:eastAsia="Calibri"/>
          <w:bCs/>
          <w:kern w:val="2"/>
          <w:sz w:val="25"/>
          <w:szCs w:val="25"/>
          <w:lang w:val="pl-PL"/>
          <w14:ligatures w14:val="standardContextual"/>
        </w:rPr>
      </w:pPr>
      <w:r w:rsidRPr="00B14093">
        <w:rPr>
          <w:rFonts w:eastAsia="Calibri"/>
          <w:bCs/>
          <w:color w:val="000000"/>
          <w:kern w:val="2"/>
          <w:sz w:val="25"/>
          <w:szCs w:val="25"/>
          <w:highlight w:val="yellow"/>
          <w:lang w:val="pl-PL"/>
          <w14:ligatures w14:val="standardContextual"/>
        </w:rPr>
        <w:t xml:space="preserve">→ Khối lượng </w:t>
      </w:r>
      <w:r w:rsidRPr="00B14093">
        <w:rPr>
          <w:rFonts w:eastAsia="Calibri"/>
          <w:kern w:val="2"/>
          <w:sz w:val="25"/>
          <w:szCs w:val="25"/>
          <w:highlight w:val="yellow"/>
          <w:lang w:val="pl-PL" w:eastAsia="de-DE"/>
          <w14:ligatures w14:val="standardContextual"/>
        </w:rPr>
        <w:t>C</w:t>
      </w:r>
      <w:r w:rsidRPr="00B14093">
        <w:rPr>
          <w:rFonts w:eastAsia="Calibri"/>
          <w:kern w:val="2"/>
          <w:sz w:val="25"/>
          <w:szCs w:val="25"/>
          <w:highlight w:val="yellow"/>
          <w:vertAlign w:val="subscript"/>
          <w:lang w:val="pl-PL" w:eastAsia="de-DE"/>
          <w14:ligatures w14:val="standardContextual"/>
        </w:rPr>
        <w:t>2</w:t>
      </w:r>
      <w:r w:rsidRPr="00B14093">
        <w:rPr>
          <w:rFonts w:eastAsia="Calibri"/>
          <w:kern w:val="2"/>
          <w:sz w:val="25"/>
          <w:szCs w:val="25"/>
          <w:highlight w:val="yellow"/>
          <w:lang w:val="pl-PL" w:eastAsia="de-DE"/>
          <w14:ligatures w14:val="standardContextual"/>
        </w:rPr>
        <w:t>H</w:t>
      </w:r>
      <w:r w:rsidRPr="00B14093">
        <w:rPr>
          <w:rFonts w:eastAsia="Calibri"/>
          <w:kern w:val="2"/>
          <w:sz w:val="25"/>
          <w:szCs w:val="25"/>
          <w:highlight w:val="yellow"/>
          <w:vertAlign w:val="subscript"/>
          <w:lang w:val="pl-PL" w:eastAsia="de-DE"/>
          <w14:ligatures w14:val="standardContextual"/>
        </w:rPr>
        <w:t>6</w:t>
      </w:r>
      <w:r w:rsidRPr="00B14093">
        <w:rPr>
          <w:rFonts w:eastAsia="Calibri"/>
          <w:bCs/>
          <w:color w:val="000000"/>
          <w:kern w:val="2"/>
          <w:sz w:val="25"/>
          <w:szCs w:val="25"/>
          <w:highlight w:val="yellow"/>
          <w:lang w:val="pl-PL"/>
          <w14:ligatures w14:val="standardContextual"/>
        </w:rPr>
        <w:t xml:space="preserve"> cần dùng là: </w:t>
      </w:r>
      <w:r w:rsidRPr="00B14093">
        <w:rPr>
          <w:rFonts w:eastAsia="Calibri"/>
          <w:bCs/>
          <w:color w:val="000000"/>
          <w:kern w:val="2"/>
          <w:position w:val="-32"/>
          <w:sz w:val="25"/>
          <w:szCs w:val="25"/>
          <w:highlight w:val="yellow"/>
          <w14:ligatures w14:val="standardContextual"/>
        </w:rPr>
        <w:object w:dxaOrig="4460" w:dyaOrig="760" w14:anchorId="617C0B4A">
          <v:shape id="_x0000_i1059" type="#_x0000_t75" style="width:223.5pt;height:38.15pt" o:ole="">
            <v:imagedata r:id="rId73" o:title=""/>
          </v:shape>
          <o:OLEObject Type="Embed" ProgID="Equation.DSMT4" ShapeID="_x0000_i1059" DrawAspect="Content" ObjectID="_1805787017" r:id="rId74"/>
        </w:object>
      </w:r>
      <w:r w:rsidRPr="00B14093">
        <w:rPr>
          <w:rFonts w:eastAsia="Calibri"/>
          <w:bCs/>
          <w:color w:val="000000"/>
          <w:kern w:val="2"/>
          <w:sz w:val="25"/>
          <w:szCs w:val="25"/>
          <w:highlight w:val="yellow"/>
          <w:lang w:val="pl-PL"/>
          <w14:ligatures w14:val="standardContextual"/>
        </w:rPr>
        <w:t>= 1,24 (</w:t>
      </w:r>
      <w:r w:rsidRPr="00B14093">
        <w:rPr>
          <w:rFonts w:eastAsia="Calibri"/>
          <w:bCs/>
          <w:kern w:val="2"/>
          <w:sz w:val="25"/>
          <w:szCs w:val="25"/>
          <w:highlight w:val="yellow"/>
          <w:lang w:val="pl-PL"/>
          <w14:ligatures w14:val="standardContextual"/>
        </w:rPr>
        <w:t>tấn)</w:t>
      </w:r>
    </w:p>
    <w:p w14:paraId="2E755226" w14:textId="77777777" w:rsidR="00195015" w:rsidRPr="00B14093" w:rsidRDefault="00195015" w:rsidP="00195015">
      <w:pPr>
        <w:jc w:val="both"/>
        <w:rPr>
          <w:rFonts w:eastAsia="Aptos"/>
          <w:kern w:val="2"/>
          <w:sz w:val="25"/>
          <w:szCs w:val="25"/>
          <w:lang w:val="pl-PL"/>
          <w14:ligatures w14:val="standardContextual"/>
        </w:rPr>
      </w:pPr>
    </w:p>
    <w:p w14:paraId="65DD4A8D" w14:textId="46000A54" w:rsidR="00195015" w:rsidRPr="00B14093" w:rsidRDefault="00B14093" w:rsidP="00B14093">
      <w:pPr>
        <w:pStyle w:val="ListParagraph"/>
        <w:tabs>
          <w:tab w:val="left" w:pos="567"/>
          <w:tab w:val="left" w:pos="992"/>
          <w:tab w:val="left" w:pos="2835"/>
          <w:tab w:val="left" w:pos="5103"/>
        </w:tabs>
        <w:spacing w:before="120" w:after="0"/>
        <w:ind w:left="0"/>
        <w:jc w:val="both"/>
        <w:rPr>
          <w:rFonts w:ascii="Times New Roman" w:eastAsia="Times New Roman" w:hAnsi="Times New Roman"/>
          <w:color w:val="000000"/>
          <w:sz w:val="25"/>
          <w:szCs w:val="25"/>
          <w:lang w:val="pl-PL"/>
        </w:rPr>
      </w:pPr>
      <w:r w:rsidRPr="00B14093">
        <w:rPr>
          <w:rFonts w:ascii="Times New Roman" w:hAnsi="Times New Roman"/>
          <w:b/>
          <w:bCs/>
          <w:sz w:val="25"/>
          <w:szCs w:val="25"/>
          <w:lang w:val="vi-VN"/>
        </w:rPr>
        <w:t xml:space="preserve">Câu </w:t>
      </w:r>
      <w:r w:rsidR="00195015" w:rsidRPr="00B14093">
        <w:rPr>
          <w:rFonts w:ascii="Times New Roman" w:hAnsi="Times New Roman"/>
          <w:b/>
          <w:sz w:val="25"/>
          <w:szCs w:val="25"/>
          <w:lang w:val="pl-PL"/>
        </w:rPr>
        <w:t xml:space="preserve">6. </w:t>
      </w:r>
      <w:r w:rsidR="00195015" w:rsidRPr="00B14093">
        <w:rPr>
          <w:rFonts w:ascii="Times New Roman" w:eastAsia="Times New Roman" w:hAnsi="Times New Roman"/>
          <w:color w:val="000000"/>
          <w:sz w:val="25"/>
          <w:szCs w:val="25"/>
          <w:lang w:val="pl-PL"/>
        </w:rPr>
        <w:t>Muối Mohr có công thức (NH</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Fe(SO</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.6H</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O. Để xác định độ tinh khiết của một loại muối Mohr (Giả thiết trong muối Mohr chỉ có (NH</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Fe(SO</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.6H</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O và tạp chất trơ), một học sinh tiến hành các thí nghiệm sau: Cân chính xác 7,237 gam muối Mohr, pha thành 100 mL dung dịch X. Lấy chính xác 10 mL dung dịch X, thêm 10 mL dung dịch loãng H</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SO</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 xml:space="preserve"> 10%, được dung dịch Y. Chuẩn độ dung dịch Y bằng dung dịch chuẩn KMnO</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 xml:space="preserve"> 0,023 M. Thực hiện chuẩn độ 3 lần. Thể tích trung bình của dung dịch KMnO</w:t>
      </w:r>
      <w:r w:rsidR="00195015" w:rsidRPr="00B14093">
        <w:rPr>
          <w:rFonts w:ascii="Times New Roman" w:eastAsia="Times New Roman" w:hAnsi="Times New Roman"/>
          <w:color w:val="000000"/>
          <w:sz w:val="25"/>
          <w:szCs w:val="25"/>
          <w:vertAlign w:val="subscript"/>
          <w:lang w:val="pl-PL"/>
        </w:rPr>
        <w:t xml:space="preserve">4 </w:t>
      </w:r>
      <w:r w:rsidR="00195015" w:rsidRPr="00B14093">
        <w:rPr>
          <w:rFonts w:ascii="Times New Roman" w:eastAsia="Times New Roman" w:hAnsi="Times New Roman"/>
          <w:color w:val="000000"/>
          <w:sz w:val="25"/>
          <w:szCs w:val="25"/>
          <w:lang w:val="pl-PL"/>
        </w:rPr>
        <w:t>sau 3 lần chuẩn độ là 15,86 mL. Theo kết quả chuẩn độ ở trên, độ tinh khiết (phần trăm khối lượng (NH</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Fe(SO</w:t>
      </w:r>
      <w:r w:rsidR="00195015" w:rsidRPr="00B14093">
        <w:rPr>
          <w:rFonts w:ascii="Times New Roman" w:eastAsia="Times New Roman" w:hAnsi="Times New Roman"/>
          <w:color w:val="000000"/>
          <w:sz w:val="25"/>
          <w:szCs w:val="25"/>
          <w:vertAlign w:val="subscript"/>
          <w:lang w:val="pl-PL"/>
        </w:rPr>
        <w:t>4</w:t>
      </w:r>
      <w:r w:rsidR="00195015" w:rsidRPr="00B14093">
        <w:rPr>
          <w:rFonts w:ascii="Times New Roman" w:eastAsia="Times New Roman" w:hAnsi="Times New Roman"/>
          <w:color w:val="000000"/>
          <w:sz w:val="25"/>
          <w:szCs w:val="25"/>
          <w:lang w:val="pl-PL"/>
        </w:rPr>
        <w:t>)</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.6H</w:t>
      </w:r>
      <w:r w:rsidR="00195015" w:rsidRPr="00B14093">
        <w:rPr>
          <w:rFonts w:ascii="Times New Roman" w:eastAsia="Times New Roman" w:hAnsi="Times New Roman"/>
          <w:color w:val="000000"/>
          <w:sz w:val="25"/>
          <w:szCs w:val="25"/>
          <w:vertAlign w:val="subscript"/>
          <w:lang w:val="pl-PL"/>
        </w:rPr>
        <w:t>2</w:t>
      </w:r>
      <w:r w:rsidR="00195015" w:rsidRPr="00B14093">
        <w:rPr>
          <w:rFonts w:ascii="Times New Roman" w:eastAsia="Times New Roman" w:hAnsi="Times New Roman"/>
          <w:color w:val="000000"/>
          <w:sz w:val="25"/>
          <w:szCs w:val="25"/>
          <w:lang w:val="pl-PL"/>
        </w:rPr>
        <w:t xml:space="preserve">O) của muối Mohr là bao nhiêu phần trăm </w:t>
      </w:r>
      <w:r w:rsidR="00195015" w:rsidRPr="00B14093">
        <w:rPr>
          <w:rFonts w:ascii="Times New Roman" w:eastAsia="Times New Roman" w:hAnsi="Times New Roman"/>
          <w:i/>
          <w:iCs/>
          <w:color w:val="000000"/>
          <w:sz w:val="25"/>
          <w:szCs w:val="25"/>
          <w:lang w:val="pl-PL"/>
        </w:rPr>
        <w:t>(làm tròn đến hành phần mười)</w:t>
      </w:r>
      <w:r w:rsidR="00195015" w:rsidRPr="00B14093">
        <w:rPr>
          <w:rFonts w:ascii="Times New Roman" w:eastAsia="Times New Roman" w:hAnsi="Times New Roman"/>
          <w:color w:val="000000"/>
          <w:sz w:val="25"/>
          <w:szCs w:val="25"/>
          <w:lang w:val="pl-PL"/>
        </w:rPr>
        <w:t>?</w:t>
      </w:r>
    </w:p>
    <w:p w14:paraId="7581FFC0" w14:textId="77777777" w:rsidR="00195015" w:rsidRPr="00B14093" w:rsidRDefault="00195015" w:rsidP="00195015">
      <w:pPr>
        <w:rPr>
          <w:color w:val="000000"/>
          <w:sz w:val="25"/>
          <w:szCs w:val="25"/>
          <w:highlight w:val="yellow"/>
          <w:lang w:val="pl-PL"/>
        </w:rPr>
      </w:pPr>
      <w:r w:rsidRPr="00B14093">
        <w:rPr>
          <w:b/>
          <w:bCs/>
          <w:color w:val="000000"/>
          <w:sz w:val="25"/>
          <w:szCs w:val="25"/>
          <w:highlight w:val="yellow"/>
          <w:lang w:val="pl-PL"/>
        </w:rPr>
        <w:t xml:space="preserve">Đáp án: </w:t>
      </w:r>
      <w:r w:rsidRPr="00B14093">
        <w:rPr>
          <w:color w:val="000000"/>
          <w:sz w:val="25"/>
          <w:szCs w:val="25"/>
          <w:highlight w:val="yellow"/>
          <w:lang w:val="pl-PL"/>
        </w:rPr>
        <w:t>98,8</w:t>
      </w:r>
    </w:p>
    <w:p w14:paraId="173D649C" w14:textId="77777777" w:rsidR="00195015" w:rsidRPr="00B14093" w:rsidRDefault="00195015" w:rsidP="00195015">
      <w:pPr>
        <w:rPr>
          <w:color w:val="000000"/>
          <w:sz w:val="25"/>
          <w:szCs w:val="25"/>
          <w:highlight w:val="yellow"/>
          <w:lang w:val="pl-PL"/>
        </w:rPr>
      </w:pPr>
      <w:r w:rsidRPr="00B14093">
        <w:rPr>
          <w:color w:val="000000"/>
          <w:sz w:val="25"/>
          <w:szCs w:val="25"/>
          <w:highlight w:val="yellow"/>
          <w:lang w:val="pl-PL"/>
        </w:rPr>
        <w:t>Đổi: 10 mL = 0,01 L; 15,86 mL = 0,01586 L; 100 mL = 0,1 L.</w:t>
      </w:r>
    </w:p>
    <w:p w14:paraId="294971E4" w14:textId="77777777" w:rsidR="00195015" w:rsidRPr="00B14093" w:rsidRDefault="00195015" w:rsidP="00195015">
      <w:pPr>
        <w:rPr>
          <w:color w:val="000000"/>
          <w:sz w:val="25"/>
          <w:szCs w:val="25"/>
          <w:highlight w:val="yellow"/>
          <w:lang w:val="pl-PL"/>
        </w:rPr>
      </w:pPr>
      <w:r w:rsidRPr="00B14093">
        <w:rPr>
          <w:color w:val="000000"/>
          <w:sz w:val="25"/>
          <w:szCs w:val="25"/>
          <w:highlight w:val="yellow"/>
          <w:lang w:val="pl-PL"/>
        </w:rPr>
        <w:t>- Số mol KMnO</w:t>
      </w:r>
      <w:r w:rsidRPr="00B14093">
        <w:rPr>
          <w:color w:val="000000"/>
          <w:sz w:val="25"/>
          <w:szCs w:val="25"/>
          <w:highlight w:val="yellow"/>
          <w:vertAlign w:val="subscript"/>
          <w:lang w:val="pl-PL"/>
        </w:rPr>
        <w:t>4</w:t>
      </w:r>
      <w:r w:rsidRPr="00B14093">
        <w:rPr>
          <w:color w:val="000000"/>
          <w:sz w:val="25"/>
          <w:szCs w:val="25"/>
          <w:highlight w:val="yellow"/>
          <w:lang w:val="pl-PL"/>
        </w:rPr>
        <w:t xml:space="preserve"> phản ứng chuẩn độ 10mL Y là: 0,01586.0,023 = 3,6478.10</w:t>
      </w:r>
      <w:r w:rsidRPr="00B14093">
        <w:rPr>
          <w:color w:val="000000"/>
          <w:sz w:val="25"/>
          <w:szCs w:val="25"/>
          <w:highlight w:val="yellow"/>
          <w:vertAlign w:val="superscript"/>
          <w:lang w:val="pl-PL"/>
        </w:rPr>
        <w:t>-4</w:t>
      </w:r>
      <w:r w:rsidRPr="00B14093">
        <w:rPr>
          <w:color w:val="000000"/>
          <w:sz w:val="25"/>
          <w:szCs w:val="25"/>
          <w:highlight w:val="yellow"/>
          <w:lang w:val="pl-PL"/>
        </w:rPr>
        <w:t xml:space="preserve"> (mol)</w:t>
      </w:r>
    </w:p>
    <w:p w14:paraId="01A2FAAB" w14:textId="77777777" w:rsidR="00195015" w:rsidRPr="00B14093" w:rsidRDefault="00195015" w:rsidP="00195015">
      <w:pPr>
        <w:rPr>
          <w:color w:val="000000"/>
          <w:sz w:val="25"/>
          <w:szCs w:val="25"/>
          <w:highlight w:val="yellow"/>
        </w:rPr>
      </w:pPr>
      <w:r w:rsidRPr="00B14093">
        <w:rPr>
          <w:color w:val="000000"/>
          <w:sz w:val="25"/>
          <w:szCs w:val="25"/>
          <w:highlight w:val="yellow"/>
        </w:rPr>
        <w:t>10FeSO</w:t>
      </w:r>
      <w:r w:rsidRPr="00B14093">
        <w:rPr>
          <w:color w:val="000000"/>
          <w:sz w:val="25"/>
          <w:szCs w:val="25"/>
          <w:highlight w:val="yellow"/>
          <w:vertAlign w:val="subscript"/>
        </w:rPr>
        <w:t>4</w:t>
      </w:r>
      <w:r w:rsidRPr="00B14093">
        <w:rPr>
          <w:color w:val="000000"/>
          <w:sz w:val="25"/>
          <w:szCs w:val="25"/>
          <w:highlight w:val="yellow"/>
        </w:rPr>
        <w:t xml:space="preserve"> + 2KMnO</w:t>
      </w:r>
      <w:r w:rsidRPr="00B14093">
        <w:rPr>
          <w:color w:val="000000"/>
          <w:sz w:val="25"/>
          <w:szCs w:val="25"/>
          <w:highlight w:val="yellow"/>
          <w:vertAlign w:val="subscript"/>
        </w:rPr>
        <w:t>4</w:t>
      </w:r>
      <w:r w:rsidRPr="00B14093">
        <w:rPr>
          <w:color w:val="000000"/>
          <w:sz w:val="25"/>
          <w:szCs w:val="25"/>
          <w:highlight w:val="yellow"/>
        </w:rPr>
        <w:t xml:space="preserve"> + 8H</w:t>
      </w:r>
      <w:r w:rsidRPr="00B14093">
        <w:rPr>
          <w:color w:val="000000"/>
          <w:sz w:val="25"/>
          <w:szCs w:val="25"/>
          <w:highlight w:val="yellow"/>
          <w:vertAlign w:val="subscript"/>
        </w:rPr>
        <w:t>2</w:t>
      </w:r>
      <w:r w:rsidRPr="00B14093">
        <w:rPr>
          <w:color w:val="000000"/>
          <w:sz w:val="25"/>
          <w:szCs w:val="25"/>
          <w:highlight w:val="yellow"/>
        </w:rPr>
        <w:t>SO</w:t>
      </w:r>
      <w:r w:rsidRPr="00B14093">
        <w:rPr>
          <w:color w:val="000000"/>
          <w:sz w:val="25"/>
          <w:szCs w:val="25"/>
          <w:highlight w:val="yellow"/>
          <w:vertAlign w:val="subscript"/>
        </w:rPr>
        <w:t>4</w:t>
      </w:r>
      <w:r w:rsidRPr="00B14093">
        <w:rPr>
          <w:color w:val="000000"/>
          <w:sz w:val="25"/>
          <w:szCs w:val="25"/>
          <w:highlight w:val="yellow"/>
        </w:rPr>
        <w:t xml:space="preserve"> </w:t>
      </w:r>
      <w:r w:rsidRPr="00B14093">
        <w:rPr>
          <w:rFonts w:ascii="Cambria Math" w:hAnsi="Cambria Math" w:cs="Cambria Math"/>
          <w:color w:val="000000"/>
          <w:sz w:val="25"/>
          <w:szCs w:val="25"/>
          <w:highlight w:val="yellow"/>
        </w:rPr>
        <w:t>⟶</w:t>
      </w:r>
      <w:r w:rsidRPr="00B14093">
        <w:rPr>
          <w:color w:val="000000"/>
          <w:sz w:val="25"/>
          <w:szCs w:val="25"/>
          <w:highlight w:val="yellow"/>
        </w:rPr>
        <w:t xml:space="preserve"> 5Fe</w:t>
      </w:r>
      <w:r w:rsidRPr="00B14093">
        <w:rPr>
          <w:color w:val="000000"/>
          <w:sz w:val="25"/>
          <w:szCs w:val="25"/>
          <w:highlight w:val="yellow"/>
          <w:vertAlign w:val="subscript"/>
        </w:rPr>
        <w:t>2</w:t>
      </w:r>
      <w:r w:rsidRPr="00B14093">
        <w:rPr>
          <w:color w:val="000000"/>
          <w:sz w:val="25"/>
          <w:szCs w:val="25"/>
          <w:highlight w:val="yellow"/>
        </w:rPr>
        <w:t>(SO</w:t>
      </w:r>
      <w:r w:rsidRPr="00B14093">
        <w:rPr>
          <w:color w:val="000000"/>
          <w:sz w:val="25"/>
          <w:szCs w:val="25"/>
          <w:highlight w:val="yellow"/>
          <w:vertAlign w:val="subscript"/>
        </w:rPr>
        <w:t>4</w:t>
      </w:r>
      <w:r w:rsidRPr="00B14093">
        <w:rPr>
          <w:color w:val="000000"/>
          <w:sz w:val="25"/>
          <w:szCs w:val="25"/>
          <w:highlight w:val="yellow"/>
        </w:rPr>
        <w:t>)</w:t>
      </w:r>
      <w:r w:rsidRPr="00B14093">
        <w:rPr>
          <w:color w:val="000000"/>
          <w:sz w:val="25"/>
          <w:szCs w:val="25"/>
          <w:highlight w:val="yellow"/>
          <w:vertAlign w:val="subscript"/>
        </w:rPr>
        <w:t>3</w:t>
      </w:r>
      <w:r w:rsidRPr="00B14093">
        <w:rPr>
          <w:color w:val="000000"/>
          <w:sz w:val="25"/>
          <w:szCs w:val="25"/>
          <w:highlight w:val="yellow"/>
        </w:rPr>
        <w:t xml:space="preserve"> + K</w:t>
      </w:r>
      <w:r w:rsidRPr="00B14093">
        <w:rPr>
          <w:color w:val="000000"/>
          <w:sz w:val="25"/>
          <w:szCs w:val="25"/>
          <w:highlight w:val="yellow"/>
          <w:vertAlign w:val="subscript"/>
        </w:rPr>
        <w:t>2</w:t>
      </w:r>
      <w:r w:rsidRPr="00B14093">
        <w:rPr>
          <w:color w:val="000000"/>
          <w:sz w:val="25"/>
          <w:szCs w:val="25"/>
          <w:highlight w:val="yellow"/>
        </w:rPr>
        <w:t>SO</w:t>
      </w:r>
      <w:r w:rsidRPr="00B14093">
        <w:rPr>
          <w:color w:val="000000"/>
          <w:sz w:val="25"/>
          <w:szCs w:val="25"/>
          <w:highlight w:val="yellow"/>
          <w:vertAlign w:val="subscript"/>
        </w:rPr>
        <w:t>4</w:t>
      </w:r>
      <w:r w:rsidRPr="00B14093">
        <w:rPr>
          <w:color w:val="000000"/>
          <w:sz w:val="25"/>
          <w:szCs w:val="25"/>
          <w:highlight w:val="yellow"/>
        </w:rPr>
        <w:t xml:space="preserve"> + 2MnSO</w:t>
      </w:r>
      <w:r w:rsidRPr="00B14093">
        <w:rPr>
          <w:color w:val="000000"/>
          <w:sz w:val="25"/>
          <w:szCs w:val="25"/>
          <w:highlight w:val="yellow"/>
          <w:vertAlign w:val="subscript"/>
        </w:rPr>
        <w:t>4</w:t>
      </w:r>
      <w:r w:rsidRPr="00B14093">
        <w:rPr>
          <w:color w:val="000000"/>
          <w:sz w:val="25"/>
          <w:szCs w:val="25"/>
          <w:highlight w:val="yellow"/>
        </w:rPr>
        <w:t xml:space="preserve"> + 8H</w:t>
      </w:r>
      <w:r w:rsidRPr="00B14093">
        <w:rPr>
          <w:color w:val="000000"/>
          <w:sz w:val="25"/>
          <w:szCs w:val="25"/>
          <w:highlight w:val="yellow"/>
          <w:vertAlign w:val="subscript"/>
        </w:rPr>
        <w:t>2</w:t>
      </w:r>
      <w:r w:rsidRPr="00B14093">
        <w:rPr>
          <w:color w:val="000000"/>
          <w:sz w:val="25"/>
          <w:szCs w:val="25"/>
          <w:highlight w:val="yellow"/>
        </w:rPr>
        <w:t>O (1)</w:t>
      </w:r>
    </w:p>
    <w:p w14:paraId="6477267E" w14:textId="77777777" w:rsidR="00195015" w:rsidRPr="00B14093" w:rsidRDefault="00195015" w:rsidP="00195015">
      <w:pPr>
        <w:rPr>
          <w:color w:val="000000"/>
          <w:sz w:val="25"/>
          <w:szCs w:val="25"/>
          <w:highlight w:val="yellow"/>
        </w:rPr>
      </w:pPr>
      <w:r w:rsidRPr="00B14093">
        <w:rPr>
          <w:color w:val="000000"/>
          <w:sz w:val="25"/>
          <w:szCs w:val="25"/>
          <w:highlight w:val="yellow"/>
        </w:rPr>
        <w:t>→ Số mol FeSO</w:t>
      </w:r>
      <w:r w:rsidRPr="00B14093">
        <w:rPr>
          <w:color w:val="000000"/>
          <w:sz w:val="25"/>
          <w:szCs w:val="25"/>
          <w:highlight w:val="yellow"/>
          <w:vertAlign w:val="subscript"/>
        </w:rPr>
        <w:t>4</w:t>
      </w:r>
      <w:r w:rsidRPr="00B14093">
        <w:rPr>
          <w:color w:val="000000"/>
          <w:sz w:val="25"/>
          <w:szCs w:val="25"/>
          <w:highlight w:val="yellow"/>
        </w:rPr>
        <w:t xml:space="preserve"> phản ứng (1) là: 3,6478.10</w:t>
      </w:r>
      <w:r w:rsidRPr="00B14093">
        <w:rPr>
          <w:color w:val="000000"/>
          <w:sz w:val="25"/>
          <w:szCs w:val="25"/>
          <w:highlight w:val="yellow"/>
          <w:vertAlign w:val="superscript"/>
        </w:rPr>
        <w:t>-4</w:t>
      </w:r>
      <w:r w:rsidRPr="00B14093">
        <w:rPr>
          <w:color w:val="000000"/>
          <w:sz w:val="25"/>
          <w:szCs w:val="25"/>
          <w:highlight w:val="yellow"/>
        </w:rPr>
        <w:t>.5 = 1,8239.10</w:t>
      </w:r>
      <w:r w:rsidRPr="00B14093">
        <w:rPr>
          <w:color w:val="000000"/>
          <w:sz w:val="25"/>
          <w:szCs w:val="25"/>
          <w:highlight w:val="yellow"/>
          <w:vertAlign w:val="superscript"/>
        </w:rPr>
        <w:t>-3</w:t>
      </w:r>
      <w:r w:rsidRPr="00B14093">
        <w:rPr>
          <w:color w:val="000000"/>
          <w:sz w:val="25"/>
          <w:szCs w:val="25"/>
          <w:highlight w:val="yellow"/>
        </w:rPr>
        <w:t xml:space="preserve"> (mol)</w:t>
      </w:r>
    </w:p>
    <w:p w14:paraId="4A0CAEB4" w14:textId="77777777" w:rsidR="00195015" w:rsidRPr="00B14093" w:rsidRDefault="00195015" w:rsidP="00195015">
      <w:pPr>
        <w:pStyle w:val="ListParagraph"/>
        <w:tabs>
          <w:tab w:val="left" w:pos="567"/>
          <w:tab w:val="left" w:pos="992"/>
          <w:tab w:val="left" w:pos="2835"/>
          <w:tab w:val="left" w:pos="5103"/>
        </w:tabs>
        <w:spacing w:after="0"/>
        <w:ind w:left="0"/>
        <w:jc w:val="both"/>
        <w:rPr>
          <w:rFonts w:ascii="Times New Roman" w:eastAsia="Times New Roman" w:hAnsi="Times New Roman"/>
          <w:color w:val="000000"/>
          <w:sz w:val="25"/>
          <w:szCs w:val="25"/>
        </w:rPr>
      </w:pPr>
      <w:r w:rsidRPr="00B14093">
        <w:rPr>
          <w:rFonts w:ascii="Times New Roman" w:eastAsia="Times New Roman" w:hAnsi="Times New Roman"/>
          <w:color w:val="000000"/>
          <w:sz w:val="25"/>
          <w:szCs w:val="25"/>
          <w:highlight w:val="yellow"/>
        </w:rPr>
        <w:t>→ Số mol muối Mohr có trong 7,237 gam ban đầu là: 1,8239.10</w:t>
      </w:r>
      <w:r w:rsidRPr="00B14093">
        <w:rPr>
          <w:rFonts w:ascii="Times New Roman" w:eastAsia="Times New Roman" w:hAnsi="Times New Roman"/>
          <w:color w:val="000000"/>
          <w:sz w:val="25"/>
          <w:szCs w:val="25"/>
          <w:highlight w:val="yellow"/>
          <w:vertAlign w:val="superscript"/>
        </w:rPr>
        <w:t>-3</w:t>
      </w:r>
      <w:r w:rsidRPr="00B14093">
        <w:rPr>
          <w:rFonts w:ascii="Times New Roman" w:eastAsia="Times New Roman" w:hAnsi="Times New Roman"/>
          <w:color w:val="000000"/>
          <w:sz w:val="25"/>
          <w:szCs w:val="25"/>
          <w:highlight w:val="yellow"/>
        </w:rPr>
        <w:t xml:space="preserve"> (mol).10 = 1,8239.10</w:t>
      </w:r>
      <w:r w:rsidRPr="00B14093">
        <w:rPr>
          <w:rFonts w:ascii="Times New Roman" w:eastAsia="Times New Roman" w:hAnsi="Times New Roman"/>
          <w:color w:val="000000"/>
          <w:sz w:val="25"/>
          <w:szCs w:val="25"/>
          <w:highlight w:val="yellow"/>
          <w:vertAlign w:val="superscript"/>
        </w:rPr>
        <w:t>-2</w:t>
      </w:r>
      <w:r w:rsidRPr="00B14093">
        <w:rPr>
          <w:rFonts w:ascii="Times New Roman" w:eastAsia="Times New Roman" w:hAnsi="Times New Roman"/>
          <w:color w:val="000000"/>
          <w:sz w:val="25"/>
          <w:szCs w:val="25"/>
          <w:highlight w:val="yellow"/>
        </w:rPr>
        <w:t xml:space="preserve"> (mol).</w:t>
      </w:r>
    </w:p>
    <w:p w14:paraId="63970927" w14:textId="77777777" w:rsidR="00195015" w:rsidRPr="00B14093" w:rsidRDefault="00195015" w:rsidP="00195015">
      <w:pPr>
        <w:pStyle w:val="ListParagraph"/>
        <w:tabs>
          <w:tab w:val="left" w:pos="567"/>
          <w:tab w:val="left" w:pos="992"/>
          <w:tab w:val="left" w:pos="2835"/>
          <w:tab w:val="left" w:pos="5103"/>
        </w:tabs>
        <w:spacing w:after="0"/>
        <w:ind w:left="0"/>
        <w:jc w:val="both"/>
        <w:rPr>
          <w:rFonts w:ascii="Times New Roman" w:eastAsia="Aptos" w:hAnsi="Times New Roman"/>
          <w:noProof/>
          <w:kern w:val="2"/>
          <w:sz w:val="25"/>
          <w:szCs w:val="25"/>
          <w:lang w:val="en-GB" w:eastAsia="en-GB"/>
          <w14:ligatures w14:val="standardContextual"/>
        </w:rPr>
      </w:pPr>
      <w:r w:rsidRPr="00B14093">
        <w:rPr>
          <w:rFonts w:ascii="Times New Roman" w:eastAsia="Times New Roman" w:hAnsi="Times New Roman"/>
          <w:color w:val="000000"/>
          <w:sz w:val="25"/>
          <w:szCs w:val="25"/>
          <w:highlight w:val="yellow"/>
        </w:rPr>
        <w:t>→ Độ tinh khiết: (1,8239.10</w:t>
      </w:r>
      <w:r w:rsidRPr="00B14093">
        <w:rPr>
          <w:rFonts w:ascii="Times New Roman" w:eastAsia="Times New Roman" w:hAnsi="Times New Roman"/>
          <w:color w:val="000000"/>
          <w:sz w:val="25"/>
          <w:szCs w:val="25"/>
          <w:highlight w:val="yellow"/>
          <w:vertAlign w:val="superscript"/>
        </w:rPr>
        <w:t>-2</w:t>
      </w:r>
      <w:r w:rsidRPr="00B14093">
        <w:rPr>
          <w:rFonts w:ascii="Times New Roman" w:eastAsia="Times New Roman" w:hAnsi="Times New Roman"/>
          <w:color w:val="000000"/>
          <w:sz w:val="25"/>
          <w:szCs w:val="25"/>
          <w:highlight w:val="yellow"/>
        </w:rPr>
        <w:t>. 392)/ 7,237 = 98,8%</w:t>
      </w:r>
    </w:p>
    <w:p w14:paraId="0CB98301" w14:textId="159A3599" w:rsidR="00195015" w:rsidRPr="00800E5C" w:rsidRDefault="00800E5C" w:rsidP="00800E5C">
      <w:pPr>
        <w:spacing w:line="276" w:lineRule="auto"/>
        <w:jc w:val="center"/>
        <w:rPr>
          <w:bCs/>
          <w:sz w:val="25"/>
          <w:szCs w:val="25"/>
          <w:lang w:val="vi-VN"/>
        </w:rPr>
      </w:pPr>
      <w:r>
        <w:rPr>
          <w:bCs/>
          <w:sz w:val="25"/>
          <w:szCs w:val="25"/>
          <w:lang w:val="vi-VN"/>
        </w:rPr>
        <w:t xml:space="preserve">------------------------- </w:t>
      </w:r>
      <w:r w:rsidRPr="00800E5C">
        <w:rPr>
          <w:b/>
          <w:sz w:val="25"/>
          <w:szCs w:val="25"/>
          <w:lang w:val="vi-VN"/>
        </w:rPr>
        <w:t>HẾT</w:t>
      </w:r>
      <w:r>
        <w:rPr>
          <w:bCs/>
          <w:sz w:val="25"/>
          <w:szCs w:val="25"/>
          <w:lang w:val="vi-VN"/>
        </w:rPr>
        <w:t xml:space="preserve"> -------------------------</w:t>
      </w:r>
    </w:p>
    <w:p w14:paraId="43E377A8" w14:textId="77777777" w:rsidR="00195015" w:rsidRPr="00B14093" w:rsidRDefault="00195015" w:rsidP="00195015">
      <w:pPr>
        <w:spacing w:line="276" w:lineRule="auto"/>
        <w:jc w:val="both"/>
        <w:rPr>
          <w:bCs/>
          <w:sz w:val="25"/>
          <w:szCs w:val="25"/>
        </w:rPr>
      </w:pPr>
    </w:p>
    <w:p w14:paraId="08724E03" w14:textId="77777777" w:rsidR="00195015" w:rsidRPr="00B14093" w:rsidRDefault="00195015" w:rsidP="00195015">
      <w:pPr>
        <w:rPr>
          <w:sz w:val="25"/>
          <w:szCs w:val="25"/>
        </w:rPr>
      </w:pPr>
    </w:p>
    <w:p w14:paraId="14C8D669" w14:textId="77777777" w:rsidR="0058689D" w:rsidRPr="00B14093" w:rsidRDefault="0058689D" w:rsidP="0058689D">
      <w:pPr>
        <w:tabs>
          <w:tab w:val="left" w:pos="284"/>
          <w:tab w:val="left" w:pos="2835"/>
          <w:tab w:val="left" w:pos="5387"/>
          <w:tab w:val="left" w:pos="7938"/>
        </w:tabs>
        <w:spacing w:line="276" w:lineRule="auto"/>
        <w:rPr>
          <w:color w:val="000000" w:themeColor="text1"/>
          <w:sz w:val="25"/>
          <w:szCs w:val="25"/>
        </w:rPr>
      </w:pPr>
    </w:p>
    <w:p w14:paraId="77D63B41" w14:textId="77777777" w:rsidR="0058689D" w:rsidRPr="00B14093" w:rsidRDefault="0058689D" w:rsidP="0058689D">
      <w:pPr>
        <w:rPr>
          <w:color w:val="000000" w:themeColor="text1"/>
          <w:sz w:val="25"/>
          <w:szCs w:val="25"/>
        </w:rPr>
      </w:pPr>
    </w:p>
    <w:p w14:paraId="2141547F" w14:textId="77777777" w:rsidR="009D5B0C" w:rsidRPr="00B14093" w:rsidRDefault="009D5B0C">
      <w:pPr>
        <w:rPr>
          <w:color w:val="000000"/>
          <w:sz w:val="25"/>
          <w:szCs w:val="25"/>
        </w:rPr>
      </w:pPr>
    </w:p>
    <w:sectPr w:rsidR="009D5B0C" w:rsidRPr="00B14093" w:rsidSect="00641B60">
      <w:headerReference w:type="default" r:id="rId75"/>
      <w:footerReference w:type="default" r:id="rId76"/>
      <w:pgSz w:w="11906" w:h="16838"/>
      <w:pgMar w:top="680" w:right="680" w:bottom="624" w:left="1021" w:header="28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7DE4C0" w14:textId="77777777" w:rsidR="000B2B2B" w:rsidRDefault="000B2B2B" w:rsidP="00641B60">
      <w:r>
        <w:separator/>
      </w:r>
    </w:p>
  </w:endnote>
  <w:endnote w:type="continuationSeparator" w:id="0">
    <w:p w14:paraId="5380F418" w14:textId="77777777" w:rsidR="000B2B2B" w:rsidRDefault="000B2B2B" w:rsidP="00641B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ptos">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rPr>
      <w:id w:val="-1962493089"/>
      <w:docPartObj>
        <w:docPartGallery w:val="Page Numbers (Bottom of Page)"/>
        <w:docPartUnique/>
      </w:docPartObj>
    </w:sdtPr>
    <w:sdtEndPr>
      <w:rPr>
        <w:noProof/>
      </w:rPr>
    </w:sdtEndPr>
    <w:sdtContent>
      <w:p w14:paraId="30FE68E7" w14:textId="77777777" w:rsidR="00641B60" w:rsidRPr="00185523" w:rsidRDefault="00641B60" w:rsidP="00641B60">
        <w:pPr>
          <w:pStyle w:val="Footer"/>
          <w:jc w:val="right"/>
          <w:rPr>
            <w:sz w:val="22"/>
          </w:rPr>
        </w:pPr>
        <w:r w:rsidRPr="00185523">
          <w:rPr>
            <w:color w:val="000000"/>
            <w:sz w:val="22"/>
          </w:rPr>
          <w:t xml:space="preserve">Trên bước đường thành công, không có dấu chân của kẻ lười biếng. Thay đổi tư duy, Chúc các em thành công!     </w:t>
        </w:r>
        <w:r w:rsidRPr="00185523">
          <w:rPr>
            <w:sz w:val="22"/>
          </w:rPr>
          <w:fldChar w:fldCharType="begin"/>
        </w:r>
        <w:r w:rsidRPr="00185523">
          <w:rPr>
            <w:sz w:val="22"/>
          </w:rPr>
          <w:instrText xml:space="preserve"> PAGE   \* MERGEFORMAT </w:instrText>
        </w:r>
        <w:r w:rsidRPr="00185523">
          <w:rPr>
            <w:sz w:val="22"/>
          </w:rPr>
          <w:fldChar w:fldCharType="separate"/>
        </w:r>
        <w:r>
          <w:rPr>
            <w:noProof/>
            <w:sz w:val="22"/>
          </w:rPr>
          <w:t>1</w:t>
        </w:r>
        <w:r w:rsidRPr="00185523">
          <w:rPr>
            <w:noProof/>
            <w:sz w:val="22"/>
          </w:rPr>
          <w:fldChar w:fldCharType="end"/>
        </w:r>
      </w:p>
    </w:sdtContent>
  </w:sdt>
  <w:p w14:paraId="1C307D1F" w14:textId="77777777" w:rsidR="00641B60" w:rsidRDefault="00641B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094C53" w14:textId="77777777" w:rsidR="000B2B2B" w:rsidRDefault="000B2B2B" w:rsidP="00641B60">
      <w:r>
        <w:separator/>
      </w:r>
    </w:p>
  </w:footnote>
  <w:footnote w:type="continuationSeparator" w:id="0">
    <w:p w14:paraId="7C055765" w14:textId="77777777" w:rsidR="000B2B2B" w:rsidRDefault="000B2B2B" w:rsidP="00641B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16963E" w14:textId="77777777" w:rsidR="00641B60" w:rsidRDefault="00641B60" w:rsidP="00641B60">
    <w:pPr>
      <w:autoSpaceDE w:val="0"/>
      <w:autoSpaceDN w:val="0"/>
      <w:adjustRightInd w:val="0"/>
    </w:pPr>
    <w:r>
      <w:rPr>
        <w:color w:val="000000"/>
        <w:sz w:val="22"/>
      </w:rPr>
      <w:t>TRƯỜNG THPT NGUYỄN VĂN HUYÊN                       GV: Ngô Duy Kha                         SĐT: 0336783696</w:t>
    </w:r>
  </w:p>
  <w:p w14:paraId="1B303759" w14:textId="77777777" w:rsidR="00641B60" w:rsidRDefault="00641B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3C686C"/>
    <w:rsid w:val="000B2B2B"/>
    <w:rsid w:val="00195015"/>
    <w:rsid w:val="00214849"/>
    <w:rsid w:val="00312D3A"/>
    <w:rsid w:val="0033115E"/>
    <w:rsid w:val="00345553"/>
    <w:rsid w:val="0058689D"/>
    <w:rsid w:val="00602184"/>
    <w:rsid w:val="00625424"/>
    <w:rsid w:val="00641B60"/>
    <w:rsid w:val="00800E5C"/>
    <w:rsid w:val="008A1EBE"/>
    <w:rsid w:val="008C7D48"/>
    <w:rsid w:val="009566FB"/>
    <w:rsid w:val="009D5B0C"/>
    <w:rsid w:val="009E0B25"/>
    <w:rsid w:val="00A4507B"/>
    <w:rsid w:val="00A4669F"/>
    <w:rsid w:val="00B14093"/>
    <w:rsid w:val="00C3041D"/>
    <w:rsid w:val="00CB5000"/>
    <w:rsid w:val="00CC7AD6"/>
    <w:rsid w:val="00D05271"/>
    <w:rsid w:val="00F06D17"/>
    <w:rsid w:val="00F179F3"/>
    <w:rsid w:val="663C68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2F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List Paragraph_FS,Câu dẫn"/>
    <w:basedOn w:val="Normal"/>
    <w:link w:val="ListParagraphChar"/>
    <w:uiPriority w:val="34"/>
    <w:qFormat/>
    <w:rsid w:val="0058689D"/>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HPL01 Char,chuẩn không cần chỉnh Char,List Paragraph_FS Char,Câu dẫn Char"/>
    <w:link w:val="ListParagraph"/>
    <w:uiPriority w:val="34"/>
    <w:qFormat/>
    <w:locked/>
    <w:rsid w:val="0058689D"/>
    <w:rPr>
      <w:rFonts w:ascii="Calibri" w:eastAsia="Calibri" w:hAnsi="Calibri" w:cs="Times New Roman"/>
      <w:sz w:val="22"/>
      <w:szCs w:val="22"/>
    </w:rPr>
  </w:style>
  <w:style w:type="table" w:styleId="TableGrid">
    <w:name w:val="Table Grid"/>
    <w:basedOn w:val="TableNormal"/>
    <w:uiPriority w:val="39"/>
    <w:rsid w:val="009E0B25"/>
    <w:rPr>
      <w:rFonts w:eastAsiaTheme="minorHAnsi"/>
      <w:kern w:val="2"/>
      <w:sz w:val="22"/>
      <w:szCs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195015"/>
    <w:rPr>
      <w:rFonts w:eastAsia="Times New Roman" w:cs="Times New Roman"/>
    </w:rPr>
  </w:style>
  <w:style w:type="paragraph" w:styleId="BodyText">
    <w:name w:val="Body Text"/>
    <w:basedOn w:val="Normal"/>
    <w:link w:val="BodyTextChar"/>
    <w:qFormat/>
    <w:rsid w:val="00195015"/>
    <w:pPr>
      <w:widowControl w:val="0"/>
      <w:spacing w:line="276" w:lineRule="auto"/>
    </w:pPr>
    <w:rPr>
      <w:rFonts w:asciiTheme="minorHAnsi" w:hAnsiTheme="minorHAnsi"/>
      <w:sz w:val="20"/>
      <w:szCs w:val="20"/>
    </w:rPr>
  </w:style>
  <w:style w:type="character" w:customStyle="1" w:styleId="BodyTextChar1">
    <w:name w:val="Body Text Char1"/>
    <w:basedOn w:val="DefaultParagraphFont"/>
    <w:rsid w:val="00195015"/>
    <w:rPr>
      <w:rFonts w:ascii="Times New Roman" w:eastAsia="Times New Roman" w:hAnsi="Times New Roman" w:cs="Times New Roman"/>
      <w:sz w:val="24"/>
      <w:szCs w:val="24"/>
    </w:rPr>
  </w:style>
  <w:style w:type="character" w:customStyle="1" w:styleId="YoungMixChar">
    <w:name w:val="YoungMix_Char"/>
    <w:rsid w:val="00800E5C"/>
    <w:rPr>
      <w:rFonts w:ascii="Times New Roman" w:hAnsi="Times New Roman" w:cs="Times New Roman" w:hint="default"/>
      <w:sz w:val="24"/>
    </w:rPr>
  </w:style>
  <w:style w:type="paragraph" w:styleId="BalloonText">
    <w:name w:val="Balloon Text"/>
    <w:basedOn w:val="Normal"/>
    <w:link w:val="BalloonTextChar"/>
    <w:rsid w:val="00F06D17"/>
    <w:rPr>
      <w:rFonts w:ascii="Tahoma" w:hAnsi="Tahoma" w:cs="Tahoma"/>
      <w:sz w:val="16"/>
      <w:szCs w:val="16"/>
    </w:rPr>
  </w:style>
  <w:style w:type="character" w:customStyle="1" w:styleId="BalloonTextChar">
    <w:name w:val="Balloon Text Char"/>
    <w:basedOn w:val="DefaultParagraphFont"/>
    <w:link w:val="BalloonText"/>
    <w:rsid w:val="00F06D17"/>
    <w:rPr>
      <w:rFonts w:ascii="Tahoma" w:eastAsia="Times New Roman" w:hAnsi="Tahoma" w:cs="Tahoma"/>
      <w:sz w:val="16"/>
      <w:szCs w:val="16"/>
    </w:rPr>
  </w:style>
  <w:style w:type="paragraph" w:styleId="Header">
    <w:name w:val="header"/>
    <w:basedOn w:val="Normal"/>
    <w:link w:val="HeaderChar"/>
    <w:rsid w:val="00641B60"/>
    <w:pPr>
      <w:tabs>
        <w:tab w:val="center" w:pos="4680"/>
        <w:tab w:val="right" w:pos="9360"/>
      </w:tabs>
    </w:pPr>
  </w:style>
  <w:style w:type="character" w:customStyle="1" w:styleId="HeaderChar">
    <w:name w:val="Header Char"/>
    <w:basedOn w:val="DefaultParagraphFont"/>
    <w:link w:val="Header"/>
    <w:rsid w:val="00641B60"/>
    <w:rPr>
      <w:rFonts w:ascii="Times New Roman" w:eastAsia="Times New Roman" w:hAnsi="Times New Roman" w:cs="Times New Roman"/>
      <w:sz w:val="24"/>
      <w:szCs w:val="24"/>
    </w:rPr>
  </w:style>
  <w:style w:type="paragraph" w:styleId="Footer">
    <w:name w:val="footer"/>
    <w:basedOn w:val="Normal"/>
    <w:link w:val="FooterChar"/>
    <w:uiPriority w:val="99"/>
    <w:rsid w:val="00641B60"/>
    <w:pPr>
      <w:tabs>
        <w:tab w:val="center" w:pos="4680"/>
        <w:tab w:val="right" w:pos="9360"/>
      </w:tabs>
    </w:pPr>
  </w:style>
  <w:style w:type="character" w:customStyle="1" w:styleId="FooterChar">
    <w:name w:val="Footer Char"/>
    <w:basedOn w:val="DefaultParagraphFont"/>
    <w:link w:val="Footer"/>
    <w:uiPriority w:val="99"/>
    <w:rsid w:val="00641B60"/>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PL01,chuẩn không cần chỉnh,List Paragraph_FS,Câu dẫn"/>
    <w:basedOn w:val="Normal"/>
    <w:link w:val="ListParagraphChar"/>
    <w:uiPriority w:val="34"/>
    <w:qFormat/>
    <w:rsid w:val="0058689D"/>
    <w:pPr>
      <w:spacing w:after="200" w:line="276" w:lineRule="auto"/>
      <w:ind w:left="720"/>
      <w:contextualSpacing/>
    </w:pPr>
    <w:rPr>
      <w:rFonts w:ascii="Calibri" w:eastAsia="Calibri" w:hAnsi="Calibri"/>
      <w:sz w:val="22"/>
      <w:szCs w:val="22"/>
    </w:rPr>
  </w:style>
  <w:style w:type="character" w:customStyle="1" w:styleId="ListParagraphChar">
    <w:name w:val="List Paragraph Char"/>
    <w:aliases w:val="HPL01 Char,chuẩn không cần chỉnh Char,List Paragraph_FS Char,Câu dẫn Char"/>
    <w:link w:val="ListParagraph"/>
    <w:uiPriority w:val="34"/>
    <w:qFormat/>
    <w:locked/>
    <w:rsid w:val="0058689D"/>
    <w:rPr>
      <w:rFonts w:ascii="Calibri" w:eastAsia="Calibri" w:hAnsi="Calibri" w:cs="Times New Roman"/>
      <w:sz w:val="22"/>
      <w:szCs w:val="22"/>
    </w:rPr>
  </w:style>
  <w:style w:type="table" w:styleId="TableGrid">
    <w:name w:val="Table Grid"/>
    <w:basedOn w:val="TableNormal"/>
    <w:uiPriority w:val="39"/>
    <w:rsid w:val="009E0B25"/>
    <w:rPr>
      <w:rFonts w:eastAsiaTheme="minorHAnsi"/>
      <w:kern w:val="2"/>
      <w:sz w:val="22"/>
      <w:szCs w:val="22"/>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rsid w:val="00195015"/>
    <w:rPr>
      <w:rFonts w:eastAsia="Times New Roman" w:cs="Times New Roman"/>
    </w:rPr>
  </w:style>
  <w:style w:type="paragraph" w:styleId="BodyText">
    <w:name w:val="Body Text"/>
    <w:basedOn w:val="Normal"/>
    <w:link w:val="BodyTextChar"/>
    <w:qFormat/>
    <w:rsid w:val="00195015"/>
    <w:pPr>
      <w:widowControl w:val="0"/>
      <w:spacing w:line="276" w:lineRule="auto"/>
    </w:pPr>
    <w:rPr>
      <w:rFonts w:asciiTheme="minorHAnsi" w:hAnsiTheme="minorHAnsi"/>
      <w:sz w:val="20"/>
      <w:szCs w:val="20"/>
    </w:rPr>
  </w:style>
  <w:style w:type="character" w:customStyle="1" w:styleId="BodyTextChar1">
    <w:name w:val="Body Text Char1"/>
    <w:basedOn w:val="DefaultParagraphFont"/>
    <w:rsid w:val="00195015"/>
    <w:rPr>
      <w:rFonts w:ascii="Times New Roman" w:eastAsia="Times New Roman" w:hAnsi="Times New Roman" w:cs="Times New Roman"/>
      <w:sz w:val="24"/>
      <w:szCs w:val="24"/>
    </w:rPr>
  </w:style>
  <w:style w:type="character" w:customStyle="1" w:styleId="YoungMixChar">
    <w:name w:val="YoungMix_Char"/>
    <w:rsid w:val="00800E5C"/>
    <w:rPr>
      <w:rFonts w:ascii="Times New Roman" w:hAnsi="Times New Roman" w:cs="Times New Roman" w:hint="default"/>
      <w:sz w:val="24"/>
    </w:rPr>
  </w:style>
  <w:style w:type="paragraph" w:styleId="BalloonText">
    <w:name w:val="Balloon Text"/>
    <w:basedOn w:val="Normal"/>
    <w:link w:val="BalloonTextChar"/>
    <w:rsid w:val="00F06D17"/>
    <w:rPr>
      <w:rFonts w:ascii="Tahoma" w:hAnsi="Tahoma" w:cs="Tahoma"/>
      <w:sz w:val="16"/>
      <w:szCs w:val="16"/>
    </w:rPr>
  </w:style>
  <w:style w:type="character" w:customStyle="1" w:styleId="BalloonTextChar">
    <w:name w:val="Balloon Text Char"/>
    <w:basedOn w:val="DefaultParagraphFont"/>
    <w:link w:val="BalloonText"/>
    <w:rsid w:val="00F06D17"/>
    <w:rPr>
      <w:rFonts w:ascii="Tahoma" w:eastAsia="Times New Roman" w:hAnsi="Tahoma" w:cs="Tahoma"/>
      <w:sz w:val="16"/>
      <w:szCs w:val="16"/>
    </w:rPr>
  </w:style>
  <w:style w:type="paragraph" w:styleId="Header">
    <w:name w:val="header"/>
    <w:basedOn w:val="Normal"/>
    <w:link w:val="HeaderChar"/>
    <w:rsid w:val="00641B60"/>
    <w:pPr>
      <w:tabs>
        <w:tab w:val="center" w:pos="4680"/>
        <w:tab w:val="right" w:pos="9360"/>
      </w:tabs>
    </w:pPr>
  </w:style>
  <w:style w:type="character" w:customStyle="1" w:styleId="HeaderChar">
    <w:name w:val="Header Char"/>
    <w:basedOn w:val="DefaultParagraphFont"/>
    <w:link w:val="Header"/>
    <w:rsid w:val="00641B60"/>
    <w:rPr>
      <w:rFonts w:ascii="Times New Roman" w:eastAsia="Times New Roman" w:hAnsi="Times New Roman" w:cs="Times New Roman"/>
      <w:sz w:val="24"/>
      <w:szCs w:val="24"/>
    </w:rPr>
  </w:style>
  <w:style w:type="paragraph" w:styleId="Footer">
    <w:name w:val="footer"/>
    <w:basedOn w:val="Normal"/>
    <w:link w:val="FooterChar"/>
    <w:uiPriority w:val="99"/>
    <w:rsid w:val="00641B60"/>
    <w:pPr>
      <w:tabs>
        <w:tab w:val="center" w:pos="4680"/>
        <w:tab w:val="right" w:pos="9360"/>
      </w:tabs>
    </w:pPr>
  </w:style>
  <w:style w:type="character" w:customStyle="1" w:styleId="FooterChar">
    <w:name w:val="Footer Char"/>
    <w:basedOn w:val="DefaultParagraphFont"/>
    <w:link w:val="Footer"/>
    <w:uiPriority w:val="99"/>
    <w:rsid w:val="00641B6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667996">
      <w:bodyDiv w:val="1"/>
      <w:marLeft w:val="0"/>
      <w:marRight w:val="0"/>
      <w:marTop w:val="0"/>
      <w:marBottom w:val="0"/>
      <w:divBdr>
        <w:top w:val="none" w:sz="0" w:space="0" w:color="auto"/>
        <w:left w:val="none" w:sz="0" w:space="0" w:color="auto"/>
        <w:bottom w:val="none" w:sz="0" w:space="0" w:color="auto"/>
        <w:right w:val="none" w:sz="0" w:space="0" w:color="auto"/>
      </w:divBdr>
    </w:div>
    <w:div w:id="465506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wmf"/><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image" Target="media/image8.wmf"/><Relationship Id="rId34" Type="http://schemas.microsoft.com/office/2007/relationships/hdphoto" Target="media/hdphoto1.wdp"/><Relationship Id="rId42" Type="http://schemas.openxmlformats.org/officeDocument/2006/relationships/oleObject" Target="embeddings/oleObject16.bin"/><Relationship Id="rId47" Type="http://schemas.openxmlformats.org/officeDocument/2006/relationships/image" Target="media/image20.wmf"/><Relationship Id="rId50" Type="http://schemas.openxmlformats.org/officeDocument/2006/relationships/oleObject" Target="embeddings/oleObject20.bin"/><Relationship Id="rId55" Type="http://schemas.openxmlformats.org/officeDocument/2006/relationships/image" Target="media/image24.wmf"/><Relationship Id="rId63" Type="http://schemas.openxmlformats.org/officeDocument/2006/relationships/oleObject" Target="embeddings/oleObject28.bin"/><Relationship Id="rId68" Type="http://schemas.openxmlformats.org/officeDocument/2006/relationships/oleObject" Target="embeddings/oleObject32.bin"/><Relationship Id="rId76"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29.wmf"/><Relationship Id="rId2" Type="http://schemas.microsoft.com/office/2007/relationships/stylesWithEffects" Target="stylesWithEffects.xml"/><Relationship Id="rId16" Type="http://schemas.openxmlformats.org/officeDocument/2006/relationships/image" Target="media/image6.wmf"/><Relationship Id="rId29" Type="http://schemas.openxmlformats.org/officeDocument/2006/relationships/oleObject" Target="embeddings/oleObject12.bin"/><Relationship Id="rId11" Type="http://schemas.openxmlformats.org/officeDocument/2006/relationships/oleObject" Target="embeddings/oleObject2.bin"/><Relationship Id="rId24" Type="http://schemas.openxmlformats.org/officeDocument/2006/relationships/oleObject" Target="embeddings/oleObject9.bin"/><Relationship Id="rId32" Type="http://schemas.openxmlformats.org/officeDocument/2006/relationships/chart" Target="charts/chart1.xml"/><Relationship Id="rId37" Type="http://schemas.openxmlformats.org/officeDocument/2006/relationships/image" Target="media/image15.wmf"/><Relationship Id="rId40" Type="http://schemas.openxmlformats.org/officeDocument/2006/relationships/oleObject" Target="embeddings/oleObject15.bin"/><Relationship Id="rId45" Type="http://schemas.openxmlformats.org/officeDocument/2006/relationships/image" Target="media/image19.wmf"/><Relationship Id="rId53" Type="http://schemas.openxmlformats.org/officeDocument/2006/relationships/image" Target="media/image23.wmf"/><Relationship Id="rId58" Type="http://schemas.openxmlformats.org/officeDocument/2006/relationships/image" Target="media/image25.wmf"/><Relationship Id="rId66" Type="http://schemas.openxmlformats.org/officeDocument/2006/relationships/image" Target="media/image27.wmf"/><Relationship Id="rId74" Type="http://schemas.openxmlformats.org/officeDocument/2006/relationships/oleObject" Target="embeddings/oleObject35.bin"/><Relationship Id="rId5" Type="http://schemas.openxmlformats.org/officeDocument/2006/relationships/footnotes" Target="footnotes.xml"/><Relationship Id="rId15" Type="http://schemas.openxmlformats.org/officeDocument/2006/relationships/oleObject" Target="embeddings/oleObject4.bin"/><Relationship Id="rId23" Type="http://schemas.openxmlformats.org/officeDocument/2006/relationships/image" Target="media/image9.wmf"/><Relationship Id="rId28" Type="http://schemas.openxmlformats.org/officeDocument/2006/relationships/image" Target="media/image11.wmf"/><Relationship Id="rId36" Type="http://schemas.microsoft.com/office/2007/relationships/hdphoto" Target="media/hdphoto2.wdp"/><Relationship Id="rId49" Type="http://schemas.openxmlformats.org/officeDocument/2006/relationships/image" Target="media/image21.wmf"/><Relationship Id="rId57" Type="http://schemas.openxmlformats.org/officeDocument/2006/relationships/oleObject" Target="embeddings/oleObject24.bin"/><Relationship Id="rId61" Type="http://schemas.openxmlformats.org/officeDocument/2006/relationships/oleObject" Target="embeddings/oleObject27.bin"/><Relationship Id="rId10" Type="http://schemas.openxmlformats.org/officeDocument/2006/relationships/oleObject" Target="embeddings/oleObject1.bin"/><Relationship Id="rId19" Type="http://schemas.openxmlformats.org/officeDocument/2006/relationships/oleObject" Target="embeddings/oleObject6.bin"/><Relationship Id="rId31" Type="http://schemas.openxmlformats.org/officeDocument/2006/relationships/oleObject" Target="embeddings/oleObject13.bin"/><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6.bin"/><Relationship Id="rId65" Type="http://schemas.openxmlformats.org/officeDocument/2006/relationships/oleObject" Target="embeddings/oleObject30.bin"/><Relationship Id="rId73" Type="http://schemas.openxmlformats.org/officeDocument/2006/relationships/image" Target="media/image30.wmf"/><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5.wmf"/><Relationship Id="rId22" Type="http://schemas.openxmlformats.org/officeDocument/2006/relationships/oleObject" Target="embeddings/oleObject8.bin"/><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image" Target="media/image14.png"/><Relationship Id="rId43" Type="http://schemas.openxmlformats.org/officeDocument/2006/relationships/image" Target="media/image18.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9.bin"/><Relationship Id="rId69" Type="http://schemas.openxmlformats.org/officeDocument/2006/relationships/image" Target="media/image28.wmf"/><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22.wmf"/><Relationship Id="rId72" Type="http://schemas.openxmlformats.org/officeDocument/2006/relationships/oleObject" Target="embeddings/oleObject34.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image" Target="media/image10.wmf"/><Relationship Id="rId33" Type="http://schemas.openxmlformats.org/officeDocument/2006/relationships/image" Target="media/image13.png"/><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oleObject" Target="embeddings/oleObject25.bin"/><Relationship Id="rId67" Type="http://schemas.openxmlformats.org/officeDocument/2006/relationships/oleObject" Target="embeddings/oleObject31.bin"/><Relationship Id="rId20" Type="http://schemas.openxmlformats.org/officeDocument/2006/relationships/oleObject" Target="embeddings/oleObject7.bin"/><Relationship Id="rId41" Type="http://schemas.openxmlformats.org/officeDocument/2006/relationships/image" Target="media/image17.wmf"/><Relationship Id="rId54" Type="http://schemas.openxmlformats.org/officeDocument/2006/relationships/oleObject" Target="embeddings/oleObject22.bin"/><Relationship Id="rId62" Type="http://schemas.openxmlformats.org/officeDocument/2006/relationships/image" Target="media/image26.wmf"/><Relationship Id="rId70" Type="http://schemas.openxmlformats.org/officeDocument/2006/relationships/oleObject" Target="embeddings/oleObject33.bin"/><Relationship Id="rId75" Type="http://schemas.openxmlformats.org/officeDocument/2006/relationships/header" Target="header1.xml"/><Relationship Id="rId1" Type="http://schemas.openxmlformats.org/officeDocument/2006/relationships/styles" Target="styles.xml"/><Relationship Id="rId6"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Sheet1!$B$1</c:f>
              <c:strCache>
                <c:ptCount val="1"/>
                <c:pt idx="0">
                  <c:v>Thời gian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4"/>
              <c:layout>
                <c:manualLayout>
                  <c:x val="-9.0102504947783043E-3"/>
                  <c:y val="-2.147570374811484E-2"/>
                </c:manualLayout>
              </c:layout>
              <c:dLblPos val="r"/>
              <c:showLegendKey val="0"/>
              <c:showVal val="1"/>
              <c:showCatName val="0"/>
              <c:showSerName val="0"/>
              <c:showPercent val="0"/>
              <c:showBubbleSize val="0"/>
              <c:extLst xmlns:c16r2="http://schemas.microsoft.com/office/drawing/2015/06/chart">
                <c:ext xmlns:c15="http://schemas.microsoft.com/office/drawing/2012/chart" uri="{CE6537A1-D6FC-4f65-9D91-7224C49458BB}"/>
                <c:ext xmlns:c16="http://schemas.microsoft.com/office/drawing/2014/chart" uri="{C3380CC4-5D6E-409C-BE32-E72D297353CC}">
                  <c16:uniqueId val="{00000000-6029-49D5-AD33-E73238E505B7}"/>
                </c:ext>
              </c:extLst>
            </c:dLbl>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ysClr val="windowText" lastClr="000000"/>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pH=6</c:v>
                </c:pt>
                <c:pt idx="1">
                  <c:v>pH =7</c:v>
                </c:pt>
                <c:pt idx="2">
                  <c:v>pH =8</c:v>
                </c:pt>
                <c:pt idx="3">
                  <c:v>pH =9</c:v>
                </c:pt>
                <c:pt idx="4">
                  <c:v>pH =10</c:v>
                </c:pt>
              </c:strCache>
            </c:strRef>
          </c:cat>
          <c:val>
            <c:numRef>
              <c:f>Sheet1!$B$2:$B$6</c:f>
              <c:numCache>
                <c:formatCode>General</c:formatCode>
                <c:ptCount val="5"/>
                <c:pt idx="0">
                  <c:v>80</c:v>
                </c:pt>
                <c:pt idx="1">
                  <c:v>60</c:v>
                </c:pt>
                <c:pt idx="2">
                  <c:v>90</c:v>
                </c:pt>
                <c:pt idx="3">
                  <c:v>120</c:v>
                </c:pt>
                <c:pt idx="4">
                  <c:v>150</c:v>
                </c:pt>
              </c:numCache>
            </c:numRef>
          </c:val>
          <c:smooth val="0"/>
          <c:extLst xmlns:c16r2="http://schemas.microsoft.com/office/drawing/2015/06/chart">
            <c:ext xmlns:c16="http://schemas.microsoft.com/office/drawing/2014/chart" uri="{C3380CC4-5D6E-409C-BE32-E72D297353CC}">
              <c16:uniqueId val="{00000001-6029-49D5-AD33-E73238E505B7}"/>
            </c:ext>
          </c:extLst>
        </c:ser>
        <c:ser>
          <c:idx val="1"/>
          <c:order val="1"/>
          <c:tx>
            <c:strRef>
              <c:f>Sheet1!$C$1</c:f>
              <c:strCache>
                <c:ptCount val="1"/>
                <c:pt idx="0">
                  <c:v>Series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pH=6</c:v>
                </c:pt>
                <c:pt idx="1">
                  <c:v>pH =7</c:v>
                </c:pt>
                <c:pt idx="2">
                  <c:v>pH =8</c:v>
                </c:pt>
                <c:pt idx="3">
                  <c:v>pH =9</c:v>
                </c:pt>
                <c:pt idx="4">
                  <c:v>pH =10</c:v>
                </c:pt>
              </c:strCache>
            </c:strRef>
          </c:cat>
          <c:val>
            <c:numRef>
              <c:f>Sheet1!$C$2:$C$6</c:f>
              <c:numCache>
                <c:formatCode>General</c:formatCode>
                <c:ptCount val="5"/>
              </c:numCache>
            </c:numRef>
          </c:val>
          <c:smooth val="0"/>
          <c:extLst xmlns:c16r2="http://schemas.microsoft.com/office/drawing/2015/06/chart">
            <c:ext xmlns:c16="http://schemas.microsoft.com/office/drawing/2014/chart" uri="{C3380CC4-5D6E-409C-BE32-E72D297353CC}">
              <c16:uniqueId val="{00000002-6029-49D5-AD33-E73238E505B7}"/>
            </c:ext>
          </c:extLst>
        </c:ser>
        <c:ser>
          <c:idx val="2"/>
          <c:order val="2"/>
          <c:tx>
            <c:strRef>
              <c:f>Sheet1!$D$1</c:f>
              <c:strCache>
                <c:ptCount val="1"/>
                <c:pt idx="0">
                  <c:v>Series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pH=6</c:v>
                </c:pt>
                <c:pt idx="1">
                  <c:v>pH =7</c:v>
                </c:pt>
                <c:pt idx="2">
                  <c:v>pH =8</c:v>
                </c:pt>
                <c:pt idx="3">
                  <c:v>pH =9</c:v>
                </c:pt>
                <c:pt idx="4">
                  <c:v>pH =10</c:v>
                </c:pt>
              </c:strCache>
            </c:strRef>
          </c:cat>
          <c:val>
            <c:numRef>
              <c:f>Sheet1!$D$2:$D$6</c:f>
              <c:numCache>
                <c:formatCode>General</c:formatCode>
                <c:ptCount val="5"/>
              </c:numCache>
            </c:numRef>
          </c:val>
          <c:smooth val="0"/>
          <c:extLst xmlns:c16r2="http://schemas.microsoft.com/office/drawing/2015/06/chart">
            <c:ext xmlns:c16="http://schemas.microsoft.com/office/drawing/2014/chart" uri="{C3380CC4-5D6E-409C-BE32-E72D297353CC}">
              <c16:uniqueId val="{00000003-6029-49D5-AD33-E73238E505B7}"/>
            </c:ext>
          </c:extLst>
        </c:ser>
        <c:dLbls>
          <c:dLblPos val="t"/>
          <c:showLegendKey val="0"/>
          <c:showVal val="1"/>
          <c:showCatName val="0"/>
          <c:showSerName val="0"/>
          <c:showPercent val="0"/>
          <c:showBubbleSize val="0"/>
        </c:dLbls>
        <c:marker val="1"/>
        <c:smooth val="0"/>
        <c:axId val="78000896"/>
        <c:axId val="78002432"/>
      </c:lineChart>
      <c:catAx>
        <c:axId val="78000896"/>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n-US" sz="1000" b="1" dirty="0" err="1">
                    <a:solidFill>
                      <a:srgbClr val="FF0000"/>
                    </a:solidFill>
                    <a:latin typeface="Times New Roman" panose="02020603050405020304" pitchFamily="18" charset="0"/>
                    <a:cs typeface="Times New Roman" panose="02020603050405020304" pitchFamily="18" charset="0"/>
                  </a:rPr>
                  <a:t>Môi</a:t>
                </a:r>
                <a:r>
                  <a:rPr lang="en-US" sz="1000" b="1" baseline="0" dirty="0">
                    <a:solidFill>
                      <a:srgbClr val="FF0000"/>
                    </a:solidFill>
                    <a:latin typeface="Times New Roman" panose="02020603050405020304" pitchFamily="18" charset="0"/>
                    <a:cs typeface="Times New Roman" panose="02020603050405020304" pitchFamily="18" charset="0"/>
                  </a:rPr>
                  <a:t> </a:t>
                </a:r>
                <a:r>
                  <a:rPr lang="en-US" sz="1000" b="1" baseline="0" dirty="0" err="1">
                    <a:solidFill>
                      <a:srgbClr val="FF0000"/>
                    </a:solidFill>
                    <a:latin typeface="Times New Roman" panose="02020603050405020304" pitchFamily="18" charset="0"/>
                    <a:cs typeface="Times New Roman" panose="02020603050405020304" pitchFamily="18" charset="0"/>
                  </a:rPr>
                  <a:t>trường</a:t>
                </a:r>
                <a:r>
                  <a:rPr lang="en-US" sz="1000" b="1" baseline="0" dirty="0">
                    <a:solidFill>
                      <a:srgbClr val="FF0000"/>
                    </a:solidFill>
                    <a:latin typeface="Times New Roman" panose="02020603050405020304" pitchFamily="18" charset="0"/>
                    <a:cs typeface="Times New Roman" panose="02020603050405020304" pitchFamily="18" charset="0"/>
                  </a:rPr>
                  <a:t> (pH)</a:t>
                </a:r>
                <a:endParaRPr lang="en-US" sz="1000" b="1" dirty="0">
                  <a:solidFill>
                    <a:srgbClr val="FF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w="9525" cap="flat" cmpd="sng" algn="ctr">
            <a:solidFill>
              <a:srgbClr val="002060">
                <a:alpha val="94000"/>
              </a:srgbClr>
            </a:solidFill>
            <a:round/>
          </a:ln>
          <a:effectLst/>
        </c:spPr>
        <c:txPr>
          <a:bodyPr rot="-60000000" spcFirstLastPara="1" vertOverflow="ellipsis" vert="horz" wrap="square" anchor="ctr" anchorCtr="1"/>
          <a:lstStyle/>
          <a:p>
            <a:pPr>
              <a:defRPr sz="1197" b="1" i="0" u="none" strike="noStrike" kern="1200" baseline="0">
                <a:solidFill>
                  <a:sysClr val="windowText" lastClr="000000"/>
                </a:solidFill>
                <a:latin typeface="+mn-lt"/>
                <a:ea typeface="+mn-ea"/>
                <a:cs typeface="+mn-cs"/>
              </a:defRPr>
            </a:pPr>
            <a:endParaRPr lang="en-US"/>
          </a:p>
        </c:txPr>
        <c:crossAx val="78002432"/>
        <c:crosses val="autoZero"/>
        <c:auto val="1"/>
        <c:lblAlgn val="ctr"/>
        <c:lblOffset val="100"/>
        <c:noMultiLvlLbl val="0"/>
      </c:catAx>
      <c:valAx>
        <c:axId val="780024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1" dirty="0" err="1">
                    <a:solidFill>
                      <a:srgbClr val="FF0000"/>
                    </a:solidFill>
                    <a:latin typeface="Times New Roman" panose="02020603050405020304" pitchFamily="18" charset="0"/>
                    <a:cs typeface="Times New Roman" panose="02020603050405020304" pitchFamily="18" charset="0"/>
                  </a:rPr>
                  <a:t>Thời</a:t>
                </a:r>
                <a:r>
                  <a:rPr lang="en-US" sz="1000" b="1" baseline="0" dirty="0">
                    <a:solidFill>
                      <a:srgbClr val="FF0000"/>
                    </a:solidFill>
                    <a:latin typeface="Times New Roman" panose="02020603050405020304" pitchFamily="18" charset="0"/>
                    <a:cs typeface="Times New Roman" panose="02020603050405020304" pitchFamily="18" charset="0"/>
                  </a:rPr>
                  <a:t> </a:t>
                </a:r>
                <a:r>
                  <a:rPr lang="en-US" sz="1000" b="1" baseline="0" dirty="0" err="1">
                    <a:solidFill>
                      <a:srgbClr val="FF0000"/>
                    </a:solidFill>
                    <a:latin typeface="Times New Roman" panose="02020603050405020304" pitchFamily="18" charset="0"/>
                    <a:cs typeface="Times New Roman" panose="02020603050405020304" pitchFamily="18" charset="0"/>
                  </a:rPr>
                  <a:t>gian</a:t>
                </a:r>
                <a:r>
                  <a:rPr lang="en-US" sz="1000" b="1" baseline="0" dirty="0">
                    <a:solidFill>
                      <a:srgbClr val="FF0000"/>
                    </a:solidFill>
                    <a:latin typeface="Times New Roman" panose="02020603050405020304" pitchFamily="18" charset="0"/>
                    <a:cs typeface="Times New Roman" panose="02020603050405020304" pitchFamily="18" charset="0"/>
                  </a:rPr>
                  <a:t> (</a:t>
                </a:r>
                <a:r>
                  <a:rPr lang="en-US" sz="1000" b="1" baseline="0" dirty="0" err="1">
                    <a:solidFill>
                      <a:srgbClr val="FF0000"/>
                    </a:solidFill>
                    <a:latin typeface="Times New Roman" panose="02020603050405020304" pitchFamily="18" charset="0"/>
                    <a:cs typeface="Times New Roman" panose="02020603050405020304" pitchFamily="18" charset="0"/>
                  </a:rPr>
                  <a:t>giây</a:t>
                </a:r>
                <a:r>
                  <a:rPr lang="en-US" sz="1000" b="1" baseline="0" dirty="0">
                    <a:solidFill>
                      <a:srgbClr val="FF0000"/>
                    </a:solidFill>
                    <a:latin typeface="Times New Roman" panose="02020603050405020304" pitchFamily="18" charset="0"/>
                    <a:cs typeface="Times New Roman" panose="02020603050405020304" pitchFamily="18" charset="0"/>
                  </a:rPr>
                  <a:t>)</a:t>
                </a:r>
                <a:endParaRPr lang="en-US" sz="1000" b="1" dirty="0">
                  <a:solidFill>
                    <a:srgbClr val="FF0000"/>
                  </a:solidFill>
                  <a:latin typeface="Times New Roman" panose="02020603050405020304" pitchFamily="18" charset="0"/>
                  <a:cs typeface="Times New Roman" panose="02020603050405020304" pitchFamily="18" charset="0"/>
                </a:endParaRPr>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1" i="0" u="none" strike="noStrike" kern="1200" baseline="0">
                <a:solidFill>
                  <a:sysClr val="windowText" lastClr="000000"/>
                </a:solidFill>
                <a:latin typeface="+mn-lt"/>
                <a:ea typeface="+mn-ea"/>
                <a:cs typeface="+mn-cs"/>
              </a:defRPr>
            </a:pPr>
            <a:endParaRPr lang="en-US"/>
          </a:p>
        </c:txPr>
        <c:crossAx val="78000896"/>
        <c:crosses val="autoZero"/>
        <c:crossBetween val="between"/>
      </c:valAx>
      <c:spPr>
        <a:noFill/>
        <a:ln>
          <a:solidFill>
            <a:srgbClr val="002060">
              <a:alpha val="99000"/>
            </a:srgbClr>
          </a:solidFill>
        </a:ln>
        <a:effectLst/>
      </c:spPr>
    </c:plotArea>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2053</Words>
  <Characters>11703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 Trinh</dc:creator>
  <cp:lastModifiedBy>Administrator</cp:lastModifiedBy>
  <cp:revision>5</cp:revision>
  <dcterms:created xsi:type="dcterms:W3CDTF">2025-03-16T15:57:00Z</dcterms:created>
  <dcterms:modified xsi:type="dcterms:W3CDTF">2025-04-10T03:39:00Z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15897CA98DC24321A570753B36C78D49_11</vt:lpwstr>
  </property>
</Properties>
</file>