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91D4" w14:textId="77777777" w:rsidR="00A801BF" w:rsidRDefault="00000000" w:rsidP="00383D92">
      <w:pPr>
        <w:jc w:val="right"/>
      </w:pPr>
      <w:r>
        <w:rPr>
          <w:b/>
          <w:color w:val="003366"/>
          <w:sz w:val="32"/>
        </w:rPr>
        <w:t>DYLAN PATRICK BRAY</w:t>
      </w:r>
    </w:p>
    <w:p w14:paraId="7ACEFF32" w14:textId="77236049" w:rsidR="00A801BF" w:rsidRDefault="00000000" w:rsidP="005B6D2F">
      <w:pPr>
        <w:jc w:val="right"/>
        <w:rPr>
          <w:color w:val="548DD4" w:themeColor="text2" w:themeTint="99"/>
        </w:rPr>
      </w:pPr>
      <w:r w:rsidRPr="00383D92">
        <w:rPr>
          <w:color w:val="548DD4" w:themeColor="text2" w:themeTint="99"/>
          <w:sz w:val="20"/>
        </w:rPr>
        <w:t xml:space="preserve">Halifax, Nova Scotia | dpbray79@gmail.com | </w:t>
      </w:r>
      <w:hyperlink r:id="rId6" w:history="1">
        <w:r w:rsidR="005B6D2F" w:rsidRPr="001A2FA0">
          <w:rPr>
            <w:rStyle w:val="Hyperlink"/>
            <w:color w:val="6666FF" w:themeColor="hyperlink" w:themeTint="99"/>
            <w:sz w:val="20"/>
          </w:rPr>
          <w:t>www.linkedin.com/in/dylanbrayitsolutions</w:t>
        </w:r>
      </w:hyperlink>
    </w:p>
    <w:p w14:paraId="1E75B831" w14:textId="77777777" w:rsidR="005B6D2F" w:rsidRPr="005B6D2F" w:rsidRDefault="005B6D2F" w:rsidP="005B6D2F">
      <w:pPr>
        <w:jc w:val="right"/>
        <w:rPr>
          <w:color w:val="548DD4" w:themeColor="text2" w:themeTint="99"/>
        </w:rPr>
      </w:pPr>
    </w:p>
    <w:p w14:paraId="72212350" w14:textId="41BA40CA" w:rsidR="00A801BF" w:rsidRDefault="00B966A5" w:rsidP="00383D92">
      <w:pPr>
        <w:rPr>
          <w:b/>
          <w:color w:val="000000" w:themeColor="text1"/>
          <w:sz w:val="24"/>
        </w:rPr>
      </w:pPr>
      <w:r w:rsidRPr="00383D92">
        <w:rPr>
          <w:b/>
          <w:noProof/>
          <w:color w:val="1F497D" w:themeColor="text2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B3F9D" wp14:editId="50CD4521">
                <wp:simplePos x="0" y="0"/>
                <wp:positionH relativeFrom="column">
                  <wp:posOffset>-296203</wp:posOffset>
                </wp:positionH>
                <wp:positionV relativeFrom="paragraph">
                  <wp:posOffset>337527</wp:posOffset>
                </wp:positionV>
                <wp:extent cx="1703754" cy="1115255"/>
                <wp:effectExtent l="0" t="0" r="10795" b="15240"/>
                <wp:wrapNone/>
                <wp:docPr id="150120610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54" cy="1115255"/>
                        </a:xfrm>
                        <a:prstGeom prst="round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F2D23" w14:textId="5E324DE1" w:rsidR="00B966A5" w:rsidRPr="00B966A5" w:rsidRDefault="00B966A5" w:rsidP="00B966A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B966A5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>NSCC Data Analytics Diploma – 2026 Graduate</w:t>
                            </w:r>
                          </w:p>
                          <w:p w14:paraId="71890ED0" w14:textId="0F26C861" w:rsidR="00B966A5" w:rsidRDefault="00B966A5" w:rsidP="00B966A5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</w:pPr>
                            <w:r w:rsidRPr="00B966A5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SQL, Python, R, Power Bi, Machine Learning | RAG-</w:t>
                            </w:r>
                            <w:r w:rsidR="00175659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B</w:t>
                            </w:r>
                            <w:r w:rsidRPr="00B966A5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 xml:space="preserve">ased </w:t>
                            </w:r>
                            <w:r w:rsidR="005B6D2F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 xml:space="preserve"> Ai driven architecture &amp; </w:t>
                            </w:r>
                            <w:r w:rsidRPr="00B966A5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solutions</w:t>
                            </w:r>
                          </w:p>
                          <w:p w14:paraId="24230A27" w14:textId="77777777" w:rsidR="00723F7D" w:rsidRPr="00B966A5" w:rsidRDefault="00723F7D" w:rsidP="00B966A5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</w:pPr>
                          </w:p>
                          <w:p w14:paraId="2C07BA02" w14:textId="77777777" w:rsidR="00D22569" w:rsidRDefault="00D22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8B3F9D" id="Rounded Rectangle 7" o:spid="_x0000_s1026" style="position:absolute;margin-left:-23.3pt;margin-top:26.6pt;width:134.15pt;height:8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" filled="f" strokecolor="#4579b8 [3044]">
                <v:textbox>
                  <w:txbxContent>
                    <w:p w14:paraId="3C6F2D23" w14:textId="5E324DE1" w:rsidR="00B966A5" w:rsidRPr="00B966A5" w:rsidRDefault="00B966A5" w:rsidP="00B966A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</w:rPr>
                      </w:pPr>
                      <w:r w:rsidRPr="00B966A5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</w:rPr>
                        <w:t>NSCC Data Analytics Diploma – 2026 Graduate</w:t>
                      </w:r>
                    </w:p>
                    <w:p w14:paraId="71890ED0" w14:textId="0F26C861" w:rsidR="00B966A5" w:rsidRDefault="00B966A5" w:rsidP="00B966A5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</w:pPr>
                      <w:r w:rsidRPr="00B966A5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SQL, Python, R, Power Bi, Machine Learning | RAG-</w:t>
                      </w:r>
                      <w:r w:rsidR="00175659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B</w:t>
                      </w:r>
                      <w:r w:rsidRPr="00B966A5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 xml:space="preserve">ased </w:t>
                      </w:r>
                      <w:r w:rsidR="005B6D2F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 xml:space="preserve"> Ai driven architecture &amp; </w:t>
                      </w:r>
                      <w:r w:rsidRPr="00B966A5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solutions</w:t>
                      </w:r>
                    </w:p>
                    <w:p w14:paraId="24230A27" w14:textId="77777777" w:rsidR="00723F7D" w:rsidRPr="00B966A5" w:rsidRDefault="00723F7D" w:rsidP="00B966A5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</w:pPr>
                    </w:p>
                    <w:p w14:paraId="2C07BA02" w14:textId="77777777" w:rsidR="00D22569" w:rsidRDefault="00D22569"/>
                  </w:txbxContent>
                </v:textbox>
              </v:roundrect>
            </w:pict>
          </mc:Fallback>
        </mc:AlternateContent>
      </w:r>
      <w:r w:rsidRPr="00383D92">
        <w:rPr>
          <w:b/>
          <w:color w:val="1F497D" w:themeColor="text2"/>
          <w:sz w:val="24"/>
        </w:rPr>
        <w:t xml:space="preserve">PROFESSIONAL </w:t>
      </w:r>
      <w:r w:rsidR="00383D92" w:rsidRPr="00383D92">
        <w:rPr>
          <w:b/>
          <w:color w:val="1F497D" w:themeColor="text2"/>
          <w:sz w:val="24"/>
        </w:rPr>
        <w:t>OVERVIEW</w:t>
      </w:r>
    </w:p>
    <w:p w14:paraId="5FECF977" w14:textId="044F351D" w:rsidR="00B966A5" w:rsidRDefault="00D22569" w:rsidP="00B966A5">
      <w:pPr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B5478A" wp14:editId="6CE96A73">
                <wp:simplePos x="0" y="0"/>
                <wp:positionH relativeFrom="column">
                  <wp:posOffset>5049129</wp:posOffset>
                </wp:positionH>
                <wp:positionV relativeFrom="paragraph">
                  <wp:posOffset>24228</wp:posOffset>
                </wp:positionV>
                <wp:extent cx="1660525" cy="1107440"/>
                <wp:effectExtent l="0" t="0" r="15875" b="10160"/>
                <wp:wrapNone/>
                <wp:docPr id="2017867962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11074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C243C" w14:textId="6D1F3239" w:rsidR="00D22569" w:rsidRPr="00B966A5" w:rsidRDefault="00D22569" w:rsidP="00D2256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>Adaptable Remote Professional</w:t>
                            </w:r>
                          </w:p>
                          <w:p w14:paraId="0DD6CBA5" w14:textId="45158049" w:rsidR="00D22569" w:rsidRPr="00B966A5" w:rsidRDefault="00D22569" w:rsidP="00D22569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</w:pP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Self-motivated and adaptable, Innovative and solution driven</w:t>
                            </w:r>
                            <w:r w:rsidR="00383D92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, Remote work experience since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5478A" id="_x0000_s1027" style="position:absolute;margin-left:397.55pt;margin-top:1.9pt;width:130.75pt;height:8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" filled="f" strokecolor="#4579b8 [3044]">
                <v:textbox>
                  <w:txbxContent>
                    <w:p w14:paraId="150C243C" w14:textId="6D1F3239" w:rsidR="00D22569" w:rsidRPr="00B966A5" w:rsidRDefault="00D22569" w:rsidP="00D2256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</w:rPr>
                        <w:t>Adaptable Remote Professional</w:t>
                      </w:r>
                    </w:p>
                    <w:p w14:paraId="0DD6CBA5" w14:textId="45158049" w:rsidR="00D22569" w:rsidRPr="00B966A5" w:rsidRDefault="00D22569" w:rsidP="00D22569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</w:pPr>
                      <w:r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Self-motivated and adaptable, Innovative and solution driven</w:t>
                      </w:r>
                      <w:r w:rsidR="00383D92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, Remote work experience since 2009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4C8CD" wp14:editId="48E2AD6C">
                <wp:simplePos x="0" y="0"/>
                <wp:positionH relativeFrom="column">
                  <wp:posOffset>3291107</wp:posOffset>
                </wp:positionH>
                <wp:positionV relativeFrom="paragraph">
                  <wp:posOffset>24033</wp:posOffset>
                </wp:positionV>
                <wp:extent cx="1660525" cy="1107440"/>
                <wp:effectExtent l="0" t="0" r="15875" b="10160"/>
                <wp:wrapNone/>
                <wp:docPr id="1776829393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1107440"/>
                        </a:xfrm>
                        <a:prstGeom prst="round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99253" w14:textId="5660C438" w:rsidR="00D22569" w:rsidRPr="00D22569" w:rsidRDefault="00D22569" w:rsidP="00D2256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  <w14:reflection w14:blurRad="0" w14:stA="29000" w14:stPos="0" w14:endA="0" w14:endPos="0" w14:dist="0" w14:dir="0" w14:fadeDir="0" w14:sx="0" w14:sy="0" w14:kx="0" w14:ky="0" w14:algn="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2569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  <w14:reflection w14:blurRad="0" w14:stA="29000" w14:stPos="0" w14:endA="0" w14:endPos="0" w14:dist="0" w14:dir="0" w14:fadeDir="0" w14:sx="0" w14:sy="0" w14:kx="0" w14:ky="0" w14:algn="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Tech-Education Product Developer</w:t>
                            </w:r>
                          </w:p>
                          <w:p w14:paraId="74CF5197" w14:textId="2358CBF4" w:rsidR="00D22569" w:rsidRPr="00D22569" w:rsidRDefault="00D22569" w:rsidP="00D22569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  <w14:reflection w14:blurRad="0" w14:stA="29000" w14:stPos="0" w14:endA="0" w14:endPos="0" w14:dist="0" w14:dir="0" w14:fadeDir="0" w14:sx="0" w14:sy="0" w14:kx="0" w14:ky="0" w14:algn="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2569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  <w14:reflection w14:blurRad="0" w14:stA="29000" w14:stPos="0" w14:endA="0" w14:endPos="0" w14:dist="0" w14:dir="0" w14:fadeDir="0" w14:sx="0" w14:sy="0" w14:kx="0" w14:ky="0" w14:algn="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Online Education product developer, Course Facilitation &amp; Training Specialist</w:t>
                            </w:r>
                            <w:r w:rsidR="00383D92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  <w14:reflection w14:blurRad="0" w14:stA="29000" w14:stPos="0" w14:endA="0" w14:endPos="0" w14:dist="0" w14:dir="0" w14:fadeDir="0" w14:sx="0" w14:sy="0" w14:kx="0" w14:ky="0" w14:algn="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in Online Education since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54C8CD" id="_x0000_s1028" style="position:absolute;margin-left:259.15pt;margin-top:1.9pt;width:130.75pt;height:8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" filled="f" strokecolor="#4579b8 [3044]">
                <v:textbox>
                  <w:txbxContent>
                    <w:p w14:paraId="4BD99253" w14:textId="5660C438" w:rsidR="00D22569" w:rsidRPr="00D22569" w:rsidRDefault="00D22569" w:rsidP="00D2256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  <w14:reflection w14:blurRad="0" w14:stA="29000" w14:stPos="0" w14:endA="0" w14:endPos="0" w14:dist="0" w14:dir="0" w14:fadeDir="0" w14:sx="0" w14:sy="0" w14:kx="0" w14:ky="0" w14:algn="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22569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  <w14:reflection w14:blurRad="0" w14:stA="29000" w14:stPos="0" w14:endA="0" w14:endPos="0" w14:dist="0" w14:dir="0" w14:fadeDir="0" w14:sx="0" w14:sy="0" w14:kx="0" w14:ky="0" w14:algn="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Tech-Education Product Developer</w:t>
                      </w:r>
                    </w:p>
                    <w:p w14:paraId="74CF5197" w14:textId="2358CBF4" w:rsidR="00D22569" w:rsidRPr="00D22569" w:rsidRDefault="00D22569" w:rsidP="00D22569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  <w:lang w:val="en-CA"/>
                          <w14:reflection w14:blurRad="0" w14:stA="29000" w14:stPos="0" w14:endA="0" w14:endPos="0" w14:dist="0" w14:dir="0" w14:fadeDir="0" w14:sx="0" w14:sy="0" w14:kx="0" w14:ky="0" w14:algn="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22569">
                        <w:rPr>
                          <w:color w:val="000000" w:themeColor="text1"/>
                          <w:sz w:val="15"/>
                          <w:szCs w:val="15"/>
                          <w:lang w:val="en-CA"/>
                          <w14:reflection w14:blurRad="0" w14:stA="29000" w14:stPos="0" w14:endA="0" w14:endPos="0" w14:dist="0" w14:dir="0" w14:fadeDir="0" w14:sx="0" w14:sy="0" w14:kx="0" w14:ky="0" w14:algn="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Online Education product developer, Course Facilitation &amp; Training Specialist</w:t>
                      </w:r>
                      <w:r w:rsidR="00383D92">
                        <w:rPr>
                          <w:color w:val="000000" w:themeColor="text1"/>
                          <w:sz w:val="15"/>
                          <w:szCs w:val="15"/>
                          <w:lang w:val="en-CA"/>
                          <w14:reflection w14:blurRad="0" w14:stA="29000" w14:stPos="0" w14:endA="0" w14:endPos="0" w14:dist="0" w14:dir="0" w14:fadeDir="0" w14:sx="0" w14:sy="0" w14:kx="0" w14:ky="0" w14:algn="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in Online Education since 2010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8BA9D" wp14:editId="0CBAB80F">
                <wp:simplePos x="0" y="0"/>
                <wp:positionH relativeFrom="column">
                  <wp:posOffset>1513205</wp:posOffset>
                </wp:positionH>
                <wp:positionV relativeFrom="paragraph">
                  <wp:posOffset>24228</wp:posOffset>
                </wp:positionV>
                <wp:extent cx="1660525" cy="1107440"/>
                <wp:effectExtent l="0" t="0" r="15875" b="10160"/>
                <wp:wrapNone/>
                <wp:docPr id="1820987890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1107440"/>
                        </a:xfrm>
                        <a:prstGeom prst="round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5A4EC" w14:textId="70215810" w:rsidR="00D22569" w:rsidRPr="00383D92" w:rsidRDefault="00D22569" w:rsidP="00D2256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 w:rsidRPr="00383D9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CA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Leadership in Startup Environments</w:t>
                            </w:r>
                          </w:p>
                          <w:p w14:paraId="2E04C1C2" w14:textId="28B0D56B" w:rsidR="00D22569" w:rsidRPr="00B966A5" w:rsidRDefault="005B6D2F" w:rsidP="00D22569">
                            <w:pPr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</w:pP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Experienced</w:t>
                            </w:r>
                            <w:r w:rsidR="00D22569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 xml:space="preserve"> in 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Tech-</w:t>
                            </w:r>
                            <w:r w:rsidR="00383D92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E</w:t>
                            </w:r>
                            <w:r w:rsidR="00D22569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d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 xml:space="preserve"> s</w:t>
                            </w:r>
                            <w:r w:rsidR="00383D92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tartup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 xml:space="preserve"> environment Management, hiring &amp; crafting company cult</w:t>
                            </w:r>
                            <w:r w:rsidR="00723F7D">
                              <w:rPr>
                                <w:color w:val="000000" w:themeColor="text1"/>
                                <w:sz w:val="15"/>
                                <w:szCs w:val="15"/>
                                <w:lang w:val="en-CA"/>
                              </w:rPr>
                              <w:t>ure since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88BA9D" id="_x0000_s1029" style="position:absolute;margin-left:119.15pt;margin-top:1.9pt;width:130.75pt;height:8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" filled="f" strokecolor="#4579b8 [3044]">
                <v:textbox>
                  <w:txbxContent>
                    <w:p w14:paraId="1D35A4EC" w14:textId="70215810" w:rsidR="00D22569" w:rsidRPr="00383D92" w:rsidRDefault="00D22569" w:rsidP="00D2256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 w:rsidRPr="00383D9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CA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Leadership in Startup Environments</w:t>
                      </w:r>
                    </w:p>
                    <w:p w14:paraId="2E04C1C2" w14:textId="28B0D56B" w:rsidR="00D22569" w:rsidRPr="00B966A5" w:rsidRDefault="005B6D2F" w:rsidP="00D22569">
                      <w:pPr>
                        <w:jc w:val="center"/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</w:pPr>
                      <w:r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Experienced</w:t>
                      </w:r>
                      <w:r w:rsidR="00D22569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 xml:space="preserve"> in </w:t>
                      </w:r>
                      <w:r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Tech-</w:t>
                      </w:r>
                      <w:r w:rsidR="00383D92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E</w:t>
                      </w:r>
                      <w:r w:rsidR="00D22569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d</w:t>
                      </w:r>
                      <w:r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 xml:space="preserve"> s</w:t>
                      </w:r>
                      <w:r w:rsidR="00383D92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tartup</w:t>
                      </w:r>
                      <w:r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 xml:space="preserve"> environment Management, hiring &amp; crafting company cult</w:t>
                      </w:r>
                      <w:r w:rsidR="00723F7D">
                        <w:rPr>
                          <w:color w:val="000000" w:themeColor="text1"/>
                          <w:sz w:val="15"/>
                          <w:szCs w:val="15"/>
                          <w:lang w:val="en-CA"/>
                        </w:rPr>
                        <w:t>ure since 2020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949B60" w14:textId="1FDB30DD" w:rsidR="00B966A5" w:rsidRDefault="00B966A5" w:rsidP="00B966A5">
      <w:pPr>
        <w:rPr>
          <w:b/>
          <w:color w:val="000000" w:themeColor="text1"/>
          <w:sz w:val="24"/>
        </w:rPr>
      </w:pPr>
    </w:p>
    <w:p w14:paraId="2282DD2C" w14:textId="2235DEA5" w:rsidR="00B966A5" w:rsidRDefault="00B966A5" w:rsidP="00B966A5">
      <w:pPr>
        <w:rPr>
          <w:b/>
          <w:color w:val="000000" w:themeColor="text1"/>
          <w:sz w:val="24"/>
        </w:rPr>
      </w:pPr>
    </w:p>
    <w:p w14:paraId="533FDEC6" w14:textId="0573F93C" w:rsidR="00B966A5" w:rsidRDefault="00B966A5" w:rsidP="00B966A5">
      <w:pPr>
        <w:rPr>
          <w:b/>
          <w:color w:val="000000" w:themeColor="text1"/>
          <w:sz w:val="24"/>
        </w:rPr>
      </w:pPr>
    </w:p>
    <w:p w14:paraId="55C5C6C8" w14:textId="77777777" w:rsidR="00A801BF" w:rsidRPr="00D22569" w:rsidRDefault="00A801BF"/>
    <w:p w14:paraId="1F67C18C" w14:textId="77777777" w:rsidR="00A801BF" w:rsidRDefault="00000000">
      <w:r>
        <w:rPr>
          <w:b/>
          <w:color w:val="003366"/>
          <w:sz w:val="24"/>
        </w:rPr>
        <w:t>TECHNICAL SKILLS</w:t>
      </w:r>
    </w:p>
    <w:p w14:paraId="6A78D7FF" w14:textId="77777777" w:rsidR="00A801BF" w:rsidRDefault="00000000">
      <w:pPr>
        <w:pStyle w:val="ListBullet"/>
        <w:spacing w:after="60"/>
      </w:pPr>
      <w:r>
        <w:rPr>
          <w:b/>
        </w:rPr>
        <w:t xml:space="preserve">Data Analysis &amp; Infrastructure Assessment: </w:t>
      </w:r>
      <w:r>
        <w:t>Field data collection and logging, transmission structure analysis, distribution network assessment, defect identification, asset management, and annotation of powerline hardware and equipment.</w:t>
      </w:r>
    </w:p>
    <w:p w14:paraId="39033E0F" w14:textId="77777777" w:rsidR="00A801BF" w:rsidRDefault="00000000">
      <w:pPr>
        <w:pStyle w:val="ListBullet"/>
        <w:spacing w:after="60"/>
      </w:pPr>
      <w:r>
        <w:rPr>
          <w:b/>
        </w:rPr>
        <w:t xml:space="preserve">AI/ML &amp; LLM Development: </w:t>
      </w:r>
      <w:r>
        <w:t>Training and testing machine learning models, model optimization, predictive analytics, NLP/text analytics, and annotation/labeling for AI training datasets. Developed production RAG (Retrieval-Augmented Generation) systems integrating vector databases, embeddings, and LLM APIs for intelligent information retrieval and automated response generation.</w:t>
      </w:r>
    </w:p>
    <w:p w14:paraId="4C7098EB" w14:textId="77777777" w:rsidR="00A801BF" w:rsidRDefault="00000000">
      <w:pPr>
        <w:pStyle w:val="ListBullet"/>
        <w:spacing w:after="60"/>
      </w:pPr>
      <w:r>
        <w:rPr>
          <w:b/>
        </w:rPr>
        <w:t xml:space="preserve">AI Application Architecture: </w:t>
      </w:r>
      <w:r>
        <w:t>Designed and implemented LLM-powered applications with custom prompt engineering, context management, and workflow automation. Built end-to-end AI solutions including user interface design, API integration, and deployment of language model applications for educational technology (Clarity Coach AI).</w:t>
      </w:r>
    </w:p>
    <w:p w14:paraId="16A7568D" w14:textId="77777777" w:rsidR="00A801BF" w:rsidRDefault="00000000">
      <w:pPr>
        <w:pStyle w:val="ListBullet"/>
        <w:spacing w:after="60"/>
      </w:pPr>
      <w:r>
        <w:rPr>
          <w:b/>
        </w:rPr>
        <w:t xml:space="preserve">SQL &amp; Data Management: </w:t>
      </w:r>
      <w:r>
        <w:t>Advanced query design, joins, aggregations, and ETL processes for datasets of 10K–50K+ records (Oracle/MySQL). Data logging and quality assurance protocols.</w:t>
      </w:r>
    </w:p>
    <w:p w14:paraId="2CB01745" w14:textId="77777777" w:rsidR="00A801BF" w:rsidRDefault="00000000">
      <w:pPr>
        <w:pStyle w:val="ListBullet"/>
        <w:spacing w:after="60"/>
      </w:pPr>
      <w:r>
        <w:rPr>
          <w:b/>
        </w:rPr>
        <w:t xml:space="preserve">Python Analytics: </w:t>
      </w:r>
      <w:r>
        <w:t>Data cleaning, transformation, automation, and statistical analysis using pandas, NumPy, and scikit-learn for infrastructure and operational datasets. Experience with LangChain, vector stores, and embedding models for semantic search applications.</w:t>
      </w:r>
    </w:p>
    <w:p w14:paraId="7A7986CF" w14:textId="2BB5F508" w:rsidR="00A801BF" w:rsidRDefault="00000000">
      <w:pPr>
        <w:pStyle w:val="ListBullet"/>
        <w:spacing w:after="60"/>
      </w:pPr>
      <w:r>
        <w:rPr>
          <w:b/>
        </w:rPr>
        <w:t xml:space="preserve">Data Visualization: </w:t>
      </w:r>
      <w:r>
        <w:t>Interactive dashboards in Power BI with dynamic filtering and UX-focused design for stakeholder reporting and decision support.</w:t>
      </w:r>
    </w:p>
    <w:p w14:paraId="23359DC0" w14:textId="77777777" w:rsidR="00A801BF" w:rsidRDefault="00000000">
      <w:pPr>
        <w:pStyle w:val="ListBullet"/>
        <w:spacing w:after="60"/>
      </w:pPr>
      <w:r>
        <w:rPr>
          <w:b/>
        </w:rPr>
        <w:t xml:space="preserve">Business &amp; Process Analysis: </w:t>
      </w:r>
      <w:r>
        <w:t>Translating operational requirements into KPIs, process documentation, system digitization, and data-driven recommendations for infrastructure improvements.</w:t>
      </w:r>
    </w:p>
    <w:p w14:paraId="5086DA5F" w14:textId="77777777" w:rsidR="00550157" w:rsidRDefault="00550157" w:rsidP="00550157"/>
    <w:p w14:paraId="4130DF43" w14:textId="77777777" w:rsidR="00383D92" w:rsidRDefault="00383D92" w:rsidP="00550157">
      <w:pPr>
        <w:rPr>
          <w:b/>
          <w:color w:val="003366"/>
          <w:sz w:val="24"/>
        </w:rPr>
      </w:pPr>
    </w:p>
    <w:p w14:paraId="7D753EEC" w14:textId="77777777" w:rsidR="00383D92" w:rsidRDefault="00383D92" w:rsidP="00550157">
      <w:pPr>
        <w:rPr>
          <w:b/>
          <w:color w:val="003366"/>
          <w:sz w:val="24"/>
        </w:rPr>
      </w:pPr>
    </w:p>
    <w:p w14:paraId="7B16A359" w14:textId="77777777" w:rsidR="00383D92" w:rsidRDefault="00383D92" w:rsidP="00550157">
      <w:pPr>
        <w:rPr>
          <w:b/>
          <w:color w:val="003366"/>
          <w:sz w:val="24"/>
        </w:rPr>
      </w:pPr>
    </w:p>
    <w:p w14:paraId="53EFB9D0" w14:textId="77777777" w:rsidR="00383D92" w:rsidRDefault="00383D92" w:rsidP="00550157">
      <w:pPr>
        <w:rPr>
          <w:b/>
          <w:color w:val="003366"/>
          <w:sz w:val="24"/>
        </w:rPr>
      </w:pPr>
    </w:p>
    <w:p w14:paraId="6D492BB7" w14:textId="77777777" w:rsidR="00383D92" w:rsidRDefault="00383D92" w:rsidP="00550157">
      <w:pPr>
        <w:rPr>
          <w:b/>
          <w:color w:val="003366"/>
          <w:sz w:val="24"/>
        </w:rPr>
      </w:pPr>
    </w:p>
    <w:p w14:paraId="6049B32B" w14:textId="77777777" w:rsidR="00383D92" w:rsidRDefault="00383D92" w:rsidP="00550157">
      <w:pPr>
        <w:rPr>
          <w:b/>
          <w:color w:val="003366"/>
          <w:sz w:val="24"/>
        </w:rPr>
      </w:pPr>
    </w:p>
    <w:p w14:paraId="607443C7" w14:textId="2B1F0684" w:rsidR="00550157" w:rsidRDefault="00550157" w:rsidP="00550157">
      <w:r>
        <w:rPr>
          <w:b/>
          <w:color w:val="003366"/>
          <w:sz w:val="24"/>
        </w:rPr>
        <w:lastRenderedPageBreak/>
        <w:t>KEY PROJECTS &amp; ACHIEVEMENTS</w:t>
      </w:r>
    </w:p>
    <w:p w14:paraId="67591E41" w14:textId="77777777" w:rsidR="00550157" w:rsidRDefault="00550157" w:rsidP="00550157">
      <w:pPr>
        <w:spacing w:after="80"/>
      </w:pPr>
      <w:r>
        <w:rPr>
          <w:b/>
        </w:rPr>
        <w:t>NSCC Hackathon Winner – 5S Compliance Digital Transformation &amp; Automation Solution</w:t>
      </w:r>
    </w:p>
    <w:p w14:paraId="60EA9235" w14:textId="77777777" w:rsidR="00550157" w:rsidRDefault="00550157" w:rsidP="00550157">
      <w:pPr>
        <w:pStyle w:val="ListBullet"/>
        <w:spacing w:after="60"/>
      </w:pPr>
      <w:r>
        <w:t>Led award-winning development team in creating end-to-end digital solution for infrastructure compliance management, converting paper-based processes to automated system.</w:t>
      </w:r>
    </w:p>
    <w:p w14:paraId="21F7D8FE" w14:textId="77777777" w:rsidR="00550157" w:rsidRDefault="00550157" w:rsidP="00550157">
      <w:pPr>
        <w:pStyle w:val="ListBullet"/>
        <w:spacing w:after="60"/>
      </w:pPr>
      <w:r>
        <w:t>Analyzed existing compliance workflows, identified inefficiencies, and designed data capture and reporting architecture.</w:t>
      </w:r>
    </w:p>
    <w:p w14:paraId="3C4C44AB" w14:textId="77777777" w:rsidR="00550157" w:rsidRDefault="00550157" w:rsidP="00550157">
      <w:pPr>
        <w:pStyle w:val="ListBullet"/>
        <w:spacing w:after="60"/>
      </w:pPr>
      <w:r>
        <w:t>Developed solution incorporating data collection, defect tracking, asset annotation, and automated compliance reporting.</w:t>
      </w:r>
    </w:p>
    <w:p w14:paraId="54F31708" w14:textId="77777777" w:rsidR="00550157" w:rsidRDefault="00550157" w:rsidP="00550157">
      <w:pPr>
        <w:pStyle w:val="ListBullet"/>
        <w:spacing w:after="60"/>
      </w:pPr>
      <w:r>
        <w:t>Demonstrated ability to assess systems, identify improvement opportunities, and implement technology-driven solutions.</w:t>
      </w:r>
    </w:p>
    <w:p w14:paraId="0CC76F9E" w14:textId="77777777" w:rsidR="00550157" w:rsidRDefault="00550157" w:rsidP="00550157">
      <w:pPr>
        <w:spacing w:after="80"/>
      </w:pPr>
      <w:r>
        <w:rPr>
          <w:b/>
        </w:rPr>
        <w:t>Entrepreneur in the Making Grant Recipient (Scotiabank/NSCC) – Clarity Coach AI</w:t>
      </w:r>
    </w:p>
    <w:p w14:paraId="5A11AE7A" w14:textId="77777777" w:rsidR="00550157" w:rsidRDefault="00550157" w:rsidP="00550157">
      <w:pPr>
        <w:pStyle w:val="ListBullet"/>
        <w:spacing w:after="60"/>
      </w:pPr>
      <w:r>
        <w:t>Developed production-ready RAG-based educational technology application integrating LLM APIs, vector embeddings, and semantic search for personalized learning experiences.</w:t>
      </w:r>
    </w:p>
    <w:p w14:paraId="735F735B" w14:textId="77777777" w:rsidR="00550157" w:rsidRDefault="00550157" w:rsidP="00550157">
      <w:pPr>
        <w:pStyle w:val="ListBullet"/>
        <w:spacing w:after="60"/>
      </w:pPr>
      <w:r>
        <w:t>Architected and implemented automated learning pathway system using retrieval-augmented generation to deliver contextually relevant educational content and adaptive feedback.</w:t>
      </w:r>
    </w:p>
    <w:p w14:paraId="2FD95F9F" w14:textId="77777777" w:rsidR="00550157" w:rsidRDefault="00550157" w:rsidP="00550157">
      <w:pPr>
        <w:pStyle w:val="ListBullet"/>
        <w:spacing w:after="60"/>
      </w:pPr>
      <w:r>
        <w:t>Built end-to-end LLM application stack including prompt engineering, context window management, embedding generation, and vector database integration for intelligent content retrieval.</w:t>
      </w:r>
    </w:p>
    <w:p w14:paraId="41363073" w14:textId="77777777" w:rsidR="00550157" w:rsidRDefault="00550157" w:rsidP="00550157">
      <w:pPr>
        <w:pStyle w:val="ListBullet"/>
        <w:spacing w:after="60"/>
      </w:pPr>
      <w:r>
        <w:t>Designed user-centered AI interfaces optimizing for educational workflows, real-time interaction, and scalable deployment of language model applications.</w:t>
      </w:r>
    </w:p>
    <w:p w14:paraId="56ED95E0" w14:textId="77777777" w:rsidR="00550157" w:rsidRDefault="00550157" w:rsidP="00550157">
      <w:pPr>
        <w:pStyle w:val="ListBullet"/>
        <w:spacing w:after="60"/>
      </w:pPr>
      <w:r>
        <w:t>Trained, tested, and validated machine learning models for speech analysis and pattern recognition, conducting iterative optimization and performance evaluation.</w:t>
      </w:r>
    </w:p>
    <w:p w14:paraId="739B9401" w14:textId="77777777" w:rsidR="00550157" w:rsidRDefault="00550157" w:rsidP="00550157">
      <w:pPr>
        <w:pStyle w:val="ListBullet"/>
        <w:spacing w:after="60"/>
      </w:pPr>
      <w:r>
        <w:t>Demonstrated proficiency in modern AI/ML workflows including model evaluation, fine-tuning, and production deployment of intelligent systems.</w:t>
      </w:r>
    </w:p>
    <w:p w14:paraId="3289DE34" w14:textId="77777777" w:rsidR="00550157" w:rsidRDefault="00550157" w:rsidP="00550157">
      <w:pPr>
        <w:spacing w:after="80"/>
      </w:pPr>
      <w:r>
        <w:rPr>
          <w:b/>
        </w:rPr>
        <w:t>ChallengeNS Participant – Skilled Worker Retention Strategy for Nova Scotia</w:t>
      </w:r>
    </w:p>
    <w:p w14:paraId="6E1E43AF" w14:textId="77777777" w:rsidR="00550157" w:rsidRDefault="00550157" w:rsidP="00550157">
      <w:pPr>
        <w:pStyle w:val="ListBullet"/>
        <w:spacing w:after="60"/>
      </w:pPr>
      <w:r>
        <w:t>Developed data-driven online skills-bridging program concept for Canadian and international workers in skilled trades.</w:t>
      </w:r>
    </w:p>
    <w:p w14:paraId="1A1785C4" w14:textId="77777777" w:rsidR="00550157" w:rsidRDefault="00550157" w:rsidP="00550157">
      <w:pPr>
        <w:pStyle w:val="ListBullet"/>
        <w:spacing w:after="60"/>
      </w:pPr>
      <w:r>
        <w:t>Conducted research and analysis on workforce gaps, qualification bridging needs, and apprenticeship pathways.</w:t>
      </w:r>
    </w:p>
    <w:p w14:paraId="137366FB" w14:textId="77777777" w:rsidR="00550157" w:rsidRDefault="00550157" w:rsidP="00550157">
      <w:pPr>
        <w:pStyle w:val="ListBullet"/>
        <w:spacing w:after="60"/>
      </w:pPr>
      <w:r>
        <w:t>Created framework for sustaining skilled labour pool through accelerated training and employment integration.</w:t>
      </w:r>
    </w:p>
    <w:p w14:paraId="5AF18D77" w14:textId="77777777" w:rsidR="00A801BF" w:rsidRDefault="00A801BF"/>
    <w:p w14:paraId="60949007" w14:textId="77777777" w:rsidR="00383D92" w:rsidRDefault="00383D92">
      <w:pPr>
        <w:rPr>
          <w:b/>
          <w:color w:val="003366"/>
          <w:sz w:val="24"/>
        </w:rPr>
      </w:pPr>
    </w:p>
    <w:p w14:paraId="72104178" w14:textId="77777777" w:rsidR="00383D92" w:rsidRDefault="00383D92">
      <w:pPr>
        <w:rPr>
          <w:b/>
          <w:color w:val="003366"/>
          <w:sz w:val="24"/>
        </w:rPr>
      </w:pPr>
    </w:p>
    <w:p w14:paraId="1B5D8812" w14:textId="77777777" w:rsidR="00383D92" w:rsidRDefault="00383D92">
      <w:pPr>
        <w:rPr>
          <w:b/>
          <w:color w:val="003366"/>
          <w:sz w:val="24"/>
        </w:rPr>
      </w:pPr>
    </w:p>
    <w:p w14:paraId="3BC0B431" w14:textId="77777777" w:rsidR="00383D92" w:rsidRDefault="00383D92">
      <w:pPr>
        <w:rPr>
          <w:b/>
          <w:color w:val="003366"/>
          <w:sz w:val="24"/>
        </w:rPr>
      </w:pPr>
    </w:p>
    <w:p w14:paraId="6D5CB5F4" w14:textId="77777777" w:rsidR="00383D92" w:rsidRDefault="00383D92">
      <w:pPr>
        <w:rPr>
          <w:b/>
          <w:color w:val="003366"/>
          <w:sz w:val="24"/>
        </w:rPr>
      </w:pPr>
    </w:p>
    <w:p w14:paraId="2ED4C16E" w14:textId="77777777" w:rsidR="00383D92" w:rsidRDefault="00383D92">
      <w:pPr>
        <w:rPr>
          <w:b/>
          <w:color w:val="003366"/>
          <w:sz w:val="24"/>
        </w:rPr>
      </w:pPr>
    </w:p>
    <w:p w14:paraId="21A745F0" w14:textId="77777777" w:rsidR="00383D92" w:rsidRDefault="00383D92">
      <w:pPr>
        <w:rPr>
          <w:b/>
          <w:color w:val="003366"/>
          <w:sz w:val="24"/>
        </w:rPr>
      </w:pPr>
    </w:p>
    <w:p w14:paraId="1C53038B" w14:textId="77777777" w:rsidR="00383D92" w:rsidRDefault="00383D92">
      <w:pPr>
        <w:rPr>
          <w:b/>
          <w:color w:val="003366"/>
          <w:sz w:val="24"/>
        </w:rPr>
      </w:pPr>
    </w:p>
    <w:p w14:paraId="33A929D0" w14:textId="77777777" w:rsidR="00383D92" w:rsidRDefault="00383D92">
      <w:pPr>
        <w:rPr>
          <w:b/>
          <w:color w:val="003366"/>
          <w:sz w:val="24"/>
        </w:rPr>
      </w:pPr>
    </w:p>
    <w:p w14:paraId="7FCCE957" w14:textId="37BB9E00" w:rsidR="00A801BF" w:rsidRDefault="00000000">
      <w:r>
        <w:rPr>
          <w:b/>
          <w:color w:val="003366"/>
          <w:sz w:val="24"/>
        </w:rPr>
        <w:lastRenderedPageBreak/>
        <w:t>WORK EXPERIENCE</w:t>
      </w:r>
    </w:p>
    <w:p w14:paraId="7320AA02" w14:textId="77777777" w:rsidR="00A801BF" w:rsidRPr="00BB6B77" w:rsidRDefault="00000000">
      <w:pPr>
        <w:spacing w:after="40"/>
        <w:rPr>
          <w:b/>
          <w:bCs/>
        </w:rPr>
      </w:pPr>
      <w:r>
        <w:rPr>
          <w:b/>
        </w:rPr>
        <w:t>Environmental Data Specialist</w:t>
      </w:r>
      <w:r>
        <w:t xml:space="preserve"> </w:t>
      </w:r>
      <w:r w:rsidRPr="00BB6B77">
        <w:rPr>
          <w:b/>
          <w:bCs/>
        </w:rPr>
        <w:t xml:space="preserve">| </w:t>
      </w:r>
      <w:r w:rsidRPr="00BB6B77">
        <w:t>Green Value Management, Halifax, NS</w:t>
      </w:r>
    </w:p>
    <w:p w14:paraId="47271539" w14:textId="77777777" w:rsidR="00A801BF" w:rsidRDefault="00000000">
      <w:pPr>
        <w:spacing w:after="80"/>
      </w:pPr>
      <w:r>
        <w:rPr>
          <w:i/>
        </w:rPr>
        <w:t>October 2025 – November 2025 (Seasonal)</w:t>
      </w:r>
    </w:p>
    <w:p w14:paraId="41660758" w14:textId="77777777" w:rsidR="00A801BF" w:rsidRDefault="00000000">
      <w:pPr>
        <w:pStyle w:val="ListBullet"/>
        <w:spacing w:after="60"/>
      </w:pPr>
      <w:r>
        <w:t>Collected and logged environmental data through FieldMaps and surveys, ensuring accuracy and compliance with industry quality standards.</w:t>
      </w:r>
    </w:p>
    <w:p w14:paraId="02349A6E" w14:textId="77777777" w:rsidR="00A801BF" w:rsidRDefault="00000000">
      <w:pPr>
        <w:pStyle w:val="ListBullet"/>
        <w:spacing w:after="60"/>
      </w:pPr>
      <w:r>
        <w:t>Collaborated with remote online teams for real-time reporting and data validation, demonstrating effective communication in distributed work environments.</w:t>
      </w:r>
    </w:p>
    <w:p w14:paraId="3715312C" w14:textId="77777777" w:rsidR="00A801BF" w:rsidRDefault="00000000">
      <w:pPr>
        <w:pStyle w:val="ListBullet"/>
        <w:spacing w:after="60"/>
      </w:pPr>
      <w:r>
        <w:t>Adhered to strict safety and data collection protocols to meet regulatory requirements and maintain data integrity.</w:t>
      </w:r>
    </w:p>
    <w:p w14:paraId="430C3C34" w14:textId="77777777" w:rsidR="00A801BF" w:rsidRDefault="00000000">
      <w:pPr>
        <w:pStyle w:val="ListBullet"/>
        <w:spacing w:after="60"/>
      </w:pPr>
      <w:r>
        <w:t>Developed systematic approaches to field documentation and annotation, applicable to infrastructure inspection workflows.</w:t>
      </w:r>
    </w:p>
    <w:p w14:paraId="476E71DA" w14:textId="77777777" w:rsidR="00A801BF" w:rsidRDefault="00000000">
      <w:pPr>
        <w:spacing w:after="40"/>
      </w:pPr>
      <w:r>
        <w:rPr>
          <w:b/>
        </w:rPr>
        <w:t>Coordinator, TechKnow Computer Literacy Program</w:t>
      </w:r>
      <w:r>
        <w:t xml:space="preserve"> | Nova Scotia Community College, Halifax, NS</w:t>
      </w:r>
    </w:p>
    <w:p w14:paraId="7312A5AA" w14:textId="77777777" w:rsidR="00A801BF" w:rsidRDefault="00000000">
      <w:pPr>
        <w:spacing w:after="80"/>
      </w:pPr>
      <w:r>
        <w:rPr>
          <w:i/>
        </w:rPr>
        <w:t>January 2025 – April 2025</w:t>
      </w:r>
    </w:p>
    <w:p w14:paraId="2D6A530F" w14:textId="77777777" w:rsidR="00A801BF" w:rsidRDefault="00000000">
      <w:pPr>
        <w:pStyle w:val="ListBullet"/>
        <w:spacing w:after="60"/>
      </w:pPr>
      <w:r>
        <w:t>Led technology training program in partnership with Fanshawe College and Northwood Halifax, coordinating cross-institutional collaboration.</w:t>
      </w:r>
    </w:p>
    <w:p w14:paraId="63013A4B" w14:textId="77777777" w:rsidR="00A801BF" w:rsidRDefault="00000000">
      <w:pPr>
        <w:pStyle w:val="ListBullet"/>
        <w:spacing w:after="60"/>
      </w:pPr>
      <w:r>
        <w:t>Developed curriculum and training materials with focus on user accessibility and clear communication of technical concepts.</w:t>
      </w:r>
    </w:p>
    <w:p w14:paraId="412632E7" w14:textId="77777777" w:rsidR="00A801BF" w:rsidRDefault="00000000">
      <w:pPr>
        <w:pStyle w:val="ListBullet"/>
        <w:spacing w:after="60"/>
      </w:pPr>
      <w:r>
        <w:t>Tracked program metrics and participant outcomes to evaluate effectiveness and inform continuous improvements.</w:t>
      </w:r>
    </w:p>
    <w:p w14:paraId="717B91B8" w14:textId="77777777" w:rsidR="00A801BF" w:rsidRDefault="00000000">
      <w:pPr>
        <w:spacing w:after="40"/>
      </w:pPr>
      <w:r>
        <w:rPr>
          <w:b/>
        </w:rPr>
        <w:t>Course Facilitator &amp; Operations Coordinator</w:t>
      </w:r>
      <w:r>
        <w:t xml:space="preserve"> | Little Star Learning Center, Ottawa, ON (Remote)</w:t>
      </w:r>
    </w:p>
    <w:p w14:paraId="2C923CD3" w14:textId="77777777" w:rsidR="00A801BF" w:rsidRDefault="00000000">
      <w:pPr>
        <w:spacing w:after="80"/>
      </w:pPr>
      <w:r>
        <w:rPr>
          <w:i/>
        </w:rPr>
        <w:t>June 2020 – Present</w:t>
      </w:r>
    </w:p>
    <w:p w14:paraId="01344399" w14:textId="77777777" w:rsidR="00A801BF" w:rsidRDefault="00000000">
      <w:pPr>
        <w:pStyle w:val="ListBullet"/>
        <w:spacing w:after="60"/>
      </w:pPr>
      <w:r>
        <w:t>Developed and implemented data-driven training programs for 7-10 instructors, tracking performance metrics and optimizing onboarding processes.</w:t>
      </w:r>
    </w:p>
    <w:p w14:paraId="4D11E8FF" w14:textId="77777777" w:rsidR="00A801BF" w:rsidRDefault="00000000">
      <w:pPr>
        <w:pStyle w:val="ListBullet"/>
        <w:spacing w:after="60"/>
      </w:pPr>
      <w:r>
        <w:t>Created standardized documentation and training materials to ensure consistency and quality across distributed teams.</w:t>
      </w:r>
    </w:p>
    <w:p w14:paraId="4324631E" w14:textId="77777777" w:rsidR="00A801BF" w:rsidRDefault="00000000">
      <w:pPr>
        <w:pStyle w:val="ListBullet"/>
        <w:spacing w:after="60"/>
      </w:pPr>
      <w:r>
        <w:t>Analyzed student performance data to identify trends and inform course development and instructional improvements.</w:t>
      </w:r>
    </w:p>
    <w:p w14:paraId="65FB4B17" w14:textId="77777777" w:rsidR="00A801BF" w:rsidRDefault="00000000">
      <w:pPr>
        <w:pStyle w:val="ListBullet"/>
        <w:spacing w:after="60"/>
      </w:pPr>
      <w:r>
        <w:t>Managed remote team operations with emphasis on clear communication and collaborative problem-solving.</w:t>
      </w:r>
    </w:p>
    <w:p w14:paraId="747C9F59" w14:textId="77777777" w:rsidR="00A801BF" w:rsidRDefault="00000000">
      <w:pPr>
        <w:spacing w:after="40"/>
      </w:pPr>
      <w:r>
        <w:rPr>
          <w:b/>
        </w:rPr>
        <w:t>Academic Operations Manager</w:t>
      </w:r>
      <w:r>
        <w:t xml:space="preserve"> | Quality Online Education Group Inc., North York, ON</w:t>
      </w:r>
    </w:p>
    <w:p w14:paraId="6BFA0C0B" w14:textId="77777777" w:rsidR="00A801BF" w:rsidRDefault="00000000">
      <w:pPr>
        <w:spacing w:after="80"/>
      </w:pPr>
      <w:r>
        <w:rPr>
          <w:i/>
        </w:rPr>
        <w:t>January 2018 – June 2020</w:t>
      </w:r>
    </w:p>
    <w:p w14:paraId="72AD05CB" w14:textId="77777777" w:rsidR="00A801BF" w:rsidRDefault="00000000">
      <w:pPr>
        <w:pStyle w:val="ListBullet"/>
        <w:spacing w:after="60"/>
      </w:pPr>
      <w:r>
        <w:t>Managed operations for 40+ employees including hiring analytics, resource allocation, and budget tracking with data-driven decision making.</w:t>
      </w:r>
    </w:p>
    <w:p w14:paraId="72C42A10" w14:textId="77777777" w:rsidR="00A801BF" w:rsidRDefault="00000000">
      <w:pPr>
        <w:pStyle w:val="ListBullet"/>
        <w:spacing w:after="60"/>
      </w:pPr>
      <w:r>
        <w:t>Developed and implemented Enterprise Management System components, translating business requirements into functional digital solutions.</w:t>
      </w:r>
    </w:p>
    <w:p w14:paraId="6A8EA89D" w14:textId="77777777" w:rsidR="00A801BF" w:rsidRDefault="00000000">
      <w:pPr>
        <w:pStyle w:val="ListBullet"/>
        <w:spacing w:after="60"/>
      </w:pPr>
      <w:r>
        <w:t>Created automated reporting systems for course delivery metrics, staff performance, and operational KPIs.</w:t>
      </w:r>
    </w:p>
    <w:p w14:paraId="7DE77229" w14:textId="77777777" w:rsidR="00A801BF" w:rsidRDefault="00000000">
      <w:pPr>
        <w:pStyle w:val="ListBullet"/>
        <w:spacing w:after="60"/>
      </w:pPr>
      <w:r>
        <w:t>Led process improvement initiatives resulting in streamlined workflows and enhanced operational efficiency.</w:t>
      </w:r>
    </w:p>
    <w:p w14:paraId="5A61FF33" w14:textId="77777777" w:rsidR="00A801BF" w:rsidRDefault="00A801BF"/>
    <w:p w14:paraId="0964CBD5" w14:textId="77777777" w:rsidR="00383D92" w:rsidRDefault="00383D92">
      <w:pPr>
        <w:rPr>
          <w:b/>
          <w:color w:val="003366"/>
          <w:sz w:val="24"/>
        </w:rPr>
      </w:pPr>
    </w:p>
    <w:p w14:paraId="57DC779C" w14:textId="77777777" w:rsidR="00383D92" w:rsidRDefault="00383D92">
      <w:pPr>
        <w:rPr>
          <w:b/>
          <w:color w:val="003366"/>
          <w:sz w:val="24"/>
        </w:rPr>
      </w:pPr>
    </w:p>
    <w:p w14:paraId="63639708" w14:textId="77777777" w:rsidR="00383D92" w:rsidRDefault="00383D92">
      <w:pPr>
        <w:rPr>
          <w:b/>
          <w:color w:val="003366"/>
          <w:sz w:val="24"/>
        </w:rPr>
      </w:pPr>
    </w:p>
    <w:p w14:paraId="7C882C27" w14:textId="3FE58672" w:rsidR="00A801BF" w:rsidRDefault="00000000">
      <w:r>
        <w:rPr>
          <w:b/>
          <w:color w:val="003366"/>
          <w:sz w:val="24"/>
        </w:rPr>
        <w:lastRenderedPageBreak/>
        <w:t>EDUCATION &amp; CERTIFICATIONS</w:t>
      </w:r>
    </w:p>
    <w:p w14:paraId="0F12D233" w14:textId="77777777" w:rsidR="00A801BF" w:rsidRDefault="00000000">
      <w:pPr>
        <w:spacing w:after="40"/>
      </w:pPr>
      <w:r>
        <w:rPr>
          <w:b/>
        </w:rPr>
        <w:t>Nova Scotia Community College (NSCC) – IT Data Analytics</w:t>
      </w:r>
    </w:p>
    <w:p w14:paraId="6016B5EF" w14:textId="77777777" w:rsidR="00A801BF" w:rsidRDefault="00000000">
      <w:pPr>
        <w:spacing w:after="120"/>
      </w:pPr>
      <w:r>
        <w:t>Diploma in Data Analytics (Expected Graduation: April 2026)</w:t>
      </w:r>
    </w:p>
    <w:p w14:paraId="624E6FA2" w14:textId="77777777" w:rsidR="00A801BF" w:rsidRDefault="00000000">
      <w:pPr>
        <w:spacing w:after="40"/>
      </w:pPr>
      <w:r>
        <w:rPr>
          <w:b/>
        </w:rPr>
        <w:t>TEFL Certification</w:t>
      </w:r>
      <w:r>
        <w:t xml:space="preserve"> – Atlantic Overseas Teaching Institute</w:t>
      </w:r>
    </w:p>
    <w:p w14:paraId="761D8393" w14:textId="77777777" w:rsidR="00A801BF" w:rsidRDefault="00000000">
      <w:pPr>
        <w:spacing w:after="120"/>
      </w:pPr>
      <w:r>
        <w:t>100-hour methodology + 20-hour practicum</w:t>
      </w:r>
    </w:p>
    <w:p w14:paraId="654D838E" w14:textId="77777777" w:rsidR="00A801BF" w:rsidRDefault="00000000">
      <w:r>
        <w:rPr>
          <w:b/>
        </w:rPr>
        <w:t>Mandarin Language Studies</w:t>
      </w:r>
      <w:r>
        <w:t xml:space="preserve"> – National Taiwan University, Mandarin Training Center</w:t>
      </w:r>
    </w:p>
    <w:sectPr w:rsidR="00A801BF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341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83073"/>
    <w:multiLevelType w:val="hybridMultilevel"/>
    <w:tmpl w:val="BA04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D7044"/>
    <w:multiLevelType w:val="hybridMultilevel"/>
    <w:tmpl w:val="AD58B8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177693">
    <w:abstractNumId w:val="8"/>
  </w:num>
  <w:num w:numId="2" w16cid:durableId="1934438970">
    <w:abstractNumId w:val="6"/>
  </w:num>
  <w:num w:numId="3" w16cid:durableId="1157964609">
    <w:abstractNumId w:val="5"/>
  </w:num>
  <w:num w:numId="4" w16cid:durableId="247008834">
    <w:abstractNumId w:val="4"/>
  </w:num>
  <w:num w:numId="5" w16cid:durableId="1660959917">
    <w:abstractNumId w:val="7"/>
  </w:num>
  <w:num w:numId="6" w16cid:durableId="2032146348">
    <w:abstractNumId w:val="3"/>
  </w:num>
  <w:num w:numId="7" w16cid:durableId="1010063986">
    <w:abstractNumId w:val="2"/>
  </w:num>
  <w:num w:numId="8" w16cid:durableId="1471049427">
    <w:abstractNumId w:val="1"/>
  </w:num>
  <w:num w:numId="9" w16cid:durableId="1684890802">
    <w:abstractNumId w:val="0"/>
  </w:num>
  <w:num w:numId="10" w16cid:durableId="89932917">
    <w:abstractNumId w:val="9"/>
  </w:num>
  <w:num w:numId="11" w16cid:durableId="791676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659"/>
    <w:rsid w:val="001E4BB9"/>
    <w:rsid w:val="0029639D"/>
    <w:rsid w:val="00306869"/>
    <w:rsid w:val="00326F90"/>
    <w:rsid w:val="00383D92"/>
    <w:rsid w:val="00461487"/>
    <w:rsid w:val="00550157"/>
    <w:rsid w:val="005B6D2F"/>
    <w:rsid w:val="00614381"/>
    <w:rsid w:val="00723F7D"/>
    <w:rsid w:val="00835413"/>
    <w:rsid w:val="008405CF"/>
    <w:rsid w:val="00A801BF"/>
    <w:rsid w:val="00AA1D8D"/>
    <w:rsid w:val="00B47730"/>
    <w:rsid w:val="00B966A5"/>
    <w:rsid w:val="00BB6B77"/>
    <w:rsid w:val="00CB0664"/>
    <w:rsid w:val="00D22569"/>
    <w:rsid w:val="00E56872"/>
    <w:rsid w:val="00E74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37408"/>
  <w14:defaultImageDpi w14:val="300"/>
  <w15:docId w15:val="{5B042DF2-231D-CA4B-8E4F-B0AEA27F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BB9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E4BB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BB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BB9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B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1E4BB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4BB9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4BB9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4BB9"/>
    <w:rPr>
      <w:rFonts w:eastAsiaTheme="majorEastAsia" w:cstheme="majorBidi"/>
      <w:b/>
      <w:bCs/>
      <w:color w:val="1F497D" w:themeColor="text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E4BB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1E4BB9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B9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1E4BB9"/>
    <w:rPr>
      <w:rFonts w:eastAsiaTheme="majorEastAsia" w:cstheme="majorBidi"/>
      <w:iCs/>
      <w:color w:val="265898" w:themeColor="text2" w:themeTint="E6"/>
      <w:sz w:val="32"/>
      <w:szCs w:val="24"/>
      <w14:ligatures w14:val="standard"/>
    </w:rPr>
  </w:style>
  <w:style w:type="paragraph" w:styleId="ListParagraph">
    <w:name w:val="List Paragraph"/>
    <w:basedOn w:val="Normal"/>
    <w:uiPriority w:val="34"/>
    <w:qFormat/>
    <w:rsid w:val="001E4BB9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E4BB9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E4BB9"/>
    <w:rPr>
      <w:rFonts w:asciiTheme="majorHAnsi" w:eastAsiaTheme="minorEastAsia" w:hAnsiTheme="majorHAnsi"/>
      <w:b/>
      <w:i/>
      <w:i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B9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B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B9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B9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B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B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4BB9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1E4BB9"/>
    <w:rPr>
      <w:b/>
      <w:bCs/>
      <w:color w:val="265898" w:themeColor="text2" w:themeTint="E6"/>
    </w:rPr>
  </w:style>
  <w:style w:type="character" w:styleId="Emphasis">
    <w:name w:val="Emphasis"/>
    <w:basedOn w:val="DefaultParagraphFont"/>
    <w:uiPriority w:val="20"/>
    <w:qFormat/>
    <w:rsid w:val="001E4BB9"/>
    <w:rPr>
      <w:b w:val="0"/>
      <w:i/>
      <w:iCs/>
      <w:color w:val="1F497D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B9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B9"/>
    <w:rPr>
      <w:rFonts w:eastAsiaTheme="minorEastAsia"/>
      <w:b/>
      <w:bCs/>
      <w:i/>
      <w:iCs/>
      <w:color w:val="C0504D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1E4BB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1E4BB9"/>
    <w:rPr>
      <w:b/>
      <w:bCs/>
      <w:i/>
      <w:iCs/>
      <w:color w:val="1F497D" w:themeColor="text2"/>
    </w:rPr>
  </w:style>
  <w:style w:type="character" w:styleId="SubtleReference">
    <w:name w:val="Subtle Reference"/>
    <w:basedOn w:val="DefaultParagraphFont"/>
    <w:uiPriority w:val="31"/>
    <w:qFormat/>
    <w:rsid w:val="001E4BB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1E4BB9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1E4BB9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4BB9"/>
    <w:pPr>
      <w:spacing w:before="480" w:line="264" w:lineRule="auto"/>
      <w:outlineLvl w:val="9"/>
    </w:pPr>
    <w:rPr>
      <w:b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1E4BB9"/>
  </w:style>
  <w:style w:type="paragraph" w:customStyle="1" w:styleId="PersonalName">
    <w:name w:val="Personal Name"/>
    <w:basedOn w:val="Title"/>
    <w:qFormat/>
    <w:rsid w:val="001E4BB9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B6D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dylanbrayitsolu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Bray,Dylan</cp:lastModifiedBy>
  <cp:revision>8</cp:revision>
  <dcterms:created xsi:type="dcterms:W3CDTF">2025-10-24T15:28:00Z</dcterms:created>
  <dcterms:modified xsi:type="dcterms:W3CDTF">2025-11-12T18:16:00Z</dcterms:modified>
  <cp:category/>
</cp:coreProperties>
</file>