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805A" w14:textId="34886914" w:rsidR="00867A23" w:rsidRPr="00440F34" w:rsidRDefault="00867A23" w:rsidP="00440F34">
      <w:pPr>
        <w:rPr>
          <w:b/>
          <w:sz w:val="40"/>
          <w:szCs w:val="40"/>
        </w:rPr>
      </w:pPr>
      <w:r w:rsidRPr="00440F34">
        <w:rPr>
          <w:b/>
          <w:sz w:val="40"/>
          <w:szCs w:val="40"/>
        </w:rPr>
        <w:t xml:space="preserve">Chapter </w:t>
      </w:r>
      <w:r w:rsidR="00F93625">
        <w:rPr>
          <w:b/>
          <w:sz w:val="40"/>
          <w:szCs w:val="40"/>
        </w:rPr>
        <w:t>19</w:t>
      </w:r>
      <w:r w:rsidR="00F475F9">
        <w:rPr>
          <w:b/>
          <w:sz w:val="40"/>
          <w:szCs w:val="40"/>
        </w:rPr>
        <w:t xml:space="preserve"> Online</w:t>
      </w:r>
      <w:r w:rsidR="00F93625">
        <w:rPr>
          <w:b/>
          <w:sz w:val="40"/>
          <w:szCs w:val="40"/>
        </w:rPr>
        <w:t xml:space="preserve"> </w:t>
      </w:r>
      <w:r w:rsidR="00B566DA">
        <w:rPr>
          <w:b/>
          <w:sz w:val="40"/>
          <w:szCs w:val="40"/>
        </w:rPr>
        <w:t>A</w:t>
      </w:r>
      <w:r w:rsidR="00141BED">
        <w:rPr>
          <w:b/>
          <w:sz w:val="40"/>
          <w:szCs w:val="40"/>
        </w:rPr>
        <w:t>ppendix</w:t>
      </w:r>
    </w:p>
    <w:p w14:paraId="23A8F969" w14:textId="2DE783D5" w:rsidR="00D0635D" w:rsidRDefault="00867A23" w:rsidP="00213A59">
      <w:pPr>
        <w:pStyle w:val="Heading1"/>
      </w:pPr>
      <w:r>
        <w:t>Table of contents</w:t>
      </w:r>
    </w:p>
    <w:p w14:paraId="3D786887" w14:textId="0239B289" w:rsidR="00C51A0E" w:rsidRDefault="00C51A0E" w:rsidP="0059337C">
      <w:pPr>
        <w:pStyle w:val="ListParagraph"/>
        <w:numPr>
          <w:ilvl w:val="0"/>
          <w:numId w:val="39"/>
        </w:numPr>
      </w:pPr>
      <w:r>
        <w:fldChar w:fldCharType="begin"/>
      </w:r>
      <w:r>
        <w:instrText xml:space="preserve"> REF Appendix19DotC \h </w:instrText>
      </w:r>
      <w:r>
        <w:fldChar w:fldCharType="separate"/>
      </w:r>
      <w:r w:rsidR="008A1A0F">
        <w:t>Online Appendix 19.A</w:t>
      </w:r>
      <w:r>
        <w:fldChar w:fldCharType="end"/>
      </w:r>
      <w:r>
        <w:t>: Sample size estimation</w:t>
      </w:r>
    </w:p>
    <w:p w14:paraId="7E3BE94A" w14:textId="5B71B231" w:rsidR="00152D57" w:rsidRDefault="00152D57" w:rsidP="0059337C">
      <w:pPr>
        <w:pStyle w:val="ListParagraph"/>
        <w:numPr>
          <w:ilvl w:val="0"/>
          <w:numId w:val="39"/>
        </w:numPr>
      </w:pPr>
      <w:r>
        <w:t>References</w:t>
      </w:r>
    </w:p>
    <w:p w14:paraId="3AE283E8" w14:textId="20352995" w:rsidR="000360C5" w:rsidRDefault="00057BE5" w:rsidP="000360C5">
      <w:pPr>
        <w:pStyle w:val="Heading1"/>
      </w:pPr>
      <w:r>
        <w:fldChar w:fldCharType="begin"/>
      </w:r>
      <w:r>
        <w:instrText xml:space="preserve"> REF Appendix19DotC \h </w:instrText>
      </w:r>
      <w:r>
        <w:fldChar w:fldCharType="separate"/>
      </w:r>
      <w:r w:rsidR="008A1A0F">
        <w:t>Online Appendix 19.A</w:t>
      </w:r>
      <w:r>
        <w:fldChar w:fldCharType="end"/>
      </w:r>
      <w:r w:rsidR="00826D82">
        <w:t>:</w:t>
      </w:r>
      <w:r w:rsidR="00C762CF">
        <w:t xml:space="preserve"> Sample size estimation</w:t>
      </w:r>
    </w:p>
    <w:p w14:paraId="4A49DB8B" w14:textId="2279A2FE" w:rsidR="000360C5" w:rsidRPr="000360C5" w:rsidRDefault="00A42FB3" w:rsidP="000360C5">
      <w:r>
        <w:t>The following is a listing of sample size estimation using both inferred ROC-AUC and wAFROC-AUC as figures of merit.</w:t>
      </w:r>
      <w:r w:rsidR="003B565C">
        <w:t xml:space="preserve"> </w:t>
      </w:r>
      <w:r w:rsidR="00AA5536">
        <w:t xml:space="preserve">The code listing of the relevant file </w:t>
      </w:r>
      <w:r w:rsidR="00AA5536" w:rsidRPr="00AA5536">
        <w:rPr>
          <w:rStyle w:val="InLineCode"/>
        </w:rPr>
        <w:t>mainwAFROCPower</w:t>
      </w:r>
      <w:r w:rsidR="00BD69E3" w:rsidRPr="00BD69E3">
        <w:rPr>
          <w:rStyle w:val="InLineCode"/>
        </w:rPr>
        <w:t>DBMH</w:t>
      </w:r>
      <w:r w:rsidR="00AA5536" w:rsidRPr="00AA5536">
        <w:rPr>
          <w:rStyle w:val="InLineCode"/>
        </w:rPr>
        <w:t>.R</w:t>
      </w:r>
      <w:r w:rsidR="00AA5536">
        <w:t xml:space="preserve"> follows. </w:t>
      </w:r>
    </w:p>
    <w:p w14:paraId="1EEB27A3" w14:textId="0BBBCAA7" w:rsidR="000360C5" w:rsidRDefault="00057BE5" w:rsidP="00EE4DC0">
      <w:pPr>
        <w:pStyle w:val="Heading3"/>
      </w:pPr>
      <w:r>
        <w:fldChar w:fldCharType="begin"/>
      </w:r>
      <w:r>
        <w:instrText xml:space="preserve"> REF Appendix19DotCDot1 \h </w:instrText>
      </w:r>
      <w:r>
        <w:fldChar w:fldCharType="separate"/>
      </w:r>
      <w:r w:rsidR="008A1A0F">
        <w:t>Online Appendix 19.A.1</w:t>
      </w:r>
      <w:r>
        <w:fldChar w:fldCharType="end"/>
      </w:r>
      <w:r w:rsidR="00826D82">
        <w:t>:</w:t>
      </w:r>
      <w:r w:rsidR="003D40CA">
        <w:t xml:space="preserve"> </w:t>
      </w:r>
      <w:r w:rsidR="000360C5">
        <w:t xml:space="preserve">Code </w:t>
      </w:r>
      <w:r w:rsidR="0047108F">
        <w:t>l</w:t>
      </w:r>
      <w:r w:rsidR="000360C5">
        <w:t>isting</w:t>
      </w:r>
    </w:p>
    <w:p w14:paraId="6066242C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rm(list = ls()) #mainwAFROCPowerDBMH.R</w:t>
      </w:r>
    </w:p>
    <w:p w14:paraId="49868BF8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library(ggplot2)</w:t>
      </w:r>
    </w:p>
    <w:p w14:paraId="49B476B8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library(RJafroc)</w:t>
      </w:r>
    </w:p>
    <w:p w14:paraId="2B3B5194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source("loadDataFile.R")</w:t>
      </w:r>
    </w:p>
    <w:p w14:paraId="1DB5615A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2647137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# included datasets</w:t>
      </w:r>
    </w:p>
    <w:p w14:paraId="72583BA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fileName &lt;-  c("TONY", "VD", "FR", "FED", "JT", "MAG", "OPT", "PEN", "NICO", "RUS", "DOB1", "DOB2", "FZR" )</w:t>
      </w:r>
    </w:p>
    <w:p w14:paraId="3DF61684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fileName &lt;- fileName[4]</w:t>
      </w:r>
    </w:p>
    <w:p w14:paraId="24CAA87C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cat("fileName = ", fileName,"\n")</w:t>
      </w:r>
    </w:p>
    <w:p w14:paraId="0DAE716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frocData &lt;- loadDataFile(fileName)</w:t>
      </w:r>
    </w:p>
    <w:p w14:paraId="7841DD93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retFileName &lt;- paste0("ANALYZED/", "saveRetRoc", fileName)</w:t>
      </w:r>
    </w:p>
    <w:p w14:paraId="11DE4A17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7CD073C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if (!file.exists((retFileName))){</w:t>
      </w:r>
    </w:p>
    <w:p w14:paraId="2F9B4916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I &lt;- length(frocData$modalityID)</w:t>
      </w:r>
    </w:p>
    <w:p w14:paraId="734FA4FC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J &lt;- length(frocData$readerID)</w:t>
      </w:r>
    </w:p>
    <w:p w14:paraId="51794923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s &lt;- 1</w:t>
      </w:r>
    </w:p>
    <w:p w14:paraId="34F7ABA4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for (i in 1:I){</w:t>
      </w:r>
    </w:p>
    <w:p w14:paraId="1C8089F2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for (j in 1:J){</w:t>
      </w:r>
    </w:p>
    <w:p w14:paraId="0A38DAD0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cat("i = ", i, ", j = ", j, "\n")</w:t>
      </w:r>
    </w:p>
    <w:p w14:paraId="422F257E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CBM &lt;- CBMFitR(rocData, i, j)</w:t>
      </w:r>
    </w:p>
    <w:p w14:paraId="25BE3B00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tempRoc &lt;- FitRsmRocCurve(rocData, i, j, AUCCbm = CBM$AUC, zetaCbm = CBM$cutoffs, nLesDistr = nLesDistr)</w:t>
      </w:r>
    </w:p>
    <w:p w14:paraId="0DEA3BE1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retSmRoc[[s]] &lt;- as.list(c(tempRoc,</w:t>
      </w:r>
    </w:p>
    <w:p w14:paraId="6E07E826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                           list(nLesDistr = nLesDistr, CBMAUC = CBM$AUC, CBMmu = CBM$mu, CBMalpha = CBM$alpha, CBMcutoffs = CBM$cutoffs, i = i, j = j)))</w:t>
      </w:r>
    </w:p>
    <w:p w14:paraId="4061E999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s &lt;- s + 1</w:t>
      </w:r>
    </w:p>
    <w:p w14:paraId="074B6CB9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}</w:t>
      </w:r>
    </w:p>
    <w:p w14:paraId="7396BC63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}</w:t>
      </w:r>
    </w:p>
    <w:p w14:paraId="78C6113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save(retSmRoc, file = retFileName)</w:t>
      </w:r>
    </w:p>
    <w:p w14:paraId="618FFA98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} else {</w:t>
      </w:r>
    </w:p>
    <w:p w14:paraId="6B8D844A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load(retFileName) # loads object retSmRoc, i.e., ROC data previously analyzed by RSM; this has parameter values</w:t>
      </w:r>
    </w:p>
    <w:p w14:paraId="2F18FA61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}</w:t>
      </w:r>
    </w:p>
    <w:p w14:paraId="6C4A1980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71C14187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i1 &lt;- 1;i2 &lt;- 2 # FED data has 5 modalities; we choose to analyze the first two</w:t>
      </w:r>
    </w:p>
    <w:p w14:paraId="1DFBC5F7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cat("NH i1 = ", i1, "NH i2 = ", i2, "\n")</w:t>
      </w:r>
    </w:p>
    <w:p w14:paraId="5EE65A30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selectJ &lt;- c(1, 2, 3, 4)</w:t>
      </w:r>
    </w:p>
    <w:p w14:paraId="461ECBE3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frocData &lt;- ExtractDataset(frocData, trts = c(i1, i2), rdrs = selectJ)</w:t>
      </w:r>
    </w:p>
    <w:p w14:paraId="2680A540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J &lt;- length(frocData$readerID)</w:t>
      </w:r>
    </w:p>
    <w:p w14:paraId="30503D4D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K &lt;- dim(frocData$NL)[3]</w:t>
      </w:r>
    </w:p>
    <w:p w14:paraId="114C7D88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3E78739E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mu1 &lt;- rep(NA, J);mu2 &lt;- rep(NA, J);nu1 &lt;- rep(NA, J);nu2 &lt;- rep(NA, J);lambda1 &lt;- rep(NA, J);lambda2 &lt;- rep(NA, J)</w:t>
      </w:r>
    </w:p>
    <w:p w14:paraId="2DF84A7E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94E924D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S &lt;- length(retSmRoc)</w:t>
      </w:r>
    </w:p>
    <w:p w14:paraId="464F553C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for (s in 1:S){</w:t>
      </w:r>
    </w:p>
    <w:p w14:paraId="6C85C0A7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if (retSmRoc[[s]]$j %in% selectJ){</w:t>
      </w:r>
    </w:p>
    <w:p w14:paraId="623CA90C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if (retSmRoc[[s]]$i == i1){</w:t>
      </w:r>
    </w:p>
    <w:p w14:paraId="4C2E1E3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mu1[retSmRoc[[s]]$j == selectJ] &lt;- as.numeric(retSmRoc[[s]]$mu$mu)</w:t>
      </w:r>
    </w:p>
    <w:p w14:paraId="204A945A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lambda1[retSmRoc[[s]]$j == selectJ] &lt;- as.numeric(retSmRoc[[s]]$lambda$lambda)</w:t>
      </w:r>
    </w:p>
    <w:p w14:paraId="682A0F25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nu1[retSmRoc[[s]]$j == selectJ] &lt;- as.numeric(retSmRoc[[s]]$nu$nu)</w:t>
      </w:r>
    </w:p>
    <w:p w14:paraId="3093DF1A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}else if (retSmRoc[[s]]$i == i2){</w:t>
      </w:r>
    </w:p>
    <w:p w14:paraId="33E2A80F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mu2[retSmRoc[[s]]$j == selectJ] &lt;- as.numeric(retSmRoc[[s]]$mu$mu)</w:t>
      </w:r>
    </w:p>
    <w:p w14:paraId="19562975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lambda2[retSmRoc[[s]]$j == selectJ] &lt;- as.numeric(retSmRoc[[s]]$lambda$lambda)</w:t>
      </w:r>
    </w:p>
    <w:p w14:paraId="19813776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nu2[retSmRoc[[s]]$j == selectJ] &lt;- as.numeric(retSmRoc[[s]]$nu$nu)</w:t>
      </w:r>
    </w:p>
    <w:p w14:paraId="0D396810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}</w:t>
      </w:r>
    </w:p>
    <w:p w14:paraId="6E59D825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lastRenderedPageBreak/>
        <w:t xml:space="preserve">  }</w:t>
      </w:r>
    </w:p>
    <w:p w14:paraId="07C5F556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}</w:t>
      </w:r>
    </w:p>
    <w:p w14:paraId="50619B50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B90394F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mu &lt;- rbind(mu1, mu2);lambda &lt;- rbind(lambda1, lambda2);nu &lt;- rbind(nu1, nu2)</w:t>
      </w:r>
    </w:p>
    <w:p w14:paraId="76F35F17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muMed &lt;- median(mu) # instead of average, use median to get representative value over whole dataset</w:t>
      </w:r>
    </w:p>
    <w:p w14:paraId="7193FBED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nuMed &lt;- median(nu) # do:</w:t>
      </w:r>
    </w:p>
    <w:p w14:paraId="553495A1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lambdaMed &lt;- median(lambda) # do:</w:t>
      </w:r>
    </w:p>
    <w:p w14:paraId="5D5D15EE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71F407F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# construct lesion weights, assuming equally weighted lesions</w:t>
      </w:r>
    </w:p>
    <w:p w14:paraId="64FA3DB3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nLesDistr &lt;- retSmRoc[[1]]$nLesDistr</w:t>
      </w:r>
    </w:p>
    <w:p w14:paraId="6F1DD5A4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lesionWeights &lt;- matrix(-Inf, nrow = nrow(nLesDistr), ncol = nrow(nLesDistr))</w:t>
      </w:r>
    </w:p>
    <w:p w14:paraId="6699D7B5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for (l in 1:nrow(nLesDistr)){</w:t>
      </w:r>
    </w:p>
    <w:p w14:paraId="36F52095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nLes &lt;- nLesDistr[l, 1]</w:t>
      </w:r>
    </w:p>
    <w:p w14:paraId="74EFC832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lesionWeights[l, 1:nLes] &lt;- 1/nLes</w:t>
      </w:r>
    </w:p>
    <w:p w14:paraId="2DE01EBA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}</w:t>
      </w:r>
    </w:p>
    <w:p w14:paraId="0A078317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# calculate NH values for ROC-AUC and wAFROC-AUC</w:t>
      </w:r>
    </w:p>
    <w:p w14:paraId="5D3CC1B3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aucRocNH &lt;- RsmOperatingCharacteristics(muMed, lambdaMed, nuMed, </w:t>
      </w:r>
    </w:p>
    <w:p w14:paraId="7EDFE0A4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                                  lesionDistribution = nLesDistr, lesionWeights = lesionWeights, type = "ROC")$aucROC</w:t>
      </w:r>
    </w:p>
    <w:p w14:paraId="6DB9F401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aucAfrocNH &lt;- RsmOperatingCharacteristics(muMed, lambdaMed, nuMed, </w:t>
      </w:r>
    </w:p>
    <w:p w14:paraId="11D2B118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                                    lesionDistribution = nLesDistr, lesionWeights = lesionWeights, type = "wAFROC")$aucwAFROC</w:t>
      </w:r>
    </w:p>
    <w:p w14:paraId="5AE09A64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758FE2C4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# following code calculates ROC-ES and wAFROC-ES</w:t>
      </w:r>
    </w:p>
    <w:p w14:paraId="2BFB5D62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deltaMu &lt;- seq(0.01, 0.2, 0.01) # values of deltaMu to scan below</w:t>
      </w:r>
    </w:p>
    <w:p w14:paraId="653A4CE5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esRoc &lt;- array(dim = length(deltaMu));eswAfroc &lt;- array(dim = length(deltaMu))</w:t>
      </w:r>
    </w:p>
    <w:p w14:paraId="08A4D44C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for (i in 1:length(deltaMu)) {</w:t>
      </w:r>
    </w:p>
    <w:p w14:paraId="367118B0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esRoc[i] &lt;- RsmOperatingCharacteristics(muMed + deltaMu[i], lambdaMed, nuMed, lesionDistribution = </w:t>
      </w:r>
    </w:p>
    <w:p w14:paraId="2BCCF0CE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                                      nLesDistr, lesionWeights = lesionWeights, type = "ROC")$aucROC - aucRocNH</w:t>
      </w:r>
    </w:p>
    <w:p w14:paraId="703ED2A5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eswAfroc[i] &lt;- RsmOperatingCharacteristics(muMed+ deltaMu[i], lambdaMed, nuMed, lesionDistribution = </w:t>
      </w:r>
    </w:p>
    <w:p w14:paraId="3523EC8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                                         nLesDistr, lesionWeights = lesionWeights, type = "wAFROC")$aucwAFROC - aucAfrocNH</w:t>
      </w:r>
    </w:p>
    <w:p w14:paraId="3E3659DA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#cat("ES ROC, wAFROC = ", esRoc[i], eswAfroc[i],"\n")</w:t>
      </w:r>
    </w:p>
    <w:p w14:paraId="4621D35E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}</w:t>
      </w:r>
    </w:p>
    <w:p w14:paraId="1AB68874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#cat("\n")</w:t>
      </w:r>
    </w:p>
    <w:p w14:paraId="679D92A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310A3B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a&lt;-lm(eswAfroc~-1+esRoc) # fit values to straight line thru origin</w:t>
      </w:r>
    </w:p>
    <w:p w14:paraId="50660F34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effectSizeROC &lt;- seq(0.01, 0.1, 0.01)</w:t>
      </w:r>
    </w:p>
    <w:p w14:paraId="766228A9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effectSizewAFROC &lt;- effectSizeROC*a$coefficients[1]</w:t>
      </w:r>
    </w:p>
    <w:p w14:paraId="2EBED561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6A0CB8FC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JTest &lt;- 5;KTest &lt;- 100</w:t>
      </w:r>
    </w:p>
    <w:p w14:paraId="05219815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varCompROC &lt;- DBMHAnalysis(frocData, fom = "HrAuc", option = "RRRC")$varComp</w:t>
      </w:r>
    </w:p>
    <w:p w14:paraId="74D40CC2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varCompwAFROC &lt;- DBMHAnalysis(frocData, fom = "wAFROC", option = "RRRC")$varComp</w:t>
      </w:r>
    </w:p>
    <w:p w14:paraId="05FA51FC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6F27EC69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cat("JTest = ", JTest, "KTest = ", KTest, "\n")</w:t>
      </w:r>
    </w:p>
    <w:p w14:paraId="69A57D5D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powerROC &lt;- array(dim = length(effectSizeROC));powerwAFROC &lt;- array(dim = length(effectSizeROC))</w:t>
      </w:r>
    </w:p>
    <w:p w14:paraId="0CC7577E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for (i in 1:length(effectSizeROC)) {</w:t>
      </w:r>
    </w:p>
    <w:p w14:paraId="5674362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varYTR &lt;- varCompROC$varComp[3]</w:t>
      </w:r>
    </w:p>
    <w:p w14:paraId="434EEEB5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varYTC &lt;- varCompROC$varComp[4]</w:t>
      </w:r>
    </w:p>
    <w:p w14:paraId="46285C7C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varYEps &lt;- varCompROC$varComp[6]</w:t>
      </w:r>
    </w:p>
    <w:p w14:paraId="1570ECDF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powerROC[i] &lt;- SsPowerGivenJK(JTest, KTest, alpha = 0.05, effectSize = effectSizeROC[i], option = "RRRC",</w:t>
      </w:r>
    </w:p>
    <w:p w14:paraId="283BE91A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                       method = "DBMH", varYTR = varYTR, varYTC = varYTC, varYEps = varYEps)</w:t>
      </w:r>
    </w:p>
    <w:p w14:paraId="1D6A45DE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1070AB3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varYTR &lt;- varCompwAFROC$varComp[3]</w:t>
      </w:r>
    </w:p>
    <w:p w14:paraId="56323F94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varYTC &lt;- varCompwAFROC$varComp[4]</w:t>
      </w:r>
    </w:p>
    <w:p w14:paraId="60BE06B3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varYEps &lt;- varCompwAFROC$varComp[6]</w:t>
      </w:r>
    </w:p>
    <w:p w14:paraId="7513FD7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powerwAFROC[i] &lt;- SsPowerGivenJK(JTest, KTest, alpha = 0.05, effectSize = effectSizewAFROC[i], option = "RRRC",</w:t>
      </w:r>
    </w:p>
    <w:p w14:paraId="1AF04C93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                             method = "DBMH", varYTR = varYTR, varYTC = varYTC, varYEps = varYEps)</w:t>
      </w:r>
    </w:p>
    <w:p w14:paraId="0FB664A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</w:t>
      </w:r>
    </w:p>
    <w:p w14:paraId="6340AF9D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cat("ROC effect size = ,", effectSizeROC[i], "wAFROC effect size = ,", effectSizewAFROC[i], </w:t>
      </w:r>
    </w:p>
    <w:p w14:paraId="439DFC6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    ", Statistical power ROC, wAFROC:", powerROC[i], ",", powerwAFROC[i], "\n")</w:t>
      </w:r>
    </w:p>
    <w:p w14:paraId="1EE95B4E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}</w:t>
      </w:r>
    </w:p>
    <w:p w14:paraId="79608F48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865B618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df &lt;- data.frame(esRoc = esRoc, eswAfroc = eswAfroc)</w:t>
      </w:r>
    </w:p>
    <w:p w14:paraId="410770CA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p &lt;- ggplot(data = df, aes(x = esRoc, y = eswAfroc)) +</w:t>
      </w:r>
    </w:p>
    <w:p w14:paraId="557EC674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geom_smooth(method = "lm", se = FALSE, color = "black", formula = y ~ x) +</w:t>
      </w:r>
    </w:p>
    <w:p w14:paraId="7B903E82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geom_point()</w:t>
      </w:r>
    </w:p>
    <w:p w14:paraId="67BAF06B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print(p)</w:t>
      </w:r>
    </w:p>
    <w:p w14:paraId="09A627FE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658FD0F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df &lt;- data.frame(powerROC = powerROC, powerwAFROC = powerwAFROC)</w:t>
      </w:r>
    </w:p>
    <w:p w14:paraId="5EF114B8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>p &lt;- ggplot(mapping = aes(x = powerROC, y = powerwAFROC)) +</w:t>
      </w:r>
    </w:p>
    <w:p w14:paraId="61B4C2BD" w14:textId="77777777" w:rsidR="00BD69E3" w:rsidRPr="00BD69E3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geom_line(data = df, size = 0.5)</w:t>
      </w:r>
    </w:p>
    <w:p w14:paraId="0FDC30B5" w14:textId="6E9FBC13" w:rsidR="000360C5" w:rsidRPr="00DE2535" w:rsidRDefault="00BD69E3" w:rsidP="00BD69E3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Fonts w:ascii="PT Mono" w:hAnsi="PT Mono"/>
          <w:b/>
          <w:sz w:val="18"/>
          <w:szCs w:val="18"/>
        </w:rPr>
      </w:pPr>
      <w:r w:rsidRPr="00BD69E3">
        <w:rPr>
          <w:rStyle w:val="code2"/>
        </w:rPr>
        <w:t>print(p)</w:t>
      </w:r>
    </w:p>
    <w:p w14:paraId="269B9CFE" w14:textId="77777777" w:rsidR="000360C5" w:rsidRDefault="000360C5" w:rsidP="006D39DF"/>
    <w:p w14:paraId="07419F69" w14:textId="1DE16F3E" w:rsidR="00C847F7" w:rsidRDefault="00AA5536" w:rsidP="00D86BAA">
      <w:r>
        <w:t xml:space="preserve">Line 8 defines the dataset to be loaded, namely the </w:t>
      </w:r>
      <w:r w:rsidRPr="0054295C">
        <w:rPr>
          <w:rStyle w:val="InLineCode"/>
        </w:rPr>
        <w:t>"FED"</w:t>
      </w:r>
      <w:r w:rsidRPr="003B565C">
        <w:t xml:space="preserve"> dataset</w:t>
      </w:r>
      <w:r>
        <w:t>, which is a 5</w:t>
      </w:r>
      <w:r w:rsidR="00BD69E3">
        <w:t>-</w:t>
      </w:r>
      <w:r>
        <w:t>modality 4</w:t>
      </w:r>
      <w:r w:rsidR="00BD69E3">
        <w:t>-</w:t>
      </w:r>
      <w:r>
        <w:t xml:space="preserve">radiologist FROC dataset. Place a break point at line </w:t>
      </w:r>
      <w:r w:rsidR="00C847F7">
        <w:t>32</w:t>
      </w:r>
      <w:r>
        <w:t xml:space="preserve"> and click </w:t>
      </w:r>
      <w:r w:rsidR="00BD69E3">
        <w:rPr>
          <w:rStyle w:val="InLineCode"/>
        </w:rPr>
        <w:t>S</w:t>
      </w:r>
      <w:r w:rsidRPr="004A7B36">
        <w:rPr>
          <w:rStyle w:val="InLineCode"/>
        </w:rPr>
        <w:t>ource</w:t>
      </w:r>
      <w:r>
        <w:t xml:space="preserve">. </w:t>
      </w:r>
      <w:r w:rsidR="00EB1457">
        <w:t xml:space="preserve">Line </w:t>
      </w:r>
      <w:r w:rsidR="00C847F7">
        <w:t>34</w:t>
      </w:r>
      <w:r w:rsidR="00EB1457">
        <w:t xml:space="preserve"> selects all four radiologists in the dataset and line </w:t>
      </w:r>
      <w:r w:rsidR="00C847F7">
        <w:t>35</w:t>
      </w:r>
      <w:r w:rsidR="00EB1457">
        <w:t xml:space="preserve"> uses the </w:t>
      </w:r>
      <w:r w:rsidR="00EB1457" w:rsidRPr="00EB1457">
        <w:rPr>
          <w:rStyle w:val="InLineCode"/>
        </w:rPr>
        <w:t>ExtractDataset()</w:t>
      </w:r>
      <w:r w:rsidR="00EB1457">
        <w:t xml:space="preserve"> function to </w:t>
      </w:r>
      <w:r w:rsidR="00F66E80">
        <w:t>extract</w:t>
      </w:r>
      <w:r w:rsidR="00EB1457">
        <w:t xml:space="preserve"> data corresponding to </w:t>
      </w:r>
      <w:r w:rsidR="00974444">
        <w:t>the</w:t>
      </w:r>
      <w:r w:rsidR="00EB1457">
        <w:t xml:space="preserve"> </w:t>
      </w:r>
      <w:r w:rsidR="00974444">
        <w:t xml:space="preserve">first </w:t>
      </w:r>
      <w:r w:rsidR="00EB1457">
        <w:t>two modalities</w:t>
      </w:r>
      <w:r w:rsidR="00BD69E3">
        <w:t xml:space="preserve"> only, as these are the ones regarded as NH modalities</w:t>
      </w:r>
      <w:r w:rsidR="00EB1457">
        <w:t xml:space="preserve">. </w:t>
      </w:r>
      <w:r w:rsidR="001915B5">
        <w:t>Keep c</w:t>
      </w:r>
      <w:r w:rsidR="00EB1457">
        <w:t>lick</w:t>
      </w:r>
      <w:r w:rsidR="001915B5">
        <w:t>ing</w:t>
      </w:r>
      <w:r w:rsidR="00EB1457">
        <w:t xml:space="preserve"> on </w:t>
      </w:r>
      <w:r w:rsidR="00EB1457" w:rsidRPr="001915B5">
        <w:rPr>
          <w:rStyle w:val="InLineCode"/>
        </w:rPr>
        <w:t>Next</w:t>
      </w:r>
      <w:r w:rsidR="001915B5">
        <w:t xml:space="preserve"> until the code pointer</w:t>
      </w:r>
      <w:r w:rsidR="00EB1457">
        <w:t xml:space="preserve"> advances to line </w:t>
      </w:r>
      <w:r w:rsidR="00C847F7">
        <w:t>36</w:t>
      </w:r>
      <w:r w:rsidR="00EB1457">
        <w:t xml:space="preserve">. Examination of the </w:t>
      </w:r>
      <w:r w:rsidR="00EB1457" w:rsidRPr="004A7B36">
        <w:rPr>
          <w:rStyle w:val="InLineCode"/>
        </w:rPr>
        <w:t>Environment</w:t>
      </w:r>
      <w:r w:rsidR="00EB1457">
        <w:t xml:space="preserve"> panel reveals that now </w:t>
      </w:r>
      <w:r w:rsidR="00EB1457" w:rsidRPr="004A7B36">
        <w:rPr>
          <w:rStyle w:val="InLineCode"/>
        </w:rPr>
        <w:t>frocData</w:t>
      </w:r>
      <w:r w:rsidR="00EB1457">
        <w:t xml:space="preserve"> is a 2-modality 4-reader dataset</w:t>
      </w:r>
      <w:r w:rsidR="00C847F7">
        <w:t xml:space="preserve"> with 100 non-diseased and 100 diseased cases</w:t>
      </w:r>
      <w:r w:rsidR="00EB1457">
        <w:t>.</w:t>
      </w:r>
      <w:r w:rsidR="001915B5">
        <w:t xml:space="preserve"> </w:t>
      </w:r>
      <w:r w:rsidR="00AA7D60">
        <w:t xml:space="preserve">Line </w:t>
      </w:r>
      <w:r w:rsidR="00C847F7">
        <w:t>39</w:t>
      </w:r>
      <w:r w:rsidR="00AA7D60">
        <w:t xml:space="preserve"> assigns </w:t>
      </w:r>
      <w:r w:rsidR="00974444">
        <w:t>memory</w:t>
      </w:r>
      <w:r w:rsidR="00AA7D60">
        <w:t xml:space="preserve"> to hold the parameters </w:t>
      </w:r>
      <w:r w:rsidR="00AA7D60" w:rsidRPr="00AA7D60">
        <w:rPr>
          <w:position w:val="-10"/>
        </w:rPr>
        <w:object w:dxaOrig="660" w:dyaOrig="320" w14:anchorId="3AA62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pt;height:16pt" o:ole="">
            <v:imagedata r:id="rId9" o:title=""/>
          </v:shape>
          <o:OLEObject Type="Embed" ProgID="Equation.DSMT4" ShapeID="_x0000_i1026" DrawAspect="Content" ObjectID="_1430036344" r:id="rId10"/>
        </w:object>
      </w:r>
      <w:r w:rsidR="00AA7D60">
        <w:t xml:space="preserve"> where the </w:t>
      </w:r>
      <w:r w:rsidR="00974444">
        <w:t>appendage</w:t>
      </w:r>
      <w:r w:rsidR="00AA7D60">
        <w:t xml:space="preserve"> </w:t>
      </w:r>
      <w:r w:rsidR="00974444">
        <w:t>"</w:t>
      </w:r>
      <w:r w:rsidR="00AA7D60">
        <w:t>1</w:t>
      </w:r>
      <w:r w:rsidR="00974444">
        <w:t>"</w:t>
      </w:r>
      <w:r w:rsidR="00AA7D60">
        <w:t xml:space="preserve"> applies to modality</w:t>
      </w:r>
      <w:r w:rsidR="00974444">
        <w:t xml:space="preserve"> </w:t>
      </w:r>
      <w:r w:rsidR="00AA7D60">
        <w:t xml:space="preserve">1 and </w:t>
      </w:r>
      <w:r w:rsidR="00C847F7">
        <w:t>"</w:t>
      </w:r>
      <w:r w:rsidR="00AA7D60">
        <w:t>2</w:t>
      </w:r>
      <w:r w:rsidR="00C847F7">
        <w:t>"</w:t>
      </w:r>
      <w:r w:rsidR="00AA7D60">
        <w:t xml:space="preserve"> applies to modality 2. </w:t>
      </w:r>
      <w:r w:rsidR="00F23FEC">
        <w:t xml:space="preserve">Keep clicking on </w:t>
      </w:r>
      <w:r w:rsidR="00F23FEC" w:rsidRPr="001915B5">
        <w:rPr>
          <w:rStyle w:val="InLineCode"/>
        </w:rPr>
        <w:t>Next</w:t>
      </w:r>
      <w:r w:rsidR="00F23FEC">
        <w:t xml:space="preserve"> until the code pointer advances to line </w:t>
      </w:r>
      <w:r w:rsidR="00C847F7">
        <w:t>42</w:t>
      </w:r>
      <w:r w:rsidR="00F23FEC">
        <w:t xml:space="preserve">. </w:t>
      </w:r>
      <w:r w:rsidR="00974444">
        <w:t>C</w:t>
      </w:r>
      <w:r w:rsidR="00F23FEC">
        <w:t xml:space="preserve">onfirm </w:t>
      </w:r>
      <w:r w:rsidR="00974444">
        <w:t xml:space="preserve">(highlight and click </w:t>
      </w:r>
      <w:r w:rsidR="00974444" w:rsidRPr="00974444">
        <w:rPr>
          <w:rStyle w:val="InLineCode"/>
        </w:rPr>
        <w:t>Run</w:t>
      </w:r>
      <w:r w:rsidR="00974444">
        <w:t xml:space="preserve">) </w:t>
      </w:r>
      <w:r w:rsidR="00F23FEC">
        <w:t xml:space="preserve">that the value of </w:t>
      </w:r>
      <w:r w:rsidR="00F23FEC" w:rsidRPr="00974444">
        <w:rPr>
          <w:rStyle w:val="InLineCode"/>
        </w:rPr>
        <w:t>S</w:t>
      </w:r>
      <w:r w:rsidR="00F23FEC">
        <w:t xml:space="preserve"> is 20, since </w:t>
      </w:r>
      <w:r w:rsidR="00F23FEC" w:rsidRPr="0022617B">
        <w:rPr>
          <w:rStyle w:val="InLineCode"/>
        </w:rPr>
        <w:t>retSmRoc</w:t>
      </w:r>
      <w:r w:rsidR="00F23FEC">
        <w:t xml:space="preserve"> is a list with 20 elements</w:t>
      </w:r>
      <w:r w:rsidR="00EE3532">
        <w:t xml:space="preserve">; this comes from the 5 modalities </w:t>
      </w:r>
      <w:r w:rsidR="00BD69E3">
        <w:t>x</w:t>
      </w:r>
      <w:r w:rsidR="00EE3532">
        <w:t xml:space="preserve"> 4 readers</w:t>
      </w:r>
      <w:r w:rsidR="00F23FEC">
        <w:t xml:space="preserve">. </w:t>
      </w:r>
    </w:p>
    <w:p w14:paraId="74F8371E" w14:textId="77777777" w:rsidR="00C847F7" w:rsidRDefault="00C847F7" w:rsidP="00D86BAA"/>
    <w:p w14:paraId="16B53F2F" w14:textId="4E8FB757" w:rsidR="00EE4DC0" w:rsidRDefault="00EE4DC0" w:rsidP="00D86BAA">
      <w:r>
        <w:t xml:space="preserve">Click </w:t>
      </w:r>
      <w:r w:rsidRPr="001915B5">
        <w:rPr>
          <w:rStyle w:val="InLineCode"/>
        </w:rPr>
        <w:t>Next</w:t>
      </w:r>
      <w:r>
        <w:t xml:space="preserve"> to bring the code-pointer to line </w:t>
      </w:r>
      <w:r w:rsidR="00C847F7">
        <w:t>43</w:t>
      </w:r>
      <w:r>
        <w:t xml:space="preserve">. This line looks complicated: </w:t>
      </w:r>
      <w:r w:rsidRPr="00974444">
        <w:rPr>
          <w:i/>
        </w:rPr>
        <w:t>carefully</w:t>
      </w:r>
      <w:r>
        <w:t xml:space="preserve"> highlight </w:t>
      </w:r>
      <w:r w:rsidRPr="00EE4DC0">
        <w:rPr>
          <w:rStyle w:val="InLineCode"/>
        </w:rPr>
        <w:t>retSmRoc[[s]]</w:t>
      </w:r>
      <w:r>
        <w:t xml:space="preserve"> and click </w:t>
      </w:r>
      <w:r w:rsidRPr="00EE4DC0">
        <w:rPr>
          <w:rStyle w:val="InLineCode"/>
        </w:rPr>
        <w:t>Run</w:t>
      </w:r>
      <w:r>
        <w:t>,</w:t>
      </w:r>
      <w:r w:rsidR="00F23FEC">
        <w:t xml:space="preserve"> </w:t>
      </w:r>
      <w:r w:rsidR="0069378F">
        <w:fldChar w:fldCharType="begin"/>
      </w:r>
      <w:r w:rsidR="0069378F">
        <w:instrText xml:space="preserve"> REF Appendix19DotCDot2 \h </w:instrText>
      </w:r>
      <w:r w:rsidR="0069378F">
        <w:fldChar w:fldCharType="separate"/>
      </w:r>
      <w:r w:rsidR="008A1A0F">
        <w:t>Online Appendix 19.A.2</w:t>
      </w:r>
      <w:r w:rsidR="0069378F">
        <w:fldChar w:fldCharType="end"/>
      </w:r>
      <w:r w:rsidR="00BD69E3">
        <w:t xml:space="preserve"> (the author has compressed the listing be deleting blank lines) and an</w:t>
      </w:r>
      <w:r w:rsidR="00C847F7">
        <w:t xml:space="preserve"> RSM predicted ROC plot and overlaid operating points for the first reader in the first modality is displayed in the </w:t>
      </w:r>
      <w:r w:rsidR="00C847F7" w:rsidRPr="00C847F7">
        <w:rPr>
          <w:rStyle w:val="InLineCode"/>
        </w:rPr>
        <w:t>Plots</w:t>
      </w:r>
      <w:r w:rsidR="00C847F7">
        <w:t xml:space="preserve"> panel.</w:t>
      </w:r>
    </w:p>
    <w:p w14:paraId="468DAC95" w14:textId="03B3C7A5" w:rsidR="00EE4DC0" w:rsidRDefault="00B425DF" w:rsidP="0030396C">
      <w:pPr>
        <w:pStyle w:val="Heading3"/>
      </w:pPr>
      <w:r>
        <w:fldChar w:fldCharType="begin"/>
      </w:r>
      <w:r>
        <w:instrText xml:space="preserve"> REF Appendix19DotCDot2 \h </w:instrText>
      </w:r>
      <w:r>
        <w:fldChar w:fldCharType="separate"/>
      </w:r>
      <w:r w:rsidR="008A1A0F">
        <w:t>Online Appendix 19.A.2</w:t>
      </w:r>
      <w:r>
        <w:fldChar w:fldCharType="end"/>
      </w:r>
      <w:r w:rsidR="00826D82">
        <w:t>:</w:t>
      </w:r>
      <w:r w:rsidR="00EE4DC0">
        <w:t xml:space="preserve"> Code snippet</w:t>
      </w:r>
    </w:p>
    <w:p w14:paraId="54DD1747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Browse[2]&gt; retSmRoc[[s]]</w:t>
      </w:r>
    </w:p>
    <w:p w14:paraId="40D2E3B9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$plots</w:t>
      </w:r>
    </w:p>
    <w:p w14:paraId="612E64D9" w14:textId="4B37B9C9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$plots[[1]]</w:t>
      </w:r>
    </w:p>
    <w:p w14:paraId="4BDFBB83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$mu</w:t>
      </w:r>
    </w:p>
    <w:p w14:paraId="612972E5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                mu Modality Reader</w:t>
      </w:r>
    </w:p>
    <w:p w14:paraId="6E1310E2" w14:textId="1AB1FE85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1 3.67597138794971        1      1</w:t>
      </w:r>
    </w:p>
    <w:p w14:paraId="6C7BA6A9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$lambda</w:t>
      </w:r>
    </w:p>
    <w:p w14:paraId="5EB58546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            lambda Modality Reader</w:t>
      </w:r>
    </w:p>
    <w:p w14:paraId="04EFE835" w14:textId="397DE77E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1 36.5574221504606        1      1</w:t>
      </w:r>
    </w:p>
    <w:p w14:paraId="02ABE8D6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$lambdaP</w:t>
      </w:r>
    </w:p>
    <w:p w14:paraId="18101A55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           lambdaP Modality Reader</w:t>
      </w:r>
    </w:p>
    <w:p w14:paraId="6B1BBFB6" w14:textId="2E26A8F0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1 9.94496917748065        1      1</w:t>
      </w:r>
    </w:p>
    <w:p w14:paraId="2296897A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$nu</w:t>
      </w:r>
    </w:p>
    <w:p w14:paraId="0424D794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                 nu Modality Reader</w:t>
      </w:r>
    </w:p>
    <w:p w14:paraId="00D847D0" w14:textId="1C2BC2B3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1 0.415773740358019        1      1</w:t>
      </w:r>
    </w:p>
    <w:p w14:paraId="04479D3B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$nuP</w:t>
      </w:r>
    </w:p>
    <w:p w14:paraId="4A67896C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                nuP Modality Reader</w:t>
      </w:r>
    </w:p>
    <w:p w14:paraId="5468D94D" w14:textId="55D919C1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1 0.783111606500295        1      1</w:t>
      </w:r>
    </w:p>
    <w:p w14:paraId="55654852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$AUC</w:t>
      </w:r>
    </w:p>
    <w:p w14:paraId="299465EE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                AUC Modality Reader</w:t>
      </w:r>
    </w:p>
    <w:p w14:paraId="3D1723C4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1 0.902039601221186        1      1</w:t>
      </w:r>
    </w:p>
    <w:p w14:paraId="3BC3FAE8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</w:p>
    <w:p w14:paraId="687D74EA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$zetas</w:t>
      </w:r>
    </w:p>
    <w:p w14:paraId="2FFB1EA8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zetaFwd1 zetaFwd2 zetaFwd3 zetaFwd4 zetaFwd5 </w:t>
      </w:r>
    </w:p>
    <w:p w14:paraId="10D9B130" w14:textId="04BDDAF5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1.500923 1.699539 2.102367 2.688416 3.698767 </w:t>
      </w:r>
    </w:p>
    <w:p w14:paraId="0A6F28A0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$gdnss</w:t>
      </w:r>
    </w:p>
    <w:p w14:paraId="65763FB7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  gdnss Modality Reader</w:t>
      </w:r>
    </w:p>
    <w:p w14:paraId="6C3F2C06" w14:textId="02859451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1  &lt;NA&gt;        1      1</w:t>
      </w:r>
    </w:p>
    <w:p w14:paraId="4E88E2FB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$nLesDistr</w:t>
      </w:r>
    </w:p>
    <w:p w14:paraId="74789A50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     [,1] [,2]</w:t>
      </w:r>
    </w:p>
    <w:p w14:paraId="51C4D4D0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[1,]    1   69</w:t>
      </w:r>
    </w:p>
    <w:p w14:paraId="0725232E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[2,]    2   20</w:t>
      </w:r>
    </w:p>
    <w:p w14:paraId="7F514421" w14:textId="59979A73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[3,]    3   11</w:t>
      </w:r>
    </w:p>
    <w:p w14:paraId="6BAFA85C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$CBMAUC</w:t>
      </w:r>
    </w:p>
    <w:p w14:paraId="4CDAD3B9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          [,1]</w:t>
      </w:r>
    </w:p>
    <w:p w14:paraId="507CB84F" w14:textId="280D225F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[1,] 0.9020396</w:t>
      </w:r>
    </w:p>
    <w:p w14:paraId="5BB7834B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$CBMmu</w:t>
      </w:r>
    </w:p>
    <w:p w14:paraId="2A34C7DD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         [,1]</w:t>
      </w:r>
    </w:p>
    <w:p w14:paraId="5CBFC489" w14:textId="1AEC52E8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[1,] 3.063572</w:t>
      </w:r>
    </w:p>
    <w:p w14:paraId="43E397C8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$CBMalpha</w:t>
      </w:r>
    </w:p>
    <w:p w14:paraId="0D42AF99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 xml:space="preserve">          [,1]</w:t>
      </w:r>
    </w:p>
    <w:p w14:paraId="75BA1D86" w14:textId="77355130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[1,] 0.8291959</w:t>
      </w:r>
    </w:p>
    <w:p w14:paraId="000B9CC3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$CBMcutoffs</w:t>
      </w:r>
    </w:p>
    <w:p w14:paraId="320128F6" w14:textId="5378A682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NULL</w:t>
      </w:r>
    </w:p>
    <w:p w14:paraId="718D3B9B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$i</w:t>
      </w:r>
    </w:p>
    <w:p w14:paraId="49BC73E3" w14:textId="56989DAB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[1] 1</w:t>
      </w:r>
    </w:p>
    <w:p w14:paraId="5DB695A4" w14:textId="77777777" w:rsidR="00EE4DC0" w:rsidRPr="00EE4DC0" w:rsidRDefault="00EE4DC0" w:rsidP="0030396C">
      <w:pPr>
        <w:keepNext/>
        <w:shd w:val="clear" w:color="auto" w:fill="E0E0E0"/>
        <w:rPr>
          <w:rStyle w:val="code2"/>
        </w:rPr>
      </w:pPr>
      <w:r w:rsidRPr="00EE4DC0">
        <w:rPr>
          <w:rStyle w:val="code2"/>
        </w:rPr>
        <w:t>$j</w:t>
      </w:r>
    </w:p>
    <w:p w14:paraId="04BDCB1D" w14:textId="4097AE0A" w:rsidR="00EE4DC0" w:rsidRDefault="00EE4DC0" w:rsidP="00EE4DC0">
      <w:pPr>
        <w:shd w:val="clear" w:color="auto" w:fill="E0E0E0"/>
      </w:pPr>
      <w:r w:rsidRPr="00EE4DC0">
        <w:rPr>
          <w:rStyle w:val="code2"/>
        </w:rPr>
        <w:t>[1] 1</w:t>
      </w:r>
    </w:p>
    <w:p w14:paraId="2E83D2D0" w14:textId="77777777" w:rsidR="0030396C" w:rsidRDefault="0030396C" w:rsidP="0030396C"/>
    <w:p w14:paraId="0954D7B0" w14:textId="77777777" w:rsidR="00BD69E3" w:rsidRDefault="0030396C" w:rsidP="00974444">
      <w:r>
        <w:t>Th</w:t>
      </w:r>
      <w:r w:rsidR="00BD69E3">
        <w:t xml:space="preserve">e object </w:t>
      </w:r>
      <w:r w:rsidR="00BD69E3" w:rsidRPr="00EE4DC0">
        <w:rPr>
          <w:rStyle w:val="InLineCode"/>
        </w:rPr>
        <w:t>retSmRoc</w:t>
      </w:r>
      <w:r>
        <w:t xml:space="preserve"> is list of 16 elements</w:t>
      </w:r>
      <w:r w:rsidR="00974444">
        <w:t xml:space="preserve"> (for the curious, count the instances of </w:t>
      </w:r>
      <w:r w:rsidR="00974444" w:rsidRPr="00974444">
        <w:rPr>
          <w:rStyle w:val="InLineCode"/>
        </w:rPr>
        <w:t>$</w:t>
      </w:r>
      <w:r w:rsidR="00974444">
        <w:t xml:space="preserve"> in the above code snippet; or type </w:t>
      </w:r>
      <w:r w:rsidR="00974444" w:rsidRPr="00974444">
        <w:rPr>
          <w:rStyle w:val="InLineCode"/>
        </w:rPr>
        <w:t>str(retSmRoc[[s]])</w:t>
      </w:r>
      <w:r w:rsidR="00974444">
        <w:t xml:space="preserve"> </w:t>
      </w:r>
      <w:r w:rsidR="007A5C6B">
        <w:t xml:space="preserve">at the </w:t>
      </w:r>
      <w:r w:rsidR="007A5C6B" w:rsidRPr="007A5C6B">
        <w:rPr>
          <w:rStyle w:val="InLineCode"/>
        </w:rPr>
        <w:t>Console</w:t>
      </w:r>
      <w:r w:rsidR="007A5C6B">
        <w:t xml:space="preserve"> prompt </w:t>
      </w:r>
      <w:r w:rsidR="00974444">
        <w:t xml:space="preserve">and </w:t>
      </w:r>
      <w:r w:rsidR="00BD69E3">
        <w:t>view the last seven items of the ouput</w:t>
      </w:r>
      <w:r w:rsidR="00974444">
        <w:t>)</w:t>
      </w:r>
      <w:r>
        <w:t xml:space="preserve">. </w:t>
      </w:r>
    </w:p>
    <w:p w14:paraId="25755ECD" w14:textId="77777777" w:rsidR="00BD69E3" w:rsidRDefault="00BD69E3" w:rsidP="00974444"/>
    <w:p w14:paraId="1742739E" w14:textId="3FDD8E1D" w:rsidR="00BD69E3" w:rsidRDefault="00BD69E3" w:rsidP="00BD69E3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E0E0E0"/>
        <w:rPr>
          <w:rStyle w:val="code2"/>
        </w:rPr>
      </w:pPr>
      <w:r>
        <w:rPr>
          <w:rStyle w:val="code2"/>
        </w:rPr>
        <w:t>...</w:t>
      </w:r>
    </w:p>
    <w:p w14:paraId="271731C8" w14:textId="31A1BAD0" w:rsidR="00BD69E3" w:rsidRPr="00BD69E3" w:rsidRDefault="00BD69E3" w:rsidP="00BD69E3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E0E0E0"/>
        <w:rPr>
          <w:rStyle w:val="code2"/>
        </w:rPr>
      </w:pPr>
      <w:r>
        <w:rPr>
          <w:rStyle w:val="code2"/>
        </w:rPr>
        <w:t>...</w:t>
      </w:r>
    </w:p>
    <w:p w14:paraId="6B5A204E" w14:textId="77777777" w:rsidR="00BD69E3" w:rsidRPr="00BD69E3" w:rsidRDefault="00BD69E3" w:rsidP="00BD69E3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..$ nLesDistr : num [1:3, 1:2] 1 2 3 69 20 11</w:t>
      </w:r>
    </w:p>
    <w:p w14:paraId="7B963B1B" w14:textId="77777777" w:rsidR="00BD69E3" w:rsidRPr="00BD69E3" w:rsidRDefault="00BD69E3" w:rsidP="00BD69E3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..$ CBMAUC    : num [1, 1] 0.879</w:t>
      </w:r>
    </w:p>
    <w:p w14:paraId="4D6674DE" w14:textId="77777777" w:rsidR="00BD69E3" w:rsidRPr="00BD69E3" w:rsidRDefault="00BD69E3" w:rsidP="00BD69E3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..$ CBMmu     : num [1, 1] 1.65</w:t>
      </w:r>
    </w:p>
    <w:p w14:paraId="6E9E3E70" w14:textId="77777777" w:rsidR="00BD69E3" w:rsidRPr="00BD69E3" w:rsidRDefault="00BD69E3" w:rsidP="00BD69E3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..$ CBMalpha  : num [1, 1] 1</w:t>
      </w:r>
    </w:p>
    <w:p w14:paraId="47CE4E11" w14:textId="77777777" w:rsidR="00BD69E3" w:rsidRPr="00BD69E3" w:rsidRDefault="00BD69E3" w:rsidP="00BD69E3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..$ CBMcutoffs: NULL</w:t>
      </w:r>
    </w:p>
    <w:p w14:paraId="5095B3EC" w14:textId="77777777" w:rsidR="00BD69E3" w:rsidRPr="00BD69E3" w:rsidRDefault="00BD69E3" w:rsidP="00BD69E3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E0E0E0"/>
        <w:rPr>
          <w:rStyle w:val="code2"/>
        </w:rPr>
      </w:pPr>
      <w:r w:rsidRPr="00BD69E3">
        <w:rPr>
          <w:rStyle w:val="code2"/>
        </w:rPr>
        <w:t xml:space="preserve">  ..$ i         : int 5</w:t>
      </w:r>
    </w:p>
    <w:p w14:paraId="7103E1B5" w14:textId="1A244518" w:rsidR="00BD69E3" w:rsidRDefault="00BD69E3" w:rsidP="00BD69E3">
      <w:p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clear" w:color="auto" w:fill="E0E0E0"/>
      </w:pPr>
      <w:r w:rsidRPr="00BD69E3">
        <w:rPr>
          <w:rStyle w:val="code2"/>
        </w:rPr>
        <w:t xml:space="preserve">  ..$ j         : int 4</w:t>
      </w:r>
    </w:p>
    <w:p w14:paraId="22C2A67B" w14:textId="77777777" w:rsidR="00BD69E3" w:rsidRDefault="00BD69E3" w:rsidP="00974444"/>
    <w:p w14:paraId="5FA465AB" w14:textId="77777777" w:rsidR="00BD69E3" w:rsidRDefault="0030396C" w:rsidP="00974444">
      <w:r>
        <w:t xml:space="preserve">The first element is huge as it contains plotting data for 8000 </w:t>
      </w:r>
      <w:r w:rsidR="00EE3532">
        <w:t xml:space="preserve">predicted ROC </w:t>
      </w:r>
      <w:r>
        <w:t>data points</w:t>
      </w:r>
      <w:r w:rsidR="007A5C6B">
        <w:t xml:space="preserve"> (probably overkill, but </w:t>
      </w:r>
      <w:r w:rsidR="00BD69E3">
        <w:t xml:space="preserve">it was </w:t>
      </w:r>
      <w:r w:rsidR="007A5C6B">
        <w:t>done to ensure the plot looks continuous)</w:t>
      </w:r>
      <w:r>
        <w:t xml:space="preserve">. </w:t>
      </w:r>
      <w:r w:rsidR="00EE3532">
        <w:t xml:space="preserve">It can be ignored for now. </w:t>
      </w:r>
      <w:r w:rsidR="00BD69E3">
        <w:t xml:space="preserve">The list member named </w:t>
      </w:r>
      <w:r w:rsidR="00BD69E3" w:rsidRPr="00974444">
        <w:rPr>
          <w:rStyle w:val="InLineCode"/>
        </w:rPr>
        <w:t>$</w:t>
      </w:r>
      <w:r w:rsidR="00BD69E3">
        <w:rPr>
          <w:rStyle w:val="InLineCode"/>
        </w:rPr>
        <w:t>nLesDistr</w:t>
      </w:r>
      <w:r w:rsidR="00BD69E3">
        <w:t xml:space="preserve"> gives the histogram of the lesion distribution. The member named </w:t>
      </w:r>
      <w:r w:rsidR="00BD69E3" w:rsidRPr="00974444">
        <w:rPr>
          <w:rStyle w:val="InLineCode"/>
        </w:rPr>
        <w:t>$</w:t>
      </w:r>
      <w:r w:rsidR="00BD69E3">
        <w:rPr>
          <w:rStyle w:val="InLineCode"/>
        </w:rPr>
        <w:t>CBMAUC</w:t>
      </w:r>
      <w:r w:rsidR="00BD69E3">
        <w:t xml:space="preserve"> gives the CBM-AUC, which is the constraint. The member named </w:t>
      </w:r>
      <w:r w:rsidR="00BD69E3" w:rsidRPr="00974444">
        <w:rPr>
          <w:rStyle w:val="InLineCode"/>
        </w:rPr>
        <w:t>$</w:t>
      </w:r>
      <w:r w:rsidR="00BD69E3">
        <w:rPr>
          <w:rStyle w:val="InLineCode"/>
        </w:rPr>
        <w:t>CBMalpha</w:t>
      </w:r>
      <w:r w:rsidR="00BD69E3">
        <w:t xml:space="preserve"> is the alpha parameter of the CBM distribution.</w:t>
      </w:r>
    </w:p>
    <w:p w14:paraId="026692C8" w14:textId="77777777" w:rsidR="00BD69E3" w:rsidRDefault="00BD69E3" w:rsidP="00974444"/>
    <w:p w14:paraId="7A56C51B" w14:textId="77777777" w:rsidR="00F22FC8" w:rsidRDefault="00EE3532" w:rsidP="00974444">
      <w:r>
        <w:t xml:space="preserve">The list member named </w:t>
      </w:r>
      <w:r w:rsidRPr="00974444">
        <w:rPr>
          <w:rStyle w:val="InLineCode"/>
        </w:rPr>
        <w:t>$j</w:t>
      </w:r>
      <w:r>
        <w:t xml:space="preserve"> </w:t>
      </w:r>
      <w:r w:rsidR="00F22FC8">
        <w:t>is</w:t>
      </w:r>
      <w:r>
        <w:t xml:space="preserve"> the reader number and the statements in lines </w:t>
      </w:r>
      <w:r w:rsidR="00C847F7">
        <w:t>4</w:t>
      </w:r>
      <w:r w:rsidR="00F22FC8">
        <w:t>4</w:t>
      </w:r>
      <w:r>
        <w:t xml:space="preserve"> – </w:t>
      </w:r>
      <w:r w:rsidR="00C847F7">
        <w:t>5</w:t>
      </w:r>
      <w:r w:rsidR="00F22FC8">
        <w:t>2</w:t>
      </w:r>
      <w:r>
        <w:t xml:space="preserve"> will only execute if </w:t>
      </w:r>
      <w:r w:rsidRPr="00EE3532">
        <w:rPr>
          <w:rStyle w:val="InLineCode"/>
        </w:rPr>
        <w:t>retSmRoc[[s]]$j</w:t>
      </w:r>
      <w:r>
        <w:t xml:space="preserve"> is one of the four readers. Its current value is one (confirm by </w:t>
      </w:r>
      <w:r w:rsidR="0093534F">
        <w:t xml:space="preserve">careful </w:t>
      </w:r>
      <w:r>
        <w:t xml:space="preserve">highlighting </w:t>
      </w:r>
      <w:r w:rsidR="00F22FC8" w:rsidRPr="00F22FC8">
        <w:rPr>
          <w:rStyle w:val="InLineCode"/>
        </w:rPr>
        <w:t>retSmRoc[[s]]$j</w:t>
      </w:r>
      <w:r w:rsidR="00F22FC8">
        <w:t xml:space="preserve"> </w:t>
      </w:r>
      <w:r>
        <w:t xml:space="preserve">and clicking on </w:t>
      </w:r>
      <w:r w:rsidRPr="00EE3532">
        <w:rPr>
          <w:rStyle w:val="InLineCode"/>
        </w:rPr>
        <w:t>Run</w:t>
      </w:r>
      <w:r>
        <w:t xml:space="preserve">). Click on </w:t>
      </w:r>
      <w:r w:rsidRPr="00EE3532">
        <w:rPr>
          <w:rStyle w:val="InLineCode"/>
        </w:rPr>
        <w:t>Next</w:t>
      </w:r>
      <w:r>
        <w:t xml:space="preserve">: the code block from lines </w:t>
      </w:r>
      <w:r w:rsidR="00C847F7">
        <w:t>45</w:t>
      </w:r>
      <w:r>
        <w:t xml:space="preserve"> – </w:t>
      </w:r>
      <w:r w:rsidR="00C847F7">
        <w:t>47</w:t>
      </w:r>
      <w:r>
        <w:t xml:space="preserve"> will only execute if </w:t>
      </w:r>
      <w:r w:rsidRPr="00EE3532">
        <w:rPr>
          <w:rStyle w:val="InLineCode"/>
        </w:rPr>
        <w:t>retSmRoc[[s]]$i == i1</w:t>
      </w:r>
      <w:r>
        <w:t xml:space="preserve">, i.e., the modality index corresponds to </w:t>
      </w:r>
      <w:r w:rsidR="00974444">
        <w:t>1</w:t>
      </w:r>
      <w:r>
        <w:t>, which happens to be true (confirm by highlighting</w:t>
      </w:r>
      <w:r w:rsidRPr="00974444">
        <w:t xml:space="preserve"> </w:t>
      </w:r>
      <w:r w:rsidR="00974444" w:rsidRPr="00974444">
        <w:t>etc.</w:t>
      </w:r>
      <w:r>
        <w:t xml:space="preserve">). Click on </w:t>
      </w:r>
      <w:r w:rsidRPr="00EE3532">
        <w:rPr>
          <w:rStyle w:val="InLineCode"/>
        </w:rPr>
        <w:t>Next</w:t>
      </w:r>
      <w:r>
        <w:t xml:space="preserve">: the next three lines </w:t>
      </w:r>
      <w:r w:rsidR="00C847F7">
        <w:t>extract</w:t>
      </w:r>
      <w:r>
        <w:t xml:space="preserve"> the values of </w:t>
      </w:r>
      <w:r w:rsidRPr="00AA7D60">
        <w:rPr>
          <w:position w:val="-10"/>
        </w:rPr>
        <w:object w:dxaOrig="660" w:dyaOrig="320" w14:anchorId="70B9477C">
          <v:shape id="_x0000_i1027" type="#_x0000_t75" style="width:33pt;height:16pt" o:ole="">
            <v:imagedata r:id="rId11" o:title=""/>
          </v:shape>
          <o:OLEObject Type="Embed" ProgID="Equation.DSMT4" ShapeID="_x0000_i1027" DrawAspect="Content" ObjectID="_1430036345" r:id="rId12"/>
        </w:object>
      </w:r>
      <w:r>
        <w:t>for radiologist 1 in modality 1 and saves it in the position</w:t>
      </w:r>
      <w:r w:rsidR="00F22FC8">
        <w:t>s</w:t>
      </w:r>
      <w:r>
        <w:t xml:space="preserve"> of the </w:t>
      </w:r>
      <w:r w:rsidR="0093534F">
        <w:t xml:space="preserve">length </w:t>
      </w:r>
      <w:r>
        <w:t xml:space="preserve">4 array </w:t>
      </w:r>
      <w:r w:rsidRPr="00974444">
        <w:rPr>
          <w:rStyle w:val="InLineCode"/>
        </w:rPr>
        <w:t>mu1</w:t>
      </w:r>
      <w:r w:rsidR="00F22FC8">
        <w:t xml:space="preserve">, </w:t>
      </w:r>
      <w:r w:rsidR="00F22FC8">
        <w:rPr>
          <w:rStyle w:val="InLineCode"/>
        </w:rPr>
        <w:t>lambda</w:t>
      </w:r>
      <w:r w:rsidR="00F22FC8" w:rsidRPr="00974444">
        <w:rPr>
          <w:rStyle w:val="InLineCode"/>
        </w:rPr>
        <w:t>1</w:t>
      </w:r>
      <w:r w:rsidR="00F22FC8">
        <w:t xml:space="preserve"> and </w:t>
      </w:r>
      <w:r w:rsidR="00F22FC8">
        <w:rPr>
          <w:rStyle w:val="InLineCode"/>
        </w:rPr>
        <w:t>nu</w:t>
      </w:r>
      <w:r w:rsidR="00F22FC8" w:rsidRPr="00974444">
        <w:rPr>
          <w:rStyle w:val="InLineCode"/>
        </w:rPr>
        <w:t>1</w:t>
      </w:r>
      <w:r w:rsidR="00F22FC8">
        <w:t xml:space="preserve"> </w:t>
      </w:r>
      <w:r>
        <w:t xml:space="preserve">that </w:t>
      </w:r>
      <w:r w:rsidR="00F22FC8">
        <w:t>evaluate</w:t>
      </w:r>
      <w:r w:rsidR="0093534F">
        <w:t xml:space="preserve"> to</w:t>
      </w:r>
      <w:r>
        <w:t xml:space="preserve"> </w:t>
      </w:r>
      <w:r w:rsidR="00974444" w:rsidRPr="00974444">
        <w:rPr>
          <w:rStyle w:val="InLineCode"/>
        </w:rPr>
        <w:t>TRUE</w:t>
      </w:r>
      <w:r>
        <w:t xml:space="preserve">; to understand this jargon, on line </w:t>
      </w:r>
      <w:r w:rsidR="00C847F7">
        <w:t>45</w:t>
      </w:r>
      <w:r>
        <w:t xml:space="preserve"> highlight </w:t>
      </w:r>
      <w:r w:rsidRPr="00EE3532">
        <w:rPr>
          <w:rStyle w:val="InLineCode"/>
        </w:rPr>
        <w:t>retSmRoc[[s]]$j == selectJ</w:t>
      </w:r>
      <w:r>
        <w:t xml:space="preserve"> and click on </w:t>
      </w:r>
      <w:r w:rsidRPr="00EE3532">
        <w:rPr>
          <w:rStyle w:val="InLineCode"/>
        </w:rPr>
        <w:t>Run</w:t>
      </w:r>
      <w:r>
        <w:t>: one should see</w:t>
      </w:r>
      <w:r w:rsidR="0093534F">
        <w:t>:</w:t>
      </w:r>
      <w:r>
        <w:t xml:space="preserve">  </w:t>
      </w:r>
      <w:r w:rsidRPr="00EE3532">
        <w:rPr>
          <w:rStyle w:val="InLineCode"/>
          <w:u w:val="single"/>
        </w:rPr>
        <w:t>TRUE</w:t>
      </w:r>
      <w:r w:rsidRPr="00EE3532">
        <w:rPr>
          <w:rStyle w:val="InLineCode"/>
        </w:rPr>
        <w:t xml:space="preserve"> FALSE FALSE FALSE</w:t>
      </w:r>
      <w:r w:rsidR="00974444" w:rsidRPr="00974444">
        <w:t xml:space="preserve"> (</w:t>
      </w:r>
      <w:r w:rsidR="00974444">
        <w:t>emphasis</w:t>
      </w:r>
      <w:r w:rsidR="00C847F7">
        <w:t xml:space="preserve"> added</w:t>
      </w:r>
      <w:r w:rsidR="00974444" w:rsidRPr="00974444">
        <w:t>)</w:t>
      </w:r>
      <w:r>
        <w:t xml:space="preserve">. So the result of the right hand side, which is </w:t>
      </w:r>
      <w:r w:rsidRPr="00EE3532">
        <w:rPr>
          <w:position w:val="-10"/>
        </w:rPr>
        <w:object w:dxaOrig="220" w:dyaOrig="260" w14:anchorId="49D29BE9">
          <v:shape id="_x0000_i1028" type="#_x0000_t75" style="width:11pt;height:13pt" o:ole="">
            <v:imagedata r:id="rId13" o:title=""/>
          </v:shape>
          <o:OLEObject Type="Embed" ProgID="Equation.DSMT4" ShapeID="_x0000_i1028" DrawAspect="Content" ObjectID="_1430036346" r:id="rId14"/>
        </w:object>
      </w:r>
      <w:r w:rsidR="0093534F">
        <w:t xml:space="preserve"> = 3.675971</w:t>
      </w:r>
      <w:r>
        <w:t xml:space="preserve">, is saved to the </w:t>
      </w:r>
      <w:r w:rsidRPr="00EE3532">
        <w:rPr>
          <w:i/>
        </w:rPr>
        <w:t>first</w:t>
      </w:r>
      <w:r>
        <w:t xml:space="preserve"> position of </w:t>
      </w:r>
      <w:r w:rsidR="00C847F7">
        <w:t xml:space="preserve">the </w:t>
      </w:r>
      <w:r w:rsidRPr="00EE3532">
        <w:rPr>
          <w:rStyle w:val="InLineCode"/>
        </w:rPr>
        <w:t>mu1</w:t>
      </w:r>
      <w:r w:rsidR="00C847F7" w:rsidRPr="00C847F7">
        <w:t xml:space="preserve"> </w:t>
      </w:r>
      <w:r w:rsidR="00C847F7">
        <w:t>array</w:t>
      </w:r>
      <w:r>
        <w:t xml:space="preserve">. The next two lines save the corresponding </w:t>
      </w:r>
      <w:r w:rsidRPr="00EE3532">
        <w:rPr>
          <w:position w:val="-8"/>
        </w:rPr>
        <w:object w:dxaOrig="440" w:dyaOrig="300" w14:anchorId="0642F7C3">
          <v:shape id="_x0000_i1029" type="#_x0000_t75" style="width:22pt;height:15pt" o:ole="">
            <v:imagedata r:id="rId15" o:title=""/>
          </v:shape>
          <o:OLEObject Type="Embed" ProgID="Equation.DSMT4" ShapeID="_x0000_i1029" DrawAspect="Content" ObjectID="_1430036347" r:id="rId16"/>
        </w:object>
      </w:r>
      <w:r>
        <w:t>values (</w:t>
      </w:r>
      <w:r w:rsidRPr="00EE3532">
        <w:t>36.55742</w:t>
      </w:r>
      <w:r>
        <w:t xml:space="preserve"> and </w:t>
      </w:r>
      <w:r w:rsidRPr="00EE3532">
        <w:t>0.4157737</w:t>
      </w:r>
      <w:r>
        <w:t>)</w:t>
      </w:r>
      <w:r w:rsidR="0093534F">
        <w:t xml:space="preserve"> to the first position</w:t>
      </w:r>
      <w:r w:rsidR="00C847F7">
        <w:t>s</w:t>
      </w:r>
      <w:r w:rsidR="0093534F">
        <w:t xml:space="preserve"> in </w:t>
      </w:r>
      <w:r w:rsidR="00C847F7">
        <w:t xml:space="preserve">the </w:t>
      </w:r>
      <w:r w:rsidR="0093534F" w:rsidRPr="00DE78CA">
        <w:rPr>
          <w:rStyle w:val="InLineCode"/>
        </w:rPr>
        <w:t>lambda</w:t>
      </w:r>
      <w:r w:rsidR="0093534F">
        <w:rPr>
          <w:rStyle w:val="InLineCode"/>
        </w:rPr>
        <w:t>1</w:t>
      </w:r>
      <w:r w:rsidR="0093534F">
        <w:t xml:space="preserve"> and </w:t>
      </w:r>
      <w:r w:rsidR="0093534F" w:rsidRPr="00DE78CA">
        <w:rPr>
          <w:rStyle w:val="InLineCode"/>
        </w:rPr>
        <w:t>nu</w:t>
      </w:r>
      <w:r w:rsidR="0093534F">
        <w:rPr>
          <w:rStyle w:val="InLineCode"/>
        </w:rPr>
        <w:t>1</w:t>
      </w:r>
      <w:r w:rsidR="00C847F7" w:rsidRPr="00C847F7">
        <w:t xml:space="preserve"> </w:t>
      </w:r>
      <w:r w:rsidR="00C847F7">
        <w:t>arrays</w:t>
      </w:r>
      <w:r>
        <w:t xml:space="preserve">. The three value correspond to </w:t>
      </w:r>
      <w:r w:rsidRPr="00EE3532">
        <w:rPr>
          <w:i/>
        </w:rPr>
        <w:t>i</w:t>
      </w:r>
      <w:r>
        <w:t xml:space="preserve"> = 1 and </w:t>
      </w:r>
      <w:r w:rsidRPr="00EE3532">
        <w:rPr>
          <w:i/>
        </w:rPr>
        <w:t>j</w:t>
      </w:r>
      <w:r>
        <w:t xml:space="preserve"> = 1. If </w:t>
      </w:r>
      <w:r w:rsidR="00C847F7">
        <w:t>one</w:t>
      </w:r>
      <w:r>
        <w:t xml:space="preserve"> keep clicking on </w:t>
      </w:r>
      <w:r w:rsidRPr="008B612B">
        <w:rPr>
          <w:rStyle w:val="InLineCode"/>
        </w:rPr>
        <w:t>Next</w:t>
      </w:r>
      <w:r>
        <w:t xml:space="preserve">, the code pointer will return to line </w:t>
      </w:r>
      <w:r w:rsidR="00C847F7">
        <w:t>45</w:t>
      </w:r>
      <w:r>
        <w:t xml:space="preserve">, but this time </w:t>
      </w:r>
      <w:r w:rsidRPr="00C847F7">
        <w:rPr>
          <w:rStyle w:val="InLineCode"/>
        </w:rPr>
        <w:t>s</w:t>
      </w:r>
      <w:r>
        <w:t xml:space="preserve"> = 2, corresponding to </w:t>
      </w:r>
      <w:r w:rsidRPr="00EE3532">
        <w:rPr>
          <w:i/>
        </w:rPr>
        <w:t>i</w:t>
      </w:r>
      <w:r>
        <w:t xml:space="preserve"> = 1 and </w:t>
      </w:r>
      <w:r w:rsidRPr="00EE3532">
        <w:rPr>
          <w:i/>
        </w:rPr>
        <w:t>j</w:t>
      </w:r>
      <w:r>
        <w:t xml:space="preserve"> = 2. This continues until all readers </w:t>
      </w:r>
      <w:r w:rsidR="0093534F">
        <w:t xml:space="preserve">in the first modality </w:t>
      </w:r>
      <w:r>
        <w:t>have been exhausted</w:t>
      </w:r>
      <w:r w:rsidR="0093534F">
        <w:t xml:space="preserve">, and the arrays </w:t>
      </w:r>
      <w:r w:rsidR="0093534F" w:rsidRPr="00DE78CA">
        <w:rPr>
          <w:rStyle w:val="InLineCode"/>
        </w:rPr>
        <w:t>mu</w:t>
      </w:r>
      <w:r w:rsidR="0093534F">
        <w:rPr>
          <w:rStyle w:val="InLineCode"/>
        </w:rPr>
        <w:t>1</w:t>
      </w:r>
      <w:r w:rsidR="0093534F">
        <w:t xml:space="preserve">, </w:t>
      </w:r>
      <w:r w:rsidR="0093534F" w:rsidRPr="00DE78CA">
        <w:rPr>
          <w:rStyle w:val="InLineCode"/>
        </w:rPr>
        <w:t>lambda</w:t>
      </w:r>
      <w:r w:rsidR="0093534F">
        <w:rPr>
          <w:rStyle w:val="InLineCode"/>
        </w:rPr>
        <w:t>1</w:t>
      </w:r>
      <w:r w:rsidR="0093534F">
        <w:t xml:space="preserve"> and </w:t>
      </w:r>
      <w:r w:rsidR="0093534F" w:rsidRPr="00DE78CA">
        <w:rPr>
          <w:rStyle w:val="InLineCode"/>
        </w:rPr>
        <w:t>nu</w:t>
      </w:r>
      <w:r w:rsidR="0093534F">
        <w:rPr>
          <w:rStyle w:val="InLineCode"/>
        </w:rPr>
        <w:t>1</w:t>
      </w:r>
      <w:r w:rsidR="0093534F">
        <w:t xml:space="preserve"> are fully populated.</w:t>
      </w:r>
      <w:r>
        <w:t xml:space="preserve"> </w:t>
      </w:r>
      <w:r w:rsidR="0093534F">
        <w:t xml:space="preserve">On the next </w:t>
      </w:r>
      <w:r w:rsidR="00F22FC8">
        <w:t>iterations of the for-loop</w:t>
      </w:r>
      <w:r>
        <w:t xml:space="preserve"> </w:t>
      </w:r>
      <w:r w:rsidRPr="00EE3532">
        <w:rPr>
          <w:rStyle w:val="InLineCode"/>
        </w:rPr>
        <w:t>retSmRoc[[s]]$i</w:t>
      </w:r>
      <w:r>
        <w:t xml:space="preserve"> equals 2, which cause parameter results for the second modality to be extracted in lines </w:t>
      </w:r>
      <w:r w:rsidR="00C847F7">
        <w:t>49</w:t>
      </w:r>
      <w:r>
        <w:t xml:space="preserve"> – </w:t>
      </w:r>
      <w:r w:rsidR="00C847F7">
        <w:t>51</w:t>
      </w:r>
      <w:r w:rsidR="0093534F">
        <w:t xml:space="preserve"> and saved to</w:t>
      </w:r>
      <w:r w:rsidR="00C847F7">
        <w:t xml:space="preserve"> the correct positions in the </w:t>
      </w:r>
      <w:r w:rsidR="0093534F">
        <w:t xml:space="preserve"> </w:t>
      </w:r>
      <w:r w:rsidR="0093534F" w:rsidRPr="00DE78CA">
        <w:rPr>
          <w:rStyle w:val="InLineCode"/>
        </w:rPr>
        <w:t>mu</w:t>
      </w:r>
      <w:r w:rsidR="0093534F">
        <w:rPr>
          <w:rStyle w:val="InLineCode"/>
        </w:rPr>
        <w:t>2</w:t>
      </w:r>
      <w:r w:rsidR="0093534F">
        <w:t xml:space="preserve">, </w:t>
      </w:r>
      <w:r w:rsidR="0093534F" w:rsidRPr="00DE78CA">
        <w:rPr>
          <w:rStyle w:val="InLineCode"/>
        </w:rPr>
        <w:t>lambda</w:t>
      </w:r>
      <w:r w:rsidR="0093534F">
        <w:rPr>
          <w:rStyle w:val="InLineCode"/>
        </w:rPr>
        <w:t>2</w:t>
      </w:r>
      <w:r w:rsidR="0093534F">
        <w:t xml:space="preserve"> and </w:t>
      </w:r>
      <w:r w:rsidR="0093534F" w:rsidRPr="00DE78CA">
        <w:rPr>
          <w:rStyle w:val="InLineCode"/>
        </w:rPr>
        <w:t>nu</w:t>
      </w:r>
      <w:r w:rsidR="0093534F">
        <w:rPr>
          <w:rStyle w:val="InLineCode"/>
        </w:rPr>
        <w:t>2</w:t>
      </w:r>
      <w:r w:rsidR="00C847F7" w:rsidRPr="00C847F7">
        <w:t xml:space="preserve"> </w:t>
      </w:r>
      <w:r w:rsidR="00C847F7">
        <w:t>arrays</w:t>
      </w:r>
      <w:r>
        <w:t xml:space="preserve">. </w:t>
      </w:r>
    </w:p>
    <w:p w14:paraId="0E81A5E5" w14:textId="77777777" w:rsidR="00F22FC8" w:rsidRDefault="00F22FC8" w:rsidP="00974444"/>
    <w:p w14:paraId="123B4883" w14:textId="192A0FC2" w:rsidR="0030396C" w:rsidRDefault="00C847F7" w:rsidP="00974444">
      <w:r>
        <w:t>Exit</w:t>
      </w:r>
      <w:r w:rsidR="00EE3532">
        <w:t xml:space="preserve"> debug mode (red-square button), remove any </w:t>
      </w:r>
      <w:r>
        <w:t xml:space="preserve">existing </w:t>
      </w:r>
      <w:r w:rsidR="00EE3532">
        <w:t>break point</w:t>
      </w:r>
      <w:r>
        <w:t xml:space="preserve"> by clicking on it</w:t>
      </w:r>
      <w:r w:rsidR="00EE3532">
        <w:t xml:space="preserve">, insert a break point at line </w:t>
      </w:r>
      <w:r>
        <w:t>62</w:t>
      </w:r>
      <w:r w:rsidR="00EE3532">
        <w:t xml:space="preserve"> and click </w:t>
      </w:r>
      <w:r>
        <w:rPr>
          <w:rStyle w:val="InLineCode"/>
        </w:rPr>
        <w:t>S</w:t>
      </w:r>
      <w:r w:rsidR="00EE3532" w:rsidRPr="00EE3532">
        <w:rPr>
          <w:rStyle w:val="InLineCode"/>
        </w:rPr>
        <w:t>ource</w:t>
      </w:r>
      <w:r w:rsidR="00EE3532">
        <w:t xml:space="preserve">. The RSM parameters are contained in </w:t>
      </w:r>
      <w:r w:rsidR="00EE3532" w:rsidRPr="00DE78CA">
        <w:rPr>
          <w:rStyle w:val="InLineCode"/>
        </w:rPr>
        <w:t>mu</w:t>
      </w:r>
      <w:r w:rsidR="00EE3532">
        <w:t xml:space="preserve">, </w:t>
      </w:r>
      <w:r w:rsidR="00EE3532" w:rsidRPr="00DE78CA">
        <w:rPr>
          <w:rStyle w:val="InLineCode"/>
        </w:rPr>
        <w:t>lambda</w:t>
      </w:r>
      <w:r w:rsidR="00EE3532">
        <w:t xml:space="preserve"> and </w:t>
      </w:r>
      <w:r w:rsidR="00EE3532" w:rsidRPr="00DE78CA">
        <w:rPr>
          <w:rStyle w:val="InLineCode"/>
        </w:rPr>
        <w:t>nu</w:t>
      </w:r>
      <w:r w:rsidR="00DE78CA" w:rsidRPr="00DE78CA">
        <w:t>,</w:t>
      </w:r>
      <w:r>
        <w:t xml:space="preserve"> which can be displayed by executing the command lines (the ones preceded with "</w:t>
      </w:r>
      <w:r w:rsidRPr="00C847F7">
        <w:rPr>
          <w:rStyle w:val="InLineCode"/>
        </w:rPr>
        <w:t>&gt;</w:t>
      </w:r>
      <w:r>
        <w:t>") in</w:t>
      </w:r>
      <w:r w:rsidR="00F22FC8">
        <w:t xml:space="preserve"> code snippet</w:t>
      </w:r>
      <w:r w:rsidR="00DE78CA" w:rsidRPr="00DE78CA">
        <w:t xml:space="preserve"> </w:t>
      </w:r>
      <w:r w:rsidR="008B612B">
        <w:fldChar w:fldCharType="begin"/>
      </w:r>
      <w:r w:rsidR="008B612B">
        <w:instrText xml:space="preserve"> REF Appendix19DotCDot3 \h </w:instrText>
      </w:r>
      <w:r w:rsidR="008B612B">
        <w:fldChar w:fldCharType="separate"/>
      </w:r>
      <w:r w:rsidR="008A1A0F">
        <w:t>Online Appendix 19.A.3</w:t>
      </w:r>
      <w:r w:rsidR="008B612B">
        <w:fldChar w:fldCharType="end"/>
      </w:r>
      <w:r w:rsidR="00EE3532">
        <w:t>.</w:t>
      </w:r>
      <w:r w:rsidR="00DE78CA">
        <w:t xml:space="preserve"> Each parameter has two rows, corresponding to modalities 1 and 2 and 4 columns, corresponding to the four radiologists. Since some of the parameters can vary over large ranges, it </w:t>
      </w:r>
      <w:r w:rsidR="0093534F">
        <w:t>is</w:t>
      </w:r>
      <w:r w:rsidR="00DE78CA">
        <w:t xml:space="preserve"> more prudent to take </w:t>
      </w:r>
      <w:r w:rsidR="00DE78CA" w:rsidRPr="00CE36AE">
        <w:rPr>
          <w:i/>
        </w:rPr>
        <w:t>medians</w:t>
      </w:r>
      <w:r w:rsidR="00DE78CA">
        <w:t xml:space="preserve"> as representative of the </w:t>
      </w:r>
      <w:r w:rsidR="007751CC">
        <w:t>8</w:t>
      </w:r>
      <w:r w:rsidR="00DE78CA">
        <w:t xml:space="preserve"> datasets</w:t>
      </w:r>
      <w:r w:rsidR="00A574C8">
        <w:t xml:space="preserve">, </w:t>
      </w:r>
      <w:r w:rsidR="00F22FC8">
        <w:t xml:space="preserve">last three command lines in </w:t>
      </w:r>
      <w:r w:rsidR="00A574C8">
        <w:fldChar w:fldCharType="begin"/>
      </w:r>
      <w:r w:rsidR="00A574C8">
        <w:instrText xml:space="preserve"> REF Appendix19DotCDot3 \h </w:instrText>
      </w:r>
      <w:r w:rsidR="00A574C8">
        <w:fldChar w:fldCharType="separate"/>
      </w:r>
      <w:r w:rsidR="008A1A0F">
        <w:t>Online Appendix 19.A.3</w:t>
      </w:r>
      <w:r w:rsidR="00A574C8">
        <w:fldChar w:fldCharType="end"/>
      </w:r>
      <w:r w:rsidR="00DE78CA">
        <w:t>.</w:t>
      </w:r>
    </w:p>
    <w:p w14:paraId="0B181763" w14:textId="77777777" w:rsidR="00EE3532" w:rsidRDefault="00EE3532" w:rsidP="0030396C"/>
    <w:p w14:paraId="2FE38FA4" w14:textId="001A1567" w:rsidR="00EE3532" w:rsidRDefault="00B425DF" w:rsidP="00EE3532">
      <w:pPr>
        <w:pStyle w:val="Heading3"/>
      </w:pPr>
      <w:r>
        <w:fldChar w:fldCharType="begin"/>
      </w:r>
      <w:r>
        <w:instrText xml:space="preserve"> REF Appendix19DotCDot3 \h </w:instrText>
      </w:r>
      <w:r>
        <w:fldChar w:fldCharType="separate"/>
      </w:r>
      <w:r w:rsidR="008A1A0F">
        <w:t>Online Appendix 19.A.3</w:t>
      </w:r>
      <w:r>
        <w:fldChar w:fldCharType="end"/>
      </w:r>
      <w:r w:rsidR="00826D82">
        <w:t>:</w:t>
      </w:r>
      <w:r w:rsidR="00EE3532">
        <w:t xml:space="preserve"> Code snippet</w:t>
      </w:r>
    </w:p>
    <w:p w14:paraId="5D19274A" w14:textId="77777777" w:rsidR="00EE3532" w:rsidRP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>Browse[2]&gt; mu</w:t>
      </w:r>
    </w:p>
    <w:p w14:paraId="2905253D" w14:textId="77777777" w:rsidR="00EE3532" w:rsidRP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 xml:space="preserve">        [,1]     [,2]     [,3]      [,4]</w:t>
      </w:r>
    </w:p>
    <w:p w14:paraId="45726974" w14:textId="77777777" w:rsidR="00EE3532" w:rsidRP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>mu1 3.675971 5.437591 2.617286 0.3358064</w:t>
      </w:r>
    </w:p>
    <w:p w14:paraId="51446E3E" w14:textId="77777777" w:rsidR="00EE3532" w:rsidRP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>mu2 4.129106 2.959226 4.428728 1.2263501</w:t>
      </w:r>
    </w:p>
    <w:p w14:paraId="494617F7" w14:textId="77777777" w:rsidR="00EE3532" w:rsidRP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>Browse[2]&gt; lambda</w:t>
      </w:r>
    </w:p>
    <w:p w14:paraId="21123799" w14:textId="77777777" w:rsidR="00EE3532" w:rsidRP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 xml:space="preserve">            [,1]     [,2]     [,3]       [,4]</w:t>
      </w:r>
    </w:p>
    <w:p w14:paraId="52EBAC64" w14:textId="77777777" w:rsidR="00EE3532" w:rsidRP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>lambda1 36.55742 2.098421 25.95178 0.04292726</w:t>
      </w:r>
    </w:p>
    <w:p w14:paraId="364160EE" w14:textId="77777777" w:rsidR="00EE3532" w:rsidRP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>lambda2 40.97380 1.342264 43.35359 0.64008142</w:t>
      </w:r>
    </w:p>
    <w:p w14:paraId="053053D2" w14:textId="77777777" w:rsidR="00EE3532" w:rsidRP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>Browse[2]&gt; nu</w:t>
      </w:r>
    </w:p>
    <w:p w14:paraId="2A0C4C19" w14:textId="77777777" w:rsidR="00EE3532" w:rsidRP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 xml:space="preserve">         [,1]      [,2]      [,3]     [,4]</w:t>
      </w:r>
    </w:p>
    <w:p w14:paraId="34D02663" w14:textId="77777777" w:rsidR="00EE3532" w:rsidRP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>nu1 0.4157737 0.1324396 0.5027167 5.344361</w:t>
      </w:r>
    </w:p>
    <w:p w14:paraId="75E50B75" w14:textId="305D6C7F" w:rsidR="00EE3532" w:rsidRDefault="00EE3532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EE3532">
        <w:rPr>
          <w:rStyle w:val="code2"/>
        </w:rPr>
        <w:t>nu2 0.2543416 0.3507453 0.1824401 1.892815</w:t>
      </w:r>
    </w:p>
    <w:p w14:paraId="780C5F10" w14:textId="77777777" w:rsidR="00DE78CA" w:rsidRDefault="00DE78CA" w:rsidP="00EE353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4342C010" w14:textId="77777777" w:rsidR="00DE78CA" w:rsidRPr="00DE78CA" w:rsidRDefault="00DE78CA" w:rsidP="00DE78C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DE78CA">
        <w:rPr>
          <w:rStyle w:val="code2"/>
        </w:rPr>
        <w:t>Browse[2]&gt; muMed</w:t>
      </w:r>
    </w:p>
    <w:p w14:paraId="72CF0D10" w14:textId="77777777" w:rsidR="00DE78CA" w:rsidRPr="00DE78CA" w:rsidRDefault="00DE78CA" w:rsidP="00DE78C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DE78CA">
        <w:rPr>
          <w:rStyle w:val="code2"/>
        </w:rPr>
        <w:t>[1] 3.317599</w:t>
      </w:r>
    </w:p>
    <w:p w14:paraId="0C350432" w14:textId="77777777" w:rsidR="00DE78CA" w:rsidRPr="00DE78CA" w:rsidRDefault="00DE78CA" w:rsidP="00DE78C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DE78CA">
        <w:rPr>
          <w:rStyle w:val="code2"/>
        </w:rPr>
        <w:t>Browse[2]&gt; lambdaMed</w:t>
      </w:r>
    </w:p>
    <w:p w14:paraId="68EE9C7F" w14:textId="77777777" w:rsidR="00DE78CA" w:rsidRPr="00DE78CA" w:rsidRDefault="00DE78CA" w:rsidP="00DE78C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DE78CA">
        <w:rPr>
          <w:rStyle w:val="code2"/>
        </w:rPr>
        <w:t>[1] 14.0251</w:t>
      </w:r>
    </w:p>
    <w:p w14:paraId="24F6A608" w14:textId="77777777" w:rsidR="00DE78CA" w:rsidRPr="00DE78CA" w:rsidRDefault="00DE78CA" w:rsidP="00DE78C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DE78CA">
        <w:rPr>
          <w:rStyle w:val="code2"/>
        </w:rPr>
        <w:t>Browse[2]&gt; nuMed</w:t>
      </w:r>
    </w:p>
    <w:p w14:paraId="2DBCB9E8" w14:textId="254C37FB" w:rsidR="00DE78CA" w:rsidRPr="00DE78CA" w:rsidRDefault="00DE78CA" w:rsidP="00DE78C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DE78CA">
        <w:rPr>
          <w:rStyle w:val="code2"/>
        </w:rPr>
        <w:t>[1] 0.3832595</w:t>
      </w:r>
    </w:p>
    <w:p w14:paraId="59801DD0" w14:textId="77777777" w:rsidR="00EE3532" w:rsidRDefault="00EE3532" w:rsidP="00EE3532"/>
    <w:p w14:paraId="6CDA2889" w14:textId="72F5A295" w:rsidR="00CE36AE" w:rsidRDefault="00CE36AE" w:rsidP="00EE3532">
      <w:r>
        <w:t xml:space="preserve">Move the cursor to line </w:t>
      </w:r>
      <w:r w:rsidR="00C847F7">
        <w:t>69</w:t>
      </w:r>
      <w:r>
        <w:t xml:space="preserve"> by clicking on </w:t>
      </w:r>
      <w:r w:rsidRPr="00CE36AE">
        <w:rPr>
          <w:rStyle w:val="InLineCode"/>
        </w:rPr>
        <w:t>Next</w:t>
      </w:r>
      <w:r>
        <w:t xml:space="preserve"> many times or using the "</w:t>
      </w:r>
      <w:r w:rsidRPr="00CE36AE">
        <w:rPr>
          <w:i/>
        </w:rPr>
        <w:t>get me out of this loop</w:t>
      </w:r>
      <w:r>
        <w:t xml:space="preserve">" button. Lines </w:t>
      </w:r>
      <w:r w:rsidR="00C847F7">
        <w:t>65</w:t>
      </w:r>
      <w:r>
        <w:t xml:space="preserve"> – </w:t>
      </w:r>
      <w:r w:rsidR="00C847F7">
        <w:t>66</w:t>
      </w:r>
      <w:r>
        <w:t xml:space="preserve"> calculate the lesion distribution vector </w:t>
      </w:r>
      <w:r w:rsidRPr="00CE36AE">
        <w:rPr>
          <w:rStyle w:val="InLineCode"/>
        </w:rPr>
        <w:t>nLesDistr</w:t>
      </w:r>
      <w:r>
        <w:t xml:space="preserve"> and the lesion weights vector </w:t>
      </w:r>
      <w:r w:rsidRPr="00CE36AE">
        <w:rPr>
          <w:rStyle w:val="InLineCode"/>
        </w:rPr>
        <w:t>lesionWeights</w:t>
      </w:r>
      <w:r>
        <w:t xml:space="preserve"> (this example assumes equal weighting).</w:t>
      </w:r>
    </w:p>
    <w:p w14:paraId="15CF9818" w14:textId="2ED01749" w:rsidR="00CE36AE" w:rsidRDefault="00B425DF" w:rsidP="00CE36AE">
      <w:pPr>
        <w:pStyle w:val="Heading3"/>
      </w:pPr>
      <w:r>
        <w:fldChar w:fldCharType="begin"/>
      </w:r>
      <w:r>
        <w:instrText xml:space="preserve"> REF Appendix19DotCDot4 \h </w:instrText>
      </w:r>
      <w:r>
        <w:fldChar w:fldCharType="separate"/>
      </w:r>
      <w:r w:rsidR="008A1A0F">
        <w:t>Online Appendix 19.A.4</w:t>
      </w:r>
      <w:r>
        <w:fldChar w:fldCharType="end"/>
      </w:r>
      <w:r w:rsidR="00826D82">
        <w:t>:</w:t>
      </w:r>
      <w:r w:rsidR="00CE36AE">
        <w:t xml:space="preserve"> Code snippet</w:t>
      </w:r>
    </w:p>
    <w:p w14:paraId="279859B0" w14:textId="77777777" w:rsidR="00CE36AE" w:rsidRPr="00CE36AE" w:rsidRDefault="00CE36AE" w:rsidP="00CE36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E36AE">
        <w:rPr>
          <w:rStyle w:val="code2"/>
        </w:rPr>
        <w:t>Browse[2]&gt; nLesDistr</w:t>
      </w:r>
    </w:p>
    <w:p w14:paraId="1AB57D52" w14:textId="77777777" w:rsidR="00CE36AE" w:rsidRPr="00CE36AE" w:rsidRDefault="00CE36AE" w:rsidP="00CE36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E36AE">
        <w:rPr>
          <w:rStyle w:val="code2"/>
        </w:rPr>
        <w:t xml:space="preserve">     [,1] [,2]</w:t>
      </w:r>
    </w:p>
    <w:p w14:paraId="3F957819" w14:textId="77777777" w:rsidR="00CE36AE" w:rsidRPr="00CE36AE" w:rsidRDefault="00CE36AE" w:rsidP="00CE36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E36AE">
        <w:rPr>
          <w:rStyle w:val="code2"/>
        </w:rPr>
        <w:t>[1,]    1   69</w:t>
      </w:r>
    </w:p>
    <w:p w14:paraId="642D3198" w14:textId="77777777" w:rsidR="00CE36AE" w:rsidRPr="00CE36AE" w:rsidRDefault="00CE36AE" w:rsidP="00CE36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E36AE">
        <w:rPr>
          <w:rStyle w:val="code2"/>
        </w:rPr>
        <w:t>[2,]    2   20</w:t>
      </w:r>
    </w:p>
    <w:p w14:paraId="34D47E3E" w14:textId="77777777" w:rsidR="00CE36AE" w:rsidRPr="00CE36AE" w:rsidRDefault="00CE36AE" w:rsidP="00CE36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E36AE">
        <w:rPr>
          <w:rStyle w:val="code2"/>
        </w:rPr>
        <w:t>[3,]    3   11</w:t>
      </w:r>
    </w:p>
    <w:p w14:paraId="56FBEB30" w14:textId="77777777" w:rsidR="00CE36AE" w:rsidRPr="00CE36AE" w:rsidRDefault="00CE36AE" w:rsidP="00CE36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E36AE">
        <w:rPr>
          <w:rStyle w:val="code2"/>
        </w:rPr>
        <w:t>Browse[2]&gt; lesionWeights</w:t>
      </w:r>
    </w:p>
    <w:p w14:paraId="197A6209" w14:textId="77777777" w:rsidR="00CE36AE" w:rsidRPr="00CE36AE" w:rsidRDefault="00CE36AE" w:rsidP="00CE36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E36AE">
        <w:rPr>
          <w:rStyle w:val="code2"/>
        </w:rPr>
        <w:t xml:space="preserve">          [,1]      [,2]      [,3]</w:t>
      </w:r>
    </w:p>
    <w:p w14:paraId="070FC5B2" w14:textId="77777777" w:rsidR="00CE36AE" w:rsidRPr="00CE36AE" w:rsidRDefault="00CE36AE" w:rsidP="00CE36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E36AE">
        <w:rPr>
          <w:rStyle w:val="code2"/>
        </w:rPr>
        <w:t>[1,] 1.0000000      -Inf      -Inf</w:t>
      </w:r>
    </w:p>
    <w:p w14:paraId="031FE9A7" w14:textId="77777777" w:rsidR="00CE36AE" w:rsidRPr="00CE36AE" w:rsidRDefault="00CE36AE" w:rsidP="00CE36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CE36AE">
        <w:rPr>
          <w:rStyle w:val="code2"/>
        </w:rPr>
        <w:t>[2,] 0.5000000 0.5000000      -Inf</w:t>
      </w:r>
    </w:p>
    <w:p w14:paraId="580A7F06" w14:textId="7A5350AE" w:rsidR="00CE36AE" w:rsidRDefault="00CE36AE" w:rsidP="00CE36A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</w:pPr>
      <w:r w:rsidRPr="00CE36AE">
        <w:rPr>
          <w:rStyle w:val="code2"/>
        </w:rPr>
        <w:t>[3,] 0.3333333 0.3333333 0.3333333</w:t>
      </w:r>
    </w:p>
    <w:p w14:paraId="23048F87" w14:textId="6809C249" w:rsidR="00EE3532" w:rsidRDefault="00EE3532" w:rsidP="00EE3532"/>
    <w:p w14:paraId="6455CE39" w14:textId="6F5A96DC" w:rsidR="0093534F" w:rsidRDefault="00380CA5" w:rsidP="00EE3532">
      <w:r>
        <w:t>This example tells us that there are 69 cases with 1 lesion, 20 with 2 lesions and 11 with 3 lesions. The corresponding weights are 1, 1/2 and 1/3, respectively.</w:t>
      </w:r>
      <w:r w:rsidR="008B612B">
        <w:t xml:space="preserve"> </w:t>
      </w:r>
      <w:r w:rsidR="00C847F7">
        <w:t xml:space="preserve">The </w:t>
      </w:r>
      <w:r w:rsidR="00C847F7" w:rsidRPr="00C847F7">
        <w:rPr>
          <w:rStyle w:val="InLineCode"/>
        </w:rPr>
        <w:t>–Inf</w:t>
      </w:r>
      <w:r w:rsidR="00C847F7">
        <w:t>'s indicate lesions not present.</w:t>
      </w:r>
    </w:p>
    <w:p w14:paraId="728FAEE1" w14:textId="77777777" w:rsidR="0093534F" w:rsidRDefault="0093534F" w:rsidP="00EE3532"/>
    <w:p w14:paraId="02494B2E" w14:textId="4CC0513C" w:rsidR="00A0234D" w:rsidRDefault="00A574C8" w:rsidP="00EE3532">
      <w:r>
        <w:t xml:space="preserve">Keep clicking on </w:t>
      </w:r>
      <w:r w:rsidRPr="00A574C8">
        <w:rPr>
          <w:rStyle w:val="InLineCode"/>
        </w:rPr>
        <w:t>Next</w:t>
      </w:r>
      <w:r>
        <w:t xml:space="preserve"> to get past </w:t>
      </w:r>
      <w:r w:rsidR="00A0234D">
        <w:t xml:space="preserve">lines </w:t>
      </w:r>
      <w:r w:rsidR="00C847F7">
        <w:t>69</w:t>
      </w:r>
      <w:r w:rsidR="00A0234D">
        <w:t xml:space="preserve"> – </w:t>
      </w:r>
      <w:r w:rsidR="00EB0E43">
        <w:t>71</w:t>
      </w:r>
      <w:r w:rsidR="00A0234D">
        <w:t>. Th</w:t>
      </w:r>
      <w:r w:rsidR="00C847F7">
        <w:t>ese compute</w:t>
      </w:r>
      <w:r w:rsidR="00A0234D">
        <w:t xml:space="preserve"> ROC-AUC and wAFROC-AUC. </w:t>
      </w:r>
      <w:r>
        <w:t>Use code snippet</w:t>
      </w:r>
      <w:r w:rsidR="00EB0E43">
        <w:t xml:space="preserve"> commands in</w:t>
      </w:r>
      <w:r>
        <w:t xml:space="preserve"> </w:t>
      </w:r>
      <w:r>
        <w:fldChar w:fldCharType="begin"/>
      </w:r>
      <w:r>
        <w:instrText xml:space="preserve"> REF Appendix19DotCDot5 \h </w:instrText>
      </w:r>
      <w:r>
        <w:fldChar w:fldCharType="separate"/>
      </w:r>
      <w:r w:rsidR="008A1A0F">
        <w:t>Online Appendix 19.A.5</w:t>
      </w:r>
      <w:r>
        <w:fldChar w:fldCharType="end"/>
      </w:r>
      <w:r>
        <w:t xml:space="preserve"> to print out the values (highlight and click </w:t>
      </w:r>
      <w:r w:rsidRPr="00A574C8">
        <w:rPr>
          <w:rStyle w:val="InLineCode"/>
        </w:rPr>
        <w:t>Run</w:t>
      </w:r>
      <w:r>
        <w:t xml:space="preserve">). </w:t>
      </w:r>
    </w:p>
    <w:p w14:paraId="6D149E99" w14:textId="77777777" w:rsidR="00A0234D" w:rsidRDefault="00A0234D" w:rsidP="00EE3532"/>
    <w:p w14:paraId="5C567B88" w14:textId="240D5705" w:rsidR="00A0234D" w:rsidRDefault="00B425DF" w:rsidP="00A0234D">
      <w:pPr>
        <w:pStyle w:val="Heading3"/>
      </w:pPr>
      <w:r>
        <w:fldChar w:fldCharType="begin"/>
      </w:r>
      <w:r>
        <w:instrText xml:space="preserve"> REF Appendix19DotCDot5 \h </w:instrText>
      </w:r>
      <w:r>
        <w:fldChar w:fldCharType="separate"/>
      </w:r>
      <w:r w:rsidR="008A1A0F">
        <w:t>Online Appendix 19.A.5</w:t>
      </w:r>
      <w:r>
        <w:fldChar w:fldCharType="end"/>
      </w:r>
      <w:r w:rsidR="00826D82">
        <w:t>:</w:t>
      </w:r>
      <w:r w:rsidR="00A0234D">
        <w:t xml:space="preserve"> Code snippet</w:t>
      </w:r>
    </w:p>
    <w:p w14:paraId="43559619" w14:textId="77777777" w:rsidR="00A0234D" w:rsidRPr="00A0234D" w:rsidRDefault="00A0234D" w:rsidP="00A023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0234D">
        <w:rPr>
          <w:rStyle w:val="code2"/>
        </w:rPr>
        <w:t>Browse[2]&gt; aucRocNH</w:t>
      </w:r>
    </w:p>
    <w:p w14:paraId="456C07DC" w14:textId="77777777" w:rsidR="00A0234D" w:rsidRPr="00A0234D" w:rsidRDefault="00A0234D" w:rsidP="00A023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0234D">
        <w:rPr>
          <w:rStyle w:val="code2"/>
        </w:rPr>
        <w:t>[1] 0.8768796</w:t>
      </w:r>
    </w:p>
    <w:p w14:paraId="5C766766" w14:textId="77777777" w:rsidR="00A0234D" w:rsidRPr="00A0234D" w:rsidRDefault="00A0234D" w:rsidP="00A023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A0234D">
        <w:rPr>
          <w:rStyle w:val="code2"/>
        </w:rPr>
        <w:t>Browse[2]&gt; aucAfrocNH</w:t>
      </w:r>
    </w:p>
    <w:p w14:paraId="7122024B" w14:textId="00CB1575" w:rsidR="00A0234D" w:rsidRPr="00A0234D" w:rsidRDefault="00A0234D" w:rsidP="00A023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" w:hAnsi="PT Mono"/>
          <w:b/>
          <w:sz w:val="18"/>
          <w:szCs w:val="18"/>
        </w:rPr>
      </w:pPr>
      <w:r w:rsidRPr="00A0234D">
        <w:rPr>
          <w:rStyle w:val="code2"/>
        </w:rPr>
        <w:t>[1] 0.6983678</w:t>
      </w:r>
    </w:p>
    <w:p w14:paraId="4C405DAC" w14:textId="77777777" w:rsidR="00A0234D" w:rsidRDefault="00A0234D" w:rsidP="00EE3532"/>
    <w:p w14:paraId="7A9283B3" w14:textId="7C7C6338" w:rsidR="0032494B" w:rsidRDefault="00EB0E43" w:rsidP="00A8646D">
      <w:r>
        <w:t xml:space="preserve">Notice that the wAFROC FOM is smaller than the ROC FOM. This is usually the case unless the lesions are easily visible. </w:t>
      </w:r>
      <w:r w:rsidR="00A574C8">
        <w:t xml:space="preserve">Keep clicking on </w:t>
      </w:r>
      <w:r w:rsidR="00A574C8" w:rsidRPr="00A574C8">
        <w:rPr>
          <w:rStyle w:val="InLineCode"/>
        </w:rPr>
        <w:t>Next</w:t>
      </w:r>
      <w:r w:rsidR="00A574C8">
        <w:t xml:space="preserve">. </w:t>
      </w:r>
      <w:r w:rsidR="00A0234D">
        <w:t xml:space="preserve">Lines </w:t>
      </w:r>
      <w:r w:rsidR="00477E4F">
        <w:t>75</w:t>
      </w:r>
      <w:r w:rsidR="00A0234D">
        <w:t xml:space="preserve"> – </w:t>
      </w:r>
      <w:r w:rsidR="00477E4F">
        <w:t>83</w:t>
      </w:r>
      <w:r w:rsidR="00A0234D">
        <w:t xml:space="preserve"> increases </w:t>
      </w:r>
      <w:r w:rsidR="00A0234D" w:rsidRPr="00A0234D">
        <w:rPr>
          <w:rStyle w:val="InLineCode"/>
        </w:rPr>
        <w:t>muMed</w:t>
      </w:r>
      <w:r w:rsidR="00A0234D">
        <w:t xml:space="preserve"> from 0.01 to 0.2 in steps of 0.01 (line </w:t>
      </w:r>
      <w:r w:rsidR="00477E4F">
        <w:t>75</w:t>
      </w:r>
      <w:r w:rsidR="00A0234D">
        <w:t xml:space="preserve">). For each new value it calculates </w:t>
      </w:r>
      <w:r w:rsidR="00A574C8">
        <w:t>the ROC-AUC effect-size</w:t>
      </w:r>
      <w:r w:rsidR="00A0234D">
        <w:t xml:space="preserve">, </w:t>
      </w:r>
      <w:r w:rsidR="00A0234D" w:rsidRPr="00A0234D">
        <w:rPr>
          <w:rStyle w:val="InLineCode"/>
        </w:rPr>
        <w:t>esRoc</w:t>
      </w:r>
      <w:r w:rsidR="00A0234D">
        <w:t xml:space="preserve">, and </w:t>
      </w:r>
      <w:r w:rsidR="00A574C8">
        <w:t>the wAFROC-AUC effect-size</w:t>
      </w:r>
      <w:r w:rsidR="00A0234D">
        <w:t xml:space="preserve">, </w:t>
      </w:r>
      <w:r w:rsidR="00A0234D" w:rsidRPr="00A0234D">
        <w:rPr>
          <w:rStyle w:val="InLineCode"/>
        </w:rPr>
        <w:t>eswAfroc</w:t>
      </w:r>
      <w:r w:rsidR="00A0234D">
        <w:t xml:space="preserve"> and saves the values in </w:t>
      </w:r>
      <w:r w:rsidR="00A574C8">
        <w:t xml:space="preserve">arrays dimensioned at line </w:t>
      </w:r>
      <w:r w:rsidR="00477E4F">
        <w:t>76</w:t>
      </w:r>
      <w:r w:rsidR="00A0234D">
        <w:t xml:space="preserve">. </w:t>
      </w:r>
      <w:r w:rsidR="00A8646D">
        <w:t xml:space="preserve">An Excel file </w:t>
      </w:r>
      <w:r w:rsidR="00A8646D" w:rsidRPr="00A8646D">
        <w:rPr>
          <w:rStyle w:val="InLineCode"/>
        </w:rPr>
        <w:t>PowerComparison.xlsx</w:t>
      </w:r>
      <w:r w:rsidR="00A8646D">
        <w:t xml:space="preserve"> in the online material </w:t>
      </w:r>
      <w:r w:rsidR="00477E4F">
        <w:t>showing</w:t>
      </w:r>
      <w:r w:rsidR="00A8646D">
        <w:t xml:space="preserve"> that </w:t>
      </w:r>
      <w:r w:rsidR="00A8646D" w:rsidRPr="00A0234D">
        <w:rPr>
          <w:rStyle w:val="InLineCode"/>
        </w:rPr>
        <w:t>eswAfroc</w:t>
      </w:r>
      <w:r w:rsidR="00A8646D">
        <w:t xml:space="preserve"> is a </w:t>
      </w:r>
      <w:r w:rsidR="00477E4F">
        <w:t xml:space="preserve">nearly </w:t>
      </w:r>
      <w:r w:rsidR="00A8646D">
        <w:t xml:space="preserve">linear function of </w:t>
      </w:r>
      <w:r w:rsidR="00A8646D" w:rsidRPr="00A0234D">
        <w:rPr>
          <w:rStyle w:val="InLineCode"/>
        </w:rPr>
        <w:t>esRoc</w:t>
      </w:r>
      <w:r w:rsidR="00A8646D" w:rsidRPr="00A8646D">
        <w:t xml:space="preserve"> </w:t>
      </w:r>
      <w:r w:rsidR="00A8646D">
        <w:t xml:space="preserve">(straight line fit constrained to run through the origin, slope = </w:t>
      </w:r>
      <w:r w:rsidRPr="00EB0E43">
        <w:t>2.023665</w:t>
      </w:r>
      <w:r w:rsidR="00A8646D" w:rsidRPr="00EB0E43">
        <w:t>, R</w:t>
      </w:r>
      <w:r w:rsidR="00A8646D" w:rsidRPr="00EB0E43">
        <w:rPr>
          <w:vertAlign w:val="superscript"/>
        </w:rPr>
        <w:t>2</w:t>
      </w:r>
      <w:r w:rsidR="00A8646D" w:rsidRPr="00EB0E43">
        <w:t xml:space="preserve"> = </w:t>
      </w:r>
      <w:r w:rsidRPr="00EB0E43">
        <w:t>0.9999844</w:t>
      </w:r>
      <w:r>
        <w:t xml:space="preserve">, contained in </w:t>
      </w:r>
      <w:r w:rsidRPr="00EB0E43">
        <w:rPr>
          <w:rStyle w:val="InLineCode"/>
        </w:rPr>
        <w:t>summary(a)$r.squared</w:t>
      </w:r>
      <w:r w:rsidR="00A8646D" w:rsidRPr="00EB0E43">
        <w:t xml:space="preserve">). In other words the wAFROC </w:t>
      </w:r>
      <w:r w:rsidR="00A574C8" w:rsidRPr="00EB0E43">
        <w:t>effect-size</w:t>
      </w:r>
      <w:r w:rsidR="00A8646D" w:rsidRPr="00EB0E43">
        <w:t xml:space="preserve"> is about twice the ROC </w:t>
      </w:r>
      <w:r w:rsidR="00A574C8" w:rsidRPr="00EB0E43">
        <w:t>effect-size</w:t>
      </w:r>
      <w:r w:rsidR="00A8646D" w:rsidRPr="00EB0E43">
        <w:t xml:space="preserve">. </w:t>
      </w:r>
      <w:r w:rsidR="00732DF7">
        <w:t xml:space="preserve">Instead of going through </w:t>
      </w:r>
      <w:r w:rsidR="00732DF7" w:rsidRPr="00477E4F">
        <w:rPr>
          <w:rStyle w:val="InLineCode"/>
        </w:rPr>
        <w:t>Excel</w:t>
      </w:r>
      <w:r w:rsidR="00732DF7">
        <w:t xml:space="preserve">, line </w:t>
      </w:r>
      <w:r w:rsidR="00477E4F">
        <w:t>86</w:t>
      </w:r>
      <w:r w:rsidR="00732DF7">
        <w:t xml:space="preserve"> calculates the regression (the </w:t>
      </w:r>
      <w:r>
        <w:noBreakHyphen/>
      </w:r>
      <w:r w:rsidR="00732DF7">
        <w:t xml:space="preserve">1 ensures the fit goes through the origin, as it must, because for zero </w:t>
      </w:r>
      <w:r w:rsidR="00A574C8" w:rsidRPr="00FB4283">
        <w:rPr>
          <w:position w:val="-10"/>
        </w:rPr>
        <w:object w:dxaOrig="380" w:dyaOrig="320" w14:anchorId="54114BE9">
          <v:shape id="_x0000_i1030" type="#_x0000_t75" style="width:19pt;height:16pt" o:ole="">
            <v:imagedata r:id="rId17" o:title=""/>
          </v:shape>
          <o:OLEObject Type="Embed" ProgID="Equation.DSMT4" ShapeID="_x0000_i1030" DrawAspect="Content" ObjectID="_1430036348" r:id="rId18"/>
        </w:object>
      </w:r>
      <w:r w:rsidR="00732DF7">
        <w:t xml:space="preserve">, both FOMs must be at their null hypotheses values). </w:t>
      </w:r>
      <w:r w:rsidR="00E46A5F">
        <w:t xml:space="preserve">Line </w:t>
      </w:r>
      <w:r w:rsidR="00477E4F">
        <w:t>87</w:t>
      </w:r>
      <w:r w:rsidR="00E46A5F">
        <w:t xml:space="preserve"> creates a</w:t>
      </w:r>
      <w:r w:rsidR="00A574C8">
        <w:t>n</w:t>
      </w:r>
      <w:r w:rsidR="00E46A5F">
        <w:t xml:space="preserve"> </w:t>
      </w:r>
      <w:r w:rsidR="00E46A5F" w:rsidRPr="00E46A5F">
        <w:rPr>
          <w:rStyle w:val="InLineCode"/>
        </w:rPr>
        <w:t>effectSizeROC</w:t>
      </w:r>
      <w:r w:rsidR="00E46A5F">
        <w:t xml:space="preserve"> array that runs from 0.01 to 0.1 in steps of 0.01. Line </w:t>
      </w:r>
      <w:r w:rsidR="00477E4F">
        <w:t>88</w:t>
      </w:r>
      <w:r w:rsidR="00E46A5F">
        <w:t xml:space="preserve"> </w:t>
      </w:r>
      <w:r w:rsidR="00E53755">
        <w:t xml:space="preserve">multiplies </w:t>
      </w:r>
      <w:r w:rsidR="00E46A5F">
        <w:t xml:space="preserve">it </w:t>
      </w:r>
      <w:r w:rsidR="00E53755">
        <w:t>by a</w:t>
      </w:r>
      <w:r w:rsidR="00E46A5F">
        <w:t xml:space="preserve"> factor 2.024</w:t>
      </w:r>
      <w:r w:rsidR="00477E4F">
        <w:t xml:space="preserve">, the value of </w:t>
      </w:r>
      <w:r w:rsidR="00477E4F" w:rsidRPr="00477E4F">
        <w:rPr>
          <w:rStyle w:val="InLineCode"/>
        </w:rPr>
        <w:t>a$coefficients[1]</w:t>
      </w:r>
      <w:r w:rsidR="00477E4F">
        <w:t xml:space="preserve">, </w:t>
      </w:r>
      <w:r w:rsidR="00E46A5F">
        <w:t xml:space="preserve"> to create the corresponding </w:t>
      </w:r>
      <w:r w:rsidR="00E46A5F" w:rsidRPr="00E46A5F">
        <w:rPr>
          <w:rStyle w:val="InLineCode"/>
        </w:rPr>
        <w:t>effectSize</w:t>
      </w:r>
      <w:r w:rsidR="00E46A5F">
        <w:rPr>
          <w:rStyle w:val="InLineCode"/>
        </w:rPr>
        <w:t>swAF</w:t>
      </w:r>
      <w:r w:rsidR="00E46A5F" w:rsidRPr="00E46A5F">
        <w:rPr>
          <w:rStyle w:val="InLineCode"/>
        </w:rPr>
        <w:t>ROC</w:t>
      </w:r>
      <w:r w:rsidR="00E46A5F">
        <w:t xml:space="preserve"> array. </w:t>
      </w:r>
    </w:p>
    <w:p w14:paraId="4F436F43" w14:textId="77777777" w:rsidR="00E53755" w:rsidRDefault="00E53755" w:rsidP="00A8646D"/>
    <w:p w14:paraId="69103AC6" w14:textId="2B6235D2" w:rsidR="00E53755" w:rsidRDefault="00E53755" w:rsidP="00A8646D">
      <w:r>
        <w:t xml:space="preserve">Line </w:t>
      </w:r>
      <w:r w:rsidR="00477E4F">
        <w:t xml:space="preserve">90 </w:t>
      </w:r>
      <w:r>
        <w:t xml:space="preserve">sets the number of readers in the </w:t>
      </w:r>
      <w:r w:rsidRPr="00A574C8">
        <w:rPr>
          <w:i/>
        </w:rPr>
        <w:t>pivotal</w:t>
      </w:r>
      <w:r>
        <w:t xml:space="preserve"> or test study as 5 and the corresponding number of cases to 100 (which is actually half that in the pilot study).</w:t>
      </w:r>
      <w:r w:rsidR="00425EC1">
        <w:t xml:space="preserve"> </w:t>
      </w:r>
      <w:r w:rsidR="007969AA">
        <w:t xml:space="preserve">Lines </w:t>
      </w:r>
      <w:r w:rsidR="00477E4F">
        <w:t>91</w:t>
      </w:r>
      <w:r w:rsidR="007969AA">
        <w:t xml:space="preserve"> – </w:t>
      </w:r>
      <w:r w:rsidR="00477E4F">
        <w:t>9</w:t>
      </w:r>
      <w:r w:rsidR="00EB0E43">
        <w:t>2</w:t>
      </w:r>
      <w:r w:rsidR="007969AA">
        <w:t xml:space="preserve"> </w:t>
      </w:r>
      <w:r w:rsidR="00EB0E43">
        <w:t xml:space="preserve">perform DBMH analysis twice, once using </w:t>
      </w:r>
      <w:r w:rsidR="00EB0E43" w:rsidRPr="00EB0E43">
        <w:rPr>
          <w:rStyle w:val="InLineCode"/>
        </w:rPr>
        <w:t>fom</w:t>
      </w:r>
      <w:r w:rsidR="00EB0E43">
        <w:t xml:space="preserve"> = </w:t>
      </w:r>
      <w:r w:rsidR="00EB0E43" w:rsidRPr="00EB0E43">
        <w:rPr>
          <w:rStyle w:val="InLineCode"/>
        </w:rPr>
        <w:t>"HrAuc"</w:t>
      </w:r>
      <w:r w:rsidR="00EB0E43">
        <w:t xml:space="preserve"> and once using </w:t>
      </w:r>
      <w:r w:rsidR="00EB0E43" w:rsidRPr="00EB0E43">
        <w:rPr>
          <w:rStyle w:val="InLineCode"/>
        </w:rPr>
        <w:t>fom</w:t>
      </w:r>
      <w:r w:rsidR="00EB0E43">
        <w:t xml:space="preserve"> = </w:t>
      </w:r>
      <w:r w:rsidR="00EB0E43" w:rsidRPr="00EB0E43">
        <w:rPr>
          <w:rStyle w:val="InLineCode"/>
        </w:rPr>
        <w:t>"</w:t>
      </w:r>
      <w:r w:rsidR="00EB0E43">
        <w:rPr>
          <w:rStyle w:val="InLineCode"/>
        </w:rPr>
        <w:t>wAFROC</w:t>
      </w:r>
      <w:r w:rsidR="00EB0E43" w:rsidRPr="00EB0E43">
        <w:rPr>
          <w:rStyle w:val="InLineCode"/>
        </w:rPr>
        <w:t>"</w:t>
      </w:r>
      <w:r w:rsidR="00EB0E43" w:rsidRPr="00EB0E43">
        <w:t>, and</w:t>
      </w:r>
      <w:r w:rsidR="00EB0E43">
        <w:t xml:space="preserve"> </w:t>
      </w:r>
      <w:r w:rsidR="007969AA">
        <w:t>extract</w:t>
      </w:r>
      <w:r w:rsidR="00EB0E43">
        <w:t xml:space="preserve">s the two sets of </w:t>
      </w:r>
      <w:r w:rsidR="007969AA">
        <w:t xml:space="preserve">pseudovalue variance components </w:t>
      </w:r>
      <w:r w:rsidR="00EB0E43">
        <w:t>from the returned objects.</w:t>
      </w:r>
      <w:r w:rsidR="007969AA">
        <w:t xml:space="preserve"> </w:t>
      </w:r>
    </w:p>
    <w:p w14:paraId="02D5E4FB" w14:textId="77777777" w:rsidR="007969AA" w:rsidRDefault="007969AA" w:rsidP="00A8646D"/>
    <w:p w14:paraId="62BE32F8" w14:textId="704758A9" w:rsidR="007969AA" w:rsidRDefault="00EB0E43" w:rsidP="00A8646D">
      <w:r>
        <w:t xml:space="preserve">Exit debug mode, clear any existing break points and insert a new break point at line 100 and click </w:t>
      </w:r>
      <w:r w:rsidRPr="00EB0E43">
        <w:rPr>
          <w:rStyle w:val="InLineCode"/>
        </w:rPr>
        <w:t>Source</w:t>
      </w:r>
      <w:r>
        <w:t>. Lines 97 – 99 extract the pseudovalue treatment-reader (line 97), treatment-case (line 98) and error (line 99) variance components. Line 100 calculates power for the ROC method. Lines 103 – 106 repeat these steps for wAFROC analysis (</w:t>
      </w:r>
      <w:r w:rsidRPr="007969AA">
        <w:rPr>
          <w:rStyle w:val="InLineCode"/>
        </w:rPr>
        <w:t>fom = "</w:t>
      </w:r>
      <w:r>
        <w:rPr>
          <w:rStyle w:val="InLineCode"/>
        </w:rPr>
        <w:t>wAFROC</w:t>
      </w:r>
      <w:r w:rsidRPr="007969AA">
        <w:rPr>
          <w:rStyle w:val="InLineCode"/>
        </w:rPr>
        <w:t>"</w:t>
      </w:r>
      <w:r>
        <w:t xml:space="preserve">). </w:t>
      </w:r>
      <w:r w:rsidR="007969AA">
        <w:t xml:space="preserve">The function </w:t>
      </w:r>
      <w:r w:rsidR="00477E4F">
        <w:rPr>
          <w:rStyle w:val="InLineCode"/>
        </w:rPr>
        <w:t>SSP</w:t>
      </w:r>
      <w:r w:rsidR="007969AA" w:rsidRPr="007969AA">
        <w:rPr>
          <w:rStyle w:val="InLineCode"/>
        </w:rPr>
        <w:t>owerGivenJK()</w:t>
      </w:r>
      <w:r w:rsidR="007969AA">
        <w:t xml:space="preserve"> computes statistical power for specified values of treatment-reader, treatment-case and error pseudovalue variance components and </w:t>
      </w:r>
      <w:r w:rsidR="00A574C8">
        <w:t>effect-size</w:t>
      </w:r>
      <w:r w:rsidR="007969AA">
        <w:t xml:space="preserve">. Note the consistent usage of inferred ROC-AUC derived quantities in lines </w:t>
      </w:r>
      <w:r>
        <w:t>97</w:t>
      </w:r>
      <w:r w:rsidR="007969AA">
        <w:t xml:space="preserve"> – </w:t>
      </w:r>
      <w:r w:rsidR="00477E4F">
        <w:t>10</w:t>
      </w:r>
      <w:r>
        <w:t>1</w:t>
      </w:r>
      <w:r w:rsidR="007969AA">
        <w:t xml:space="preserve"> and the consistent usage of wAFROC-AUC derived quantities in lines </w:t>
      </w:r>
      <w:r w:rsidR="00477E4F">
        <w:t>10</w:t>
      </w:r>
      <w:r>
        <w:t>3</w:t>
      </w:r>
      <w:r w:rsidR="007969AA">
        <w:t xml:space="preserve"> – </w:t>
      </w:r>
      <w:r w:rsidR="00477E4F">
        <w:t>10</w:t>
      </w:r>
      <w:r>
        <w:t>7</w:t>
      </w:r>
      <w:r w:rsidR="007969AA">
        <w:t>. All three variance components a</w:t>
      </w:r>
      <w:r w:rsidR="002F7CF7">
        <w:t xml:space="preserve">nd </w:t>
      </w:r>
      <w:r w:rsidR="00A574C8">
        <w:t>effect-size</w:t>
      </w:r>
      <w:r w:rsidR="002F7CF7">
        <w:t>s are affecte</w:t>
      </w:r>
      <w:r w:rsidR="007969AA">
        <w:t>d</w:t>
      </w:r>
      <w:r>
        <w:t xml:space="preserve"> by the choice of FOM</w:t>
      </w:r>
      <w:r w:rsidR="007969AA">
        <w:t xml:space="preserve">. </w:t>
      </w:r>
    </w:p>
    <w:p w14:paraId="04BF20B5" w14:textId="77777777" w:rsidR="0032494B" w:rsidRDefault="0032494B" w:rsidP="00A8646D"/>
    <w:p w14:paraId="7F06965E" w14:textId="0C633DCA" w:rsidR="009104F4" w:rsidRDefault="00E46A5F" w:rsidP="009104F4">
      <w:r>
        <w:t xml:space="preserve">Remove all break points and click </w:t>
      </w:r>
      <w:r w:rsidR="009D0029">
        <w:t>on</w:t>
      </w:r>
      <w:r w:rsidR="00477E4F">
        <w:t xml:space="preserve"> </w:t>
      </w:r>
      <w:r w:rsidR="00477E4F" w:rsidRPr="00477E4F">
        <w:rPr>
          <w:rStyle w:val="InLineCode"/>
        </w:rPr>
        <w:t>Source</w:t>
      </w:r>
      <w:r>
        <w:t xml:space="preserve">. The results in a more readable format </w:t>
      </w:r>
      <w:r w:rsidR="00EB0E43">
        <w:t xml:space="preserve">are </w:t>
      </w:r>
      <w:r>
        <w:t>in the Excel file</w:t>
      </w:r>
      <w:r w:rsidR="003E3DB4">
        <w:t xml:space="preserve"> </w:t>
      </w:r>
      <w:r w:rsidR="003E3DB4" w:rsidRPr="003E3DB4">
        <w:rPr>
          <w:rStyle w:val="InLineCode"/>
        </w:rPr>
        <w:t>PowerComparison.xlsx</w:t>
      </w:r>
      <w:r w:rsidR="00EB0E43">
        <w:t xml:space="preserve"> in the online material.</w:t>
      </w:r>
      <w:r w:rsidR="00C56884">
        <w:t xml:space="preserve"> </w:t>
      </w:r>
      <w:r w:rsidR="009104F4">
        <w:t xml:space="preserve">The observed wAFROC </w:t>
      </w:r>
      <w:r w:rsidR="00A574C8">
        <w:t>effect-size</w:t>
      </w:r>
      <w:r w:rsidR="009104F4">
        <w:t xml:space="preserve"> </w:t>
      </w:r>
      <w:r w:rsidR="003E3DB4">
        <w:t>was</w:t>
      </w:r>
      <w:r w:rsidR="009104F4">
        <w:t xml:space="preserve"> -</w:t>
      </w:r>
      <w:r w:rsidR="003E3DB4">
        <w:t>0.00</w:t>
      </w:r>
      <w:r w:rsidR="009104F4">
        <w:t xml:space="preserve">686, </w:t>
      </w:r>
      <w:r w:rsidR="003E3DB4">
        <w:t xml:space="preserve">see red font near bottom of </w:t>
      </w:r>
      <w:r w:rsidR="003E3DB4">
        <w:fldChar w:fldCharType="begin"/>
      </w:r>
      <w:r w:rsidR="003E3DB4">
        <w:instrText xml:space="preserve"> REF Appendix19DotCDot8 \h </w:instrText>
      </w:r>
      <w:r w:rsidR="003E3DB4">
        <w:fldChar w:fldCharType="separate"/>
      </w:r>
      <w:r w:rsidR="008A1A0F">
        <w:t>Online Appendix 19.A.8</w:t>
      </w:r>
      <w:r w:rsidR="003E3DB4">
        <w:fldChar w:fldCharType="end"/>
      </w:r>
      <w:r w:rsidR="009104F4">
        <w:t xml:space="preserve">, which is </w:t>
      </w:r>
      <w:r w:rsidR="003E3DB4">
        <w:t>too small to reach</w:t>
      </w:r>
      <w:r w:rsidR="009104F4">
        <w:t xml:space="preserve"> 80% power, </w:t>
      </w:r>
      <w:r w:rsidR="003E3DB4">
        <w:t xml:space="preserve">even with the number of cases inflated to 200 and the number of readers reduced to 4 (the actual conditions of the study, </w:t>
      </w:r>
      <w:r w:rsidR="003E3DB4">
        <w:fldChar w:fldCharType="begin"/>
      </w:r>
      <w:r w:rsidR="003E3DB4">
        <w:instrText xml:space="preserve"> REF Appendix19DotCDot7 \h </w:instrText>
      </w:r>
      <w:r w:rsidR="003E3DB4">
        <w:fldChar w:fldCharType="separate"/>
      </w:r>
      <w:r w:rsidR="008A1A0F">
        <w:t>Online Appendix 19.A.7</w:t>
      </w:r>
      <w:r w:rsidR="003E3DB4">
        <w:fldChar w:fldCharType="end"/>
      </w:r>
      <w:r w:rsidR="003E3DB4">
        <w:t>). I</w:t>
      </w:r>
      <w:r w:rsidR="009104F4">
        <w:t>t is not surprising that the study did not find a significant difference between these two modalities.</w:t>
      </w:r>
    </w:p>
    <w:p w14:paraId="745ADA6E" w14:textId="77777777" w:rsidR="003E3DB4" w:rsidRDefault="003E3DB4" w:rsidP="009104F4"/>
    <w:p w14:paraId="429049E5" w14:textId="22B44094" w:rsidR="003E3DB4" w:rsidRDefault="008A644E" w:rsidP="003E3DB4">
      <w:pPr>
        <w:pStyle w:val="Heading3"/>
      </w:pPr>
      <w:r>
        <w:fldChar w:fldCharType="begin"/>
      </w:r>
      <w:r>
        <w:instrText xml:space="preserve"> REF Appendix19DotCDot6 \h </w:instrText>
      </w:r>
      <w:r>
        <w:fldChar w:fldCharType="separate"/>
      </w:r>
      <w:r w:rsidR="008A1A0F">
        <w:t>Online Appendix 19.A.6</w:t>
      </w:r>
      <w:r>
        <w:fldChar w:fldCharType="end"/>
      </w:r>
      <w:r w:rsidR="00826D82">
        <w:t>:</w:t>
      </w:r>
      <w:r w:rsidR="003E3DB4">
        <w:t xml:space="preserve"> Code </w:t>
      </w:r>
      <w:r w:rsidR="0047108F">
        <w:t>o</w:t>
      </w:r>
      <w:r w:rsidR="003E3DB4">
        <w:t>utput</w:t>
      </w:r>
    </w:p>
    <w:p w14:paraId="21222D09" w14:textId="77777777" w:rsidR="003E3DB4" w:rsidRPr="003E3DB4" w:rsidRDefault="003E3DB4" w:rsidP="003E3D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E3DB4">
        <w:rPr>
          <w:rStyle w:val="code2"/>
        </w:rPr>
        <w:t xml:space="preserve">JTest =  4 KTest =  200 </w:t>
      </w:r>
    </w:p>
    <w:p w14:paraId="37268032" w14:textId="612225C8" w:rsidR="003E3DB4" w:rsidRPr="003E3DB4" w:rsidRDefault="003E3DB4" w:rsidP="003E3D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E3DB4">
        <w:rPr>
          <w:rStyle w:val="code2"/>
        </w:rPr>
        <w:t xml:space="preserve">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0.01 wAFROC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0.02023665 , Statistical power ROC, wAFROC: 0.06936532 , 0.4445016 </w:t>
      </w:r>
    </w:p>
    <w:p w14:paraId="5B10D468" w14:textId="26016F5F" w:rsidR="003E3DB4" w:rsidRPr="003E3DB4" w:rsidRDefault="003E3DB4" w:rsidP="003E3D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E3DB4">
        <w:rPr>
          <w:rStyle w:val="code2"/>
        </w:rPr>
        <w:t xml:space="preserve">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0.02 wAFROC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0.04047331 , Statistical power ROC, wAFROC: 0.1288161 , 0.9535477 </w:t>
      </w:r>
    </w:p>
    <w:p w14:paraId="2FB1763E" w14:textId="7BA3F90C" w:rsidR="003E3DB4" w:rsidRPr="003E3DB4" w:rsidRDefault="003E3DB4" w:rsidP="003E3D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E3DB4">
        <w:rPr>
          <w:rStyle w:val="code2"/>
        </w:rPr>
        <w:t xml:space="preserve">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0.03 wAFROC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0.06070996 , Statistical power ROC, wAFROC: 0.2291864 , 0.9997675 </w:t>
      </w:r>
    </w:p>
    <w:p w14:paraId="461207E8" w14:textId="029C8D69" w:rsidR="003E3DB4" w:rsidRPr="003E3DB4" w:rsidRDefault="003E3DB4" w:rsidP="003E3D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E3DB4">
        <w:rPr>
          <w:rStyle w:val="code2"/>
        </w:rPr>
        <w:t xml:space="preserve">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0.04 wAFROC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0.08094661 , Statistical power ROC, wAFROC: 0.3642924 , 0.9999999 </w:t>
      </w:r>
    </w:p>
    <w:p w14:paraId="3CC631E3" w14:textId="14F3C418" w:rsidR="003E3DB4" w:rsidRPr="003E3DB4" w:rsidRDefault="003E3DB4" w:rsidP="003E3D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E3DB4">
        <w:rPr>
          <w:rStyle w:val="code2"/>
        </w:rPr>
        <w:t xml:space="preserve">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0.05 wAFROC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0.1011833 , Statistical power ROC, wAFROC: 0.517793 , 1 </w:t>
      </w:r>
    </w:p>
    <w:p w14:paraId="1A74ACCE" w14:textId="30C67FB2" w:rsidR="003E3DB4" w:rsidRPr="003E3DB4" w:rsidRDefault="003E3DB4" w:rsidP="003E3D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E3DB4">
        <w:rPr>
          <w:rStyle w:val="code2"/>
        </w:rPr>
        <w:t xml:space="preserve">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0.06 wAFROC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0.1214199 , Statistical power ROC, wAFROC: 0.6672359 , 1 </w:t>
      </w:r>
    </w:p>
    <w:p w14:paraId="09161E6D" w14:textId="44090542" w:rsidR="003E3DB4" w:rsidRPr="003E3DB4" w:rsidRDefault="003E3DB4" w:rsidP="003E3D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E3DB4">
        <w:rPr>
          <w:rStyle w:val="code2"/>
        </w:rPr>
        <w:t xml:space="preserve">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0.07 wAFROC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0.1416566 , Statistical power ROC, wAFROC: 0.7927595 , 1 </w:t>
      </w:r>
    </w:p>
    <w:p w14:paraId="3099E8EE" w14:textId="67AA8184" w:rsidR="003E3DB4" w:rsidRPr="003E3DB4" w:rsidRDefault="003E3DB4" w:rsidP="003E3D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E3DB4">
        <w:rPr>
          <w:rStyle w:val="code2"/>
        </w:rPr>
        <w:t xml:space="preserve">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0.08 wAFROC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0.1618932 , Statistical power ROC, wAFROC: 0.8841596 , 1 </w:t>
      </w:r>
    </w:p>
    <w:p w14:paraId="1B89C82E" w14:textId="0418DC2B" w:rsidR="003E3DB4" w:rsidRPr="003E3DB4" w:rsidRDefault="003E3DB4" w:rsidP="003E3D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3E3DB4">
        <w:rPr>
          <w:rStyle w:val="code2"/>
        </w:rPr>
        <w:t xml:space="preserve">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0.09 wAFROC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0.1821299 , Statistical power ROC, wAFROC: 0.9420896 , 1 </w:t>
      </w:r>
    </w:p>
    <w:p w14:paraId="16B7107E" w14:textId="1286DB9A" w:rsidR="003E3DB4" w:rsidRPr="00A0234D" w:rsidRDefault="003E3DB4" w:rsidP="003E3DB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Fonts w:ascii="PT Mono" w:hAnsi="PT Mono"/>
          <w:b/>
          <w:sz w:val="18"/>
          <w:szCs w:val="18"/>
        </w:rPr>
      </w:pPr>
      <w:r w:rsidRPr="003E3DB4">
        <w:rPr>
          <w:rStyle w:val="code2"/>
        </w:rPr>
        <w:t xml:space="preserve">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0.1 wAFROC </w:t>
      </w:r>
      <w:r w:rsidR="00BD69E3">
        <w:rPr>
          <w:rStyle w:val="code2"/>
        </w:rPr>
        <w:t>effect-size</w:t>
      </w:r>
      <w:r w:rsidRPr="003E3DB4">
        <w:rPr>
          <w:rStyle w:val="code2"/>
        </w:rPr>
        <w:t xml:space="preserve"> = , 0.2023665 , Statistical power ROC, wAFROC: 0.9741633 , 1</w:t>
      </w:r>
    </w:p>
    <w:p w14:paraId="5C7AA40C" w14:textId="633F134D" w:rsidR="003E3DB4" w:rsidRDefault="003E3DB4" w:rsidP="003E3DB4"/>
    <w:p w14:paraId="3341139C" w14:textId="794306DE" w:rsidR="003E3DB4" w:rsidRDefault="00EB0E43" w:rsidP="003E3DB4">
      <w:r>
        <w:t>To put the previous values in perspective t</w:t>
      </w:r>
      <w:r w:rsidR="003E3DB4">
        <w:t>he following lists the results of DBMH analysis of the extracted 2-modality dataset. The important result is the small observed effect</w:t>
      </w:r>
      <w:r w:rsidR="00BD69E3">
        <w:t>-</w:t>
      </w:r>
      <w:r w:rsidR="003E3DB4">
        <w:t>size, in red font.</w:t>
      </w:r>
      <w:r w:rsidR="00F77BED">
        <w:t xml:space="preserve"> The choice of 0.03 for the postulated effect size is not unreasonably large as the lower limit of the 95% CI is -0.028.</w:t>
      </w:r>
    </w:p>
    <w:p w14:paraId="6DDAD412" w14:textId="77777777" w:rsidR="009104F4" w:rsidRDefault="009104F4" w:rsidP="00E46A5F"/>
    <w:p w14:paraId="183CCC82" w14:textId="3C185DB5" w:rsidR="009104F4" w:rsidRDefault="008A644E" w:rsidP="009104F4">
      <w:pPr>
        <w:pStyle w:val="Heading3"/>
      </w:pPr>
      <w:r>
        <w:fldChar w:fldCharType="begin"/>
      </w:r>
      <w:r>
        <w:instrText xml:space="preserve"> REF Appendix19DotCDot7 \h </w:instrText>
      </w:r>
      <w:r>
        <w:fldChar w:fldCharType="separate"/>
      </w:r>
      <w:r w:rsidR="008A1A0F">
        <w:t>Online Appendix 19.A.7</w:t>
      </w:r>
      <w:r>
        <w:fldChar w:fldCharType="end"/>
      </w:r>
      <w:r w:rsidR="00826D82">
        <w:t>:</w:t>
      </w:r>
      <w:r w:rsidR="009104F4">
        <w:t xml:space="preserve"> Code </w:t>
      </w:r>
      <w:r w:rsidR="0047108F">
        <w:t>o</w:t>
      </w:r>
      <w:r w:rsidR="009104F4">
        <w:t>utput</w:t>
      </w:r>
    </w:p>
    <w:p w14:paraId="426A7164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&gt; ret &lt;- DBMHAnalysis(frocData, fom = "wAFROC", option = "RRRC")</w:t>
      </w:r>
    </w:p>
    <w:p w14:paraId="088CDF80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&gt; ret</w:t>
      </w:r>
    </w:p>
    <w:p w14:paraId="1F66E0A2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$fomArray</w:t>
      </w:r>
    </w:p>
    <w:p w14:paraId="48C463FE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 xml:space="preserve">          Rdr - 1   Rdr - 3   Rdr - 4   Rdr - 5</w:t>
      </w:r>
    </w:p>
    <w:p w14:paraId="313CE981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Trt - 1 0.7792667 0.7248917 0.7036250 0.8050917</w:t>
      </w:r>
    </w:p>
    <w:p w14:paraId="08D6D8BA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Trt - 2 0.7870000 0.7269000 0.7226167 0.8037833</w:t>
      </w:r>
    </w:p>
    <w:p w14:paraId="35450966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34865FE1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$anovaY</w:t>
      </w:r>
    </w:p>
    <w:p w14:paraId="2218FBB4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 xml:space="preserve">  Source           SS   DF          MS</w:t>
      </w:r>
    </w:p>
    <w:p w14:paraId="337CEE60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1      T   0.01880327    1 0.018803266</w:t>
      </w:r>
    </w:p>
    <w:p w14:paraId="5AD1A560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2      R   2.33024767    3 0.776749224</w:t>
      </w:r>
    </w:p>
    <w:p w14:paraId="37C23F2C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3      C 130.13175366  199 0.653928410</w:t>
      </w:r>
    </w:p>
    <w:p w14:paraId="31FE5905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4     TR   0.02382003    3 0.007940011</w:t>
      </w:r>
    </w:p>
    <w:p w14:paraId="05A9ED16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5     TC  27.33988244  199 0.137386344</w:t>
      </w:r>
    </w:p>
    <w:p w14:paraId="62F9176B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6     RC  73.93443040  597 0.123843267</w:t>
      </w:r>
    </w:p>
    <w:p w14:paraId="09044714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7    TRC  57.74518265  597 0.096725599</w:t>
      </w:r>
    </w:p>
    <w:p w14:paraId="042790A1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8  Total 291.52412012 1599          NA</w:t>
      </w:r>
    </w:p>
    <w:p w14:paraId="7CE4131A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4BDC980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$anovaYi</w:t>
      </w:r>
    </w:p>
    <w:p w14:paraId="0FE8137D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 xml:space="preserve">  Source  DF         1         2</w:t>
      </w:r>
    </w:p>
    <w:p w14:paraId="554049AC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1      R   3 0.4420838 0.3426054</w:t>
      </w:r>
    </w:p>
    <w:p w14:paraId="1E572C38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2      C 199 0.3754000 0.4159148</w:t>
      </w:r>
    </w:p>
    <w:p w14:paraId="114826EE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3     RC 597 0.1088409 0.1117280</w:t>
      </w:r>
    </w:p>
    <w:p w14:paraId="180A2FFC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9DFA0E0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$varComp</w:t>
      </w:r>
    </w:p>
    <w:p w14:paraId="732B9268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 xml:space="preserve">                 varComp</w:t>
      </w:r>
    </w:p>
    <w:p w14:paraId="699C823C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Var(R)      0.0018542289</w:t>
      </w:r>
    </w:p>
    <w:p w14:paraId="343D2BB6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Var(C)      0.0611780498</w:t>
      </w:r>
    </w:p>
    <w:p w14:paraId="29C2BEE2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Var(T*R)   -0.0004439279</w:t>
      </w:r>
    </w:p>
    <w:p w14:paraId="2F21AECE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Var(T*C)    0.0101651862</w:t>
      </w:r>
    </w:p>
    <w:p w14:paraId="3A3BF259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Var(R*C)    0.0135588340</w:t>
      </w:r>
    </w:p>
    <w:p w14:paraId="28CD0E2F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Var(Error)  0.0967255991</w:t>
      </w:r>
    </w:p>
    <w:p w14:paraId="5DA5F059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420266EA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$fRRRC</w:t>
      </w:r>
    </w:p>
    <w:p w14:paraId="7132FE04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[1] 0.3868925</w:t>
      </w:r>
    </w:p>
    <w:p w14:paraId="4C47C594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7873AEC8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$ddfRRRC</w:t>
      </w:r>
    </w:p>
    <w:p w14:paraId="09051DB4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[1] 112.3997</w:t>
      </w:r>
    </w:p>
    <w:p w14:paraId="24513D5C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5BABCA63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$pRRRC</w:t>
      </w:r>
    </w:p>
    <w:p w14:paraId="68801B3E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[1] 0.5351971</w:t>
      </w:r>
    </w:p>
    <w:p w14:paraId="15A20D37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04E1BBD8" w14:textId="77777777" w:rsidR="009104F4" w:rsidRPr="003E3DB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  <w:color w:val="FF0000"/>
        </w:rPr>
      </w:pPr>
      <w:r w:rsidRPr="003E3DB4">
        <w:rPr>
          <w:rStyle w:val="code2"/>
          <w:color w:val="FF0000"/>
        </w:rPr>
        <w:t>$ciDiffTrtRRRC</w:t>
      </w:r>
    </w:p>
    <w:p w14:paraId="62EFFE2C" w14:textId="77777777" w:rsidR="009104F4" w:rsidRPr="003E3DB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  <w:color w:val="FF0000"/>
        </w:rPr>
      </w:pPr>
      <w:r w:rsidRPr="003E3DB4">
        <w:rPr>
          <w:rStyle w:val="code2"/>
          <w:color w:val="FF0000"/>
        </w:rPr>
        <w:t xml:space="preserve">  Treatment    Estimate     StdErr       DF          t    Pr &gt; t    CI Lower   CI Upper</w:t>
      </w:r>
    </w:p>
    <w:p w14:paraId="2BF6BA5F" w14:textId="77777777" w:rsidR="009104F4" w:rsidRPr="003E3DB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  <w:color w:val="FF0000"/>
        </w:rPr>
      </w:pPr>
      <w:r w:rsidRPr="003E3DB4">
        <w:rPr>
          <w:rStyle w:val="code2"/>
          <w:color w:val="FF0000"/>
        </w:rPr>
        <w:t>1     1 - 2 -0.00685625 0.01102279 112.3997 -0.6220068 0.5351971 -0.02869565 0.01498315</w:t>
      </w:r>
    </w:p>
    <w:p w14:paraId="3358A6EE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</w:p>
    <w:p w14:paraId="6B08B8D2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$ciAvgRdrEachTrtRRRC</w:t>
      </w:r>
    </w:p>
    <w:p w14:paraId="48A7519D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 xml:space="preserve">  Treatment      Area     StdErr        DF  CI Lower  CI Upper</w:t>
      </w:r>
    </w:p>
    <w:p w14:paraId="55F2E1A7" w14:textId="77777777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1         1 0.7532187 0.02976245  7.708447 0.6841319 0.8223056</w:t>
      </w:r>
    </w:p>
    <w:p w14:paraId="4633C4E2" w14:textId="5E9117B1" w:rsidR="009104F4" w:rsidRPr="009104F4" w:rsidRDefault="009104F4" w:rsidP="009104F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rPr>
          <w:rStyle w:val="code2"/>
        </w:rPr>
      </w:pPr>
      <w:r w:rsidRPr="009104F4">
        <w:rPr>
          <w:rStyle w:val="code2"/>
        </w:rPr>
        <w:t>2         2 0.7600750 0.02843396 10.692084 0.6972717 0.8228783</w:t>
      </w:r>
    </w:p>
    <w:p w14:paraId="129D6F3C" w14:textId="77777777" w:rsidR="009104F4" w:rsidRDefault="009104F4" w:rsidP="009104F4"/>
    <w:p w14:paraId="7B64A840" w14:textId="77777777" w:rsidR="00F77BED" w:rsidRDefault="003E3DB4" w:rsidP="00EE3532">
      <w:r>
        <w:t>This concludes the explanation of the sample size estimation procedure.</w:t>
      </w:r>
      <w:r w:rsidR="00F77BED">
        <w:t xml:space="preserve"> </w:t>
      </w:r>
    </w:p>
    <w:p w14:paraId="54EA0C9D" w14:textId="77777777" w:rsidR="00F77BED" w:rsidRDefault="00F77BED" w:rsidP="00EE3532"/>
    <w:p w14:paraId="4B0B7C4E" w14:textId="5F9792DD" w:rsidR="00A0234D" w:rsidRDefault="00F77BED" w:rsidP="00EE3532">
      <w:r>
        <w:t xml:space="preserve">As an exercise, the reader should repeat the analysi for the Franken and Van Dyke datasets and compare them to the results obtained in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REF ChpSS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11</w:t>
      </w:r>
      <w:r>
        <w:rPr>
          <w:highlight w:val="yellow"/>
        </w:rPr>
        <w:fldChar w:fldCharType="end"/>
      </w:r>
      <w:r>
        <w:t>.</w:t>
      </w:r>
    </w:p>
    <w:p w14:paraId="085142EA" w14:textId="77777777" w:rsidR="00440F34" w:rsidRDefault="00440F34" w:rsidP="0001214D">
      <w:pPr>
        <w:rPr>
          <w:i/>
        </w:rPr>
        <w:sectPr w:rsidR="00440F34" w:rsidSect="007E4FC2">
          <w:footerReference w:type="default" r:id="rId19"/>
          <w:pgSz w:w="12240" w:h="15840"/>
          <w:pgMar w:top="720" w:right="720" w:bottom="720" w:left="720" w:header="720" w:footer="720" w:gutter="0"/>
          <w:cols w:space="720"/>
        </w:sectPr>
      </w:pPr>
    </w:p>
    <w:p w14:paraId="002471CD" w14:textId="77777777" w:rsidR="006C1D59" w:rsidRDefault="006C1D59" w:rsidP="00C2438D">
      <w:pPr>
        <w:pStyle w:val="Heading1"/>
      </w:pPr>
      <w:r>
        <w:t>Bookmarks</w:t>
      </w:r>
    </w:p>
    <w:p w14:paraId="112E6E76" w14:textId="77777777" w:rsidR="006C1D59" w:rsidRDefault="006C1D59" w:rsidP="00C2438D">
      <w:pPr>
        <w:rPr>
          <w:b/>
        </w:rPr>
      </w:pPr>
      <w:bookmarkStart w:id="0" w:name="PartA"/>
      <w:r>
        <w:rPr>
          <w:b/>
        </w:rPr>
        <w:t>Part A</w:t>
      </w:r>
      <w:bookmarkEnd w:id="0"/>
    </w:p>
    <w:p w14:paraId="3D50660F" w14:textId="77777777" w:rsidR="006C1D59" w:rsidRPr="006408F7" w:rsidRDefault="006C1D59" w:rsidP="00C2438D">
      <w:pPr>
        <w:rPr>
          <w:b/>
        </w:rPr>
      </w:pPr>
      <w:bookmarkStart w:id="1" w:name="ChpPrelim"/>
      <w:r w:rsidRPr="006408F7">
        <w:rPr>
          <w:b/>
        </w:rPr>
        <w:t>Chapter 01</w:t>
      </w:r>
      <w:bookmarkEnd w:id="1"/>
    </w:p>
    <w:p w14:paraId="50681057" w14:textId="77777777" w:rsidR="006C1D59" w:rsidRPr="006408F7" w:rsidRDefault="006C1D59" w:rsidP="00C2438D">
      <w:pPr>
        <w:rPr>
          <w:b/>
        </w:rPr>
      </w:pPr>
      <w:bookmarkStart w:id="2" w:name="ChpBinPardm"/>
      <w:r w:rsidRPr="006408F7">
        <w:rPr>
          <w:b/>
        </w:rPr>
        <w:t>Chapter 02</w:t>
      </w:r>
      <w:bookmarkEnd w:id="2"/>
    </w:p>
    <w:p w14:paraId="4347C32E" w14:textId="77777777" w:rsidR="006C1D59" w:rsidRPr="006408F7" w:rsidRDefault="006C1D59" w:rsidP="00C2438D">
      <w:pPr>
        <w:rPr>
          <w:b/>
        </w:rPr>
      </w:pPr>
      <w:bookmarkStart w:id="3" w:name="ChpModBinPardm"/>
      <w:r w:rsidRPr="006408F7">
        <w:rPr>
          <w:b/>
        </w:rPr>
        <w:t>Chapter 03</w:t>
      </w:r>
      <w:bookmarkEnd w:id="3"/>
    </w:p>
    <w:p w14:paraId="331792EE" w14:textId="77777777" w:rsidR="006C1D59" w:rsidRPr="006408F7" w:rsidRDefault="006C1D59" w:rsidP="00C2438D">
      <w:pPr>
        <w:rPr>
          <w:b/>
        </w:rPr>
      </w:pPr>
      <w:bookmarkStart w:id="4" w:name="ChpRatingsPardm"/>
      <w:r w:rsidRPr="006408F7">
        <w:rPr>
          <w:b/>
        </w:rPr>
        <w:t>Chapter 04</w:t>
      </w:r>
      <w:bookmarkEnd w:id="4"/>
    </w:p>
    <w:p w14:paraId="2A6C786C" w14:textId="77777777" w:rsidR="006C1D59" w:rsidRPr="006408F7" w:rsidRDefault="006C1D59" w:rsidP="00C2438D">
      <w:pPr>
        <w:rPr>
          <w:b/>
        </w:rPr>
      </w:pPr>
      <w:bookmarkStart w:id="5" w:name="ChpEmpAuc"/>
      <w:r w:rsidRPr="006408F7">
        <w:rPr>
          <w:b/>
        </w:rPr>
        <w:t>Chapter 05</w:t>
      </w:r>
      <w:bookmarkEnd w:id="5"/>
    </w:p>
    <w:p w14:paraId="1E549769" w14:textId="77777777" w:rsidR="006C1D59" w:rsidRPr="006408F7" w:rsidRDefault="006C1D59" w:rsidP="00C2438D">
      <w:pPr>
        <w:rPr>
          <w:b/>
        </w:rPr>
      </w:pPr>
      <w:bookmarkStart w:id="6" w:name="ChpBinormalModel"/>
      <w:r w:rsidRPr="006408F7">
        <w:rPr>
          <w:b/>
        </w:rPr>
        <w:t>Chapter 06</w:t>
      </w:r>
      <w:bookmarkEnd w:id="6"/>
    </w:p>
    <w:p w14:paraId="2E415842" w14:textId="77777777" w:rsidR="006C1D59" w:rsidRPr="006408F7" w:rsidRDefault="006C1D59" w:rsidP="00C2438D">
      <w:pPr>
        <w:rPr>
          <w:b/>
        </w:rPr>
      </w:pPr>
      <w:bookmarkStart w:id="7" w:name="ChpVariabilityAuc"/>
      <w:r w:rsidRPr="006408F7">
        <w:rPr>
          <w:b/>
        </w:rPr>
        <w:t>Chapter 07</w:t>
      </w:r>
      <w:bookmarkEnd w:id="7"/>
    </w:p>
    <w:p w14:paraId="1BE3AFE6" w14:textId="77777777" w:rsidR="006C1D59" w:rsidRPr="006408F7" w:rsidRDefault="006C1D59" w:rsidP="00C2438D">
      <w:pPr>
        <w:rPr>
          <w:b/>
        </w:rPr>
      </w:pPr>
    </w:p>
    <w:p w14:paraId="08DFCED1" w14:textId="77777777" w:rsidR="006C1D59" w:rsidRDefault="006C1D59" w:rsidP="00C2438D">
      <w:pPr>
        <w:rPr>
          <w:b/>
        </w:rPr>
      </w:pPr>
      <w:bookmarkStart w:id="8" w:name="PartB"/>
      <w:r>
        <w:rPr>
          <w:b/>
        </w:rPr>
        <w:t>Part B</w:t>
      </w:r>
      <w:bookmarkEnd w:id="8"/>
      <w:r w:rsidRPr="006408F7">
        <w:rPr>
          <w:b/>
        </w:rPr>
        <w:t xml:space="preserve"> </w:t>
      </w:r>
    </w:p>
    <w:p w14:paraId="0D0DED9D" w14:textId="77777777" w:rsidR="006C1D59" w:rsidRPr="006408F7" w:rsidRDefault="006C1D59" w:rsidP="00C2438D">
      <w:pPr>
        <w:rPr>
          <w:b/>
        </w:rPr>
      </w:pPr>
      <w:bookmarkStart w:id="9" w:name="ChpHypTesting"/>
      <w:r w:rsidRPr="006408F7">
        <w:rPr>
          <w:b/>
        </w:rPr>
        <w:t>Chapter 08</w:t>
      </w:r>
      <w:bookmarkEnd w:id="9"/>
    </w:p>
    <w:p w14:paraId="6A6150A9" w14:textId="77777777" w:rsidR="006C1D59" w:rsidRPr="006408F7" w:rsidRDefault="006C1D59" w:rsidP="00C2438D">
      <w:pPr>
        <w:rPr>
          <w:b/>
        </w:rPr>
      </w:pPr>
      <w:bookmarkStart w:id="10" w:name="ChpDBMH"/>
      <w:r w:rsidRPr="006408F7">
        <w:rPr>
          <w:b/>
        </w:rPr>
        <w:t>Chapter 09</w:t>
      </w:r>
      <w:bookmarkEnd w:id="10"/>
    </w:p>
    <w:p w14:paraId="32605F2D" w14:textId="77777777" w:rsidR="006C1D59" w:rsidRPr="006408F7" w:rsidRDefault="006C1D59" w:rsidP="00C2438D">
      <w:pPr>
        <w:rPr>
          <w:b/>
        </w:rPr>
      </w:pPr>
      <w:bookmarkStart w:id="11" w:name="ChpORH"/>
      <w:r w:rsidRPr="006408F7">
        <w:rPr>
          <w:b/>
        </w:rPr>
        <w:t>Chapter 10</w:t>
      </w:r>
      <w:bookmarkEnd w:id="11"/>
    </w:p>
    <w:p w14:paraId="36301DE3" w14:textId="77777777" w:rsidR="006C1D59" w:rsidRPr="006408F7" w:rsidRDefault="006C1D59" w:rsidP="00C2438D">
      <w:pPr>
        <w:rPr>
          <w:b/>
        </w:rPr>
      </w:pPr>
      <w:bookmarkStart w:id="12" w:name="ChpSS"/>
      <w:r w:rsidRPr="006408F7">
        <w:rPr>
          <w:b/>
        </w:rPr>
        <w:t>Chapter 11</w:t>
      </w:r>
      <w:bookmarkEnd w:id="12"/>
    </w:p>
    <w:p w14:paraId="6EF74D73" w14:textId="77777777" w:rsidR="006C1D59" w:rsidRDefault="006C1D59" w:rsidP="00C2438D">
      <w:pPr>
        <w:rPr>
          <w:b/>
        </w:rPr>
      </w:pPr>
    </w:p>
    <w:p w14:paraId="206339A1" w14:textId="77777777" w:rsidR="006C1D59" w:rsidRPr="006408F7" w:rsidRDefault="006C1D59" w:rsidP="00C2438D">
      <w:pPr>
        <w:rPr>
          <w:b/>
        </w:rPr>
      </w:pPr>
      <w:bookmarkStart w:id="13" w:name="PartC"/>
      <w:r>
        <w:rPr>
          <w:b/>
        </w:rPr>
        <w:t>Part C</w:t>
      </w:r>
      <w:bookmarkEnd w:id="13"/>
    </w:p>
    <w:p w14:paraId="19A68AEA" w14:textId="77777777" w:rsidR="006C1D59" w:rsidRPr="006408F7" w:rsidRDefault="006C1D59" w:rsidP="00C2438D">
      <w:pPr>
        <w:rPr>
          <w:b/>
        </w:rPr>
      </w:pPr>
      <w:bookmarkStart w:id="14" w:name="ChpFrocPardm"/>
      <w:r w:rsidRPr="006408F7">
        <w:rPr>
          <w:b/>
        </w:rPr>
        <w:t>Chapter 12</w:t>
      </w:r>
      <w:bookmarkEnd w:id="14"/>
    </w:p>
    <w:p w14:paraId="252BFA0B" w14:textId="77777777" w:rsidR="006C1D59" w:rsidRPr="006408F7" w:rsidRDefault="006C1D59" w:rsidP="00C2438D">
      <w:pPr>
        <w:rPr>
          <w:b/>
        </w:rPr>
      </w:pPr>
      <w:bookmarkStart w:id="15" w:name="ChpEmpPltsFrocDta"/>
      <w:r w:rsidRPr="006408F7">
        <w:rPr>
          <w:b/>
        </w:rPr>
        <w:t>Chapter 13</w:t>
      </w:r>
      <w:bookmarkEnd w:id="15"/>
    </w:p>
    <w:p w14:paraId="232432F7" w14:textId="77777777" w:rsidR="006C1D59" w:rsidRPr="006408F7" w:rsidRDefault="006C1D59" w:rsidP="00C2438D">
      <w:pPr>
        <w:rPr>
          <w:b/>
        </w:rPr>
      </w:pPr>
      <w:bookmarkStart w:id="16" w:name="ChpFrocFOMs"/>
      <w:r w:rsidRPr="006408F7">
        <w:rPr>
          <w:b/>
        </w:rPr>
        <w:t>Chapter 14</w:t>
      </w:r>
      <w:bookmarkEnd w:id="16"/>
    </w:p>
    <w:p w14:paraId="3EC405B2" w14:textId="77777777" w:rsidR="006C1D59" w:rsidRPr="006408F7" w:rsidRDefault="006C1D59" w:rsidP="00C2438D">
      <w:pPr>
        <w:rPr>
          <w:b/>
        </w:rPr>
      </w:pPr>
      <w:bookmarkStart w:id="17" w:name="ChpVisSrchPardm"/>
      <w:r w:rsidRPr="006408F7">
        <w:rPr>
          <w:b/>
        </w:rPr>
        <w:t>Chapter 15</w:t>
      </w:r>
      <w:bookmarkEnd w:id="17"/>
    </w:p>
    <w:p w14:paraId="011B60F3" w14:textId="77777777" w:rsidR="006C1D59" w:rsidRPr="006408F7" w:rsidRDefault="006C1D59" w:rsidP="00C2438D">
      <w:pPr>
        <w:rPr>
          <w:b/>
        </w:rPr>
      </w:pPr>
      <w:bookmarkStart w:id="18" w:name="ChpRSM"/>
      <w:r w:rsidRPr="006408F7">
        <w:rPr>
          <w:b/>
        </w:rPr>
        <w:t>Chapter 16</w:t>
      </w:r>
      <w:bookmarkEnd w:id="18"/>
    </w:p>
    <w:p w14:paraId="1262F13E" w14:textId="77777777" w:rsidR="006C1D59" w:rsidRPr="006408F7" w:rsidRDefault="006C1D59" w:rsidP="00C2438D">
      <w:pPr>
        <w:rPr>
          <w:b/>
        </w:rPr>
      </w:pPr>
      <w:bookmarkStart w:id="19" w:name="ChpPredictionsRSM"/>
      <w:r w:rsidRPr="006408F7">
        <w:rPr>
          <w:b/>
        </w:rPr>
        <w:t>Chapter 17</w:t>
      </w:r>
      <w:bookmarkEnd w:id="19"/>
    </w:p>
    <w:p w14:paraId="78CD9C61" w14:textId="77777777" w:rsidR="006C1D59" w:rsidRPr="006408F7" w:rsidRDefault="006C1D59" w:rsidP="00C2438D">
      <w:pPr>
        <w:rPr>
          <w:b/>
        </w:rPr>
      </w:pPr>
      <w:bookmarkStart w:id="20" w:name="ChpAnalFROCData"/>
      <w:r w:rsidRPr="006408F7">
        <w:rPr>
          <w:b/>
        </w:rPr>
        <w:t>Chapter 1</w:t>
      </w:r>
      <w:r>
        <w:rPr>
          <w:b/>
        </w:rPr>
        <w:t>9</w:t>
      </w:r>
      <w:bookmarkEnd w:id="20"/>
    </w:p>
    <w:p w14:paraId="02F53E2C" w14:textId="77777777" w:rsidR="006C1D59" w:rsidRPr="006408F7" w:rsidRDefault="006C1D59" w:rsidP="00C2438D">
      <w:pPr>
        <w:rPr>
          <w:b/>
          <w:highlight w:val="yellow"/>
        </w:rPr>
      </w:pPr>
      <w:bookmarkStart w:id="21" w:name="ChpFittingRSM2ROCdata"/>
      <w:r w:rsidRPr="006408F7">
        <w:rPr>
          <w:b/>
        </w:rPr>
        <w:t>Chapter 1</w:t>
      </w:r>
      <w:r>
        <w:rPr>
          <w:b/>
        </w:rPr>
        <w:t>8</w:t>
      </w:r>
      <w:bookmarkEnd w:id="21"/>
    </w:p>
    <w:p w14:paraId="155EE2B2" w14:textId="77777777" w:rsidR="006C1D59" w:rsidRDefault="006C1D59" w:rsidP="00C2438D">
      <w:pPr>
        <w:rPr>
          <w:b/>
        </w:rPr>
      </w:pPr>
    </w:p>
    <w:p w14:paraId="742B8FCB" w14:textId="77777777" w:rsidR="006C1D59" w:rsidRPr="006408F7" w:rsidRDefault="006C1D59" w:rsidP="00C2438D">
      <w:pPr>
        <w:rPr>
          <w:b/>
        </w:rPr>
      </w:pPr>
      <w:bookmarkStart w:id="22" w:name="PartD"/>
      <w:r>
        <w:rPr>
          <w:b/>
        </w:rPr>
        <w:t>Part D</w:t>
      </w:r>
      <w:bookmarkEnd w:id="22"/>
    </w:p>
    <w:p w14:paraId="46385A61" w14:textId="77777777" w:rsidR="006C1D59" w:rsidRPr="006408F7" w:rsidRDefault="006C1D59" w:rsidP="00C2438D">
      <w:pPr>
        <w:rPr>
          <w:b/>
        </w:rPr>
      </w:pPr>
      <w:bookmarkStart w:id="23" w:name="ChpProperRoc"/>
      <w:r w:rsidRPr="006408F7">
        <w:rPr>
          <w:b/>
        </w:rPr>
        <w:t>Chapter 20</w:t>
      </w:r>
      <w:bookmarkEnd w:id="23"/>
    </w:p>
    <w:p w14:paraId="7AF009FC" w14:textId="77777777" w:rsidR="006C1D59" w:rsidRPr="006408F7" w:rsidRDefault="006C1D59" w:rsidP="00C2438D">
      <w:pPr>
        <w:rPr>
          <w:b/>
        </w:rPr>
      </w:pPr>
      <w:bookmarkStart w:id="24" w:name="ChpBivBinModel"/>
      <w:r w:rsidRPr="006408F7">
        <w:rPr>
          <w:b/>
        </w:rPr>
        <w:t>Chapter 21</w:t>
      </w:r>
      <w:bookmarkEnd w:id="24"/>
    </w:p>
    <w:p w14:paraId="65BC0513" w14:textId="77777777" w:rsidR="006C1D59" w:rsidRPr="006408F7" w:rsidRDefault="006C1D59" w:rsidP="00C2438D">
      <w:pPr>
        <w:rPr>
          <w:b/>
        </w:rPr>
      </w:pPr>
      <w:bookmarkStart w:id="25" w:name="ChpCadEval"/>
      <w:r w:rsidRPr="006408F7">
        <w:rPr>
          <w:b/>
        </w:rPr>
        <w:t>Chapter 22</w:t>
      </w:r>
      <w:bookmarkEnd w:id="25"/>
    </w:p>
    <w:p w14:paraId="791BA5E8" w14:textId="77777777" w:rsidR="006C1D59" w:rsidRDefault="006C1D59" w:rsidP="00B0758D">
      <w:pPr>
        <w:rPr>
          <w:b/>
        </w:rPr>
      </w:pPr>
      <w:bookmarkStart w:id="26" w:name="Appendix23"/>
      <w:r>
        <w:rPr>
          <w:b/>
        </w:rPr>
        <w:t>C</w:t>
      </w:r>
      <w:r w:rsidRPr="006408F7">
        <w:rPr>
          <w:b/>
        </w:rPr>
        <w:t>hapter 2</w:t>
      </w:r>
      <w:r>
        <w:rPr>
          <w:b/>
        </w:rPr>
        <w:t>3</w:t>
      </w:r>
      <w:bookmarkEnd w:id="26"/>
      <w:r w:rsidRPr="00B0758D">
        <w:rPr>
          <w:b/>
        </w:rPr>
        <w:t xml:space="preserve"> </w:t>
      </w:r>
    </w:p>
    <w:p w14:paraId="34B8A6B9" w14:textId="77777777" w:rsidR="006C1D59" w:rsidRDefault="006C1D59" w:rsidP="00C2438D">
      <w:pPr>
        <w:rPr>
          <w:b/>
        </w:rPr>
      </w:pPr>
    </w:p>
    <w:p w14:paraId="2AE0E159" w14:textId="77777777" w:rsidR="006C1D59" w:rsidRPr="006408F7" w:rsidRDefault="006C1D59" w:rsidP="00C2438D">
      <w:pPr>
        <w:rPr>
          <w:b/>
        </w:rPr>
      </w:pPr>
      <w:bookmarkStart w:id="27" w:name="PartE"/>
      <w:r>
        <w:rPr>
          <w:b/>
        </w:rPr>
        <w:t>Part E</w:t>
      </w:r>
      <w:bookmarkEnd w:id="27"/>
    </w:p>
    <w:p w14:paraId="1031DA84" w14:textId="77777777" w:rsidR="006C1D59" w:rsidRPr="006408F7" w:rsidRDefault="006C1D59" w:rsidP="00C2438D">
      <w:pPr>
        <w:rPr>
          <w:b/>
        </w:rPr>
      </w:pPr>
      <w:bookmarkStart w:id="28" w:name="Appendix24"/>
      <w:r>
        <w:rPr>
          <w:b/>
        </w:rPr>
        <w:t>Online C</w:t>
      </w:r>
      <w:r w:rsidRPr="006408F7">
        <w:rPr>
          <w:b/>
        </w:rPr>
        <w:t>hapter 2</w:t>
      </w:r>
      <w:r>
        <w:rPr>
          <w:b/>
        </w:rPr>
        <w:t>4</w:t>
      </w:r>
      <w:bookmarkEnd w:id="28"/>
    </w:p>
    <w:p w14:paraId="6398C2DB" w14:textId="77777777" w:rsidR="006C1D59" w:rsidRDefault="006C1D59" w:rsidP="00C2438D">
      <w:bookmarkStart w:id="29" w:name="SectionE23RJafroc"/>
      <w:bookmarkStart w:id="30" w:name="Appendix25"/>
      <w:r>
        <w:rPr>
          <w:b/>
        </w:rPr>
        <w:t>Online C</w:t>
      </w:r>
      <w:r w:rsidRPr="006408F7">
        <w:rPr>
          <w:b/>
        </w:rPr>
        <w:t>hapter 2</w:t>
      </w:r>
      <w:r>
        <w:rPr>
          <w:b/>
        </w:rPr>
        <w:t>5</w:t>
      </w:r>
      <w:bookmarkEnd w:id="29"/>
      <w:bookmarkEnd w:id="30"/>
    </w:p>
    <w:p w14:paraId="767841A5" w14:textId="77777777" w:rsidR="006C1D59" w:rsidRDefault="006C1D59" w:rsidP="00C2438D"/>
    <w:p w14:paraId="7E7B3AF8" w14:textId="77777777" w:rsidR="006C1D59" w:rsidRDefault="006C1D59" w:rsidP="00C2438D"/>
    <w:p w14:paraId="589228D0" w14:textId="77777777" w:rsidR="006C1D59" w:rsidRDefault="006C1D59" w:rsidP="00C2438D"/>
    <w:p w14:paraId="7A34A2FA" w14:textId="77777777" w:rsidR="006C1D59" w:rsidRDefault="006C1D59" w:rsidP="00C2438D">
      <w:bookmarkStart w:id="31" w:name="Fig01Dot3Dot2"/>
      <w:r>
        <w:t>Fig. 1.1</w:t>
      </w:r>
      <w:bookmarkEnd w:id="31"/>
    </w:p>
    <w:p w14:paraId="505D54D8" w14:textId="77777777" w:rsidR="006C1D59" w:rsidRDefault="006C1D59" w:rsidP="00C2438D">
      <w:bookmarkStart w:id="32" w:name="Appendix01"/>
      <w:r>
        <w:t>Online Appendix</w:t>
      </w:r>
      <w:bookmarkEnd w:id="32"/>
    </w:p>
    <w:p w14:paraId="278CBE68" w14:textId="77777777" w:rsidR="006C1D59" w:rsidRDefault="006C1D59" w:rsidP="00C2438D">
      <w:bookmarkStart w:id="33" w:name="Appendix01DotA"/>
      <w:r>
        <w:t>Online Appendix 1.A</w:t>
      </w:r>
      <w:bookmarkEnd w:id="33"/>
    </w:p>
    <w:p w14:paraId="5D7170C0" w14:textId="77777777" w:rsidR="006C1D59" w:rsidRDefault="006C1D59" w:rsidP="00C2438D">
      <w:bookmarkStart w:id="34" w:name="Fig01DotADot4"/>
      <w:r>
        <w:t>Figure 1.A.4</w:t>
      </w:r>
      <w:bookmarkEnd w:id="34"/>
    </w:p>
    <w:p w14:paraId="63FF4ED6" w14:textId="77777777" w:rsidR="006C1D59" w:rsidRDefault="006C1D59" w:rsidP="00C2438D">
      <w:bookmarkStart w:id="35" w:name="Fig01DotADot5Dot1"/>
      <w:r>
        <w:t>Figure 1.A.5.1</w:t>
      </w:r>
      <w:bookmarkEnd w:id="35"/>
    </w:p>
    <w:p w14:paraId="548066D2" w14:textId="77777777" w:rsidR="006C1D59" w:rsidRDefault="006C1D59" w:rsidP="00C2438D">
      <w:bookmarkStart w:id="36" w:name="Fig01DotADot5Dot2"/>
      <w:bookmarkStart w:id="37" w:name="Fig01DotADot5Dot1Dot2"/>
      <w:r>
        <w:t>Figure 1.A.5.2</w:t>
      </w:r>
      <w:bookmarkEnd w:id="36"/>
    </w:p>
    <w:p w14:paraId="5CF56286" w14:textId="77777777" w:rsidR="006C1D59" w:rsidRDefault="006C1D59" w:rsidP="00C2438D">
      <w:r>
        <w:t>Figure 1.A.5.1.2</w:t>
      </w:r>
      <w:bookmarkEnd w:id="37"/>
    </w:p>
    <w:p w14:paraId="4CD19F85" w14:textId="77777777" w:rsidR="006C1D59" w:rsidRDefault="006C1D59" w:rsidP="00C2438D"/>
    <w:p w14:paraId="20E1A04A" w14:textId="77777777" w:rsidR="006C1D59" w:rsidRDefault="006C1D59" w:rsidP="00C2438D">
      <w:bookmarkStart w:id="38" w:name="Section02Dot9Dot2"/>
      <w:r>
        <w:t>2.9.2</w:t>
      </w:r>
      <w:bookmarkEnd w:id="38"/>
    </w:p>
    <w:p w14:paraId="0ACEEABD" w14:textId="77777777" w:rsidR="006C1D59" w:rsidRDefault="006C1D59" w:rsidP="00C2438D">
      <w:bookmarkStart w:id="39" w:name="Table02Dot2Dot1"/>
      <w:r>
        <w:t>Table 2.1</w:t>
      </w:r>
      <w:bookmarkEnd w:id="39"/>
      <w:r>
        <w:t xml:space="preserve">  Truth Table</w:t>
      </w:r>
    </w:p>
    <w:p w14:paraId="3F0FFC73" w14:textId="77777777" w:rsidR="006C1D59" w:rsidRDefault="006C1D59" w:rsidP="00C2438D">
      <w:bookmarkStart w:id="40" w:name="Table02Dot2Dot2"/>
      <w:r>
        <w:t>Table 2.2</w:t>
      </w:r>
      <w:bookmarkEnd w:id="40"/>
    </w:p>
    <w:p w14:paraId="63548C8F" w14:textId="77777777" w:rsidR="006C1D59" w:rsidRDefault="006C1D59" w:rsidP="00C2438D">
      <w:bookmarkStart w:id="41" w:name="Table02Dot5"/>
      <w:r>
        <w:t>Table 2.3</w:t>
      </w:r>
      <w:bookmarkEnd w:id="41"/>
    </w:p>
    <w:p w14:paraId="3DA14069" w14:textId="77777777" w:rsidR="006C1D59" w:rsidRDefault="006C1D59" w:rsidP="00C2438D"/>
    <w:p w14:paraId="6E30DCA6" w14:textId="77777777" w:rsidR="006C1D59" w:rsidRDefault="006C1D59" w:rsidP="00C2438D">
      <w:bookmarkStart w:id="42" w:name="Fig3Dot6Dot1"/>
      <w:r w:rsidRPr="00EB4CC4">
        <w:t>Fig. 3.</w:t>
      </w:r>
      <w:r>
        <w:t>1</w:t>
      </w:r>
      <w:bookmarkEnd w:id="42"/>
    </w:p>
    <w:p w14:paraId="638DCAB5" w14:textId="77777777" w:rsidR="006C1D59" w:rsidRDefault="006C1D59" w:rsidP="00C2438D">
      <w:bookmarkStart w:id="43" w:name="Fig3Dot6Dot2"/>
      <w:r w:rsidRPr="00EB4CC4">
        <w:t>Fig. 3.</w:t>
      </w:r>
      <w:r>
        <w:t>2</w:t>
      </w:r>
      <w:bookmarkEnd w:id="43"/>
    </w:p>
    <w:p w14:paraId="51A66C14" w14:textId="77777777" w:rsidR="006C1D59" w:rsidRDefault="006C1D59" w:rsidP="00C2438D">
      <w:bookmarkStart w:id="44" w:name="Fig3Dot6Dot3"/>
      <w:r w:rsidRPr="00EB4CC4">
        <w:t>Fig. 3.</w:t>
      </w:r>
      <w:r>
        <w:t>3</w:t>
      </w:r>
      <w:bookmarkEnd w:id="44"/>
    </w:p>
    <w:p w14:paraId="788D0B70" w14:textId="77777777" w:rsidR="006C1D59" w:rsidRDefault="006C1D59" w:rsidP="00C2438D">
      <w:r w:rsidRPr="00EB4CC4">
        <w:t>Fig. 3.C.1</w:t>
      </w:r>
    </w:p>
    <w:p w14:paraId="55FCAF2A" w14:textId="77777777" w:rsidR="006C1D59" w:rsidRDefault="006C1D59" w:rsidP="00C2438D">
      <w:bookmarkStart w:id="45" w:name="Fig3Dot9Dot1"/>
      <w:r w:rsidRPr="00EB4CC4">
        <w:t>Fig. 3.</w:t>
      </w:r>
      <w:r>
        <w:t>4</w:t>
      </w:r>
      <w:bookmarkEnd w:id="45"/>
    </w:p>
    <w:p w14:paraId="59D8B240" w14:textId="77777777" w:rsidR="006C1D59" w:rsidRDefault="006C1D59" w:rsidP="00C2438D">
      <w:bookmarkStart w:id="46" w:name="Fig03Dot9Dot5"/>
      <w:r w:rsidRPr="00EB4CC4">
        <w:t>Fig. 3.</w:t>
      </w:r>
      <w:r>
        <w:t>5</w:t>
      </w:r>
      <w:bookmarkEnd w:id="46"/>
    </w:p>
    <w:p w14:paraId="693B32D7" w14:textId="77777777" w:rsidR="006C1D59" w:rsidRDefault="006C1D59" w:rsidP="00C2438D">
      <w:bookmarkStart w:id="47" w:name="Fig03Dot11Dot1"/>
      <w:r w:rsidRPr="00EB4CC4">
        <w:t>Fig. 3.</w:t>
      </w:r>
      <w:r>
        <w:t>6</w:t>
      </w:r>
      <w:bookmarkEnd w:id="47"/>
      <w:r>
        <w:t xml:space="preserve">   Beam study</w:t>
      </w:r>
    </w:p>
    <w:p w14:paraId="1F1A4A09" w14:textId="77777777" w:rsidR="006C1D59" w:rsidRDefault="006C1D59" w:rsidP="00C2438D">
      <w:bookmarkStart w:id="48" w:name="Fig3DotADot1"/>
      <w:r w:rsidRPr="00EB4CC4">
        <w:t>Fig. 3.A.</w:t>
      </w:r>
      <w:r>
        <w:t>2</w:t>
      </w:r>
      <w:bookmarkEnd w:id="48"/>
    </w:p>
    <w:p w14:paraId="4E96EC46" w14:textId="77777777" w:rsidR="006C1D59" w:rsidRDefault="006C1D59" w:rsidP="00C2438D">
      <w:bookmarkStart w:id="49" w:name="Fig3DotCDot1"/>
      <w:r w:rsidRPr="00EB4CC4">
        <w:t>Fig. 3.C.1</w:t>
      </w:r>
      <w:bookmarkEnd w:id="49"/>
    </w:p>
    <w:p w14:paraId="0EF30B54" w14:textId="77777777" w:rsidR="006C1D59" w:rsidRDefault="006C1D59" w:rsidP="00C2438D">
      <w:r w:rsidRPr="00EB4CC4">
        <w:t>Fig. 3.</w:t>
      </w:r>
      <w:r>
        <w:t>G</w:t>
      </w:r>
      <w:r w:rsidRPr="00EB4CC4">
        <w:t>.</w:t>
      </w:r>
      <w:r>
        <w:t>2</w:t>
      </w:r>
    </w:p>
    <w:p w14:paraId="1D065D73" w14:textId="77777777" w:rsidR="006C1D59" w:rsidRDefault="006C1D59" w:rsidP="00C2438D">
      <w:bookmarkStart w:id="50" w:name="Fig3DotGDot4"/>
      <w:bookmarkStart w:id="51" w:name="Fig3DotCDot4"/>
      <w:r w:rsidRPr="009273E3">
        <w:t>Fig. 3.G.</w:t>
      </w:r>
      <w:r>
        <w:t>3</w:t>
      </w:r>
      <w:bookmarkEnd w:id="50"/>
    </w:p>
    <w:p w14:paraId="183BC6A4" w14:textId="77777777" w:rsidR="006C1D59" w:rsidRDefault="006C1D59" w:rsidP="00C2438D">
      <w:r w:rsidRPr="009273E3">
        <w:t>Fig. 3.C.4</w:t>
      </w:r>
      <w:bookmarkEnd w:id="51"/>
    </w:p>
    <w:p w14:paraId="48404E74" w14:textId="77777777" w:rsidR="006C1D59" w:rsidRDefault="006C1D59" w:rsidP="00C2438D">
      <w:bookmarkStart w:id="52" w:name="Fig03DotEDot1"/>
      <w:r w:rsidRPr="009273E3">
        <w:t>Fig. 3.E.1</w:t>
      </w:r>
      <w:bookmarkEnd w:id="52"/>
    </w:p>
    <w:p w14:paraId="660E9FEA" w14:textId="77777777" w:rsidR="006C1D59" w:rsidRPr="00DA2A9B" w:rsidRDefault="006C1D59" w:rsidP="00C2438D">
      <w:bookmarkStart w:id="53" w:name="Fig03DotGDot2"/>
      <w:r w:rsidRPr="009273E3">
        <w:t>Fig. 3.</w:t>
      </w:r>
      <w:r>
        <w:t>G</w:t>
      </w:r>
      <w:r w:rsidRPr="009273E3">
        <w:t>.</w:t>
      </w:r>
      <w:r>
        <w:t>2</w:t>
      </w:r>
      <w:bookmarkEnd w:id="53"/>
    </w:p>
    <w:p w14:paraId="5A19C3CD" w14:textId="77777777" w:rsidR="006C1D59" w:rsidRDefault="006C1D59" w:rsidP="00C2438D">
      <w:bookmarkStart w:id="54" w:name="Fig03DotGDot3"/>
      <w:r>
        <w:t>Fig. 3.G.3</w:t>
      </w:r>
      <w:bookmarkEnd w:id="54"/>
    </w:p>
    <w:p w14:paraId="2979699D" w14:textId="77777777" w:rsidR="006C1D59" w:rsidRPr="00DA2A9B" w:rsidRDefault="006C1D59" w:rsidP="00C2438D">
      <w:bookmarkStart w:id="55" w:name="Fig03DotGDot4"/>
      <w:r>
        <w:t>Fig. 4.G.4</w:t>
      </w:r>
      <w:bookmarkEnd w:id="55"/>
    </w:p>
    <w:p w14:paraId="31D57338" w14:textId="77777777" w:rsidR="006C1D59" w:rsidRDefault="006C1D59" w:rsidP="00C2438D">
      <w:bookmarkStart w:id="56" w:name="Fig3DotADot3"/>
      <w:bookmarkStart w:id="57" w:name="Fig03DotHDot2"/>
      <w:r w:rsidRPr="009273E3">
        <w:t>Fig. 3.H.</w:t>
      </w:r>
      <w:bookmarkEnd w:id="56"/>
      <w:r>
        <w:t>2.1</w:t>
      </w:r>
      <w:bookmarkEnd w:id="57"/>
    </w:p>
    <w:p w14:paraId="64B1F43F" w14:textId="77777777" w:rsidR="006C1D59" w:rsidRDefault="006C1D59" w:rsidP="00C2438D">
      <w:bookmarkStart w:id="58" w:name="Fig3DotADot4"/>
      <w:bookmarkStart w:id="59" w:name="Fig03DotHDot3"/>
      <w:r w:rsidRPr="009273E3">
        <w:t>Fig. 3.H.</w:t>
      </w:r>
      <w:bookmarkEnd w:id="58"/>
      <w:r>
        <w:t>2.2</w:t>
      </w:r>
      <w:bookmarkEnd w:id="59"/>
    </w:p>
    <w:p w14:paraId="19F40AFA" w14:textId="77777777" w:rsidR="006C1D59" w:rsidRDefault="006C1D59" w:rsidP="00C2438D">
      <w:bookmarkStart w:id="60" w:name="Fig3DotADot5"/>
      <w:bookmarkStart w:id="61" w:name="Fig03DotIDot2"/>
      <w:r w:rsidRPr="009273E3">
        <w:t>Fig. 3.I.</w:t>
      </w:r>
      <w:bookmarkEnd w:id="60"/>
      <w:r>
        <w:t>2</w:t>
      </w:r>
      <w:bookmarkEnd w:id="61"/>
    </w:p>
    <w:p w14:paraId="4255D67D" w14:textId="77777777" w:rsidR="006C1D59" w:rsidRDefault="006C1D59" w:rsidP="00C2438D">
      <w:bookmarkStart w:id="62" w:name="Section3Dot10"/>
      <w:r>
        <w:t>3.10</w:t>
      </w:r>
      <w:bookmarkEnd w:id="62"/>
    </w:p>
    <w:p w14:paraId="72123FB1" w14:textId="77777777" w:rsidR="006C1D59" w:rsidRDefault="006C1D59" w:rsidP="00C2438D">
      <w:bookmarkStart w:id="63" w:name="Table3Dot7Dot1"/>
      <w:r>
        <w:t>Table 3.2</w:t>
      </w:r>
      <w:bookmarkEnd w:id="63"/>
    </w:p>
    <w:p w14:paraId="412251AD" w14:textId="77777777" w:rsidR="006C1D59" w:rsidRDefault="006C1D59" w:rsidP="00C2438D">
      <w:bookmarkStart w:id="64" w:name="Table3Dot11Dot1"/>
      <w:r>
        <w:t>Table 3.3</w:t>
      </w:r>
      <w:bookmarkEnd w:id="64"/>
      <w:r>
        <w:t xml:space="preserve">   Beam</w:t>
      </w:r>
    </w:p>
    <w:p w14:paraId="5CA434BC" w14:textId="77777777" w:rsidR="006C1D59" w:rsidRDefault="006C1D59" w:rsidP="00C2438D">
      <w:bookmarkStart w:id="65" w:name="Appendix03DotA"/>
      <w:r>
        <w:t>Online Appendix 3.A</w:t>
      </w:r>
      <w:bookmarkEnd w:id="65"/>
      <w:r>
        <w:t xml:space="preserve">: R code </w:t>
      </w:r>
      <w:r w:rsidRPr="00375A04">
        <w:t>demonstration</w:t>
      </w:r>
      <w:r>
        <w:t xml:space="preserve"> of concepts</w:t>
      </w:r>
    </w:p>
    <w:p w14:paraId="2287F6CD" w14:textId="77777777" w:rsidR="006C1D59" w:rsidRPr="000E259B" w:rsidRDefault="006C1D59" w:rsidP="00C2438D">
      <w:bookmarkStart w:id="66" w:name="Appendix03DotB"/>
      <w:r>
        <w:t>Online Appendix 3.B</w:t>
      </w:r>
      <w:bookmarkEnd w:id="66"/>
      <w:r>
        <w:t>: Calculating a confidence interval</w:t>
      </w:r>
    </w:p>
    <w:p w14:paraId="5513DC88" w14:textId="77777777" w:rsidR="006C1D59" w:rsidRDefault="006C1D59" w:rsidP="00C2438D">
      <w:bookmarkStart w:id="67" w:name="Appendix03DotC"/>
      <w:r>
        <w:t>Online Appendix 3.C</w:t>
      </w:r>
      <w:bookmarkEnd w:id="67"/>
      <w:r>
        <w:t>: Introduction to R/RStudio, part II</w:t>
      </w:r>
    </w:p>
    <w:p w14:paraId="760020E0" w14:textId="77777777" w:rsidR="006C1D59" w:rsidRDefault="006C1D59" w:rsidP="00C2438D">
      <w:bookmarkStart w:id="68" w:name="Appendix03DotD"/>
      <w:r>
        <w:t>Online Appendix 3.D</w:t>
      </w:r>
      <w:bookmarkEnd w:id="68"/>
      <w:r>
        <w:t>: Plotting in R</w:t>
      </w:r>
    </w:p>
    <w:p w14:paraId="7DFA188C" w14:textId="77777777" w:rsidR="006C1D59" w:rsidRDefault="006C1D59" w:rsidP="00C2438D">
      <w:bookmarkStart w:id="69" w:name="Appendix03DotE"/>
      <w:r>
        <w:t>Online Appendix 3.E</w:t>
      </w:r>
      <w:bookmarkEnd w:id="69"/>
      <w:r>
        <w:t>: Getting help in R – Part I</w:t>
      </w:r>
    </w:p>
    <w:p w14:paraId="7E8CB7B4" w14:textId="77777777" w:rsidR="006C1D59" w:rsidRDefault="006C1D59" w:rsidP="00C2438D">
      <w:bookmarkStart w:id="70" w:name="Appendix03DotF"/>
      <w:r>
        <w:t>Online Appendix 3.F</w:t>
      </w:r>
      <w:bookmarkEnd w:id="70"/>
      <w:r>
        <w:t>: Getting help in R – Part II</w:t>
      </w:r>
    </w:p>
    <w:p w14:paraId="7770768A" w14:textId="77777777" w:rsidR="006C1D59" w:rsidRDefault="006C1D59" w:rsidP="00C2438D">
      <w:bookmarkStart w:id="71" w:name="Appendix03DotG"/>
      <w:r>
        <w:t>Online Appendix 3.G</w:t>
      </w:r>
      <w:bookmarkEnd w:id="71"/>
      <w:r>
        <w:t>: What to do if a package is missing</w:t>
      </w:r>
    </w:p>
    <w:p w14:paraId="3080799B" w14:textId="77777777" w:rsidR="006C1D59" w:rsidRDefault="006C1D59" w:rsidP="00C2438D">
      <w:bookmarkStart w:id="72" w:name="Appendix03DotH"/>
      <w:r>
        <w:t>Online Appendix 3.H</w:t>
      </w:r>
      <w:bookmarkEnd w:id="72"/>
      <w:r>
        <w:t>: Showing shaded distributions in R</w:t>
      </w:r>
    </w:p>
    <w:p w14:paraId="4BC5F152" w14:textId="77777777" w:rsidR="006C1D59" w:rsidRDefault="006C1D59" w:rsidP="00C2438D">
      <w:bookmarkStart w:id="73" w:name="Appendix03DotI"/>
      <w:r>
        <w:t>Online Appendix 3.I</w:t>
      </w:r>
      <w:bookmarkEnd w:id="73"/>
      <w:r>
        <w:t>: Numerical integration in R</w:t>
      </w:r>
    </w:p>
    <w:p w14:paraId="03C7B19B" w14:textId="77777777" w:rsidR="006C1D59" w:rsidRDefault="006C1D59" w:rsidP="00C2438D"/>
    <w:p w14:paraId="1EF5407B" w14:textId="77777777" w:rsidR="006C1D59" w:rsidRDefault="006C1D59" w:rsidP="00C2438D">
      <w:r>
        <w:t>Chapter 4</w:t>
      </w:r>
    </w:p>
    <w:p w14:paraId="41B778DD" w14:textId="77777777" w:rsidR="006C1D59" w:rsidRDefault="006C1D59" w:rsidP="00C2438D">
      <w:bookmarkStart w:id="74" w:name="Fig04Dot1"/>
      <w:r w:rsidRPr="00CE3635">
        <w:t>Fig. 4.</w:t>
      </w:r>
      <w:r>
        <w:t>1</w:t>
      </w:r>
      <w:bookmarkEnd w:id="74"/>
    </w:p>
    <w:p w14:paraId="36A48962" w14:textId="77777777" w:rsidR="006C1D59" w:rsidRDefault="006C1D59" w:rsidP="00EC19B6">
      <w:bookmarkStart w:id="75" w:name="Fig04Dot2"/>
      <w:r w:rsidRPr="00CE3635">
        <w:t>Fig. 4.</w:t>
      </w:r>
      <w:r>
        <w:t>2</w:t>
      </w:r>
      <w:bookmarkEnd w:id="75"/>
    </w:p>
    <w:p w14:paraId="613738EF" w14:textId="77777777" w:rsidR="006C1D59" w:rsidRDefault="006C1D59" w:rsidP="00EC19B6">
      <w:bookmarkStart w:id="76" w:name="Fig04Dot3"/>
      <w:r>
        <w:t>Fig. 4.3</w:t>
      </w:r>
      <w:bookmarkEnd w:id="76"/>
    </w:p>
    <w:p w14:paraId="1E901BD7" w14:textId="77777777" w:rsidR="006C1D59" w:rsidRDefault="006C1D59" w:rsidP="00C2438D">
      <w:bookmarkStart w:id="77" w:name="Table4Dot2Dot1"/>
      <w:r w:rsidRPr="00CE3635">
        <w:t>Table 4.</w:t>
      </w:r>
      <w:r>
        <w:t>1</w:t>
      </w:r>
      <w:bookmarkEnd w:id="77"/>
      <w:r>
        <w:t xml:space="preserve">  </w:t>
      </w:r>
    </w:p>
    <w:p w14:paraId="1988D9FB" w14:textId="77777777" w:rsidR="006C1D59" w:rsidRDefault="006C1D59" w:rsidP="00C2438D">
      <w:bookmarkStart w:id="78" w:name="Table4Dot3Dot1"/>
      <w:r w:rsidRPr="00CE3635">
        <w:t>Table 4.</w:t>
      </w:r>
      <w:r>
        <w:t>2</w:t>
      </w:r>
      <w:bookmarkEnd w:id="78"/>
    </w:p>
    <w:p w14:paraId="321F219D" w14:textId="77777777" w:rsidR="006C1D59" w:rsidRDefault="006C1D59" w:rsidP="00C2438D">
      <w:bookmarkStart w:id="79" w:name="Table4Dot3Dot2"/>
      <w:r>
        <w:t>Table 4.3</w:t>
      </w:r>
      <w:bookmarkEnd w:id="79"/>
    </w:p>
    <w:p w14:paraId="6F595D0C" w14:textId="77777777" w:rsidR="006C1D59" w:rsidRDefault="006C1D59" w:rsidP="00C2438D">
      <w:bookmarkStart w:id="80" w:name="Table4Dot3Dot3"/>
      <w:r>
        <w:t>Table 4.4</w:t>
      </w:r>
      <w:bookmarkEnd w:id="80"/>
      <w:r>
        <w:t xml:space="preserve"> </w:t>
      </w:r>
    </w:p>
    <w:p w14:paraId="52538D78" w14:textId="77777777" w:rsidR="006C1D59" w:rsidRDefault="006C1D59" w:rsidP="00C2438D">
      <w:bookmarkStart w:id="81" w:name="Table4Dot10Dot1"/>
      <w:r>
        <w:t>Table 4.5</w:t>
      </w:r>
      <w:bookmarkEnd w:id="81"/>
    </w:p>
    <w:p w14:paraId="6A671506" w14:textId="77777777" w:rsidR="006C1D59" w:rsidRDefault="006C1D59" w:rsidP="00C2438D">
      <w:bookmarkStart w:id="82" w:name="Appendix04DotA"/>
      <w:r>
        <w:t>Online Appendix 4.A</w:t>
      </w:r>
      <w:bookmarkEnd w:id="82"/>
    </w:p>
    <w:p w14:paraId="0F9E7E9E" w14:textId="77777777" w:rsidR="006C1D59" w:rsidRDefault="006C1D59" w:rsidP="00C2438D"/>
    <w:p w14:paraId="4E6C3B67" w14:textId="77777777" w:rsidR="006C1D59" w:rsidRDefault="006C1D59" w:rsidP="00C2438D">
      <w:r>
        <w:t>Chapter 5</w:t>
      </w:r>
    </w:p>
    <w:p w14:paraId="292FCD9D" w14:textId="77777777" w:rsidR="006C1D59" w:rsidRDefault="006C1D59" w:rsidP="00C2438D">
      <w:bookmarkStart w:id="83" w:name="Table5Dot2Dot1"/>
      <w:r w:rsidRPr="00D54AC9">
        <w:t>Table 5.</w:t>
      </w:r>
      <w:r>
        <w:t>1</w:t>
      </w:r>
      <w:bookmarkEnd w:id="83"/>
    </w:p>
    <w:p w14:paraId="29EFC8CB" w14:textId="77777777" w:rsidR="006C1D59" w:rsidRDefault="006C1D59" w:rsidP="00C2438D">
      <w:bookmarkStart w:id="84" w:name="Table5Dot3Dot1"/>
      <w:r w:rsidRPr="00D54AC9">
        <w:t>Table 5.</w:t>
      </w:r>
      <w:r>
        <w:t>2</w:t>
      </w:r>
      <w:bookmarkEnd w:id="84"/>
    </w:p>
    <w:p w14:paraId="6EF6D588" w14:textId="77777777" w:rsidR="006C1D59" w:rsidRDefault="006C1D59" w:rsidP="00C2438D">
      <w:bookmarkStart w:id="85" w:name="Fig05Dot1"/>
      <w:r>
        <w:t>Fig. 5.1</w:t>
      </w:r>
      <w:bookmarkEnd w:id="85"/>
    </w:p>
    <w:p w14:paraId="0E6AAEAE" w14:textId="77777777" w:rsidR="006C1D59" w:rsidRDefault="006C1D59" w:rsidP="00C2438D">
      <w:bookmarkStart w:id="86" w:name="Fig05Dot2"/>
      <w:r>
        <w:t>Fig. 5.2</w:t>
      </w:r>
      <w:bookmarkEnd w:id="86"/>
    </w:p>
    <w:p w14:paraId="2DBC0ED2" w14:textId="77777777" w:rsidR="006C1D59" w:rsidRDefault="006C1D59" w:rsidP="00C2438D">
      <w:bookmarkStart w:id="87" w:name="Fig5Dot1"/>
      <w:bookmarkStart w:id="88" w:name="Fig05Dot3"/>
      <w:r w:rsidRPr="00BD4CA0">
        <w:t>Fig. 5.3</w:t>
      </w:r>
      <w:bookmarkEnd w:id="87"/>
      <w:bookmarkEnd w:id="88"/>
    </w:p>
    <w:p w14:paraId="22915E51" w14:textId="77777777" w:rsidR="006C1D59" w:rsidRDefault="006C1D59" w:rsidP="00C2438D">
      <w:bookmarkStart w:id="89" w:name="Section5Dot6"/>
      <w:r>
        <w:t>5.6</w:t>
      </w:r>
      <w:bookmarkEnd w:id="89"/>
    </w:p>
    <w:p w14:paraId="3DDBFC9A" w14:textId="77777777" w:rsidR="006C1D59" w:rsidRDefault="006C1D59" w:rsidP="00C2438D">
      <w:bookmarkStart w:id="90" w:name="Appendix05DotA"/>
      <w:r>
        <w:t>Online Appendix 5.A</w:t>
      </w:r>
      <w:bookmarkEnd w:id="90"/>
    </w:p>
    <w:p w14:paraId="3B767C1C" w14:textId="77777777" w:rsidR="006C1D59" w:rsidRDefault="006C1D59" w:rsidP="00C2438D"/>
    <w:p w14:paraId="4B8401AF" w14:textId="77777777" w:rsidR="006C1D59" w:rsidRDefault="006C1D59" w:rsidP="00C2438D"/>
    <w:p w14:paraId="2241634E" w14:textId="77777777" w:rsidR="006C1D59" w:rsidRDefault="006C1D59" w:rsidP="00C2438D">
      <w:bookmarkStart w:id="91" w:name="Section06Dot2Dot6"/>
      <w:r>
        <w:t>6.2.6</w:t>
      </w:r>
      <w:bookmarkEnd w:id="91"/>
      <w:r>
        <w:t xml:space="preserve">   Eng Code</w:t>
      </w:r>
    </w:p>
    <w:p w14:paraId="418B5AD0" w14:textId="77777777" w:rsidR="006C1D59" w:rsidRDefault="006C1D59" w:rsidP="00C2438D">
      <w:bookmarkStart w:id="92" w:name="Section06Dot4Dot2"/>
      <w:r>
        <w:t>6.4.2</w:t>
      </w:r>
      <w:bookmarkEnd w:id="92"/>
      <w:r>
        <w:t xml:space="preserve">   Validating the fit</w:t>
      </w:r>
    </w:p>
    <w:p w14:paraId="1A27AF3D" w14:textId="77777777" w:rsidR="006C1D59" w:rsidRDefault="006C1D59" w:rsidP="00C2438D">
      <w:bookmarkStart w:id="93" w:name="Fig6Dot1"/>
      <w:bookmarkStart w:id="94" w:name="Fig06Dot1"/>
      <w:r w:rsidRPr="004301E1">
        <w:t>Fig. 6.1</w:t>
      </w:r>
      <w:bookmarkEnd w:id="93"/>
      <w:bookmarkEnd w:id="94"/>
    </w:p>
    <w:p w14:paraId="7F7A6A2F" w14:textId="77777777" w:rsidR="006C1D59" w:rsidRDefault="006C1D59" w:rsidP="00C2438D">
      <w:bookmarkStart w:id="95" w:name="Fig06Dot2"/>
      <w:r w:rsidRPr="00BD65C2">
        <w:t>Fig. 6.2</w:t>
      </w:r>
      <w:bookmarkEnd w:id="95"/>
    </w:p>
    <w:p w14:paraId="164881AA" w14:textId="77777777" w:rsidR="006C1D59" w:rsidRDefault="006C1D59" w:rsidP="00C2438D">
      <w:bookmarkStart w:id="96" w:name="Fig06Dot3"/>
      <w:r>
        <w:t>Fig. 6.3</w:t>
      </w:r>
      <w:bookmarkEnd w:id="96"/>
    </w:p>
    <w:p w14:paraId="76A32282" w14:textId="77777777" w:rsidR="006C1D59" w:rsidRDefault="006C1D59" w:rsidP="00C2438D">
      <w:bookmarkStart w:id="97" w:name="Fig06Dot4"/>
      <w:r>
        <w:t>Fig. 6.4</w:t>
      </w:r>
      <w:bookmarkEnd w:id="97"/>
    </w:p>
    <w:p w14:paraId="6B6FC791" w14:textId="77777777" w:rsidR="006C1D59" w:rsidRDefault="006C1D59" w:rsidP="00C2438D">
      <w:bookmarkStart w:id="98" w:name="Fig06Dot5"/>
      <w:r>
        <w:t>Fig. 6.5</w:t>
      </w:r>
      <w:bookmarkEnd w:id="98"/>
    </w:p>
    <w:p w14:paraId="3A47E6B5" w14:textId="77777777" w:rsidR="006C1D59" w:rsidRDefault="006C1D59" w:rsidP="00C2438D">
      <w:bookmarkStart w:id="99" w:name="Table06Dot1"/>
      <w:r w:rsidRPr="004301E1">
        <w:t>Table 6.1</w:t>
      </w:r>
      <w:bookmarkEnd w:id="99"/>
    </w:p>
    <w:p w14:paraId="736A9048" w14:textId="77777777" w:rsidR="006C1D59" w:rsidRDefault="006C1D59" w:rsidP="00C2438D">
      <w:bookmarkStart w:id="100" w:name="Table06Dot2"/>
      <w:r w:rsidRPr="002359CE">
        <w:t>Table 6.2</w:t>
      </w:r>
      <w:bookmarkEnd w:id="100"/>
    </w:p>
    <w:p w14:paraId="5A2E14E3" w14:textId="77777777" w:rsidR="006C1D59" w:rsidRDefault="006C1D59" w:rsidP="00C2438D">
      <w:bookmarkStart w:id="101" w:name="Table06Dot3"/>
      <w:r w:rsidRPr="001F5CA2">
        <w:t>Table 6.</w:t>
      </w:r>
      <w:r>
        <w:t>3</w:t>
      </w:r>
      <w:bookmarkEnd w:id="101"/>
    </w:p>
    <w:p w14:paraId="34E436AF" w14:textId="77777777" w:rsidR="006C1D59" w:rsidRDefault="006C1D59" w:rsidP="00190496">
      <w:bookmarkStart w:id="102" w:name="Appendix06DotA"/>
      <w:r>
        <w:t>Appendix 6.A</w:t>
      </w:r>
      <w:bookmarkEnd w:id="102"/>
    </w:p>
    <w:p w14:paraId="3212B8D5" w14:textId="77777777" w:rsidR="006C1D59" w:rsidRDefault="006C1D59" w:rsidP="00190496">
      <w:bookmarkStart w:id="103" w:name="OnlineAppendix06DotA"/>
      <w:r>
        <w:t>Online Appendix 6.A</w:t>
      </w:r>
      <w:bookmarkEnd w:id="103"/>
    </w:p>
    <w:p w14:paraId="13499461" w14:textId="77777777" w:rsidR="006C1D59" w:rsidRDefault="006C1D59" w:rsidP="00190496">
      <w:bookmarkStart w:id="104" w:name="OnlineAppendix06DotB"/>
      <w:r>
        <w:t>Online Appendix 6.B</w:t>
      </w:r>
      <w:bookmarkEnd w:id="104"/>
    </w:p>
    <w:p w14:paraId="08CE0E48" w14:textId="77777777" w:rsidR="006C1D59" w:rsidRDefault="006C1D59" w:rsidP="00190496">
      <w:bookmarkStart w:id="105" w:name="OnlineAppendix06DotC"/>
      <w:r>
        <w:t>Online Appendix 6.C</w:t>
      </w:r>
      <w:bookmarkEnd w:id="105"/>
    </w:p>
    <w:p w14:paraId="640686BE" w14:textId="77777777" w:rsidR="006C1D59" w:rsidRDefault="006C1D59" w:rsidP="00190496">
      <w:bookmarkStart w:id="106" w:name="OnlineAppendix06DotD"/>
      <w:r>
        <w:t>Online Appendix 6.D</w:t>
      </w:r>
      <w:bookmarkEnd w:id="106"/>
    </w:p>
    <w:p w14:paraId="696C15C4" w14:textId="77777777" w:rsidR="006C1D59" w:rsidRDefault="006C1D59" w:rsidP="00190496">
      <w:bookmarkStart w:id="107" w:name="OnlineAppendix06DotE"/>
      <w:r>
        <w:t>Online Appendix 6.E</w:t>
      </w:r>
      <w:bookmarkEnd w:id="107"/>
    </w:p>
    <w:p w14:paraId="728BEBDF" w14:textId="77777777" w:rsidR="006C1D59" w:rsidRDefault="006C1D59" w:rsidP="00190496">
      <w:bookmarkStart w:id="108" w:name="OnlineAppendix06DotF"/>
      <w:r>
        <w:t>Online Appendix 6.F</w:t>
      </w:r>
      <w:bookmarkEnd w:id="108"/>
    </w:p>
    <w:p w14:paraId="7CE4CAE3" w14:textId="77777777" w:rsidR="006C1D59" w:rsidRDefault="006C1D59" w:rsidP="00C2438D"/>
    <w:p w14:paraId="7048507C" w14:textId="77777777" w:rsidR="006C1D59" w:rsidRDefault="006C1D59" w:rsidP="00C2438D"/>
    <w:p w14:paraId="2144A627" w14:textId="77777777" w:rsidR="006C1D59" w:rsidRDefault="006C1D59" w:rsidP="00C2438D">
      <w:bookmarkStart w:id="109" w:name="Section07Dot3Dot2"/>
      <w:r>
        <w:t>7.3.2</w:t>
      </w:r>
      <w:bookmarkEnd w:id="109"/>
    </w:p>
    <w:p w14:paraId="61A6D871" w14:textId="77777777" w:rsidR="006C1D59" w:rsidRDefault="006C1D59" w:rsidP="00C2438D">
      <w:bookmarkStart w:id="110" w:name="Table07Dot1"/>
      <w:r w:rsidRPr="000230E6">
        <w:t>Table 7.</w:t>
      </w:r>
      <w:r>
        <w:t>1</w:t>
      </w:r>
      <w:bookmarkEnd w:id="110"/>
    </w:p>
    <w:p w14:paraId="58CA62AE" w14:textId="77777777" w:rsidR="006C1D59" w:rsidRDefault="006C1D59" w:rsidP="00C2438D">
      <w:bookmarkStart w:id="111" w:name="Table07Dot2"/>
      <w:r>
        <w:t>Table 7.2</w:t>
      </w:r>
      <w:bookmarkEnd w:id="111"/>
    </w:p>
    <w:p w14:paraId="6738A22C" w14:textId="77777777" w:rsidR="006C1D59" w:rsidRDefault="006C1D59" w:rsidP="00C2438D">
      <w:bookmarkStart w:id="112" w:name="Table07Dot3"/>
      <w:r>
        <w:t>Table 7.3</w:t>
      </w:r>
      <w:bookmarkEnd w:id="112"/>
    </w:p>
    <w:p w14:paraId="02B26095" w14:textId="77777777" w:rsidR="006C1D59" w:rsidRDefault="006C1D59" w:rsidP="00C2438D">
      <w:bookmarkStart w:id="113" w:name="Fig07Dot1"/>
      <w:r>
        <w:t>Fig. 7.1</w:t>
      </w:r>
      <w:bookmarkEnd w:id="113"/>
    </w:p>
    <w:p w14:paraId="102FEB81" w14:textId="77777777" w:rsidR="006C1D59" w:rsidRDefault="006C1D59" w:rsidP="00C2438D">
      <w:bookmarkStart w:id="114" w:name="Appendix07DotA"/>
      <w:r>
        <w:t>Online Appendix 7.A</w:t>
      </w:r>
      <w:bookmarkEnd w:id="114"/>
    </w:p>
    <w:p w14:paraId="196A7043" w14:textId="77777777" w:rsidR="006C1D59" w:rsidRDefault="006C1D59" w:rsidP="00C2438D">
      <w:bookmarkStart w:id="115" w:name="Appendix07DotB"/>
      <w:r>
        <w:t>Online Appendix 7.B</w:t>
      </w:r>
      <w:bookmarkEnd w:id="115"/>
    </w:p>
    <w:p w14:paraId="23616DE5" w14:textId="77777777" w:rsidR="006C1D59" w:rsidRDefault="006C1D59" w:rsidP="00C2438D">
      <w:bookmarkStart w:id="116" w:name="Appendix07DotC"/>
      <w:r>
        <w:t>Online Appendix 7.C</w:t>
      </w:r>
      <w:bookmarkEnd w:id="116"/>
    </w:p>
    <w:p w14:paraId="6BC19C77" w14:textId="77777777" w:rsidR="006C1D59" w:rsidRDefault="006C1D59" w:rsidP="00C2438D">
      <w:bookmarkStart w:id="117" w:name="Appendix07DotD"/>
      <w:r>
        <w:t>Online Appendix 7.D</w:t>
      </w:r>
      <w:bookmarkEnd w:id="117"/>
    </w:p>
    <w:p w14:paraId="7D9C7CDC" w14:textId="77777777" w:rsidR="006C1D59" w:rsidRDefault="006C1D59" w:rsidP="00C2438D">
      <w:bookmarkStart w:id="118" w:name="Appendix07DotE"/>
      <w:r>
        <w:t>Online Appendix 7.E</w:t>
      </w:r>
      <w:bookmarkEnd w:id="118"/>
    </w:p>
    <w:p w14:paraId="776EF908" w14:textId="77777777" w:rsidR="006C1D59" w:rsidRDefault="006C1D59" w:rsidP="00C2438D">
      <w:bookmarkStart w:id="119" w:name="DefinitonPseudovalues"/>
      <w:r w:rsidRPr="009F4222">
        <w:t>Eqn.</w:t>
      </w:r>
      <w:r>
        <w:rPr>
          <w:i/>
        </w:rPr>
        <w:t xml:space="preserve"> </w:t>
      </w:r>
      <w:r w:rsidRPr="009957D4">
        <w:t>(7.6)</w:t>
      </w:r>
      <w:bookmarkEnd w:id="119"/>
    </w:p>
    <w:p w14:paraId="7754A482" w14:textId="77777777" w:rsidR="006C1D59" w:rsidRDefault="006C1D59" w:rsidP="00C2438D">
      <w:bookmarkStart w:id="120" w:name="Table08Dot1"/>
      <w:r w:rsidRPr="00E543F3">
        <w:t>Table 8.1</w:t>
      </w:r>
      <w:bookmarkEnd w:id="120"/>
    </w:p>
    <w:p w14:paraId="05381221" w14:textId="77777777" w:rsidR="006C1D59" w:rsidRDefault="006C1D59" w:rsidP="00C2438D">
      <w:bookmarkStart w:id="121" w:name="Fig08Dot1"/>
      <w:r w:rsidRPr="00E543F3">
        <w:t>Fig. 8.1</w:t>
      </w:r>
      <w:bookmarkEnd w:id="121"/>
    </w:p>
    <w:p w14:paraId="531C3C0D" w14:textId="77777777" w:rsidR="006C1D59" w:rsidRDefault="006C1D59" w:rsidP="00C2438D"/>
    <w:p w14:paraId="7D38A42C" w14:textId="77777777" w:rsidR="006C1D59" w:rsidRDefault="006C1D59" w:rsidP="00C2438D"/>
    <w:p w14:paraId="00FF29F1" w14:textId="77777777" w:rsidR="006C1D59" w:rsidRDefault="006C1D59" w:rsidP="00C2438D">
      <w:bookmarkStart w:id="122" w:name="Chp9"/>
      <w:r>
        <w:t>9</w:t>
      </w:r>
      <w:bookmarkEnd w:id="122"/>
    </w:p>
    <w:p w14:paraId="57F8C310" w14:textId="77777777" w:rsidR="006C1D59" w:rsidRDefault="006C1D59" w:rsidP="005475A0">
      <w:bookmarkStart w:id="123" w:name="Fig09Dot1"/>
      <w:r w:rsidRPr="00805C94">
        <w:t>Fig. 9.</w:t>
      </w:r>
      <w:r>
        <w:t>1</w:t>
      </w:r>
      <w:bookmarkEnd w:id="123"/>
    </w:p>
    <w:p w14:paraId="7D6025B6" w14:textId="77777777" w:rsidR="006C1D59" w:rsidRDefault="006C1D59" w:rsidP="005475A0">
      <w:bookmarkStart w:id="124" w:name="Fig09Dot2"/>
      <w:r w:rsidRPr="00805C94">
        <w:t>Fig. 9.</w:t>
      </w:r>
      <w:r>
        <w:t>2</w:t>
      </w:r>
      <w:bookmarkEnd w:id="124"/>
    </w:p>
    <w:p w14:paraId="6C93A7CF" w14:textId="77777777" w:rsidR="006C1D59" w:rsidRDefault="006C1D59" w:rsidP="005475A0">
      <w:bookmarkStart w:id="125" w:name="Fig09Dot3"/>
      <w:r>
        <w:t>Fig. 9.3</w:t>
      </w:r>
      <w:bookmarkEnd w:id="125"/>
    </w:p>
    <w:p w14:paraId="7799913A" w14:textId="77777777" w:rsidR="006C1D59" w:rsidRDefault="006C1D59" w:rsidP="005475A0">
      <w:bookmarkStart w:id="126" w:name="Fig09Dot4"/>
      <w:r>
        <w:t>Fig. 9.4</w:t>
      </w:r>
      <w:bookmarkEnd w:id="126"/>
    </w:p>
    <w:p w14:paraId="596566F7" w14:textId="77777777" w:rsidR="006C1D59" w:rsidRDefault="006C1D59" w:rsidP="005475A0">
      <w:bookmarkStart w:id="127" w:name="Fig09Dot5"/>
      <w:r>
        <w:t>Fig. 9.5</w:t>
      </w:r>
      <w:bookmarkEnd w:id="127"/>
    </w:p>
    <w:p w14:paraId="222BE62D" w14:textId="77777777" w:rsidR="006C1D59" w:rsidRDefault="006C1D59" w:rsidP="005475A0"/>
    <w:p w14:paraId="092A1B07" w14:textId="77777777" w:rsidR="006C1D59" w:rsidRDefault="006C1D59" w:rsidP="00C2438D">
      <w:bookmarkStart w:id="128" w:name="Table09Dot1"/>
      <w:r w:rsidRPr="00F0336E">
        <w:t>Table 9.</w:t>
      </w:r>
      <w:r>
        <w:t>1</w:t>
      </w:r>
      <w:bookmarkEnd w:id="128"/>
    </w:p>
    <w:p w14:paraId="2F5B8461" w14:textId="77777777" w:rsidR="006C1D59" w:rsidRDefault="006C1D59" w:rsidP="005475A0">
      <w:bookmarkStart w:id="129" w:name="Table09Dot2"/>
      <w:r w:rsidRPr="00805C94">
        <w:t>Table 9.</w:t>
      </w:r>
      <w:r>
        <w:t>2</w:t>
      </w:r>
      <w:bookmarkEnd w:id="129"/>
    </w:p>
    <w:p w14:paraId="64F256DA" w14:textId="77777777" w:rsidR="006C1D59" w:rsidRDefault="006C1D59" w:rsidP="005475A0">
      <w:bookmarkStart w:id="130" w:name="Table09Dot3"/>
      <w:r w:rsidRPr="00805C94">
        <w:t>Table 9.</w:t>
      </w:r>
      <w:r>
        <w:t>3</w:t>
      </w:r>
      <w:bookmarkEnd w:id="130"/>
    </w:p>
    <w:p w14:paraId="3FFACC53" w14:textId="77777777" w:rsidR="006C1D59" w:rsidRDefault="006C1D59" w:rsidP="005475A0">
      <w:bookmarkStart w:id="131" w:name="Table09Dot4"/>
      <w:r w:rsidRPr="00805C94">
        <w:t>Table 9.</w:t>
      </w:r>
      <w:r>
        <w:t>4</w:t>
      </w:r>
      <w:bookmarkEnd w:id="131"/>
    </w:p>
    <w:p w14:paraId="137D71E8" w14:textId="77777777" w:rsidR="006C1D59" w:rsidRDefault="006C1D59" w:rsidP="005475A0">
      <w:bookmarkStart w:id="132" w:name="Table09Dot5"/>
      <w:r w:rsidRPr="00805C94">
        <w:t>Table 9.</w:t>
      </w:r>
      <w:r>
        <w:t>5</w:t>
      </w:r>
      <w:bookmarkEnd w:id="132"/>
    </w:p>
    <w:p w14:paraId="4E879E62" w14:textId="77777777" w:rsidR="006C1D59" w:rsidRDefault="006C1D59" w:rsidP="005475A0">
      <w:bookmarkStart w:id="133" w:name="Table09Dot6"/>
      <w:r>
        <w:t>Table 9.6</w:t>
      </w:r>
      <w:bookmarkEnd w:id="133"/>
    </w:p>
    <w:p w14:paraId="43D3EBEB" w14:textId="77777777" w:rsidR="006C1D59" w:rsidRDefault="006C1D59" w:rsidP="005475A0">
      <w:bookmarkStart w:id="134" w:name="Table09Dot7"/>
      <w:r>
        <w:t>Table 9.7</w:t>
      </w:r>
      <w:bookmarkEnd w:id="134"/>
    </w:p>
    <w:p w14:paraId="340E79CD" w14:textId="77777777" w:rsidR="006C1D59" w:rsidRDefault="006C1D59" w:rsidP="005475A0">
      <w:bookmarkStart w:id="135" w:name="Table09Dot8"/>
      <w:r>
        <w:t>Table 9.8</w:t>
      </w:r>
      <w:bookmarkEnd w:id="135"/>
    </w:p>
    <w:p w14:paraId="2A6388BD" w14:textId="77777777" w:rsidR="006C1D59" w:rsidRDefault="006C1D59" w:rsidP="005475A0"/>
    <w:p w14:paraId="47817747" w14:textId="77777777" w:rsidR="006C1D59" w:rsidRDefault="006C1D59" w:rsidP="005475A0"/>
    <w:bookmarkStart w:id="136" w:name="Section09Dot10Dot2Dot2"/>
    <w:p w14:paraId="4CC9B69C" w14:textId="77777777" w:rsidR="006C1D59" w:rsidRDefault="006C1D59" w:rsidP="00C2438D">
      <w:r>
        <w:fldChar w:fldCharType="begin"/>
      </w:r>
      <w:r>
        <w:instrText xml:space="preserve"> REF Chp9 \h </w:instrText>
      </w:r>
      <w:r>
        <w:fldChar w:fldCharType="separate"/>
      </w:r>
      <w:r w:rsidR="008A1A0F">
        <w:t>9</w:t>
      </w:r>
      <w:r>
        <w:fldChar w:fldCharType="end"/>
      </w:r>
      <w:r>
        <w:t>.10.2.2</w:t>
      </w:r>
      <w:bookmarkEnd w:id="136"/>
    </w:p>
    <w:bookmarkStart w:id="137" w:name="Section09Dot13"/>
    <w:p w14:paraId="716F5403" w14:textId="77777777" w:rsidR="006C1D59" w:rsidRDefault="006C1D59" w:rsidP="00C2438D">
      <w:r>
        <w:fldChar w:fldCharType="begin"/>
      </w:r>
      <w:r>
        <w:instrText xml:space="preserve"> REF Chp9 \h </w:instrText>
      </w:r>
      <w:r>
        <w:fldChar w:fldCharType="separate"/>
      </w:r>
      <w:r w:rsidR="008A1A0F">
        <w:t>9</w:t>
      </w:r>
      <w:r>
        <w:fldChar w:fldCharType="end"/>
      </w:r>
      <w:r>
        <w:t>.13</w:t>
      </w:r>
      <w:bookmarkEnd w:id="137"/>
    </w:p>
    <w:p w14:paraId="56F6F305" w14:textId="77777777" w:rsidR="006C1D59" w:rsidRDefault="006C1D59" w:rsidP="00C2438D">
      <w:bookmarkStart w:id="138" w:name="Section09EqnDot24"/>
      <w:r>
        <w:t>(9.24)</w:t>
      </w:r>
      <w:bookmarkEnd w:id="138"/>
      <w:r>
        <w:t xml:space="preserve">  ddf</w:t>
      </w:r>
    </w:p>
    <w:p w14:paraId="5AD5F170" w14:textId="77777777" w:rsidR="006C1D59" w:rsidRDefault="006C1D59" w:rsidP="00C2438D">
      <w:bookmarkStart w:id="139" w:name="Section09EqnDot34"/>
      <w:r w:rsidRPr="00BC421C">
        <w:t>(9.34)</w:t>
      </w:r>
      <w:bookmarkEnd w:id="139"/>
      <w:r>
        <w:t xml:space="preserve">  </w:t>
      </w:r>
    </w:p>
    <w:p w14:paraId="5C9C41BC" w14:textId="77777777" w:rsidR="006C1D59" w:rsidRDefault="006C1D59" w:rsidP="00C2438D">
      <w:bookmarkStart w:id="140" w:name="Section09EqnDot35"/>
      <w:r w:rsidRPr="00546BF6">
        <w:t>(9.35)</w:t>
      </w:r>
      <w:bookmarkEnd w:id="140"/>
      <w:r>
        <w:t xml:space="preserve">   Eqn. for AH-RRRC</w:t>
      </w:r>
    </w:p>
    <w:p w14:paraId="7192A049" w14:textId="77777777" w:rsidR="006C1D59" w:rsidRDefault="006C1D59" w:rsidP="00A3418A">
      <w:bookmarkStart w:id="141" w:name="Section09EqnDot43"/>
      <w:bookmarkStart w:id="142" w:name="Section09EqnDot52"/>
      <w:r>
        <w:t>(</w:t>
      </w:r>
      <w:r w:rsidRPr="00A3418A">
        <w:t>9.</w:t>
      </w:r>
      <w:r>
        <w:t>43)</w:t>
      </w:r>
      <w:bookmarkEnd w:id="141"/>
    </w:p>
    <w:p w14:paraId="211C0C4E" w14:textId="77777777" w:rsidR="006C1D59" w:rsidRDefault="006C1D59" w:rsidP="00A3418A">
      <w:bookmarkStart w:id="143" w:name="Section09EqnDot44"/>
      <w:r>
        <w:t>(9.44)</w:t>
      </w:r>
      <w:bookmarkEnd w:id="143"/>
      <w:r>
        <w:t xml:space="preserve"> </w:t>
      </w:r>
    </w:p>
    <w:p w14:paraId="4C10C282" w14:textId="77777777" w:rsidR="006C1D59" w:rsidRDefault="006C1D59" w:rsidP="00A3418A">
      <w:r>
        <w:t>(</w:t>
      </w:r>
      <w:r w:rsidRPr="00A3418A">
        <w:t>9.</w:t>
      </w:r>
      <w:r>
        <w:t>52)</w:t>
      </w:r>
      <w:bookmarkEnd w:id="142"/>
    </w:p>
    <w:p w14:paraId="3A02DB94" w14:textId="77777777" w:rsidR="006C1D59" w:rsidRDefault="006C1D59" w:rsidP="00C2438D">
      <w:bookmarkStart w:id="144" w:name="Section09EqnDot53"/>
      <w:r>
        <w:t>(9.53)</w:t>
      </w:r>
      <w:bookmarkEnd w:id="144"/>
    </w:p>
    <w:p w14:paraId="1AAE9B41" w14:textId="77777777" w:rsidR="006C1D59" w:rsidRDefault="006C1D59" w:rsidP="00C2438D"/>
    <w:p w14:paraId="3786C1F7" w14:textId="77777777" w:rsidR="006C1D59" w:rsidRDefault="006C1D59" w:rsidP="00C2438D">
      <w:bookmarkStart w:id="145" w:name="Fig9ADot2"/>
      <w:r w:rsidRPr="00367053">
        <w:t>Fig. 9</w:t>
      </w:r>
      <w:r>
        <w:t>.</w:t>
      </w:r>
      <w:r w:rsidRPr="00367053">
        <w:t>A.</w:t>
      </w:r>
      <w:r>
        <w:t>2</w:t>
      </w:r>
      <w:bookmarkEnd w:id="145"/>
    </w:p>
    <w:p w14:paraId="47CBE0CB" w14:textId="77777777" w:rsidR="006C1D59" w:rsidRDefault="006C1D59" w:rsidP="00C2438D">
      <w:bookmarkStart w:id="146" w:name="Fig9ADot3Dot1"/>
      <w:r w:rsidRPr="004B619B">
        <w:t>Fig. 9</w:t>
      </w:r>
      <w:r>
        <w:t>.</w:t>
      </w:r>
      <w:r w:rsidRPr="004B619B">
        <w:t>A.3.</w:t>
      </w:r>
      <w:r>
        <w:t>1</w:t>
      </w:r>
      <w:bookmarkEnd w:id="146"/>
    </w:p>
    <w:p w14:paraId="737BB132" w14:textId="77777777" w:rsidR="006C1D59" w:rsidRDefault="006C1D59" w:rsidP="00C2438D">
      <w:bookmarkStart w:id="147" w:name="Table9EDot1"/>
      <w:r>
        <w:t>Table 9.E.1</w:t>
      </w:r>
      <w:bookmarkEnd w:id="147"/>
    </w:p>
    <w:p w14:paraId="6B49C91E" w14:textId="77777777" w:rsidR="006C1D59" w:rsidRDefault="006C1D59" w:rsidP="00C2438D">
      <w:bookmarkStart w:id="148" w:name="Table9HDot1"/>
      <w:r w:rsidRPr="004B619B">
        <w:t>Table 9</w:t>
      </w:r>
      <w:r>
        <w:t>.</w:t>
      </w:r>
      <w:r w:rsidRPr="004B619B">
        <w:t>H.1</w:t>
      </w:r>
      <w:bookmarkEnd w:id="148"/>
    </w:p>
    <w:p w14:paraId="08B56AC7" w14:textId="77777777" w:rsidR="006C1D59" w:rsidRDefault="006C1D59" w:rsidP="00C2438D">
      <w:bookmarkStart w:id="149" w:name="Table09DotCDot1"/>
      <w:r>
        <w:t>Table 23.1</w:t>
      </w:r>
      <w:bookmarkEnd w:id="149"/>
    </w:p>
    <w:p w14:paraId="32CE16E8" w14:textId="77777777" w:rsidR="006C1D59" w:rsidRDefault="006C1D59" w:rsidP="00C2438D">
      <w:bookmarkStart w:id="150" w:name="Appendix09DotA"/>
      <w:r>
        <w:t xml:space="preserve">Online Appendix </w:t>
      </w:r>
      <w:r>
        <w:fldChar w:fldCharType="begin"/>
      </w:r>
      <w:r>
        <w:instrText xml:space="preserve"> REF Chp9 \h </w:instrText>
      </w:r>
      <w:r>
        <w:fldChar w:fldCharType="separate"/>
      </w:r>
      <w:r w:rsidR="008A1A0F">
        <w:t>9</w:t>
      </w:r>
      <w:r>
        <w:fldChar w:fldCharType="end"/>
      </w:r>
      <w:r>
        <w:t>.A</w:t>
      </w:r>
      <w:bookmarkEnd w:id="150"/>
    </w:p>
    <w:p w14:paraId="2751881E" w14:textId="77777777" w:rsidR="006C1D59" w:rsidRDefault="006C1D59" w:rsidP="00C2438D">
      <w:bookmarkStart w:id="151" w:name="Appendix09DotB"/>
      <w:r>
        <w:t xml:space="preserve">Online Appendix </w:t>
      </w:r>
      <w:r>
        <w:fldChar w:fldCharType="begin"/>
      </w:r>
      <w:r>
        <w:instrText xml:space="preserve"> REF Chp9 \h </w:instrText>
      </w:r>
      <w:r>
        <w:fldChar w:fldCharType="separate"/>
      </w:r>
      <w:r w:rsidR="008A1A0F">
        <w:t>9</w:t>
      </w:r>
      <w:r>
        <w:fldChar w:fldCharType="end"/>
      </w:r>
      <w:r>
        <w:t>.B</w:t>
      </w:r>
      <w:bookmarkEnd w:id="151"/>
    </w:p>
    <w:p w14:paraId="7DDFA576" w14:textId="77777777" w:rsidR="006C1D59" w:rsidRDefault="006C1D59" w:rsidP="00C2438D">
      <w:bookmarkStart w:id="152" w:name="Appendix09DotD"/>
      <w:r>
        <w:t xml:space="preserve">Online Appendix </w:t>
      </w:r>
      <w:r>
        <w:fldChar w:fldCharType="begin"/>
      </w:r>
      <w:r>
        <w:instrText xml:space="preserve"> REF Chp9 \h </w:instrText>
      </w:r>
      <w:r>
        <w:fldChar w:fldCharType="separate"/>
      </w:r>
      <w:r w:rsidR="008A1A0F">
        <w:t>9</w:t>
      </w:r>
      <w:r>
        <w:fldChar w:fldCharType="end"/>
      </w:r>
      <w:r>
        <w:t>.C</w:t>
      </w:r>
      <w:bookmarkEnd w:id="152"/>
    </w:p>
    <w:p w14:paraId="07DB9369" w14:textId="77777777" w:rsidR="006C1D59" w:rsidRDefault="006C1D59" w:rsidP="00C2438D">
      <w:bookmarkStart w:id="153" w:name="Appendix09DotE"/>
      <w:r>
        <w:t xml:space="preserve">Online Appendix </w:t>
      </w:r>
      <w:r>
        <w:fldChar w:fldCharType="begin"/>
      </w:r>
      <w:r>
        <w:instrText xml:space="preserve"> REF Chp9 \h </w:instrText>
      </w:r>
      <w:r>
        <w:fldChar w:fldCharType="separate"/>
      </w:r>
      <w:r w:rsidR="008A1A0F">
        <w:t>9</w:t>
      </w:r>
      <w:r>
        <w:fldChar w:fldCharType="end"/>
      </w:r>
      <w:r>
        <w:t>.D</w:t>
      </w:r>
      <w:bookmarkEnd w:id="153"/>
    </w:p>
    <w:p w14:paraId="0DB2DA38" w14:textId="77777777" w:rsidR="006C1D59" w:rsidRDefault="006C1D59" w:rsidP="00C2438D">
      <w:bookmarkStart w:id="154" w:name="Appendix09DotF"/>
      <w:r>
        <w:t xml:space="preserve">Online Appendix </w:t>
      </w:r>
      <w:r>
        <w:fldChar w:fldCharType="begin"/>
      </w:r>
      <w:r>
        <w:instrText xml:space="preserve"> REF Chp9 \h </w:instrText>
      </w:r>
      <w:r>
        <w:fldChar w:fldCharType="separate"/>
      </w:r>
      <w:r w:rsidR="008A1A0F">
        <w:t>9</w:t>
      </w:r>
      <w:r>
        <w:fldChar w:fldCharType="end"/>
      </w:r>
      <w:r>
        <w:t>.E</w:t>
      </w:r>
      <w:bookmarkEnd w:id="154"/>
    </w:p>
    <w:p w14:paraId="216A5D3A" w14:textId="77777777" w:rsidR="006C1D59" w:rsidRDefault="006C1D59" w:rsidP="00C2438D">
      <w:bookmarkStart w:id="155" w:name="Appendix09DotG"/>
      <w:r>
        <w:t xml:space="preserve">Online Appendix </w:t>
      </w:r>
      <w:r>
        <w:fldChar w:fldCharType="begin"/>
      </w:r>
      <w:r>
        <w:instrText xml:space="preserve"> REF Chp9 \h </w:instrText>
      </w:r>
      <w:r>
        <w:fldChar w:fldCharType="separate"/>
      </w:r>
      <w:r w:rsidR="008A1A0F">
        <w:t>9</w:t>
      </w:r>
      <w:r>
        <w:fldChar w:fldCharType="end"/>
      </w:r>
      <w:r>
        <w:t>.F</w:t>
      </w:r>
      <w:bookmarkEnd w:id="155"/>
    </w:p>
    <w:p w14:paraId="08874D78" w14:textId="77777777" w:rsidR="006C1D59" w:rsidRDefault="006C1D59" w:rsidP="00C2438D">
      <w:bookmarkStart w:id="156" w:name="Appendix09DotH"/>
      <w:r>
        <w:t xml:space="preserve">Online Appendix </w:t>
      </w:r>
      <w:r>
        <w:fldChar w:fldCharType="begin"/>
      </w:r>
      <w:r>
        <w:instrText xml:space="preserve"> REF Chp9 \h </w:instrText>
      </w:r>
      <w:r>
        <w:fldChar w:fldCharType="separate"/>
      </w:r>
      <w:r w:rsidR="008A1A0F">
        <w:t>9</w:t>
      </w:r>
      <w:r>
        <w:fldChar w:fldCharType="end"/>
      </w:r>
      <w:r>
        <w:t>.G</w:t>
      </w:r>
      <w:bookmarkEnd w:id="156"/>
    </w:p>
    <w:p w14:paraId="49B3AE70" w14:textId="77777777" w:rsidR="006C1D59" w:rsidRDefault="006C1D59" w:rsidP="00C2438D"/>
    <w:p w14:paraId="0D37E139" w14:textId="77777777" w:rsidR="006C1D59" w:rsidRDefault="006C1D59" w:rsidP="00C2438D">
      <w:bookmarkStart w:id="157" w:name="Section10Dot2Dot5Dot1"/>
      <w:r>
        <w:t>10.2.5.1</w:t>
      </w:r>
      <w:bookmarkEnd w:id="157"/>
    </w:p>
    <w:p w14:paraId="33C7F5B7" w14:textId="77777777" w:rsidR="006C1D59" w:rsidRDefault="006C1D59" w:rsidP="00C2438D">
      <w:bookmarkStart w:id="158" w:name="Section10Dot2"/>
      <w:r>
        <w:t>10.2</w:t>
      </w:r>
      <w:bookmarkEnd w:id="158"/>
      <w:r>
        <w:t xml:space="preserve">   1RMultipleT</w:t>
      </w:r>
    </w:p>
    <w:p w14:paraId="192A3531" w14:textId="77777777" w:rsidR="006C1D59" w:rsidRDefault="006C1D59" w:rsidP="00C2438D">
      <w:bookmarkStart w:id="159" w:name="Section10Dot5Dot1"/>
      <w:r>
        <w:t>10.5.1</w:t>
      </w:r>
      <w:bookmarkEnd w:id="159"/>
    </w:p>
    <w:p w14:paraId="034745C3" w14:textId="77777777" w:rsidR="006C1D59" w:rsidRDefault="006C1D59" w:rsidP="00C2438D">
      <w:bookmarkStart w:id="160" w:name="Section10Dot7"/>
      <w:r>
        <w:t>10.7</w:t>
      </w:r>
      <w:bookmarkEnd w:id="160"/>
      <w:r>
        <w:t xml:space="preserve">    1TMultipleR</w:t>
      </w:r>
    </w:p>
    <w:p w14:paraId="604BFCB7" w14:textId="77777777" w:rsidR="006C1D59" w:rsidRDefault="006C1D59" w:rsidP="00C2438D">
      <w:r>
        <w:t>Fig. 10.5.1</w:t>
      </w:r>
    </w:p>
    <w:p w14:paraId="5E2ADF22" w14:textId="77777777" w:rsidR="006C1D59" w:rsidRDefault="006C1D59" w:rsidP="00914819">
      <w:bookmarkStart w:id="161" w:name="Fig10Dot1"/>
      <w:r>
        <w:t>Fig. 10.1</w:t>
      </w:r>
      <w:bookmarkEnd w:id="161"/>
    </w:p>
    <w:p w14:paraId="2DBF065A" w14:textId="77777777" w:rsidR="006C1D59" w:rsidRDefault="006C1D59" w:rsidP="00C2438D">
      <w:bookmarkStart w:id="162" w:name="Fig10Dot2"/>
      <w:r>
        <w:t>Fig. 10.2</w:t>
      </w:r>
      <w:bookmarkEnd w:id="162"/>
    </w:p>
    <w:p w14:paraId="14636CDC" w14:textId="77777777" w:rsidR="006C1D59" w:rsidRDefault="006C1D59" w:rsidP="00C2438D">
      <w:bookmarkStart w:id="163" w:name="Section10Dot2Dot4"/>
      <w:r>
        <w:t>10.2.4</w:t>
      </w:r>
      <w:bookmarkEnd w:id="163"/>
      <w:r>
        <w:t xml:space="preserve"> Meaning of Cov matrix</w:t>
      </w:r>
    </w:p>
    <w:p w14:paraId="4553F64F" w14:textId="77777777" w:rsidR="006C1D59" w:rsidRDefault="006C1D59" w:rsidP="00C2438D">
      <w:bookmarkStart w:id="164" w:name="Appendix10DotA"/>
      <w:r>
        <w:t>Online Appendix 10.A</w:t>
      </w:r>
      <w:bookmarkEnd w:id="164"/>
    </w:p>
    <w:p w14:paraId="411D0BFE" w14:textId="77777777" w:rsidR="006C1D59" w:rsidRDefault="006C1D59" w:rsidP="00C2438D">
      <w:bookmarkStart w:id="165" w:name="Appendix10DotB"/>
      <w:r>
        <w:t>Online Appendix 10.B</w:t>
      </w:r>
      <w:bookmarkEnd w:id="165"/>
    </w:p>
    <w:p w14:paraId="1261DA34" w14:textId="77777777" w:rsidR="006C1D59" w:rsidRDefault="006C1D59" w:rsidP="00C2438D">
      <w:bookmarkStart w:id="166" w:name="Appendix10DotC"/>
      <w:r>
        <w:t>Online Appendix 10.C</w:t>
      </w:r>
      <w:bookmarkEnd w:id="166"/>
    </w:p>
    <w:p w14:paraId="4EFCC8F1" w14:textId="77777777" w:rsidR="006C1D59" w:rsidRDefault="006C1D59" w:rsidP="00C2438D">
      <w:bookmarkStart w:id="167" w:name="Appendix10DotD"/>
      <w:r>
        <w:t>Online Appendix 10.D</w:t>
      </w:r>
      <w:bookmarkEnd w:id="167"/>
    </w:p>
    <w:p w14:paraId="52B5AD67" w14:textId="77777777" w:rsidR="006C1D59" w:rsidRDefault="006C1D59" w:rsidP="00C2438D">
      <w:bookmarkStart w:id="168" w:name="Appendix10DotE"/>
      <w:r>
        <w:t>Online Appendix 10.E</w:t>
      </w:r>
      <w:bookmarkEnd w:id="168"/>
    </w:p>
    <w:p w14:paraId="1ECA18D2" w14:textId="77777777" w:rsidR="006C1D59" w:rsidRDefault="006C1D59" w:rsidP="00C2438D">
      <w:bookmarkStart w:id="169" w:name="Appendix10DotF"/>
      <w:r>
        <w:t>Online Appendix 10.F</w:t>
      </w:r>
      <w:bookmarkEnd w:id="169"/>
    </w:p>
    <w:p w14:paraId="4A26DFF1" w14:textId="77777777" w:rsidR="006C1D59" w:rsidRDefault="006C1D59" w:rsidP="00C2438D"/>
    <w:p w14:paraId="506A0E78" w14:textId="77777777" w:rsidR="006C1D59" w:rsidRDefault="006C1D59" w:rsidP="00C2438D">
      <w:bookmarkStart w:id="170" w:name="Table11Dot1Dot1"/>
      <w:r>
        <w:t>Table 11.1</w:t>
      </w:r>
      <w:bookmarkEnd w:id="170"/>
      <w:r>
        <w:t xml:space="preserve">   2 types of errors</w:t>
      </w:r>
    </w:p>
    <w:p w14:paraId="0FB9FD58" w14:textId="77777777" w:rsidR="006C1D59" w:rsidRDefault="006C1D59" w:rsidP="00C2438D">
      <w:bookmarkStart w:id="171" w:name="Fig11Dot03Dot1"/>
      <w:r>
        <w:t>Fig. 11.1</w:t>
      </w:r>
      <w:bookmarkEnd w:id="171"/>
    </w:p>
    <w:p w14:paraId="6D38D416" w14:textId="77777777" w:rsidR="006C1D59" w:rsidRDefault="006C1D59" w:rsidP="00C2438D">
      <w:bookmarkStart w:id="172" w:name="Section11Dot07Dot1"/>
      <w:r>
        <w:t>11.8.1</w:t>
      </w:r>
      <w:bookmarkEnd w:id="172"/>
    </w:p>
    <w:p w14:paraId="382D35E5" w14:textId="77777777" w:rsidR="006C1D59" w:rsidRDefault="006C1D59" w:rsidP="00C2438D">
      <w:bookmarkStart w:id="173" w:name="Section11Dot07Dot2"/>
      <w:r>
        <w:t>11.8.4</w:t>
      </w:r>
      <w:bookmarkEnd w:id="173"/>
    </w:p>
    <w:p w14:paraId="39796D3B" w14:textId="77777777" w:rsidR="006C1D59" w:rsidRDefault="006C1D59" w:rsidP="00C2438D">
      <w:bookmarkStart w:id="174" w:name="Fig11Dot9Dot1"/>
      <w:r w:rsidRPr="007079F4">
        <w:t>Fig. 11.</w:t>
      </w:r>
      <w:r>
        <w:t>2</w:t>
      </w:r>
      <w:bookmarkEnd w:id="174"/>
    </w:p>
    <w:p w14:paraId="02603E83" w14:textId="77777777" w:rsidR="006C1D59" w:rsidRDefault="006C1D59" w:rsidP="00C2438D">
      <w:bookmarkStart w:id="175" w:name="Fig11Dot9Dot2"/>
      <w:r w:rsidRPr="007079F4">
        <w:t>Fig. 11.</w:t>
      </w:r>
      <w:r>
        <w:t>3</w:t>
      </w:r>
      <w:bookmarkEnd w:id="175"/>
    </w:p>
    <w:p w14:paraId="414AE568" w14:textId="77777777" w:rsidR="006C1D59" w:rsidRDefault="006C1D59" w:rsidP="00C2438D">
      <w:bookmarkStart w:id="176" w:name="Fig11Dot10Dot1"/>
      <w:r w:rsidRPr="007079F4">
        <w:t>Fig. 11.</w:t>
      </w:r>
      <w:r>
        <w:t>4</w:t>
      </w:r>
      <w:bookmarkEnd w:id="176"/>
    </w:p>
    <w:p w14:paraId="714F9B00" w14:textId="77777777" w:rsidR="006C1D59" w:rsidRDefault="006C1D59" w:rsidP="00C2438D">
      <w:bookmarkStart w:id="177" w:name="Fig11Dot10Dot2"/>
      <w:r w:rsidRPr="007079F4">
        <w:t>Fig. 11.</w:t>
      </w:r>
      <w:r>
        <w:t>5</w:t>
      </w:r>
      <w:bookmarkEnd w:id="177"/>
    </w:p>
    <w:p w14:paraId="15FA4624" w14:textId="77777777" w:rsidR="006C1D59" w:rsidRDefault="006C1D59" w:rsidP="00C2438D">
      <w:bookmarkStart w:id="178" w:name="Section11Dot12"/>
      <w:r>
        <w:t>11.12</w:t>
      </w:r>
      <w:bookmarkEnd w:id="178"/>
    </w:p>
    <w:p w14:paraId="3D617F5C" w14:textId="77777777" w:rsidR="006C1D59" w:rsidRDefault="006C1D59" w:rsidP="00C2438D">
      <w:bookmarkStart w:id="179" w:name="Table11Dot7Dot2Dot1"/>
      <w:r>
        <w:t>Table 11.2</w:t>
      </w:r>
      <w:bookmarkEnd w:id="179"/>
    </w:p>
    <w:p w14:paraId="605FD3AC" w14:textId="77777777" w:rsidR="006C1D59" w:rsidRDefault="006C1D59" w:rsidP="00C2438D">
      <w:bookmarkStart w:id="180" w:name="Table11Dot8Dot1"/>
      <w:r>
        <w:t>Table 11.3</w:t>
      </w:r>
      <w:bookmarkEnd w:id="180"/>
    </w:p>
    <w:p w14:paraId="574852DC" w14:textId="77777777" w:rsidR="006C1D59" w:rsidRDefault="006C1D59" w:rsidP="00C2438D">
      <w:bookmarkStart w:id="181" w:name="Appendix11DotA"/>
      <w:r>
        <w:t>Online Appendix 11.A</w:t>
      </w:r>
      <w:bookmarkEnd w:id="181"/>
    </w:p>
    <w:p w14:paraId="0C9FB8E9" w14:textId="77777777" w:rsidR="006C1D59" w:rsidRDefault="006C1D59" w:rsidP="00C2438D">
      <w:bookmarkStart w:id="182" w:name="Appendix11DotB"/>
      <w:r>
        <w:t>Online Appendix 11.B</w:t>
      </w:r>
      <w:bookmarkEnd w:id="182"/>
    </w:p>
    <w:p w14:paraId="66858734" w14:textId="77777777" w:rsidR="006C1D59" w:rsidRDefault="006C1D59" w:rsidP="00C2438D">
      <w:bookmarkStart w:id="183" w:name="Appendix11DotC"/>
      <w:r>
        <w:t>Online Appendix 11.C</w:t>
      </w:r>
      <w:bookmarkEnd w:id="183"/>
    </w:p>
    <w:p w14:paraId="2BA0B773" w14:textId="77777777" w:rsidR="006C1D59" w:rsidRDefault="006C1D59" w:rsidP="00C2438D">
      <w:bookmarkStart w:id="184" w:name="Appendix11DotD"/>
      <w:r>
        <w:t>Online Appendix 11.D</w:t>
      </w:r>
      <w:bookmarkEnd w:id="184"/>
    </w:p>
    <w:p w14:paraId="4FAA7D49" w14:textId="77777777" w:rsidR="006C1D59" w:rsidRDefault="006C1D59" w:rsidP="00C2438D"/>
    <w:p w14:paraId="5A95306F" w14:textId="77777777" w:rsidR="006C1D59" w:rsidRDefault="006C1D59" w:rsidP="00C2438D">
      <w:r>
        <w:t>Chapter 12</w:t>
      </w:r>
    </w:p>
    <w:p w14:paraId="28700724" w14:textId="77777777" w:rsidR="006C1D59" w:rsidRDefault="006C1D59" w:rsidP="00C2438D">
      <w:bookmarkStart w:id="185" w:name="Fig12Dot2Dot1"/>
      <w:r w:rsidRPr="00EF5620">
        <w:t>Fig</w:t>
      </w:r>
      <w:r>
        <w:t>.</w:t>
      </w:r>
      <w:r w:rsidRPr="00EF5620">
        <w:t xml:space="preserve"> </w:t>
      </w:r>
      <w:r>
        <w:t>12.1</w:t>
      </w:r>
      <w:bookmarkEnd w:id="185"/>
    </w:p>
    <w:p w14:paraId="6CCEAA5F" w14:textId="77777777" w:rsidR="006C1D59" w:rsidRDefault="006C1D59" w:rsidP="00C2438D">
      <w:bookmarkStart w:id="186" w:name="Fig12Dot5Dot1"/>
      <w:r w:rsidRPr="003816BE">
        <w:t xml:space="preserve">Fig. </w:t>
      </w:r>
      <w:r>
        <w:t>12.2</w:t>
      </w:r>
      <w:bookmarkEnd w:id="186"/>
    </w:p>
    <w:p w14:paraId="4F6AE47D" w14:textId="77777777" w:rsidR="006C1D59" w:rsidRDefault="006C1D59" w:rsidP="00C2438D">
      <w:bookmarkStart w:id="187" w:name="Fig12Dot5Dot2"/>
      <w:r>
        <w:t>Fig. 12.3</w:t>
      </w:r>
      <w:bookmarkEnd w:id="187"/>
    </w:p>
    <w:p w14:paraId="52CC717E" w14:textId="77777777" w:rsidR="006C1D59" w:rsidRDefault="006C1D59" w:rsidP="00C2438D">
      <w:bookmarkStart w:id="188" w:name="Appendix12DotA"/>
      <w:r>
        <w:t>Online Appendix 12.A</w:t>
      </w:r>
      <w:bookmarkEnd w:id="188"/>
    </w:p>
    <w:p w14:paraId="082ABFB3" w14:textId="77777777" w:rsidR="006C1D59" w:rsidRDefault="006C1D59" w:rsidP="00C2438D">
      <w:bookmarkStart w:id="189" w:name="Appendix12DotB"/>
      <w:r>
        <w:t>Online Appendix 12.B</w:t>
      </w:r>
      <w:bookmarkEnd w:id="189"/>
    </w:p>
    <w:p w14:paraId="6B08F018" w14:textId="77777777" w:rsidR="006C1D59" w:rsidRDefault="006C1D59" w:rsidP="00C2438D">
      <w:bookmarkStart w:id="190" w:name="Appendix12DotC"/>
      <w:r>
        <w:t>Online Appendix 12.C</w:t>
      </w:r>
      <w:bookmarkEnd w:id="190"/>
    </w:p>
    <w:p w14:paraId="50EFC027" w14:textId="77777777" w:rsidR="006C1D59" w:rsidRDefault="006C1D59" w:rsidP="00C2438D">
      <w:bookmarkStart w:id="191" w:name="Fig12DotADot1"/>
      <w:r w:rsidRPr="008905C0">
        <w:t>Fig. 12.</w:t>
      </w:r>
      <w:r>
        <w:t>A</w:t>
      </w:r>
      <w:r w:rsidRPr="008905C0">
        <w:t>.1</w:t>
      </w:r>
      <w:bookmarkEnd w:id="191"/>
    </w:p>
    <w:p w14:paraId="18AB86B1" w14:textId="77777777" w:rsidR="006C1D59" w:rsidRDefault="006C1D59" w:rsidP="00C2438D">
      <w:bookmarkStart w:id="192" w:name="Fig12DotBDot1"/>
      <w:r>
        <w:t>Fig. 12.B.1</w:t>
      </w:r>
      <w:bookmarkEnd w:id="192"/>
    </w:p>
    <w:p w14:paraId="075AE4B5" w14:textId="77777777" w:rsidR="006C1D59" w:rsidRDefault="006C1D59" w:rsidP="00C2438D">
      <w:bookmarkStart w:id="193" w:name="Fig12DotBDot2"/>
      <w:r>
        <w:t>Fig. 12.B.2</w:t>
      </w:r>
      <w:bookmarkEnd w:id="193"/>
    </w:p>
    <w:p w14:paraId="4504B444" w14:textId="77777777" w:rsidR="006C1D59" w:rsidRDefault="006C1D59" w:rsidP="00C2438D">
      <w:bookmarkStart w:id="194" w:name="Table12Dot4Dot1"/>
      <w:r>
        <w:t>Table 12.1</w:t>
      </w:r>
      <w:bookmarkEnd w:id="194"/>
    </w:p>
    <w:p w14:paraId="60847D9A" w14:textId="77777777" w:rsidR="006C1D59" w:rsidRDefault="006C1D59" w:rsidP="00C2438D">
      <w:bookmarkStart w:id="195" w:name="Section12ADot1"/>
      <w:r>
        <w:t>12.A.1</w:t>
      </w:r>
      <w:bookmarkEnd w:id="195"/>
    </w:p>
    <w:p w14:paraId="55D3622C" w14:textId="77777777" w:rsidR="006C1D59" w:rsidRDefault="006C1D59" w:rsidP="00C2438D">
      <w:bookmarkStart w:id="196" w:name="Section12Dot6"/>
      <w:r>
        <w:t>12.6</w:t>
      </w:r>
      <w:bookmarkEnd w:id="196"/>
    </w:p>
    <w:p w14:paraId="296A1B09" w14:textId="77777777" w:rsidR="006C1D59" w:rsidRDefault="006C1D59" w:rsidP="00C2438D"/>
    <w:p w14:paraId="669BF512" w14:textId="77777777" w:rsidR="006C1D59" w:rsidRDefault="006C1D59" w:rsidP="00C2438D">
      <w:r>
        <w:t>Chapter 13</w:t>
      </w:r>
    </w:p>
    <w:p w14:paraId="0815945A" w14:textId="77777777" w:rsidR="006C1D59" w:rsidRDefault="006C1D59" w:rsidP="00C2438D">
      <w:bookmarkStart w:id="197" w:name="Fig13Dot1"/>
      <w:r w:rsidRPr="00CA2B42">
        <w:t xml:space="preserve">Fig. </w:t>
      </w:r>
      <w:r>
        <w:t>13.1</w:t>
      </w:r>
      <w:bookmarkEnd w:id="197"/>
    </w:p>
    <w:p w14:paraId="3EE8E7E2" w14:textId="77777777" w:rsidR="006C1D59" w:rsidRDefault="006C1D59" w:rsidP="00C2438D">
      <w:bookmarkStart w:id="198" w:name="Fig13Dot2"/>
      <w:r>
        <w:t>Fig. 13.2</w:t>
      </w:r>
      <w:bookmarkEnd w:id="198"/>
    </w:p>
    <w:p w14:paraId="0814A2DF" w14:textId="77777777" w:rsidR="006C1D59" w:rsidRDefault="006C1D59" w:rsidP="00C2438D">
      <w:bookmarkStart w:id="199" w:name="Fig13Dot3"/>
      <w:r>
        <w:t>Fig. 13.3</w:t>
      </w:r>
      <w:bookmarkEnd w:id="199"/>
    </w:p>
    <w:p w14:paraId="1AB8E95B" w14:textId="77777777" w:rsidR="006C1D59" w:rsidRDefault="006C1D59" w:rsidP="00C2438D">
      <w:bookmarkStart w:id="200" w:name="Fig13Dot4"/>
      <w:r w:rsidRPr="009A54F3">
        <w:t xml:space="preserve">Fig. </w:t>
      </w:r>
      <w:r>
        <w:t>13.4</w:t>
      </w:r>
      <w:bookmarkEnd w:id="200"/>
    </w:p>
    <w:p w14:paraId="42DCFF35" w14:textId="77777777" w:rsidR="006C1D59" w:rsidRDefault="006C1D59" w:rsidP="00C2438D">
      <w:bookmarkStart w:id="201" w:name="Fig13Dot5"/>
      <w:r>
        <w:t>Fig. 13.5</w:t>
      </w:r>
      <w:bookmarkEnd w:id="201"/>
    </w:p>
    <w:p w14:paraId="3337621B" w14:textId="77777777" w:rsidR="006C1D59" w:rsidRDefault="006C1D59" w:rsidP="00C2438D">
      <w:bookmarkStart w:id="202" w:name="Fig13Dot6"/>
      <w:r>
        <w:t>Fig. 13.6</w:t>
      </w:r>
      <w:bookmarkEnd w:id="202"/>
    </w:p>
    <w:p w14:paraId="6EBB7515" w14:textId="77777777" w:rsidR="006C1D59" w:rsidRDefault="006C1D59" w:rsidP="00C2438D">
      <w:bookmarkStart w:id="203" w:name="Fig13Dot7"/>
      <w:r>
        <w:t>Fig. 13.7</w:t>
      </w:r>
      <w:bookmarkEnd w:id="203"/>
    </w:p>
    <w:p w14:paraId="28878737" w14:textId="77777777" w:rsidR="006C1D59" w:rsidRDefault="006C1D59" w:rsidP="00C2438D">
      <w:bookmarkStart w:id="204" w:name="Fig13Dot8"/>
      <w:r>
        <w:t>Fig. 13.8</w:t>
      </w:r>
      <w:bookmarkEnd w:id="204"/>
    </w:p>
    <w:p w14:paraId="725B01B3" w14:textId="77777777" w:rsidR="006C1D59" w:rsidRDefault="006C1D59" w:rsidP="00C2438D">
      <w:bookmarkStart w:id="205" w:name="Fig13Dot9"/>
      <w:r>
        <w:t>Fig. 13.9</w:t>
      </w:r>
      <w:bookmarkEnd w:id="205"/>
    </w:p>
    <w:p w14:paraId="285D1D20" w14:textId="77777777" w:rsidR="006C1D59" w:rsidRDefault="006C1D59" w:rsidP="00C2438D">
      <w:bookmarkStart w:id="206" w:name="Section13Dot5"/>
      <w:r>
        <w:t>13.5</w:t>
      </w:r>
      <w:bookmarkEnd w:id="206"/>
    </w:p>
    <w:p w14:paraId="17331A16" w14:textId="77777777" w:rsidR="006C1D59" w:rsidRDefault="006C1D59" w:rsidP="00C2438D">
      <w:bookmarkStart w:id="207" w:name="Section13Dot6"/>
      <w:r>
        <w:t>13.6</w:t>
      </w:r>
      <w:bookmarkEnd w:id="207"/>
    </w:p>
    <w:p w14:paraId="1E7C8015" w14:textId="77777777" w:rsidR="006C1D59" w:rsidRDefault="006C1D59" w:rsidP="00C2438D">
      <w:bookmarkStart w:id="208" w:name="Section13Dot7"/>
      <w:r>
        <w:t>13.7</w:t>
      </w:r>
      <w:bookmarkEnd w:id="208"/>
    </w:p>
    <w:p w14:paraId="294A610C" w14:textId="77777777" w:rsidR="006C1D59" w:rsidRDefault="006C1D59" w:rsidP="00C2438D">
      <w:bookmarkStart w:id="209" w:name="Section13Dot4Dot1"/>
      <w:r>
        <w:t>13.4.1</w:t>
      </w:r>
      <w:bookmarkEnd w:id="209"/>
    </w:p>
    <w:p w14:paraId="2579E4C6" w14:textId="77777777" w:rsidR="006C1D59" w:rsidRDefault="006C1D59" w:rsidP="00C2438D">
      <w:bookmarkStart w:id="210" w:name="Section13Dot8Dot1"/>
      <w:r>
        <w:t>13.16.2</w:t>
      </w:r>
      <w:bookmarkEnd w:id="210"/>
    </w:p>
    <w:p w14:paraId="504A4A7C" w14:textId="77777777" w:rsidR="006C1D59" w:rsidRDefault="006C1D59" w:rsidP="00C2438D">
      <w:bookmarkStart w:id="211" w:name="Section13Dot10Dot1"/>
      <w:r>
        <w:t>13.10.1</w:t>
      </w:r>
      <w:bookmarkEnd w:id="211"/>
    </w:p>
    <w:p w14:paraId="4D18469F" w14:textId="77777777" w:rsidR="006C1D59" w:rsidRDefault="006C1D59" w:rsidP="00C2438D">
      <w:bookmarkStart w:id="212" w:name="Section13Dot10Dot3Dot1"/>
      <w:r>
        <w:t>13.10.3.1</w:t>
      </w:r>
      <w:bookmarkEnd w:id="212"/>
    </w:p>
    <w:p w14:paraId="375A17DB" w14:textId="77777777" w:rsidR="006C1D59" w:rsidRDefault="006C1D59" w:rsidP="00C2438D">
      <w:bookmarkStart w:id="213" w:name="Section13Dot10Dot4"/>
      <w:r>
        <w:t>13.10</w:t>
      </w:r>
      <w:bookmarkEnd w:id="213"/>
    </w:p>
    <w:p w14:paraId="1651FB16" w14:textId="77777777" w:rsidR="006C1D59" w:rsidRDefault="006C1D59" w:rsidP="00C2438D">
      <w:bookmarkStart w:id="214" w:name="Section13Dot10Dot5Dot1"/>
      <w:r>
        <w:t>13.10.5.1</w:t>
      </w:r>
      <w:bookmarkEnd w:id="214"/>
    </w:p>
    <w:p w14:paraId="621A3C41" w14:textId="77777777" w:rsidR="006C1D59" w:rsidRDefault="006C1D59" w:rsidP="00C2438D">
      <w:bookmarkStart w:id="215" w:name="Section13Dot10Dot5Dot2"/>
      <w:r>
        <w:t>13.15.1</w:t>
      </w:r>
      <w:bookmarkEnd w:id="215"/>
    </w:p>
    <w:p w14:paraId="23866B79" w14:textId="77777777" w:rsidR="006C1D59" w:rsidRPr="00145AD1" w:rsidRDefault="006C1D59" w:rsidP="00C2438D">
      <w:bookmarkStart w:id="216" w:name="Section13Dot11"/>
      <w:r>
        <w:t>13.15</w:t>
      </w:r>
      <w:bookmarkEnd w:id="216"/>
    </w:p>
    <w:p w14:paraId="76D5BCF9" w14:textId="77777777" w:rsidR="006C1D59" w:rsidRDefault="006C1D59" w:rsidP="00C2438D">
      <w:bookmarkStart w:id="217" w:name="Section13Dot13Dot1"/>
      <w:r>
        <w:t>13.12.1</w:t>
      </w:r>
      <w:bookmarkEnd w:id="217"/>
    </w:p>
    <w:p w14:paraId="00BF8942" w14:textId="77777777" w:rsidR="006C1D59" w:rsidRDefault="006C1D59" w:rsidP="00C2438D">
      <w:bookmarkStart w:id="218" w:name="Section13Dot12Dot1"/>
      <w:r>
        <w:t>13.11.1</w:t>
      </w:r>
      <w:bookmarkEnd w:id="218"/>
    </w:p>
    <w:p w14:paraId="4F015290" w14:textId="77777777" w:rsidR="006C1D59" w:rsidRDefault="006C1D59" w:rsidP="00C2438D">
      <w:bookmarkStart w:id="219" w:name="Section13Dot12Dot2"/>
      <w:r>
        <w:t>13.11.2</w:t>
      </w:r>
      <w:bookmarkEnd w:id="219"/>
    </w:p>
    <w:p w14:paraId="00C930E4" w14:textId="77777777" w:rsidR="006C1D59" w:rsidRPr="00CA4F13" w:rsidRDefault="006C1D59" w:rsidP="00C2438D">
      <w:bookmarkStart w:id="220" w:name="Section13Dot12Dot3"/>
      <w:r>
        <w:t>13.11.3</w:t>
      </w:r>
      <w:bookmarkEnd w:id="220"/>
    </w:p>
    <w:p w14:paraId="416539D9" w14:textId="77777777" w:rsidR="006C1D59" w:rsidRDefault="006C1D59" w:rsidP="00C2438D">
      <w:bookmarkStart w:id="221" w:name="Section13Dot14Dot1"/>
      <w:r>
        <w:t>13.13.1</w:t>
      </w:r>
      <w:bookmarkEnd w:id="221"/>
    </w:p>
    <w:p w14:paraId="63691B50" w14:textId="77777777" w:rsidR="006C1D59" w:rsidRDefault="006C1D59" w:rsidP="00C2438D">
      <w:bookmarkStart w:id="222" w:name="Appendix13DotADot1"/>
      <w:r>
        <w:t>Appendix 13.A.1</w:t>
      </w:r>
      <w:bookmarkEnd w:id="222"/>
    </w:p>
    <w:p w14:paraId="5249BD6E" w14:textId="77777777" w:rsidR="006C1D59" w:rsidRDefault="006C1D59" w:rsidP="00C2438D">
      <w:bookmarkStart w:id="223" w:name="Table13Dot2Dot1"/>
      <w:r>
        <w:t>Table 13.1</w:t>
      </w:r>
      <w:bookmarkEnd w:id="223"/>
    </w:p>
    <w:p w14:paraId="71F4F7FB" w14:textId="77777777" w:rsidR="006C1D59" w:rsidRDefault="006C1D59" w:rsidP="00C2438D">
      <w:bookmarkStart w:id="224" w:name="Table13Dot12Dot3"/>
      <w:r>
        <w:t>Table 13.2</w:t>
      </w:r>
      <w:bookmarkEnd w:id="224"/>
    </w:p>
    <w:p w14:paraId="5DDA3BE9" w14:textId="77777777" w:rsidR="006C1D59" w:rsidRDefault="006C1D59" w:rsidP="00C2438D">
      <w:bookmarkStart w:id="225" w:name="Table13Dot14"/>
      <w:r>
        <w:t>Table 13.3</w:t>
      </w:r>
      <w:bookmarkEnd w:id="225"/>
    </w:p>
    <w:p w14:paraId="183950DC" w14:textId="77777777" w:rsidR="006C1D59" w:rsidRDefault="006C1D59" w:rsidP="00C2438D">
      <w:bookmarkStart w:id="226" w:name="Table13Dot15"/>
      <w:r>
        <w:t>Table 13.4</w:t>
      </w:r>
      <w:bookmarkEnd w:id="226"/>
    </w:p>
    <w:p w14:paraId="69DFBB05" w14:textId="77777777" w:rsidR="006C1D59" w:rsidRPr="00145AD1" w:rsidRDefault="006C1D59" w:rsidP="00C2438D">
      <w:bookmarkStart w:id="227" w:name="Table13Dot16"/>
      <w:r>
        <w:t>Table 13.5</w:t>
      </w:r>
      <w:bookmarkEnd w:id="227"/>
    </w:p>
    <w:p w14:paraId="4716AA60" w14:textId="77777777" w:rsidR="006C1D59" w:rsidRDefault="006C1D59" w:rsidP="00C2438D"/>
    <w:p w14:paraId="4B92EC82" w14:textId="77777777" w:rsidR="006C1D59" w:rsidRDefault="006C1D59" w:rsidP="00C2438D">
      <w:bookmarkStart w:id="228" w:name="Table14DotCDot1"/>
      <w:r>
        <w:t>Table 14.C.1</w:t>
      </w:r>
      <w:bookmarkEnd w:id="228"/>
    </w:p>
    <w:p w14:paraId="5E880394" w14:textId="77777777" w:rsidR="006C1D59" w:rsidRDefault="006C1D59" w:rsidP="00C2438D">
      <w:bookmarkStart w:id="229" w:name="Fig14Dot1"/>
      <w:r w:rsidRPr="00AD545A">
        <w:t xml:space="preserve">Fig. </w:t>
      </w:r>
      <w:r>
        <w:t>14.1</w:t>
      </w:r>
      <w:bookmarkEnd w:id="229"/>
    </w:p>
    <w:p w14:paraId="22FE2221" w14:textId="77777777" w:rsidR="006C1D59" w:rsidRDefault="006C1D59" w:rsidP="00C2438D">
      <w:bookmarkStart w:id="230" w:name="Fig14Dot2"/>
      <w:r w:rsidRPr="002234B5">
        <w:t>Fig. 14.</w:t>
      </w:r>
      <w:r>
        <w:t>2</w:t>
      </w:r>
      <w:bookmarkEnd w:id="230"/>
    </w:p>
    <w:p w14:paraId="0A700BE8" w14:textId="77777777" w:rsidR="006C1D59" w:rsidRDefault="006C1D59" w:rsidP="00C2438D">
      <w:bookmarkStart w:id="231" w:name="Fig14Dot3"/>
      <w:r w:rsidRPr="002234B5">
        <w:t>Fig. 14.</w:t>
      </w:r>
      <w:r>
        <w:t>3</w:t>
      </w:r>
      <w:bookmarkEnd w:id="231"/>
    </w:p>
    <w:p w14:paraId="07857470" w14:textId="77777777" w:rsidR="006C1D59" w:rsidRDefault="006C1D59" w:rsidP="00C2438D">
      <w:bookmarkStart w:id="232" w:name="Fig14Dot4"/>
      <w:r w:rsidRPr="002234B5">
        <w:t>Fig. 14.</w:t>
      </w:r>
      <w:r>
        <w:t>4</w:t>
      </w:r>
      <w:bookmarkEnd w:id="232"/>
    </w:p>
    <w:p w14:paraId="25D0A629" w14:textId="77777777" w:rsidR="006C1D59" w:rsidRDefault="006C1D59" w:rsidP="00C2438D">
      <w:bookmarkStart w:id="233" w:name="Fig14Dot5"/>
      <w:r w:rsidRPr="002234B5">
        <w:t>Fig. 14.</w:t>
      </w:r>
      <w:r>
        <w:t>5</w:t>
      </w:r>
      <w:bookmarkEnd w:id="233"/>
    </w:p>
    <w:p w14:paraId="50833295" w14:textId="77777777" w:rsidR="006C1D59" w:rsidRDefault="006C1D59" w:rsidP="00C2438D">
      <w:bookmarkStart w:id="234" w:name="Fig14Dot6"/>
      <w:r w:rsidRPr="002234B5">
        <w:t>Fig. 14.</w:t>
      </w:r>
      <w:r>
        <w:t>6</w:t>
      </w:r>
      <w:bookmarkEnd w:id="234"/>
    </w:p>
    <w:p w14:paraId="5438671A" w14:textId="77777777" w:rsidR="006C1D59" w:rsidRDefault="006C1D59" w:rsidP="00C2438D">
      <w:r>
        <w:t>14.A</w:t>
      </w:r>
    </w:p>
    <w:p w14:paraId="12D83CA5" w14:textId="77777777" w:rsidR="006C1D59" w:rsidRDefault="006C1D59" w:rsidP="00C2438D">
      <w:pPr>
        <w:rPr>
          <w:noProof/>
        </w:rPr>
      </w:pPr>
      <w:bookmarkStart w:id="235" w:name="Table14Dot1"/>
      <w:r>
        <w:t xml:space="preserve">Table </w:t>
      </w:r>
      <w:fldSimple w:instr=" SEQ Table \* ARABIC ">
        <w:r w:rsidR="008A1A0F">
          <w:rPr>
            <w:noProof/>
          </w:rPr>
          <w:t>1</w:t>
        </w:r>
      </w:fldSimple>
      <w:r>
        <w:rPr>
          <w:noProof/>
        </w:rPr>
        <w:t>4.1</w:t>
      </w:r>
      <w:bookmarkEnd w:id="235"/>
    </w:p>
    <w:p w14:paraId="0C9B4483" w14:textId="77777777" w:rsidR="006C1D59" w:rsidRDefault="006C1D59" w:rsidP="00C2438D">
      <w:pPr>
        <w:rPr>
          <w:noProof/>
        </w:rPr>
      </w:pPr>
      <w:bookmarkStart w:id="236" w:name="Table14Dot2"/>
      <w:r>
        <w:t>Table 1</w:t>
      </w:r>
      <w:r>
        <w:rPr>
          <w:noProof/>
        </w:rPr>
        <w:t>4.2</w:t>
      </w:r>
      <w:bookmarkEnd w:id="236"/>
    </w:p>
    <w:p w14:paraId="3B9FFC67" w14:textId="77777777" w:rsidR="006C1D59" w:rsidRDefault="006C1D59" w:rsidP="00C2438D">
      <w:bookmarkStart w:id="237" w:name="Section14Dot5Dot1"/>
      <w:r>
        <w:t>14.5.1</w:t>
      </w:r>
      <w:bookmarkEnd w:id="237"/>
    </w:p>
    <w:p w14:paraId="03A2D8B5" w14:textId="77777777" w:rsidR="006C1D59" w:rsidRDefault="006C1D59" w:rsidP="00C2438D">
      <w:bookmarkStart w:id="238" w:name="Section14Dot5Dot2"/>
      <w:r>
        <w:t>14.5.2</w:t>
      </w:r>
      <w:bookmarkEnd w:id="238"/>
    </w:p>
    <w:p w14:paraId="196050B4" w14:textId="77777777" w:rsidR="006C1D59" w:rsidRDefault="006C1D59" w:rsidP="00C2438D">
      <w:bookmarkStart w:id="239" w:name="Section14Dot2"/>
      <w:r>
        <w:t>14.2</w:t>
      </w:r>
      <w:bookmarkEnd w:id="239"/>
    </w:p>
    <w:p w14:paraId="1F04BEAB" w14:textId="77777777" w:rsidR="006C1D59" w:rsidRDefault="006C1D59" w:rsidP="00C2438D">
      <w:bookmarkStart w:id="240" w:name="Appendix14DotA"/>
      <w:r>
        <w:t>Online Appendix 14.A</w:t>
      </w:r>
      <w:bookmarkEnd w:id="240"/>
    </w:p>
    <w:p w14:paraId="14135F38" w14:textId="77777777" w:rsidR="006C1D59" w:rsidRDefault="006C1D59" w:rsidP="00C2438D">
      <w:bookmarkStart w:id="241" w:name="Appendix14DotB"/>
      <w:r>
        <w:t>Online Appendix 14.B</w:t>
      </w:r>
      <w:bookmarkEnd w:id="241"/>
    </w:p>
    <w:p w14:paraId="4638AA8E" w14:textId="77777777" w:rsidR="006C1D59" w:rsidRDefault="006C1D59" w:rsidP="00C2438D">
      <w:bookmarkStart w:id="242" w:name="Appendix14DotC"/>
      <w:r>
        <w:t>Online Appendix 14.C</w:t>
      </w:r>
      <w:bookmarkEnd w:id="242"/>
    </w:p>
    <w:p w14:paraId="06F3E0CE" w14:textId="77777777" w:rsidR="006C1D59" w:rsidRDefault="006C1D59" w:rsidP="00C2438D">
      <w:bookmarkStart w:id="243" w:name="Appendix14DotD"/>
      <w:r>
        <w:t>Online Appendix 14.D</w:t>
      </w:r>
      <w:bookmarkEnd w:id="243"/>
    </w:p>
    <w:p w14:paraId="550402CC" w14:textId="77777777" w:rsidR="006C1D59" w:rsidRDefault="006C1D59" w:rsidP="00C2438D"/>
    <w:p w14:paraId="15EC1C49" w14:textId="77777777" w:rsidR="006C1D59" w:rsidRDefault="006C1D59" w:rsidP="00C2438D"/>
    <w:p w14:paraId="1E05DDA2" w14:textId="77777777" w:rsidR="006C1D59" w:rsidRDefault="006C1D59" w:rsidP="00C2438D">
      <w:bookmarkStart w:id="244" w:name="Fig15Dot2Dot1"/>
      <w:r w:rsidRPr="002E6F29">
        <w:t>Fig. 15.</w:t>
      </w:r>
      <w:r>
        <w:t>1</w:t>
      </w:r>
      <w:bookmarkEnd w:id="244"/>
    </w:p>
    <w:p w14:paraId="621463C5" w14:textId="77777777" w:rsidR="006C1D59" w:rsidRDefault="006C1D59" w:rsidP="00C2438D">
      <w:bookmarkStart w:id="245" w:name="Fig15Dot2Dot2"/>
      <w:r w:rsidRPr="002E6F29">
        <w:t>Fig. 15.</w:t>
      </w:r>
      <w:r>
        <w:t>2</w:t>
      </w:r>
      <w:bookmarkEnd w:id="245"/>
    </w:p>
    <w:p w14:paraId="43446731" w14:textId="77777777" w:rsidR="006C1D59" w:rsidRDefault="006C1D59" w:rsidP="00C2438D">
      <w:bookmarkStart w:id="246" w:name="Fig15Dot4Dot2"/>
      <w:r w:rsidRPr="002E6F29">
        <w:t>Fig. 15.</w:t>
      </w:r>
      <w:r>
        <w:t>3</w:t>
      </w:r>
      <w:bookmarkEnd w:id="246"/>
    </w:p>
    <w:p w14:paraId="3237887C" w14:textId="77777777" w:rsidR="006C1D59" w:rsidRDefault="006C1D59" w:rsidP="00C2438D">
      <w:bookmarkStart w:id="247" w:name="Fig15Dot6Dot1"/>
      <w:r>
        <w:t>Fig. 15.4</w:t>
      </w:r>
      <w:bookmarkEnd w:id="247"/>
    </w:p>
    <w:p w14:paraId="177BD40B" w14:textId="77777777" w:rsidR="006C1D59" w:rsidRPr="004D6397" w:rsidRDefault="006C1D59" w:rsidP="00C2438D">
      <w:r w:rsidRPr="004D6397">
        <w:t>Fig. 15.</w:t>
      </w:r>
      <w:r>
        <w:t>5</w:t>
      </w:r>
    </w:p>
    <w:p w14:paraId="0482590E" w14:textId="77777777" w:rsidR="006C1D59" w:rsidRDefault="006C1D59" w:rsidP="00C2438D">
      <w:bookmarkStart w:id="248" w:name="Fig15Dot6Dot2"/>
      <w:r>
        <w:t>Fig. 15.6</w:t>
      </w:r>
      <w:bookmarkEnd w:id="248"/>
    </w:p>
    <w:p w14:paraId="179F2443" w14:textId="77777777" w:rsidR="006C1D59" w:rsidRDefault="006C1D59" w:rsidP="00C2438D">
      <w:bookmarkStart w:id="249" w:name="Fig15Dot7Dot1"/>
      <w:r>
        <w:t>Fig. 15.7</w:t>
      </w:r>
      <w:bookmarkEnd w:id="249"/>
    </w:p>
    <w:p w14:paraId="4F3EDE54" w14:textId="77777777" w:rsidR="006C1D59" w:rsidRDefault="006C1D59" w:rsidP="00C2438D">
      <w:bookmarkStart w:id="250" w:name="Fig15DotADot1"/>
      <w:r w:rsidRPr="0030778F">
        <w:t xml:space="preserve">Fig. </w:t>
      </w:r>
      <w:r>
        <w:t>15.A.1</w:t>
      </w:r>
      <w:bookmarkEnd w:id="250"/>
    </w:p>
    <w:p w14:paraId="39E41B00" w14:textId="77777777" w:rsidR="006C1D59" w:rsidRDefault="006C1D59" w:rsidP="00C2438D">
      <w:bookmarkStart w:id="251" w:name="Appendix15DotA"/>
      <w:r>
        <w:t>Appendix 15A</w:t>
      </w:r>
      <w:bookmarkEnd w:id="251"/>
    </w:p>
    <w:p w14:paraId="7EECAAB5" w14:textId="77777777" w:rsidR="006C1D59" w:rsidRDefault="006C1D59" w:rsidP="00C2438D">
      <w:bookmarkStart w:id="252" w:name="Appendix15DotB"/>
      <w:r>
        <w:t>Appendix 15B</w:t>
      </w:r>
      <w:bookmarkEnd w:id="252"/>
    </w:p>
    <w:p w14:paraId="585DEE8B" w14:textId="77777777" w:rsidR="006C1D59" w:rsidRDefault="006C1D59" w:rsidP="00C2438D">
      <w:bookmarkStart w:id="253" w:name="Appendix15DotC"/>
      <w:r>
        <w:t>Appendix 15C</w:t>
      </w:r>
      <w:bookmarkEnd w:id="253"/>
    </w:p>
    <w:p w14:paraId="26953007" w14:textId="77777777" w:rsidR="006C1D59" w:rsidRDefault="006C1D59" w:rsidP="00C2438D">
      <w:bookmarkStart w:id="254" w:name="Appendix15DotD"/>
      <w:r>
        <w:t>Appendix 15D</w:t>
      </w:r>
      <w:bookmarkEnd w:id="254"/>
    </w:p>
    <w:p w14:paraId="446034BD" w14:textId="77777777" w:rsidR="006C1D59" w:rsidRDefault="006C1D59" w:rsidP="00C2438D"/>
    <w:p w14:paraId="39D41957" w14:textId="77777777" w:rsidR="006C1D59" w:rsidRDefault="006C1D59" w:rsidP="00C2438D">
      <w:bookmarkStart w:id="255" w:name="Table16Dot2Dot3Dot1"/>
      <w:r>
        <w:t>Table 16.1</w:t>
      </w:r>
      <w:bookmarkEnd w:id="255"/>
    </w:p>
    <w:p w14:paraId="18DD00EA" w14:textId="77777777" w:rsidR="006C1D59" w:rsidRDefault="006C1D59" w:rsidP="00C2438D">
      <w:bookmarkStart w:id="256" w:name="Section16Dot4"/>
      <w:r>
        <w:t>16.4</w:t>
      </w:r>
      <w:bookmarkEnd w:id="256"/>
    </w:p>
    <w:p w14:paraId="7178D078" w14:textId="77777777" w:rsidR="006C1D59" w:rsidRDefault="006C1D59" w:rsidP="00C2438D">
      <w:bookmarkStart w:id="257" w:name="Appendix16DotADot1"/>
      <w:r>
        <w:t>Online Appendix 16.A.1</w:t>
      </w:r>
      <w:bookmarkEnd w:id="257"/>
    </w:p>
    <w:p w14:paraId="42E28607" w14:textId="77777777" w:rsidR="006C1D59" w:rsidRDefault="006C1D59" w:rsidP="00C2438D">
      <w:bookmarkStart w:id="258" w:name="Appendix16DotBDot1"/>
      <w:r>
        <w:t>Online Appendix 16.B.1</w:t>
      </w:r>
      <w:bookmarkEnd w:id="258"/>
    </w:p>
    <w:p w14:paraId="073C8CE5" w14:textId="77777777" w:rsidR="006C1D59" w:rsidRDefault="006C1D59" w:rsidP="00C2438D">
      <w:bookmarkStart w:id="259" w:name="Appendix16DotCDot1"/>
      <w:r>
        <w:t>Online Appendix 16.C.1</w:t>
      </w:r>
      <w:bookmarkEnd w:id="259"/>
    </w:p>
    <w:p w14:paraId="38F5D235" w14:textId="77777777" w:rsidR="006C1D59" w:rsidRDefault="006C1D59" w:rsidP="00C2438D"/>
    <w:p w14:paraId="498E0AC1" w14:textId="77777777" w:rsidR="006C1D59" w:rsidRDefault="006C1D59" w:rsidP="00C2438D"/>
    <w:p w14:paraId="693F5D3C" w14:textId="77777777" w:rsidR="006C1D59" w:rsidRDefault="006C1D59" w:rsidP="00C2438D">
      <w:bookmarkStart w:id="260" w:name="Section17Dot3"/>
      <w:r>
        <w:t>17.3</w:t>
      </w:r>
      <w:bookmarkEnd w:id="260"/>
    </w:p>
    <w:p w14:paraId="3EE8BFCE" w14:textId="77777777" w:rsidR="006C1D59" w:rsidRDefault="006C1D59" w:rsidP="00C2438D">
      <w:bookmarkStart w:id="261" w:name="Fig17Dot5Dot4Dot1"/>
      <w:r>
        <w:t>Fig. 17.1</w:t>
      </w:r>
      <w:bookmarkEnd w:id="261"/>
    </w:p>
    <w:p w14:paraId="02132917" w14:textId="77777777" w:rsidR="006C1D59" w:rsidRDefault="006C1D59" w:rsidP="00C2438D">
      <w:bookmarkStart w:id="262" w:name="Fig17Dot5Dot4Dot2"/>
      <w:r>
        <w:t>Fig. 17.2</w:t>
      </w:r>
      <w:bookmarkEnd w:id="262"/>
    </w:p>
    <w:p w14:paraId="341C165F" w14:textId="77777777" w:rsidR="006C1D59" w:rsidRDefault="006C1D59" w:rsidP="00C2438D">
      <w:bookmarkStart w:id="263" w:name="Fig17Dot6"/>
      <w:r>
        <w:t>Fig. 17.3</w:t>
      </w:r>
      <w:bookmarkEnd w:id="263"/>
    </w:p>
    <w:p w14:paraId="34930B23" w14:textId="77777777" w:rsidR="006C1D59" w:rsidRDefault="006C1D59" w:rsidP="00C2438D">
      <w:bookmarkStart w:id="264" w:name="Fig17Dot7"/>
      <w:r>
        <w:t>Fig. 17.4</w:t>
      </w:r>
      <w:bookmarkEnd w:id="264"/>
    </w:p>
    <w:p w14:paraId="081F1948" w14:textId="77777777" w:rsidR="006C1D59" w:rsidRDefault="006C1D59" w:rsidP="00C2438D">
      <w:bookmarkStart w:id="265" w:name="Fig17Dot7Dot4"/>
      <w:r>
        <w:t>Fig. 17.5</w:t>
      </w:r>
      <w:bookmarkEnd w:id="265"/>
    </w:p>
    <w:p w14:paraId="2C199149" w14:textId="77777777" w:rsidR="006C1D59" w:rsidRDefault="006C1D59" w:rsidP="00C2438D">
      <w:bookmarkStart w:id="266" w:name="Fig17Dot10Dot1"/>
      <w:r>
        <w:t>Fig. 17.6</w:t>
      </w:r>
      <w:bookmarkEnd w:id="266"/>
    </w:p>
    <w:p w14:paraId="6BE764D9" w14:textId="77777777" w:rsidR="006C1D59" w:rsidRDefault="006C1D59" w:rsidP="00C2438D">
      <w:bookmarkStart w:id="267" w:name="Fig17Dot10Dot2"/>
      <w:r>
        <w:t>Fig. 17.7</w:t>
      </w:r>
      <w:bookmarkEnd w:id="267"/>
    </w:p>
    <w:p w14:paraId="2714D60A" w14:textId="77777777" w:rsidR="006C1D59" w:rsidRDefault="006C1D59" w:rsidP="00C2438D">
      <w:bookmarkStart w:id="268" w:name="Fig17Dot11Dot2"/>
      <w:r>
        <w:t>Fig. 17.8</w:t>
      </w:r>
      <w:bookmarkEnd w:id="268"/>
    </w:p>
    <w:p w14:paraId="65640530" w14:textId="77777777" w:rsidR="006C1D59" w:rsidRDefault="006C1D59" w:rsidP="00C2438D">
      <w:bookmarkStart w:id="269" w:name="Fig17Dot11Dot3Dot1"/>
      <w:r>
        <w:t>Fig. 17.9</w:t>
      </w:r>
      <w:bookmarkEnd w:id="269"/>
    </w:p>
    <w:p w14:paraId="4927EE2F" w14:textId="77777777" w:rsidR="006C1D59" w:rsidRDefault="006C1D59" w:rsidP="00C2438D">
      <w:bookmarkStart w:id="270" w:name="Fig17Dot11Dot3Dot1Dot2"/>
      <w:r>
        <w:t>Fig. 17.10</w:t>
      </w:r>
      <w:bookmarkEnd w:id="270"/>
    </w:p>
    <w:p w14:paraId="1BE9628F" w14:textId="77777777" w:rsidR="006C1D59" w:rsidRDefault="006C1D59" w:rsidP="00C2438D">
      <w:bookmarkStart w:id="271" w:name="Section17Dot11Dot3Dot2"/>
      <w:bookmarkStart w:id="272" w:name="Table17Dot11Dot3Dot2"/>
      <w:r>
        <w:t>Table 17.3</w:t>
      </w:r>
      <w:bookmarkEnd w:id="271"/>
      <w:bookmarkEnd w:id="272"/>
    </w:p>
    <w:p w14:paraId="6376C77D" w14:textId="77777777" w:rsidR="006C1D59" w:rsidRDefault="006C1D59" w:rsidP="00C2438D">
      <w:bookmarkStart w:id="273" w:name="Section17Dot5Dot1"/>
      <w:r>
        <w:t>17.5.1</w:t>
      </w:r>
      <w:bookmarkEnd w:id="273"/>
    </w:p>
    <w:p w14:paraId="5ECFE172" w14:textId="77777777" w:rsidR="006C1D59" w:rsidRDefault="006C1D59" w:rsidP="00C2438D">
      <w:bookmarkStart w:id="274" w:name="Section17Dot5Dot2"/>
      <w:r>
        <w:t>17.5.2</w:t>
      </w:r>
      <w:bookmarkEnd w:id="274"/>
    </w:p>
    <w:p w14:paraId="6808C6DA" w14:textId="77777777" w:rsidR="006C1D59" w:rsidRDefault="006C1D59" w:rsidP="00C2438D">
      <w:bookmarkStart w:id="275" w:name="Section17Dot6Dot1"/>
      <w:r>
        <w:t>17.6.1</w:t>
      </w:r>
      <w:bookmarkEnd w:id="275"/>
    </w:p>
    <w:p w14:paraId="33C17D60" w14:textId="77777777" w:rsidR="006C1D59" w:rsidRDefault="006C1D59" w:rsidP="00C2438D">
      <w:bookmarkStart w:id="276" w:name="Section17Dot6Dot2"/>
      <w:r>
        <w:t>17.6.2</w:t>
      </w:r>
      <w:bookmarkEnd w:id="276"/>
    </w:p>
    <w:p w14:paraId="20F3A019" w14:textId="77777777" w:rsidR="006C1D59" w:rsidRDefault="006C1D59" w:rsidP="00C2438D">
      <w:bookmarkStart w:id="277" w:name="Section17Dot7Dot2"/>
      <w:r w:rsidRPr="00A97BF8">
        <w:t>17.</w:t>
      </w:r>
      <w:r>
        <w:t>7</w:t>
      </w:r>
      <w:r w:rsidRPr="00A97BF8">
        <w:t>.</w:t>
      </w:r>
      <w:r>
        <w:t>2</w:t>
      </w:r>
      <w:bookmarkEnd w:id="277"/>
    </w:p>
    <w:p w14:paraId="3D5198DA" w14:textId="77777777" w:rsidR="006C1D59" w:rsidRDefault="006C1D59" w:rsidP="00C2438D">
      <w:bookmarkStart w:id="278" w:name="Section17Dot8"/>
      <w:r>
        <w:t>17.8</w:t>
      </w:r>
      <w:bookmarkEnd w:id="278"/>
      <w:r>
        <w:t xml:space="preserve">   </w:t>
      </w:r>
      <w:r w:rsidRPr="000248CD">
        <w:rPr>
          <w:highlight w:val="yellow"/>
        </w:rPr>
        <w:t>Search performance</w:t>
      </w:r>
    </w:p>
    <w:p w14:paraId="7E61BEC1" w14:textId="77777777" w:rsidR="006C1D59" w:rsidRDefault="006C1D59" w:rsidP="00C2438D">
      <w:bookmarkStart w:id="279" w:name="Section17Dot9"/>
      <w:r>
        <w:t>17.9</w:t>
      </w:r>
      <w:bookmarkEnd w:id="279"/>
      <w:r>
        <w:t xml:space="preserve">   </w:t>
      </w:r>
      <w:r>
        <w:rPr>
          <w:highlight w:val="yellow"/>
        </w:rPr>
        <w:t>Class.</w:t>
      </w:r>
      <w:r w:rsidRPr="000248CD">
        <w:rPr>
          <w:highlight w:val="yellow"/>
        </w:rPr>
        <w:t xml:space="preserve"> Performance</w:t>
      </w:r>
    </w:p>
    <w:p w14:paraId="06DFF0F8" w14:textId="77777777" w:rsidR="006C1D59" w:rsidRDefault="006C1D59" w:rsidP="00C2438D">
      <w:bookmarkStart w:id="280" w:name="Section17Dot10"/>
      <w:r>
        <w:t>17.10</w:t>
      </w:r>
      <w:bookmarkEnd w:id="280"/>
      <w:r>
        <w:t xml:space="preserve"> IsFrocGood</w:t>
      </w:r>
    </w:p>
    <w:p w14:paraId="582C2180" w14:textId="77777777" w:rsidR="006C1D59" w:rsidRDefault="006C1D59" w:rsidP="00C2438D">
      <w:bookmarkStart w:id="281" w:name="Section17Dot10Dot1"/>
      <w:r>
        <w:t>17.10.1</w:t>
      </w:r>
      <w:bookmarkEnd w:id="281"/>
      <w:r>
        <w:t xml:space="preserve"> Clinical relevance</w:t>
      </w:r>
    </w:p>
    <w:p w14:paraId="300E0950" w14:textId="77777777" w:rsidR="006C1D59" w:rsidRDefault="006C1D59" w:rsidP="00C2438D">
      <w:bookmarkStart w:id="282" w:name="Section17Dot11Dot2Dot1"/>
      <w:r>
        <w:t>17.11.2.1</w:t>
      </w:r>
      <w:bookmarkEnd w:id="282"/>
      <w:r>
        <w:t xml:space="preserve">   Eng Code </w:t>
      </w:r>
    </w:p>
    <w:p w14:paraId="2588056D" w14:textId="77777777" w:rsidR="006C1D59" w:rsidRDefault="006C1D59" w:rsidP="00C2438D">
      <w:bookmarkStart w:id="283" w:name="Section17Dot11"/>
      <w:r>
        <w:t>17.11</w:t>
      </w:r>
      <w:bookmarkEnd w:id="283"/>
    </w:p>
    <w:p w14:paraId="6E44E563" w14:textId="77777777" w:rsidR="006C1D59" w:rsidRDefault="006C1D59" w:rsidP="00C2438D">
      <w:r>
        <w:t>demo</w:t>
      </w:r>
    </w:p>
    <w:p w14:paraId="6420E90B" w14:textId="77777777" w:rsidR="006C1D59" w:rsidRDefault="006C1D59" w:rsidP="00C2438D">
      <w:bookmarkStart w:id="284" w:name="Section17Dot11Dot4"/>
      <w:r>
        <w:t>17.11.4</w:t>
      </w:r>
      <w:bookmarkEnd w:id="284"/>
    </w:p>
    <w:p w14:paraId="5D99425B" w14:textId="77777777" w:rsidR="006C1D59" w:rsidRDefault="006C1D59" w:rsidP="00C2438D">
      <w:bookmarkStart w:id="285" w:name="Table17Dot4Dot6Dot2"/>
      <w:r>
        <w:t>Table 17.1</w:t>
      </w:r>
      <w:bookmarkEnd w:id="285"/>
    </w:p>
    <w:p w14:paraId="5B938475" w14:textId="77777777" w:rsidR="006C1D59" w:rsidRDefault="006C1D59" w:rsidP="00C2438D">
      <w:bookmarkStart w:id="286" w:name="Table17Dot11Dot2"/>
      <w:r>
        <w:t>Table 17.2</w:t>
      </w:r>
      <w:bookmarkEnd w:id="286"/>
    </w:p>
    <w:p w14:paraId="454D6FD2" w14:textId="77777777" w:rsidR="006C1D59" w:rsidRDefault="006C1D59" w:rsidP="00C2438D">
      <w:bookmarkStart w:id="287" w:name="Appendix17DotA"/>
      <w:r>
        <w:t>Online Appendix 17.A</w:t>
      </w:r>
      <w:bookmarkEnd w:id="287"/>
    </w:p>
    <w:p w14:paraId="46C793AB" w14:textId="77777777" w:rsidR="006C1D59" w:rsidRDefault="006C1D59" w:rsidP="00C2438D">
      <w:bookmarkStart w:id="288" w:name="Appendix17DotB"/>
      <w:r>
        <w:t>Online Appendix 17.B</w:t>
      </w:r>
      <w:bookmarkEnd w:id="288"/>
    </w:p>
    <w:p w14:paraId="7178F2CA" w14:textId="77777777" w:rsidR="006C1D59" w:rsidRDefault="006C1D59" w:rsidP="00C2438D">
      <w:bookmarkStart w:id="289" w:name="Appendix17DotC"/>
      <w:r>
        <w:t>Online Appendix 17.C</w:t>
      </w:r>
      <w:bookmarkEnd w:id="289"/>
    </w:p>
    <w:bookmarkStart w:id="290" w:name="Appendix17DotD"/>
    <w:p w14:paraId="48073042" w14:textId="77777777" w:rsidR="006C1D59" w:rsidRDefault="006C1D59" w:rsidP="00C2438D">
      <w:r>
        <w:fldChar w:fldCharType="begin"/>
      </w:r>
      <w:r>
        <w:instrText xml:space="preserve"> REF Appendix17DotG \h </w:instrText>
      </w:r>
      <w:r>
        <w:fldChar w:fldCharType="separate"/>
      </w:r>
      <w:r w:rsidR="008A1A0F">
        <w:t>Online Appendix</w:t>
      </w:r>
      <w:r w:rsidR="008A1A0F" w:rsidRPr="00A37494">
        <w:t xml:space="preserve"> 17.</w:t>
      </w:r>
      <w:r w:rsidR="008A1A0F">
        <w:t>G</w:t>
      </w:r>
      <w:r>
        <w:fldChar w:fldCharType="end"/>
      </w:r>
      <w:bookmarkEnd w:id="290"/>
    </w:p>
    <w:p w14:paraId="56D33E00" w14:textId="77777777" w:rsidR="006C1D59" w:rsidRDefault="006C1D59" w:rsidP="00C2438D">
      <w:bookmarkStart w:id="291" w:name="Appendix17DotDDot1"/>
      <w:r>
        <w:t>Online Appendix 17.D.1</w:t>
      </w:r>
      <w:bookmarkEnd w:id="291"/>
    </w:p>
    <w:p w14:paraId="00FE60AB" w14:textId="77777777" w:rsidR="006C1D59" w:rsidRDefault="006C1D59" w:rsidP="00C2438D">
      <w:bookmarkStart w:id="292" w:name="Appendix17DotDDot2"/>
      <w:r>
        <w:t>Online Appendix 17.D.2</w:t>
      </w:r>
      <w:bookmarkEnd w:id="292"/>
    </w:p>
    <w:p w14:paraId="39CF2B5B" w14:textId="77777777" w:rsidR="006C1D59" w:rsidRDefault="006C1D59" w:rsidP="00C2438D">
      <w:bookmarkStart w:id="293" w:name="Appendix17DotE"/>
      <w:r>
        <w:t>Online Appendix 17.E</w:t>
      </w:r>
      <w:bookmarkEnd w:id="293"/>
    </w:p>
    <w:p w14:paraId="5BBF147B" w14:textId="77777777" w:rsidR="006C1D59" w:rsidRDefault="006C1D59" w:rsidP="00C2438D">
      <w:bookmarkStart w:id="294" w:name="Appendix17DotF"/>
      <w:r>
        <w:t>Online Appendix 17.F</w:t>
      </w:r>
      <w:bookmarkEnd w:id="294"/>
    </w:p>
    <w:p w14:paraId="4C81907E" w14:textId="77777777" w:rsidR="006C1D59" w:rsidRDefault="006C1D59" w:rsidP="00C2438D">
      <w:bookmarkStart w:id="295" w:name="Appendix17DotFDot1"/>
      <w:r>
        <w:t>Online Appendix 17.F.1</w:t>
      </w:r>
      <w:bookmarkEnd w:id="295"/>
    </w:p>
    <w:p w14:paraId="21911B80" w14:textId="77777777" w:rsidR="006C1D59" w:rsidRDefault="006C1D59" w:rsidP="00C2438D">
      <w:bookmarkStart w:id="296" w:name="Appendix17DotFDot2"/>
      <w:r>
        <w:t>Online Appendix 17.F.2</w:t>
      </w:r>
      <w:bookmarkEnd w:id="296"/>
    </w:p>
    <w:p w14:paraId="56D8BC4A" w14:textId="77777777" w:rsidR="006C1D59" w:rsidRDefault="006C1D59" w:rsidP="00C2438D">
      <w:bookmarkStart w:id="297" w:name="Appendix17DotFDot3"/>
      <w:r>
        <w:t>Online Appendix 17.F.3</w:t>
      </w:r>
      <w:bookmarkEnd w:id="297"/>
    </w:p>
    <w:p w14:paraId="53BC44F7" w14:textId="77777777" w:rsidR="006C1D59" w:rsidRDefault="006C1D59" w:rsidP="00C2438D">
      <w:bookmarkStart w:id="298" w:name="Appendix17DotG"/>
      <w:r>
        <w:t>Online Appendix</w:t>
      </w:r>
      <w:r w:rsidRPr="00A37494">
        <w:t xml:space="preserve"> 17.</w:t>
      </w:r>
      <w:r>
        <w:t>G</w:t>
      </w:r>
      <w:bookmarkEnd w:id="298"/>
    </w:p>
    <w:p w14:paraId="78AE88A6" w14:textId="77777777" w:rsidR="006C1D59" w:rsidRDefault="006C1D59" w:rsidP="00C2438D"/>
    <w:p w14:paraId="5ABD4F19" w14:textId="77777777" w:rsidR="006C1D59" w:rsidRDefault="006C1D59" w:rsidP="00C2438D"/>
    <w:p w14:paraId="2B906998" w14:textId="77777777" w:rsidR="006C1D59" w:rsidRDefault="006C1D59" w:rsidP="00C2438D">
      <w:bookmarkStart w:id="299" w:name="Chp18"/>
      <w:r>
        <w:t>19</w:t>
      </w:r>
      <w:bookmarkEnd w:id="299"/>
    </w:p>
    <w:p w14:paraId="5E2FBB31" w14:textId="77777777" w:rsidR="006C1D59" w:rsidRDefault="006C1D59" w:rsidP="009515AF">
      <w:bookmarkStart w:id="300" w:name="Section19Dot7"/>
      <w:r>
        <w:t>18.7</w:t>
      </w:r>
      <w:bookmarkEnd w:id="300"/>
    </w:p>
    <w:p w14:paraId="682D31DF" w14:textId="77777777" w:rsidR="006C1D59" w:rsidRDefault="006C1D59" w:rsidP="00C2438D">
      <w:bookmarkStart w:id="301" w:name="Fig18Dot3Dot1"/>
      <w:r>
        <w:t>Fig. 19.1</w:t>
      </w:r>
      <w:bookmarkEnd w:id="301"/>
    </w:p>
    <w:p w14:paraId="28DF2782" w14:textId="77777777" w:rsidR="006C1D59" w:rsidRDefault="006C1D59" w:rsidP="00C2438D">
      <w:bookmarkStart w:id="302" w:name="Fig18Dot3Dot2"/>
      <w:r>
        <w:t>Fig. 19.2</w:t>
      </w:r>
      <w:bookmarkEnd w:id="302"/>
    </w:p>
    <w:p w14:paraId="13FB647F" w14:textId="77777777" w:rsidR="006C1D59" w:rsidRDefault="006C1D59" w:rsidP="00C2438D">
      <w:bookmarkStart w:id="303" w:name="Fig18Dot3"/>
      <w:r>
        <w:t>Fig. 19.3</w:t>
      </w:r>
      <w:bookmarkEnd w:id="303"/>
    </w:p>
    <w:p w14:paraId="2E4B0D71" w14:textId="77777777" w:rsidR="006C1D59" w:rsidRDefault="006C1D59" w:rsidP="00C2438D">
      <w:bookmarkStart w:id="304" w:name="Fig19Dot10"/>
      <w:r w:rsidRPr="00694ADB">
        <w:t xml:space="preserve">Fig. </w:t>
      </w:r>
      <w:r>
        <w:t>18.4</w:t>
      </w:r>
      <w:bookmarkEnd w:id="304"/>
    </w:p>
    <w:p w14:paraId="104F6F76" w14:textId="77777777" w:rsidR="006C1D59" w:rsidRDefault="006C1D59" w:rsidP="00C2438D">
      <w:bookmarkStart w:id="305" w:name="Table18Dot2Dot1"/>
      <w:r>
        <w:t>Table 19.1</w:t>
      </w:r>
      <w:bookmarkEnd w:id="305"/>
    </w:p>
    <w:p w14:paraId="5273B950" w14:textId="77777777" w:rsidR="006C1D59" w:rsidRDefault="006C1D59" w:rsidP="00C2438D">
      <w:bookmarkStart w:id="306" w:name="Table18Dot2Dot2"/>
      <w:r>
        <w:t>Table 19.2</w:t>
      </w:r>
      <w:bookmarkEnd w:id="306"/>
    </w:p>
    <w:p w14:paraId="3C991BC9" w14:textId="77777777" w:rsidR="006C1D59" w:rsidRDefault="006C1D59" w:rsidP="00C2438D">
      <w:bookmarkStart w:id="307" w:name="Table18Dot2Dot3"/>
      <w:r>
        <w:t>Table 19.3</w:t>
      </w:r>
      <w:bookmarkEnd w:id="307"/>
    </w:p>
    <w:p w14:paraId="58CBD32C" w14:textId="77777777" w:rsidR="006C1D59" w:rsidRDefault="006C1D59" w:rsidP="00C2438D">
      <w:bookmarkStart w:id="308" w:name="Table19Dot7"/>
      <w:r>
        <w:t>Table 18.4</w:t>
      </w:r>
      <w:bookmarkEnd w:id="308"/>
    </w:p>
    <w:p w14:paraId="1E712111" w14:textId="77777777" w:rsidR="006C1D59" w:rsidRDefault="006C1D59" w:rsidP="00C2438D"/>
    <w:p w14:paraId="750E5A18" w14:textId="77777777" w:rsidR="006C1D59" w:rsidRDefault="006C1D59" w:rsidP="00C2438D">
      <w:bookmarkStart w:id="309" w:name="Chp19"/>
      <w:r>
        <w:t>18</w:t>
      </w:r>
      <w:bookmarkEnd w:id="309"/>
    </w:p>
    <w:p w14:paraId="42A35184" w14:textId="77777777" w:rsidR="006C1D59" w:rsidRDefault="006C1D59" w:rsidP="00C2438D">
      <w:bookmarkStart w:id="310" w:name="Section19Dot2Dot3"/>
      <w:r>
        <w:t>18.2.3</w:t>
      </w:r>
      <w:bookmarkEnd w:id="310"/>
    </w:p>
    <w:p w14:paraId="0E7B061B" w14:textId="77777777" w:rsidR="006C1D59" w:rsidRDefault="006C1D59" w:rsidP="00C2438D">
      <w:bookmarkStart w:id="311" w:name="Section19Dot5"/>
      <w:r>
        <w:t>18.5</w:t>
      </w:r>
      <w:bookmarkEnd w:id="311"/>
    </w:p>
    <w:p w14:paraId="20A5E26C" w14:textId="77777777" w:rsidR="006C1D59" w:rsidRDefault="006C1D59" w:rsidP="0095191C">
      <w:bookmarkStart w:id="312" w:name="Section19Dot5Dot2"/>
      <w:r>
        <w:t>18.5.2</w:t>
      </w:r>
      <w:bookmarkEnd w:id="312"/>
    </w:p>
    <w:p w14:paraId="16EC0DF2" w14:textId="77777777" w:rsidR="006C1D59" w:rsidRDefault="006C1D59" w:rsidP="0095191C">
      <w:bookmarkStart w:id="313" w:name="Section19Dot5Dot3"/>
      <w:r>
        <w:t>18.5.3</w:t>
      </w:r>
      <w:bookmarkEnd w:id="313"/>
    </w:p>
    <w:p w14:paraId="78DFC60A" w14:textId="77777777" w:rsidR="006C1D59" w:rsidRDefault="006C1D59" w:rsidP="0095191C">
      <w:bookmarkStart w:id="314" w:name="Section19Dot5Dot4"/>
      <w:r>
        <w:t>18.5.4</w:t>
      </w:r>
      <w:bookmarkEnd w:id="314"/>
    </w:p>
    <w:p w14:paraId="3BBD78A0" w14:textId="77777777" w:rsidR="006C1D59" w:rsidRDefault="006C1D59" w:rsidP="00C2438D"/>
    <w:p w14:paraId="6EC969DD" w14:textId="77777777" w:rsidR="006C1D59" w:rsidRDefault="006C1D59" w:rsidP="00C2438D">
      <w:bookmarkStart w:id="315" w:name="Fig19Dot1"/>
      <w:r>
        <w:t>Fig. 18.1</w:t>
      </w:r>
      <w:bookmarkEnd w:id="315"/>
    </w:p>
    <w:p w14:paraId="3FEF3806" w14:textId="77777777" w:rsidR="006C1D59" w:rsidRDefault="006C1D59" w:rsidP="00C2438D">
      <w:bookmarkStart w:id="316" w:name="Fig19Dot2"/>
      <w:r>
        <w:t>Fig. 18.2</w:t>
      </w:r>
      <w:bookmarkEnd w:id="316"/>
    </w:p>
    <w:p w14:paraId="57451805" w14:textId="77777777" w:rsidR="006C1D59" w:rsidRDefault="006C1D59" w:rsidP="001E74A7">
      <w:bookmarkStart w:id="317" w:name="Fig19Dot3"/>
      <w:r>
        <w:t>Fig. 18.3</w:t>
      </w:r>
      <w:bookmarkEnd w:id="317"/>
    </w:p>
    <w:p w14:paraId="10B7497E" w14:textId="77777777" w:rsidR="006C1D59" w:rsidRDefault="006C1D59" w:rsidP="001E74A7">
      <w:bookmarkStart w:id="318" w:name="Fig19Dot4"/>
      <w:r>
        <w:t>Fig. 18.4</w:t>
      </w:r>
      <w:bookmarkEnd w:id="318"/>
    </w:p>
    <w:p w14:paraId="628B19CC" w14:textId="77777777" w:rsidR="006C1D59" w:rsidRDefault="006C1D59" w:rsidP="001E74A7">
      <w:bookmarkStart w:id="319" w:name="Fig19Dot5"/>
      <w:r>
        <w:t>Fig. 18.5</w:t>
      </w:r>
      <w:bookmarkEnd w:id="319"/>
    </w:p>
    <w:p w14:paraId="0D699BB4" w14:textId="77777777" w:rsidR="006C1D59" w:rsidRDefault="006C1D59" w:rsidP="001E74A7">
      <w:bookmarkStart w:id="320" w:name="Fig19Dot6"/>
      <w:r w:rsidRPr="00694ADB">
        <w:t xml:space="preserve">Fig. </w:t>
      </w:r>
      <w:r>
        <w:t>18.6</w:t>
      </w:r>
      <w:bookmarkEnd w:id="320"/>
    </w:p>
    <w:p w14:paraId="2786EDC8" w14:textId="77777777" w:rsidR="006C1D59" w:rsidRDefault="006C1D59" w:rsidP="001E74A7">
      <w:bookmarkStart w:id="321" w:name="Fig19Dot7"/>
      <w:r>
        <w:t>Fig. 18.7</w:t>
      </w:r>
      <w:bookmarkEnd w:id="321"/>
    </w:p>
    <w:p w14:paraId="7E5CDDA1" w14:textId="77777777" w:rsidR="006C1D59" w:rsidRDefault="006C1D59" w:rsidP="001E74A7">
      <w:bookmarkStart w:id="322" w:name="Fig19Dot8"/>
      <w:r w:rsidRPr="00694ADB">
        <w:t xml:space="preserve">Fig. </w:t>
      </w:r>
      <w:r>
        <w:t>18.8</w:t>
      </w:r>
      <w:bookmarkEnd w:id="322"/>
    </w:p>
    <w:p w14:paraId="4BAF70BC" w14:textId="77777777" w:rsidR="006C1D59" w:rsidRDefault="006C1D59" w:rsidP="001E74A7">
      <w:bookmarkStart w:id="323" w:name="Fig19Dot9"/>
      <w:r w:rsidRPr="00694ADB">
        <w:t xml:space="preserve">Fig. </w:t>
      </w:r>
      <w:r>
        <w:t>18.9</w:t>
      </w:r>
      <w:bookmarkEnd w:id="323"/>
    </w:p>
    <w:p w14:paraId="2484B0E5" w14:textId="77777777" w:rsidR="006C1D59" w:rsidRDefault="006C1D59" w:rsidP="001E74A7"/>
    <w:p w14:paraId="1182F771" w14:textId="77777777" w:rsidR="006C1D59" w:rsidRDefault="006C1D59" w:rsidP="001E74A7">
      <w:bookmarkStart w:id="324" w:name="Fig19Dot11"/>
      <w:r>
        <w:t>Fig. 18.11</w:t>
      </w:r>
      <w:bookmarkEnd w:id="324"/>
    </w:p>
    <w:p w14:paraId="685B7101" w14:textId="77777777" w:rsidR="006C1D59" w:rsidRDefault="006C1D59" w:rsidP="00C2438D">
      <w:bookmarkStart w:id="325" w:name="Fig19Dot12"/>
      <w:r>
        <w:t>Fig. 18.12</w:t>
      </w:r>
      <w:bookmarkEnd w:id="325"/>
    </w:p>
    <w:p w14:paraId="170B3418" w14:textId="77777777" w:rsidR="006C1D59" w:rsidRDefault="006C1D59" w:rsidP="00C2438D">
      <w:bookmarkStart w:id="326" w:name="Table19Dot2"/>
      <w:r w:rsidRPr="00866DBC">
        <w:t xml:space="preserve">Table </w:t>
      </w:r>
      <w:r>
        <w:t>18.1</w:t>
      </w:r>
      <w:bookmarkEnd w:id="326"/>
    </w:p>
    <w:p w14:paraId="23DA3272" w14:textId="77777777" w:rsidR="006C1D59" w:rsidRDefault="006C1D59" w:rsidP="00C2438D">
      <w:bookmarkStart w:id="327" w:name="Table19Dot3"/>
      <w:r w:rsidRPr="00866DBC">
        <w:t xml:space="preserve">Table </w:t>
      </w:r>
      <w:r>
        <w:t>18.2</w:t>
      </w:r>
      <w:bookmarkEnd w:id="327"/>
    </w:p>
    <w:p w14:paraId="04CDFBF6" w14:textId="77777777" w:rsidR="006C1D59" w:rsidRDefault="006C1D59" w:rsidP="00803F5F">
      <w:bookmarkStart w:id="328" w:name="Table19Dot4"/>
      <w:r>
        <w:t>Table 18.3</w:t>
      </w:r>
      <w:bookmarkEnd w:id="328"/>
    </w:p>
    <w:p w14:paraId="6D47B6D9" w14:textId="77777777" w:rsidR="006C1D59" w:rsidRDefault="006C1D59" w:rsidP="00C2438D">
      <w:bookmarkStart w:id="329" w:name="Table19Dot5"/>
      <w:r>
        <w:t>Table 18.4</w:t>
      </w:r>
      <w:bookmarkEnd w:id="329"/>
    </w:p>
    <w:p w14:paraId="733EA2A8" w14:textId="77777777" w:rsidR="006C1D59" w:rsidRDefault="006C1D59" w:rsidP="00C2438D">
      <w:bookmarkStart w:id="330" w:name="Table19Dot6"/>
      <w:r>
        <w:t>Table 18.5</w:t>
      </w:r>
      <w:bookmarkEnd w:id="330"/>
    </w:p>
    <w:p w14:paraId="44F302BD" w14:textId="77777777" w:rsidR="006C1D59" w:rsidRDefault="006C1D59" w:rsidP="00C2438D"/>
    <w:p w14:paraId="39BCE24E" w14:textId="77777777" w:rsidR="006C1D59" w:rsidRDefault="006C1D59" w:rsidP="00C2438D">
      <w:bookmarkStart w:id="331" w:name="Table19Dot8"/>
      <w:r>
        <w:t>Table 18.7</w:t>
      </w:r>
      <w:bookmarkEnd w:id="331"/>
    </w:p>
    <w:p w14:paraId="1E42956B" w14:textId="77777777" w:rsidR="006C1D59" w:rsidRDefault="006C1D59" w:rsidP="00C2438D">
      <w:bookmarkStart w:id="332" w:name="Appendix19A"/>
      <w:r>
        <w:t>Online Appendix 18A</w:t>
      </w:r>
      <w:bookmarkEnd w:id="332"/>
    </w:p>
    <w:p w14:paraId="7B6ADD7E" w14:textId="77777777" w:rsidR="006C1D59" w:rsidRDefault="006C1D59" w:rsidP="00C2438D">
      <w:bookmarkStart w:id="333" w:name="Appendix19DotADot1"/>
      <w:r>
        <w:t>Online Appendix 18.A.1</w:t>
      </w:r>
      <w:bookmarkEnd w:id="333"/>
    </w:p>
    <w:p w14:paraId="4DC030BF" w14:textId="77777777" w:rsidR="006C1D59" w:rsidRDefault="006C1D59" w:rsidP="00C2438D">
      <w:bookmarkStart w:id="334" w:name="Appendix19DotADot2"/>
      <w:r>
        <w:t>Online Appendix 18.A.2</w:t>
      </w:r>
      <w:bookmarkEnd w:id="334"/>
    </w:p>
    <w:p w14:paraId="611AE088" w14:textId="77777777" w:rsidR="006C1D59" w:rsidRDefault="006C1D59" w:rsidP="00C2438D">
      <w:bookmarkStart w:id="335" w:name="Appendix19DotADot3"/>
      <w:r>
        <w:t>Online Appendix 18.A.3</w:t>
      </w:r>
    </w:p>
    <w:p w14:paraId="5F24B6BE" w14:textId="77777777" w:rsidR="006C1D59" w:rsidRDefault="006C1D59" w:rsidP="00C2438D">
      <w:bookmarkStart w:id="336" w:name="Appendix19DotADot4"/>
      <w:r>
        <w:t>Online Appendix 18.A.4</w:t>
      </w:r>
      <w:bookmarkEnd w:id="336"/>
      <w:r>
        <w:t xml:space="preserve"> </w:t>
      </w:r>
      <w:bookmarkEnd w:id="335"/>
    </w:p>
    <w:p w14:paraId="1E838219" w14:textId="77777777" w:rsidR="006C1D59" w:rsidRDefault="006C1D59" w:rsidP="0024203E">
      <w:bookmarkStart w:id="337" w:name="Appendix19DotB"/>
      <w:r>
        <w:t>Online Appendix 18.B</w:t>
      </w:r>
      <w:bookmarkEnd w:id="337"/>
    </w:p>
    <w:p w14:paraId="3622C237" w14:textId="77777777" w:rsidR="006C1D59" w:rsidRDefault="006C1D59" w:rsidP="0024203E"/>
    <w:p w14:paraId="6E81763E" w14:textId="5E689058" w:rsidR="006C1D59" w:rsidRDefault="006C1D59" w:rsidP="00C2438D">
      <w:bookmarkStart w:id="338" w:name="Appendix19DotC"/>
      <w:r>
        <w:t>Online Appendix 1</w:t>
      </w:r>
      <w:r w:rsidR="008A1A0F">
        <w:t>9</w:t>
      </w:r>
      <w:r>
        <w:t>.</w:t>
      </w:r>
      <w:r w:rsidR="00141BED">
        <w:t>A</w:t>
      </w:r>
      <w:bookmarkEnd w:id="338"/>
    </w:p>
    <w:p w14:paraId="77A2268D" w14:textId="15C19075" w:rsidR="006C1D59" w:rsidRDefault="006C1D59" w:rsidP="00C2438D">
      <w:bookmarkStart w:id="339" w:name="Appendix19DotCDot1"/>
      <w:bookmarkStart w:id="340" w:name="Appendix19DotBDot1"/>
      <w:r>
        <w:t>Online Appendix 1</w:t>
      </w:r>
      <w:r w:rsidR="008A1A0F">
        <w:t>9</w:t>
      </w:r>
      <w:r>
        <w:t>.</w:t>
      </w:r>
      <w:r w:rsidR="00AD53E8">
        <w:t>A</w:t>
      </w:r>
      <w:r>
        <w:t>.1</w:t>
      </w:r>
      <w:bookmarkEnd w:id="339"/>
      <w:bookmarkEnd w:id="340"/>
    </w:p>
    <w:p w14:paraId="22ADDD25" w14:textId="5F7BDF5F" w:rsidR="006C1D59" w:rsidRDefault="006C1D59" w:rsidP="00C2438D">
      <w:bookmarkStart w:id="341" w:name="Appendix19DotCDot2"/>
      <w:r>
        <w:t>Online Appendix 1</w:t>
      </w:r>
      <w:r w:rsidR="008A1A0F">
        <w:t>9</w:t>
      </w:r>
      <w:r>
        <w:t>.</w:t>
      </w:r>
      <w:r w:rsidR="00AD53E8">
        <w:t>A</w:t>
      </w:r>
      <w:r>
        <w:t>.2</w:t>
      </w:r>
      <w:bookmarkEnd w:id="341"/>
    </w:p>
    <w:p w14:paraId="030999E7" w14:textId="45DB2636" w:rsidR="006C1D59" w:rsidRDefault="006C1D59" w:rsidP="00C2438D">
      <w:bookmarkStart w:id="342" w:name="Appendix19DotCDot3"/>
      <w:r>
        <w:t>Online Appendix 1</w:t>
      </w:r>
      <w:r w:rsidR="008A1A0F">
        <w:t>9</w:t>
      </w:r>
      <w:r>
        <w:t>.</w:t>
      </w:r>
      <w:r w:rsidR="00AD53E8">
        <w:t>A</w:t>
      </w:r>
      <w:r>
        <w:t>.3</w:t>
      </w:r>
      <w:bookmarkEnd w:id="342"/>
    </w:p>
    <w:p w14:paraId="2261F502" w14:textId="0DA425E7" w:rsidR="006C1D59" w:rsidRDefault="006C1D59" w:rsidP="00C2438D">
      <w:bookmarkStart w:id="343" w:name="Appendix19DotCDot4"/>
      <w:r>
        <w:t>Online Appendix 1</w:t>
      </w:r>
      <w:r w:rsidR="008A1A0F">
        <w:t>9</w:t>
      </w:r>
      <w:r>
        <w:t>.</w:t>
      </w:r>
      <w:r w:rsidR="00AD53E8">
        <w:t>A</w:t>
      </w:r>
      <w:r>
        <w:t>.4</w:t>
      </w:r>
      <w:bookmarkEnd w:id="343"/>
    </w:p>
    <w:p w14:paraId="23010926" w14:textId="7F84C561" w:rsidR="006C1D59" w:rsidRDefault="006C1D59" w:rsidP="00C2438D">
      <w:bookmarkStart w:id="344" w:name="Appendix19DotCDot5"/>
      <w:r>
        <w:t>Online Appendix 1</w:t>
      </w:r>
      <w:r w:rsidR="008A1A0F">
        <w:t>9</w:t>
      </w:r>
      <w:r>
        <w:t>.</w:t>
      </w:r>
      <w:r w:rsidR="00AD53E8">
        <w:t>A</w:t>
      </w:r>
      <w:r>
        <w:t>.5</w:t>
      </w:r>
      <w:bookmarkEnd w:id="344"/>
    </w:p>
    <w:p w14:paraId="79C8C2DB" w14:textId="4883B8D6" w:rsidR="006C1D59" w:rsidRDefault="008A1A0F" w:rsidP="00C2438D">
      <w:bookmarkStart w:id="345" w:name="Appendix19DotCDot6"/>
      <w:r>
        <w:t>Online Appendix 19.</w:t>
      </w:r>
      <w:r w:rsidR="00AD53E8">
        <w:t>A</w:t>
      </w:r>
      <w:r w:rsidR="006C1D59">
        <w:t>.6</w:t>
      </w:r>
      <w:bookmarkEnd w:id="345"/>
    </w:p>
    <w:p w14:paraId="25E83369" w14:textId="1CCAAF18" w:rsidR="006C1D59" w:rsidRDefault="006C1D59" w:rsidP="00C2438D">
      <w:bookmarkStart w:id="346" w:name="Appendix19DotCDot7"/>
      <w:r>
        <w:t>Online Appendix 1</w:t>
      </w:r>
      <w:r w:rsidR="008A1A0F">
        <w:t>9</w:t>
      </w:r>
      <w:r>
        <w:t>.</w:t>
      </w:r>
      <w:r w:rsidR="00AD53E8">
        <w:t>A</w:t>
      </w:r>
      <w:r>
        <w:t>.7</w:t>
      </w:r>
      <w:bookmarkEnd w:id="346"/>
    </w:p>
    <w:p w14:paraId="580913B1" w14:textId="2E13B964" w:rsidR="006C1D59" w:rsidRDefault="006C1D59" w:rsidP="00C2438D">
      <w:bookmarkStart w:id="347" w:name="Appendix19DotCDot8"/>
      <w:r>
        <w:t>Online Appendix 1</w:t>
      </w:r>
      <w:r w:rsidR="008A1A0F">
        <w:t>9</w:t>
      </w:r>
      <w:r>
        <w:t>.</w:t>
      </w:r>
      <w:r w:rsidR="00AD53E8">
        <w:t>A</w:t>
      </w:r>
      <w:r>
        <w:t>.8</w:t>
      </w:r>
      <w:bookmarkEnd w:id="347"/>
    </w:p>
    <w:p w14:paraId="6F455141" w14:textId="77777777" w:rsidR="006C1D59" w:rsidRDefault="006C1D59" w:rsidP="00C2438D"/>
    <w:p w14:paraId="514B104A" w14:textId="77777777" w:rsidR="006C1D59" w:rsidRDefault="006C1D59" w:rsidP="00C2438D">
      <w:bookmarkStart w:id="348" w:name="Section20Dot7Dot1"/>
      <w:r>
        <w:t>20.7.2.1</w:t>
      </w:r>
      <w:bookmarkEnd w:id="348"/>
    </w:p>
    <w:p w14:paraId="47BCD374" w14:textId="77777777" w:rsidR="006C1D59" w:rsidRDefault="006C1D59" w:rsidP="00C2438D">
      <w:bookmarkStart w:id="349" w:name="Fig20Dot4Dot1"/>
      <w:r>
        <w:t>Fig. 20.1</w:t>
      </w:r>
      <w:bookmarkEnd w:id="349"/>
    </w:p>
    <w:p w14:paraId="3208EA8C" w14:textId="77777777" w:rsidR="006C1D59" w:rsidRDefault="006C1D59" w:rsidP="00C2438D">
      <w:bookmarkStart w:id="350" w:name="Fig20Dot4Dot2"/>
      <w:r>
        <w:t>Fig. 20.2</w:t>
      </w:r>
      <w:bookmarkEnd w:id="350"/>
    </w:p>
    <w:p w14:paraId="1B1ADBCC" w14:textId="77777777" w:rsidR="006C1D59" w:rsidRDefault="006C1D59" w:rsidP="00C2438D">
      <w:bookmarkStart w:id="351" w:name="Fig20Dot4Dot3"/>
      <w:r w:rsidRPr="009B2861">
        <w:t>Fig. 20.3</w:t>
      </w:r>
      <w:bookmarkEnd w:id="351"/>
    </w:p>
    <w:p w14:paraId="706ED9E7" w14:textId="77777777" w:rsidR="006C1D59" w:rsidRDefault="006C1D59" w:rsidP="00C2438D">
      <w:bookmarkStart w:id="352" w:name="Fig20Dot6Dot1"/>
      <w:r>
        <w:t>Fig. 20.4</w:t>
      </w:r>
      <w:bookmarkEnd w:id="352"/>
    </w:p>
    <w:p w14:paraId="67AA66FB" w14:textId="77777777" w:rsidR="006C1D59" w:rsidRDefault="006C1D59" w:rsidP="00C2438D">
      <w:bookmarkStart w:id="353" w:name="Fig20Dot7Dot1"/>
      <w:r>
        <w:t>Fig. 20.5</w:t>
      </w:r>
      <w:bookmarkEnd w:id="353"/>
    </w:p>
    <w:p w14:paraId="0F3D92F6" w14:textId="77777777" w:rsidR="006C1D59" w:rsidRDefault="006C1D59" w:rsidP="00C2438D">
      <w:bookmarkStart w:id="354" w:name="Fig20Dot6Dot2"/>
      <w:r>
        <w:t>Fig. 20.6</w:t>
      </w:r>
      <w:bookmarkEnd w:id="354"/>
    </w:p>
    <w:p w14:paraId="483BB0CC" w14:textId="77777777" w:rsidR="006C1D59" w:rsidRDefault="006C1D59" w:rsidP="00C2438D">
      <w:bookmarkStart w:id="355" w:name="Fig20Dot8Dot1"/>
      <w:r>
        <w:t>Fig. 20.7</w:t>
      </w:r>
      <w:bookmarkEnd w:id="355"/>
    </w:p>
    <w:p w14:paraId="34FA5C40" w14:textId="77777777" w:rsidR="006C1D59" w:rsidRDefault="006C1D59" w:rsidP="00C2438D">
      <w:bookmarkStart w:id="356" w:name="Fig20Dot8Dot2"/>
      <w:r>
        <w:t>Fig. 20.8</w:t>
      </w:r>
      <w:bookmarkEnd w:id="356"/>
    </w:p>
    <w:p w14:paraId="03B1CA70" w14:textId="77777777" w:rsidR="006C1D59" w:rsidRDefault="006C1D59" w:rsidP="00C2438D">
      <w:bookmarkStart w:id="357" w:name="Fig20Dot9Dot1"/>
      <w:r>
        <w:t>Fig. 20.9</w:t>
      </w:r>
      <w:bookmarkEnd w:id="357"/>
    </w:p>
    <w:p w14:paraId="56AFCD3A" w14:textId="77777777" w:rsidR="006C1D59" w:rsidRDefault="006C1D59" w:rsidP="00C2438D">
      <w:bookmarkStart w:id="358" w:name="Fig20Dot9Dot2"/>
      <w:r>
        <w:t>Fig. 20.10</w:t>
      </w:r>
      <w:bookmarkEnd w:id="358"/>
    </w:p>
    <w:p w14:paraId="31612029" w14:textId="77777777" w:rsidR="006C1D59" w:rsidRDefault="006C1D59" w:rsidP="00C2438D">
      <w:bookmarkStart w:id="359" w:name="Table20Dot5Dot1"/>
      <w:r>
        <w:t>Table 20.1</w:t>
      </w:r>
      <w:bookmarkEnd w:id="359"/>
    </w:p>
    <w:p w14:paraId="761B828F" w14:textId="77777777" w:rsidR="006C1D59" w:rsidRDefault="006C1D59" w:rsidP="00C2438D">
      <w:bookmarkStart w:id="360" w:name="Table20Dot7Dot1"/>
      <w:r>
        <w:t>Table 20.2</w:t>
      </w:r>
      <w:bookmarkEnd w:id="360"/>
    </w:p>
    <w:p w14:paraId="186C9499" w14:textId="77777777" w:rsidR="006C1D59" w:rsidRDefault="006C1D59" w:rsidP="00C2438D">
      <w:bookmarkStart w:id="361" w:name="Appendix20DotA"/>
      <w:r>
        <w:t>Online Appendix 20.A</w:t>
      </w:r>
      <w:bookmarkEnd w:id="361"/>
    </w:p>
    <w:p w14:paraId="188D73BF" w14:textId="77777777" w:rsidR="006C1D59" w:rsidRDefault="006C1D59" w:rsidP="00C2438D">
      <w:bookmarkStart w:id="362" w:name="Appendix20DotB"/>
      <w:r>
        <w:t>Online Appendix 20.B</w:t>
      </w:r>
      <w:bookmarkEnd w:id="362"/>
    </w:p>
    <w:p w14:paraId="059E28C7" w14:textId="77777777" w:rsidR="006C1D59" w:rsidRDefault="006C1D59" w:rsidP="00C2438D">
      <w:bookmarkStart w:id="363" w:name="Appendix20DotBDot2"/>
      <w:r>
        <w:t>Online Appendix 20.B.2</w:t>
      </w:r>
      <w:bookmarkEnd w:id="363"/>
    </w:p>
    <w:p w14:paraId="1F8F0B39" w14:textId="77777777" w:rsidR="006C1D59" w:rsidRDefault="006C1D59" w:rsidP="00C2438D">
      <w:bookmarkStart w:id="364" w:name="Appendix20DotBDot4"/>
      <w:r>
        <w:t>Online Appendix 20.B.4</w:t>
      </w:r>
      <w:bookmarkEnd w:id="364"/>
    </w:p>
    <w:p w14:paraId="4DAE54A3" w14:textId="77777777" w:rsidR="006C1D59" w:rsidRDefault="006C1D59" w:rsidP="00C2438D">
      <w:bookmarkStart w:id="365" w:name="Appendix20DotD"/>
      <w:r>
        <w:t>Online Appendix 20.D</w:t>
      </w:r>
      <w:bookmarkEnd w:id="365"/>
    </w:p>
    <w:p w14:paraId="33F1BD45" w14:textId="77777777" w:rsidR="006C1D59" w:rsidRDefault="006C1D59" w:rsidP="00C2438D"/>
    <w:p w14:paraId="5BF6C18D" w14:textId="77777777" w:rsidR="006C1D59" w:rsidRDefault="006C1D59" w:rsidP="00C2438D">
      <w:bookmarkStart w:id="366" w:name="Fig21Dot4Dot1"/>
      <w:r>
        <w:t>Fig. 21.1</w:t>
      </w:r>
      <w:bookmarkEnd w:id="366"/>
    </w:p>
    <w:p w14:paraId="246C34FC" w14:textId="77777777" w:rsidR="006C1D59" w:rsidRDefault="006C1D59" w:rsidP="00C2438D">
      <w:bookmarkStart w:id="367" w:name="Fig21Dot6Dot1"/>
      <w:r>
        <w:t>Fig. 21.2</w:t>
      </w:r>
      <w:bookmarkEnd w:id="367"/>
    </w:p>
    <w:p w14:paraId="66397D90" w14:textId="77777777" w:rsidR="006C1D59" w:rsidRDefault="006C1D59" w:rsidP="00C2438D">
      <w:bookmarkStart w:id="368" w:name="Table21Dot6Dot1"/>
      <w:r>
        <w:t>Table 21.1</w:t>
      </w:r>
      <w:bookmarkEnd w:id="368"/>
    </w:p>
    <w:p w14:paraId="4692EB3B" w14:textId="77777777" w:rsidR="006C1D59" w:rsidRDefault="006C1D59" w:rsidP="00C2438D">
      <w:bookmarkStart w:id="369" w:name="Table21Dot2"/>
      <w:r>
        <w:t>Table 21.2</w:t>
      </w:r>
      <w:bookmarkEnd w:id="369"/>
    </w:p>
    <w:p w14:paraId="0D57222F" w14:textId="77777777" w:rsidR="006C1D59" w:rsidRDefault="006C1D59" w:rsidP="00C2438D">
      <w:bookmarkStart w:id="370" w:name="Fig21Dot7Dot1"/>
      <w:r>
        <w:t>Fig. 21.4</w:t>
      </w:r>
      <w:bookmarkEnd w:id="370"/>
    </w:p>
    <w:p w14:paraId="62C72031" w14:textId="77777777" w:rsidR="006C1D59" w:rsidRDefault="006C1D59" w:rsidP="00C2438D">
      <w:bookmarkStart w:id="371" w:name="Fig21Dot7Dot2"/>
      <w:r>
        <w:t>Fig. 21.5</w:t>
      </w:r>
      <w:bookmarkEnd w:id="371"/>
    </w:p>
    <w:p w14:paraId="0C2ADDB5" w14:textId="77777777" w:rsidR="006C1D59" w:rsidRDefault="006C1D59" w:rsidP="00C2438D">
      <w:bookmarkStart w:id="372" w:name="Fig21DotBDot1"/>
      <w:r>
        <w:t>Fig. 21.B.1</w:t>
      </w:r>
      <w:bookmarkEnd w:id="372"/>
    </w:p>
    <w:p w14:paraId="63881D6D" w14:textId="77777777" w:rsidR="006C1D59" w:rsidRDefault="006C1D59" w:rsidP="00C2438D">
      <w:bookmarkStart w:id="373" w:name="Fig21DotDDot1"/>
      <w:r>
        <w:t>Fig. 21.D.1</w:t>
      </w:r>
      <w:bookmarkEnd w:id="373"/>
    </w:p>
    <w:p w14:paraId="77DDD308" w14:textId="77777777" w:rsidR="006C1D59" w:rsidRDefault="006C1D59" w:rsidP="00C2438D">
      <w:bookmarkStart w:id="374" w:name="Fig21DotDDot2"/>
      <w:r>
        <w:t>Fig. 21.D.2</w:t>
      </w:r>
      <w:bookmarkEnd w:id="374"/>
    </w:p>
    <w:p w14:paraId="13F5E474" w14:textId="77777777" w:rsidR="006C1D59" w:rsidRDefault="006C1D59" w:rsidP="00C2438D">
      <w:bookmarkStart w:id="375" w:name="Fig21DotDDot3"/>
      <w:r>
        <w:t>Fig. 21.D.3</w:t>
      </w:r>
      <w:bookmarkEnd w:id="375"/>
    </w:p>
    <w:p w14:paraId="5B49E412" w14:textId="77777777" w:rsidR="006C1D59" w:rsidRDefault="006C1D59" w:rsidP="00C2438D">
      <w:bookmarkStart w:id="376" w:name="Fig21DotDDot4"/>
      <w:r>
        <w:t>Fig. 21.D.4</w:t>
      </w:r>
      <w:bookmarkEnd w:id="376"/>
    </w:p>
    <w:p w14:paraId="3CBF6DA4" w14:textId="77777777" w:rsidR="006C1D59" w:rsidRDefault="006C1D59" w:rsidP="00C2438D">
      <w:bookmarkStart w:id="377" w:name="Fig21DotDDot5"/>
      <w:r>
        <w:t>Fig. 21.D.5</w:t>
      </w:r>
      <w:bookmarkEnd w:id="377"/>
    </w:p>
    <w:p w14:paraId="16DE0406" w14:textId="77777777" w:rsidR="006C1D59" w:rsidRDefault="006C1D59" w:rsidP="00C2438D">
      <w:bookmarkStart w:id="378" w:name="Fig21DotDDot6"/>
      <w:r>
        <w:t>Fig. 21.D.6</w:t>
      </w:r>
      <w:bookmarkEnd w:id="378"/>
    </w:p>
    <w:p w14:paraId="5E4D0CAE" w14:textId="77777777" w:rsidR="006C1D59" w:rsidRDefault="006C1D59" w:rsidP="00C2438D">
      <w:bookmarkStart w:id="379" w:name="Appendix21DotA"/>
      <w:r>
        <w:t>Online Appendix 21.A</w:t>
      </w:r>
      <w:bookmarkEnd w:id="379"/>
    </w:p>
    <w:p w14:paraId="4CEC5962" w14:textId="77777777" w:rsidR="006C1D59" w:rsidRDefault="006C1D59" w:rsidP="00C2438D">
      <w:bookmarkStart w:id="380" w:name="Appendix21DotB"/>
      <w:r>
        <w:t>Online Appendix 21.B</w:t>
      </w:r>
      <w:bookmarkEnd w:id="380"/>
    </w:p>
    <w:p w14:paraId="222DED34" w14:textId="77777777" w:rsidR="006C1D59" w:rsidRDefault="006C1D59" w:rsidP="00C2438D">
      <w:bookmarkStart w:id="381" w:name="Appendix21DotC"/>
      <w:r>
        <w:t>Online Appendix 21.C</w:t>
      </w:r>
      <w:bookmarkEnd w:id="381"/>
    </w:p>
    <w:p w14:paraId="56F1AD3F" w14:textId="77777777" w:rsidR="006C1D59" w:rsidRDefault="006C1D59" w:rsidP="00C2438D">
      <w:bookmarkStart w:id="382" w:name="Appendix21DotD"/>
      <w:r>
        <w:t>Online Appendix 21.D</w:t>
      </w:r>
      <w:bookmarkEnd w:id="382"/>
    </w:p>
    <w:p w14:paraId="10901D0F" w14:textId="77777777" w:rsidR="006C1D59" w:rsidRDefault="006C1D59" w:rsidP="00C2438D">
      <w:bookmarkStart w:id="383" w:name="Appendix21DotE"/>
      <w:r>
        <w:t>Online Appendix 21.E</w:t>
      </w:r>
      <w:bookmarkEnd w:id="383"/>
    </w:p>
    <w:p w14:paraId="03B793C2" w14:textId="77777777" w:rsidR="006C1D59" w:rsidRDefault="006C1D59" w:rsidP="00C2438D"/>
    <w:p w14:paraId="34AC1BA5" w14:textId="77777777" w:rsidR="006C1D59" w:rsidRDefault="006C1D59" w:rsidP="00C2438D"/>
    <w:p w14:paraId="49AD5C30" w14:textId="77777777" w:rsidR="006C1D59" w:rsidRDefault="006C1D59" w:rsidP="00C2438D">
      <w:r>
        <w:t>22</w:t>
      </w:r>
    </w:p>
    <w:p w14:paraId="1AB66FB6" w14:textId="77777777" w:rsidR="006C1D59" w:rsidRDefault="006C1D59" w:rsidP="00C2438D">
      <w:bookmarkStart w:id="384" w:name="Table22Dot2Dot1"/>
      <w:r>
        <w:t>Table 22.1</w:t>
      </w:r>
      <w:bookmarkEnd w:id="384"/>
    </w:p>
    <w:p w14:paraId="63E85D86" w14:textId="77777777" w:rsidR="006C1D59" w:rsidRDefault="006C1D59" w:rsidP="002834FA">
      <w:bookmarkStart w:id="385" w:name="Table22Dot3Dot1"/>
      <w:r>
        <w:t>Table 22.2</w:t>
      </w:r>
      <w:bookmarkEnd w:id="385"/>
    </w:p>
    <w:p w14:paraId="6458D7A9" w14:textId="77777777" w:rsidR="006C1D59" w:rsidRDefault="006C1D59" w:rsidP="00C2438D">
      <w:bookmarkStart w:id="386" w:name="Table22Dot5Dot1"/>
      <w:r>
        <w:t>Table 22.3</w:t>
      </w:r>
      <w:bookmarkEnd w:id="386"/>
    </w:p>
    <w:p w14:paraId="3F566382" w14:textId="77777777" w:rsidR="006C1D59" w:rsidRDefault="006C1D59" w:rsidP="00C2438D">
      <w:bookmarkStart w:id="387" w:name="Section22DotA"/>
      <w:r>
        <w:t>Online Appendix 22.A</w:t>
      </w:r>
      <w:bookmarkEnd w:id="387"/>
    </w:p>
    <w:p w14:paraId="70344864" w14:textId="77777777" w:rsidR="006C1D59" w:rsidRDefault="006C1D59" w:rsidP="00C2438D">
      <w:bookmarkStart w:id="388" w:name="Section22DotB"/>
      <w:r>
        <w:t>Online Appendix 22.B</w:t>
      </w:r>
      <w:bookmarkEnd w:id="388"/>
    </w:p>
    <w:p w14:paraId="20CA2030" w14:textId="77777777" w:rsidR="006C1D59" w:rsidRDefault="006C1D59" w:rsidP="00C2438D">
      <w:bookmarkStart w:id="389" w:name="Section22Dot2Dot1Dot1"/>
      <w:r>
        <w:t>22.2.1.1</w:t>
      </w:r>
      <w:bookmarkEnd w:id="389"/>
    </w:p>
    <w:p w14:paraId="05418EA8" w14:textId="77777777" w:rsidR="006C1D59" w:rsidRDefault="006C1D59" w:rsidP="00C2438D">
      <w:bookmarkStart w:id="390" w:name="Section22Dot2Dot1Dot2"/>
      <w:r>
        <w:t>22.2.1.2</w:t>
      </w:r>
      <w:bookmarkEnd w:id="390"/>
    </w:p>
    <w:p w14:paraId="3F0A85DE" w14:textId="77777777" w:rsidR="006C1D59" w:rsidRDefault="006C1D59" w:rsidP="00C2438D">
      <w:bookmarkStart w:id="391" w:name="Section22Dot2Dot1Dot3"/>
      <w:r>
        <w:t>22.2.1.3</w:t>
      </w:r>
      <w:bookmarkEnd w:id="391"/>
    </w:p>
    <w:p w14:paraId="11BE7064" w14:textId="77777777" w:rsidR="006C1D59" w:rsidRDefault="006C1D59" w:rsidP="00C2438D">
      <w:bookmarkStart w:id="392" w:name="Section22Dot2Dot1Dot4"/>
      <w:r>
        <w:t>22.2.1.4</w:t>
      </w:r>
      <w:bookmarkEnd w:id="392"/>
    </w:p>
    <w:p w14:paraId="51EA5E88" w14:textId="77777777" w:rsidR="006C1D59" w:rsidRDefault="006C1D59" w:rsidP="00C2438D">
      <w:bookmarkStart w:id="393" w:name="Fig22Dot2Dot1"/>
      <w:r>
        <w:t>Fig. 22.1</w:t>
      </w:r>
      <w:bookmarkEnd w:id="393"/>
    </w:p>
    <w:p w14:paraId="273955B5" w14:textId="77777777" w:rsidR="006C1D59" w:rsidRDefault="006C1D59" w:rsidP="00C2438D">
      <w:bookmarkStart w:id="394" w:name="Fig22DotADot1"/>
      <w:r>
        <w:t>Fig. 22.2</w:t>
      </w:r>
      <w:bookmarkEnd w:id="394"/>
    </w:p>
    <w:p w14:paraId="5D99D379" w14:textId="77777777" w:rsidR="006C1D59" w:rsidRDefault="006C1D59" w:rsidP="00C2438D">
      <w:bookmarkStart w:id="395" w:name="Section22Dot4"/>
      <w:r>
        <w:t>22.4</w:t>
      </w:r>
      <w:bookmarkEnd w:id="395"/>
    </w:p>
    <w:p w14:paraId="7152B72D" w14:textId="77777777" w:rsidR="006C1D59" w:rsidRDefault="006C1D59" w:rsidP="00C2438D">
      <w:bookmarkStart w:id="396" w:name="Section22Dot5"/>
      <w:r>
        <w:t>22.5</w:t>
      </w:r>
      <w:bookmarkEnd w:id="396"/>
    </w:p>
    <w:p w14:paraId="0D4A1A9C" w14:textId="77777777" w:rsidR="006C1D59" w:rsidRDefault="006C1D59" w:rsidP="00C2438D"/>
    <w:p w14:paraId="6EEB7D74" w14:textId="77777777" w:rsidR="006C1D59" w:rsidRDefault="006C1D59" w:rsidP="00C2438D"/>
    <w:p w14:paraId="5B38C07A" w14:textId="77777777" w:rsidR="006C1D59" w:rsidRDefault="006C1D59" w:rsidP="00C2438D">
      <w:r>
        <w:t>23.A.1</w:t>
      </w:r>
    </w:p>
    <w:p w14:paraId="2B3CF38B" w14:textId="77777777" w:rsidR="006C1D59" w:rsidRDefault="006C1D59" w:rsidP="00C2438D">
      <w:bookmarkStart w:id="397" w:name="Table19Dot1"/>
      <w:r>
        <w:t>Online T</w:t>
      </w:r>
      <w:r w:rsidRPr="00866DBC">
        <w:t xml:space="preserve">able </w:t>
      </w:r>
      <w:r>
        <w:t>23.1</w:t>
      </w:r>
      <w:bookmarkEnd w:id="397"/>
    </w:p>
    <w:p w14:paraId="5C57F290" w14:textId="77777777" w:rsidR="006C1D59" w:rsidRDefault="006C1D59" w:rsidP="00C2438D"/>
    <w:p w14:paraId="35015AB3" w14:textId="77777777" w:rsidR="006C1D59" w:rsidRDefault="006C1D59" w:rsidP="00C2438D">
      <w:r>
        <w:t xml:space="preserve">Online Appendix </w:t>
      </w:r>
      <w:r w:rsidRPr="00AC1E72">
        <w:t>Datasets</w:t>
      </w:r>
      <w:r>
        <w:t xml:space="preserve">  </w:t>
      </w:r>
    </w:p>
    <w:p w14:paraId="10015D72" w14:textId="77777777" w:rsidR="006C1D59" w:rsidRDefault="006C1D59" w:rsidP="00C2438D"/>
    <w:p w14:paraId="1F6A9EC8" w14:textId="77777777" w:rsidR="006C1D59" w:rsidRDefault="006C1D59" w:rsidP="00C2438D">
      <w:pPr>
        <w:pStyle w:val="Heading1"/>
        <w:rPr>
          <w:highlight w:val="yellow"/>
        </w:rPr>
      </w:pPr>
      <w:r w:rsidRPr="003905F9">
        <w:t>Cross-references</w:t>
      </w:r>
    </w:p>
    <w:p w14:paraId="585A1341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PartA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rPr>
          <w:b/>
        </w:rPr>
        <w:t>Part A</w:t>
      </w:r>
      <w:r>
        <w:rPr>
          <w:highlight w:val="yellow"/>
        </w:rPr>
        <w:fldChar w:fldCharType="end"/>
      </w:r>
    </w:p>
    <w:p w14:paraId="12A19216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PartB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rPr>
          <w:b/>
        </w:rPr>
        <w:t>Part B</w:t>
      </w:r>
      <w:r>
        <w:rPr>
          <w:highlight w:val="yellow"/>
        </w:rPr>
        <w:fldChar w:fldCharType="end"/>
      </w:r>
    </w:p>
    <w:p w14:paraId="5B6E17EE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PartC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rPr>
          <w:b/>
        </w:rPr>
        <w:t>Part C</w:t>
      </w:r>
      <w:r>
        <w:rPr>
          <w:highlight w:val="yellow"/>
        </w:rPr>
        <w:fldChar w:fldCharType="end"/>
      </w:r>
    </w:p>
    <w:p w14:paraId="2998D94F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PartD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rPr>
          <w:b/>
        </w:rPr>
        <w:t>Part D</w:t>
      </w:r>
      <w:r>
        <w:rPr>
          <w:highlight w:val="yellow"/>
        </w:rPr>
        <w:fldChar w:fldCharType="end"/>
      </w:r>
    </w:p>
    <w:p w14:paraId="67D568FD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PartE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rPr>
          <w:b/>
        </w:rPr>
        <w:t>Part E</w:t>
      </w:r>
      <w:r>
        <w:rPr>
          <w:highlight w:val="yellow"/>
        </w:rPr>
        <w:fldChar w:fldCharType="end"/>
      </w:r>
    </w:p>
    <w:p w14:paraId="0129A215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ChpPrelim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01</w:t>
      </w:r>
      <w:r>
        <w:rPr>
          <w:highlight w:val="yellow"/>
        </w:rPr>
        <w:fldChar w:fldCharType="end"/>
      </w:r>
    </w:p>
    <w:p w14:paraId="353BAFE2" w14:textId="77777777" w:rsidR="006C1D59" w:rsidRPr="00EB4CC4" w:rsidRDefault="006C1D59" w:rsidP="00C2438D">
      <w:r>
        <w:rPr>
          <w:highlight w:val="yellow"/>
        </w:rPr>
        <w:fldChar w:fldCharType="begin"/>
      </w:r>
      <w:r>
        <w:rPr>
          <w:highlight w:val="yellow"/>
        </w:rPr>
        <w:instrText xml:space="preserve"> REF ChpBinPardm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02</w:t>
      </w:r>
      <w:r>
        <w:rPr>
          <w:highlight w:val="yellow"/>
        </w:rPr>
        <w:fldChar w:fldCharType="end"/>
      </w:r>
    </w:p>
    <w:p w14:paraId="4DD74A0B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ChpModBinPardm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03</w:t>
      </w:r>
      <w:r>
        <w:rPr>
          <w:highlight w:val="yellow"/>
        </w:rPr>
        <w:fldChar w:fldCharType="end"/>
      </w:r>
    </w:p>
    <w:p w14:paraId="57405E46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ChpRatingsPardm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04</w:t>
      </w:r>
      <w:r>
        <w:rPr>
          <w:highlight w:val="yellow"/>
        </w:rPr>
        <w:fldChar w:fldCharType="end"/>
      </w:r>
    </w:p>
    <w:p w14:paraId="5B6D9685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ChpEmpAuc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05</w:t>
      </w:r>
      <w:r>
        <w:rPr>
          <w:highlight w:val="yellow"/>
        </w:rPr>
        <w:fldChar w:fldCharType="end"/>
      </w:r>
    </w:p>
    <w:p w14:paraId="16344629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ChpBinormalModel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06</w:t>
      </w:r>
      <w:r>
        <w:rPr>
          <w:highlight w:val="yellow"/>
        </w:rPr>
        <w:fldChar w:fldCharType="end"/>
      </w:r>
    </w:p>
    <w:p w14:paraId="6E743E33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ChpVariabilityAuc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07</w:t>
      </w:r>
      <w:r>
        <w:rPr>
          <w:highlight w:val="yellow"/>
        </w:rPr>
        <w:fldChar w:fldCharType="end"/>
      </w:r>
    </w:p>
    <w:p w14:paraId="7C832A47" w14:textId="77777777" w:rsidR="006C1D59" w:rsidRDefault="006C1D59" w:rsidP="00C2438D">
      <w:pPr>
        <w:rPr>
          <w:highlight w:val="yellow"/>
        </w:rPr>
      </w:pPr>
    </w:p>
    <w:p w14:paraId="4EF9DA75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ChpHypTesting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08</w:t>
      </w:r>
      <w:r>
        <w:rPr>
          <w:highlight w:val="yellow"/>
        </w:rPr>
        <w:fldChar w:fldCharType="end"/>
      </w:r>
    </w:p>
    <w:p w14:paraId="623E8D4C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ChpDBMH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09</w:t>
      </w:r>
      <w:r>
        <w:rPr>
          <w:highlight w:val="yellow"/>
        </w:rPr>
        <w:fldChar w:fldCharType="end"/>
      </w:r>
    </w:p>
    <w:p w14:paraId="14BF91CD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ChpORH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10</w:t>
      </w:r>
      <w:r>
        <w:rPr>
          <w:highlight w:val="yellow"/>
        </w:rPr>
        <w:fldChar w:fldCharType="end"/>
      </w:r>
    </w:p>
    <w:p w14:paraId="14491C40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ChpSS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11</w:t>
      </w:r>
      <w:r>
        <w:rPr>
          <w:highlight w:val="yellow"/>
        </w:rPr>
        <w:fldChar w:fldCharType="end"/>
      </w:r>
    </w:p>
    <w:p w14:paraId="53CD6E42" w14:textId="77777777" w:rsidR="006C1D59" w:rsidRDefault="006C1D59" w:rsidP="00C2438D">
      <w:pPr>
        <w:rPr>
          <w:highlight w:val="yellow"/>
        </w:rPr>
      </w:pPr>
    </w:p>
    <w:p w14:paraId="0B0BBDDC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ChpFrocPardm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12</w:t>
      </w:r>
      <w:r>
        <w:rPr>
          <w:highlight w:val="yellow"/>
        </w:rPr>
        <w:fldChar w:fldCharType="end"/>
      </w:r>
    </w:p>
    <w:p w14:paraId="5C7F5944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ChpEmpPltsFrocDta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13</w:t>
      </w:r>
      <w:r>
        <w:rPr>
          <w:highlight w:val="yellow"/>
        </w:rPr>
        <w:fldChar w:fldCharType="end"/>
      </w:r>
    </w:p>
    <w:p w14:paraId="1C907653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ChpFrocFOMs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14</w:t>
      </w:r>
      <w:r>
        <w:rPr>
          <w:highlight w:val="yellow"/>
        </w:rPr>
        <w:fldChar w:fldCharType="end"/>
      </w:r>
    </w:p>
    <w:p w14:paraId="6D1801DA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ChpVisSrchPardm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15</w:t>
      </w:r>
      <w:r>
        <w:rPr>
          <w:highlight w:val="yellow"/>
        </w:rPr>
        <w:fldChar w:fldCharType="end"/>
      </w:r>
    </w:p>
    <w:p w14:paraId="4D0BEEC6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ChpRSM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16</w:t>
      </w:r>
      <w:r>
        <w:rPr>
          <w:highlight w:val="yellow"/>
        </w:rPr>
        <w:fldChar w:fldCharType="end"/>
      </w:r>
    </w:p>
    <w:p w14:paraId="5DD3EF08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ChpPredictionsRSM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17</w:t>
      </w:r>
      <w:r>
        <w:rPr>
          <w:highlight w:val="yellow"/>
        </w:rPr>
        <w:fldChar w:fldCharType="end"/>
      </w:r>
    </w:p>
    <w:p w14:paraId="2685DC3A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ChpAnalFROCData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1</w:t>
      </w:r>
      <w:r w:rsidR="008A1A0F">
        <w:rPr>
          <w:b/>
        </w:rPr>
        <w:t>9</w:t>
      </w:r>
      <w:r>
        <w:rPr>
          <w:highlight w:val="yellow"/>
        </w:rPr>
        <w:fldChar w:fldCharType="end"/>
      </w:r>
    </w:p>
    <w:p w14:paraId="785E5A22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ChpFittingRSM2ROCdata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6408F7">
        <w:rPr>
          <w:b/>
        </w:rPr>
        <w:t>Chapter 1</w:t>
      </w:r>
      <w:r w:rsidR="008A1A0F">
        <w:rPr>
          <w:b/>
        </w:rPr>
        <w:t>8</w:t>
      </w:r>
      <w:r>
        <w:rPr>
          <w:highlight w:val="yellow"/>
        </w:rPr>
        <w:fldChar w:fldCharType="end"/>
      </w:r>
    </w:p>
    <w:p w14:paraId="56B4CBFA" w14:textId="77777777" w:rsidR="006C1D59" w:rsidRDefault="006C1D59" w:rsidP="00C2438D"/>
    <w:p w14:paraId="710218F3" w14:textId="77777777" w:rsidR="006C1D59" w:rsidRDefault="006C1D59" w:rsidP="00C2438D">
      <w:r>
        <w:fldChar w:fldCharType="begin"/>
      </w:r>
      <w:r>
        <w:rPr>
          <w:highlight w:val="yellow"/>
        </w:rPr>
        <w:instrText xml:space="preserve"> REF ChpProperRoc \h </w:instrText>
      </w:r>
      <w:r>
        <w:fldChar w:fldCharType="separate"/>
      </w:r>
      <w:r w:rsidR="008A1A0F" w:rsidRPr="006408F7">
        <w:rPr>
          <w:b/>
        </w:rPr>
        <w:t>Chapter 20</w:t>
      </w:r>
      <w:r>
        <w:fldChar w:fldCharType="end"/>
      </w:r>
    </w:p>
    <w:p w14:paraId="78840807" w14:textId="77777777" w:rsidR="006C1D59" w:rsidRDefault="006C1D59" w:rsidP="00C2438D">
      <w:r>
        <w:fldChar w:fldCharType="begin"/>
      </w:r>
      <w:r>
        <w:instrText xml:space="preserve"> REF ChpBivBinModel \h </w:instrText>
      </w:r>
      <w:r>
        <w:fldChar w:fldCharType="separate"/>
      </w:r>
      <w:r w:rsidR="008A1A0F" w:rsidRPr="006408F7">
        <w:rPr>
          <w:b/>
        </w:rPr>
        <w:t>Chapter 21</w:t>
      </w:r>
      <w:r>
        <w:fldChar w:fldCharType="end"/>
      </w:r>
    </w:p>
    <w:p w14:paraId="7C34E827" w14:textId="77777777" w:rsidR="006C1D59" w:rsidRDefault="006C1D59" w:rsidP="00C2438D">
      <w:r>
        <w:fldChar w:fldCharType="begin"/>
      </w:r>
      <w:r>
        <w:instrText xml:space="preserve"> REF ChpCadEval \h </w:instrText>
      </w:r>
      <w:r>
        <w:fldChar w:fldCharType="separate"/>
      </w:r>
      <w:r w:rsidR="008A1A0F" w:rsidRPr="006408F7">
        <w:rPr>
          <w:b/>
        </w:rPr>
        <w:t>Chapter 22</w:t>
      </w:r>
      <w:r>
        <w:fldChar w:fldCharType="end"/>
      </w:r>
    </w:p>
    <w:p w14:paraId="14BB2ADD" w14:textId="77777777" w:rsidR="006C1D59" w:rsidRDefault="006C1D59" w:rsidP="00C2438D">
      <w:r>
        <w:fldChar w:fldCharType="begin"/>
      </w:r>
      <w:r>
        <w:instrText xml:space="preserve"> REF Appendix23 \h </w:instrText>
      </w:r>
      <w:r>
        <w:fldChar w:fldCharType="separate"/>
      </w:r>
      <w:r w:rsidR="008A1A0F">
        <w:rPr>
          <w:b/>
        </w:rPr>
        <w:t>C</w:t>
      </w:r>
      <w:r w:rsidR="008A1A0F" w:rsidRPr="006408F7">
        <w:rPr>
          <w:b/>
        </w:rPr>
        <w:t>hapter 2</w:t>
      </w:r>
      <w:r w:rsidR="008A1A0F">
        <w:rPr>
          <w:b/>
        </w:rPr>
        <w:t>3</w:t>
      </w:r>
      <w:r>
        <w:fldChar w:fldCharType="end"/>
      </w:r>
    </w:p>
    <w:p w14:paraId="6B681C27" w14:textId="77777777" w:rsidR="006C1D59" w:rsidRDefault="006C1D59" w:rsidP="00C2438D"/>
    <w:p w14:paraId="140CE308" w14:textId="77777777" w:rsidR="006C1D59" w:rsidRDefault="006C1D59" w:rsidP="00C2438D">
      <w:r>
        <w:fldChar w:fldCharType="begin"/>
      </w:r>
      <w:r>
        <w:instrText xml:space="preserve"> REF Appendix24 \h </w:instrText>
      </w:r>
      <w:r>
        <w:fldChar w:fldCharType="separate"/>
      </w:r>
      <w:r w:rsidR="008A1A0F">
        <w:rPr>
          <w:b/>
        </w:rPr>
        <w:t>Online C</w:t>
      </w:r>
      <w:r w:rsidR="008A1A0F" w:rsidRPr="006408F7">
        <w:rPr>
          <w:b/>
        </w:rPr>
        <w:t>hapter 2</w:t>
      </w:r>
      <w:r w:rsidR="008A1A0F">
        <w:rPr>
          <w:b/>
        </w:rPr>
        <w:t>4</w:t>
      </w:r>
      <w:r>
        <w:fldChar w:fldCharType="end"/>
      </w:r>
    </w:p>
    <w:p w14:paraId="4D6E5BE2" w14:textId="77777777" w:rsidR="006C1D59" w:rsidRDefault="006C1D59" w:rsidP="00C2438D">
      <w:r>
        <w:fldChar w:fldCharType="begin"/>
      </w:r>
      <w:r>
        <w:instrText xml:space="preserve"> REF Appendix25 \h </w:instrText>
      </w:r>
      <w:r>
        <w:fldChar w:fldCharType="separate"/>
      </w:r>
      <w:r w:rsidR="008A1A0F">
        <w:rPr>
          <w:b/>
        </w:rPr>
        <w:t>Online C</w:t>
      </w:r>
      <w:r w:rsidR="008A1A0F" w:rsidRPr="006408F7">
        <w:rPr>
          <w:b/>
        </w:rPr>
        <w:t>hapter 2</w:t>
      </w:r>
      <w:r w:rsidR="008A1A0F">
        <w:rPr>
          <w:b/>
        </w:rPr>
        <w:t>5</w:t>
      </w:r>
      <w:r>
        <w:fldChar w:fldCharType="end"/>
      </w:r>
    </w:p>
    <w:p w14:paraId="1DC7CCDD" w14:textId="77777777" w:rsidR="006C1D59" w:rsidRDefault="006C1D59" w:rsidP="00C2438D">
      <w:pPr>
        <w:rPr>
          <w:highlight w:val="yellow"/>
        </w:rPr>
      </w:pPr>
    </w:p>
    <w:p w14:paraId="150AF302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Appendix01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Online Appendix</w:t>
      </w:r>
      <w:r>
        <w:rPr>
          <w:highlight w:val="yellow"/>
        </w:rPr>
        <w:fldChar w:fldCharType="end"/>
      </w:r>
    </w:p>
    <w:p w14:paraId="60195A75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Appendix01DotA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Online Appendix 1.A</w:t>
      </w:r>
      <w:r>
        <w:rPr>
          <w:highlight w:val="yellow"/>
        </w:rPr>
        <w:fldChar w:fldCharType="end"/>
      </w:r>
    </w:p>
    <w:p w14:paraId="47B02653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Fig01Dot3Dot2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Fig. 1.1</w:t>
      </w:r>
      <w:r>
        <w:rPr>
          <w:highlight w:val="yellow"/>
        </w:rPr>
        <w:fldChar w:fldCharType="end"/>
      </w:r>
    </w:p>
    <w:p w14:paraId="4BBB269A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Fig01DotADot4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Figure 1.A.4</w:t>
      </w:r>
      <w:r>
        <w:rPr>
          <w:highlight w:val="yellow"/>
        </w:rPr>
        <w:fldChar w:fldCharType="end"/>
      </w:r>
    </w:p>
    <w:p w14:paraId="65C4C3BA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Fig01DotADot5Dot1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Figure 1.A.5.1</w:t>
      </w:r>
      <w:r>
        <w:rPr>
          <w:highlight w:val="yellow"/>
        </w:rPr>
        <w:fldChar w:fldCharType="end"/>
      </w:r>
    </w:p>
    <w:p w14:paraId="489591FC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Fig01DotADot5Dot2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Figure 1.A.5.2</w:t>
      </w:r>
      <w:r>
        <w:rPr>
          <w:highlight w:val="yellow"/>
        </w:rPr>
        <w:fldChar w:fldCharType="end"/>
      </w:r>
    </w:p>
    <w:p w14:paraId="5C085453" w14:textId="77777777" w:rsidR="008A1A0F" w:rsidRDefault="006C1D59" w:rsidP="00C2438D">
      <w:r>
        <w:rPr>
          <w:highlight w:val="yellow"/>
        </w:rPr>
        <w:fldChar w:fldCharType="begin"/>
      </w:r>
      <w:r>
        <w:rPr>
          <w:highlight w:val="yellow"/>
        </w:rPr>
        <w:instrText xml:space="preserve"> REF Fig01DotADot5Dot1Dot2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Figure 1.A.5.2</w:t>
      </w:r>
    </w:p>
    <w:p w14:paraId="15FE2406" w14:textId="77777777" w:rsidR="006C1D59" w:rsidRDefault="008A1A0F" w:rsidP="00C2438D">
      <w:pPr>
        <w:rPr>
          <w:highlight w:val="yellow"/>
        </w:rPr>
      </w:pPr>
      <w:r>
        <w:t>Figure 1.A.5.1.2</w:t>
      </w:r>
      <w:r w:rsidR="006C1D59">
        <w:rPr>
          <w:highlight w:val="yellow"/>
        </w:rPr>
        <w:fldChar w:fldCharType="end"/>
      </w:r>
    </w:p>
    <w:p w14:paraId="51B8A9E9" w14:textId="77777777" w:rsidR="006C1D59" w:rsidRDefault="006C1D59" w:rsidP="00C2438D">
      <w:pPr>
        <w:rPr>
          <w:highlight w:val="yellow"/>
        </w:rPr>
      </w:pPr>
    </w:p>
    <w:p w14:paraId="345B1E2C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Section02Dot9Dot2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2.9.2</w:t>
      </w:r>
      <w:r>
        <w:rPr>
          <w:highlight w:val="yellow"/>
        </w:rPr>
        <w:fldChar w:fldCharType="end"/>
      </w:r>
      <w:r>
        <w:rPr>
          <w:highlight w:val="yellow"/>
        </w:rPr>
        <w:t xml:space="preserve">  PPV NPV</w:t>
      </w:r>
    </w:p>
    <w:p w14:paraId="26A13F40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Table02Dot2Dot1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Table 2.1</w:t>
      </w:r>
      <w:r>
        <w:rPr>
          <w:highlight w:val="yellow"/>
        </w:rPr>
        <w:fldChar w:fldCharType="end"/>
      </w:r>
    </w:p>
    <w:p w14:paraId="130435BF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Table02Dot2Dot2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Table 2.2</w:t>
      </w:r>
      <w:r>
        <w:rPr>
          <w:highlight w:val="yellow"/>
        </w:rPr>
        <w:fldChar w:fldCharType="end"/>
      </w:r>
    </w:p>
    <w:p w14:paraId="238E9C68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Table02Dot5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Table 2.3</w:t>
      </w:r>
      <w:r>
        <w:rPr>
          <w:highlight w:val="yellow"/>
        </w:rPr>
        <w:fldChar w:fldCharType="end"/>
      </w:r>
    </w:p>
    <w:p w14:paraId="31130837" w14:textId="77777777" w:rsidR="006C1D59" w:rsidRDefault="006C1D59" w:rsidP="00C2438D">
      <w:pPr>
        <w:rPr>
          <w:highlight w:val="yellow"/>
        </w:rPr>
      </w:pPr>
    </w:p>
    <w:p w14:paraId="422EF5EE" w14:textId="77777777" w:rsidR="006C1D59" w:rsidRDefault="006C1D59" w:rsidP="00C2438D">
      <w:pPr>
        <w:rPr>
          <w:highlight w:val="yellow"/>
        </w:rPr>
      </w:pPr>
    </w:p>
    <w:p w14:paraId="1E9D7E09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Fig3Dot6Dot1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EB4CC4">
        <w:t>Fig. 3.</w:t>
      </w:r>
      <w:r w:rsidR="008A1A0F">
        <w:t>1</w:t>
      </w:r>
      <w:r>
        <w:rPr>
          <w:highlight w:val="yellow"/>
        </w:rPr>
        <w:fldChar w:fldCharType="end"/>
      </w:r>
    </w:p>
    <w:p w14:paraId="1AF8D931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Fig3Dot6Dot2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EB4CC4">
        <w:t>Fig. 3.</w:t>
      </w:r>
      <w:r w:rsidR="008A1A0F">
        <w:t>2</w:t>
      </w:r>
      <w:r>
        <w:rPr>
          <w:highlight w:val="yellow"/>
        </w:rPr>
        <w:fldChar w:fldCharType="end"/>
      </w:r>
    </w:p>
    <w:p w14:paraId="57B0EFEF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Fig3Dot6Dot3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EB4CC4">
        <w:t>Fig. 3.</w:t>
      </w:r>
      <w:r w:rsidR="008A1A0F">
        <w:t>3</w:t>
      </w:r>
      <w:r>
        <w:rPr>
          <w:highlight w:val="yellow"/>
        </w:rPr>
        <w:fldChar w:fldCharType="end"/>
      </w:r>
    </w:p>
    <w:p w14:paraId="39F19A70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Fig3DotADot1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EB4CC4">
        <w:t>Fig. 3.A.</w:t>
      </w:r>
      <w:r w:rsidR="008A1A0F">
        <w:t>2</w:t>
      </w:r>
      <w:r>
        <w:rPr>
          <w:highlight w:val="yellow"/>
        </w:rPr>
        <w:fldChar w:fldCharType="end"/>
      </w:r>
    </w:p>
    <w:p w14:paraId="04BE82C6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Fig03DotHDot2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9273E3">
        <w:t>Fig. 3.H.</w:t>
      </w:r>
      <w:r w:rsidR="008A1A0F">
        <w:t>2.1</w:t>
      </w:r>
      <w:r>
        <w:rPr>
          <w:highlight w:val="yellow"/>
        </w:rPr>
        <w:fldChar w:fldCharType="end"/>
      </w:r>
    </w:p>
    <w:p w14:paraId="1BAB8F5E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Fig03DotHDot3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9273E3">
        <w:t>Fig. 3.H.</w:t>
      </w:r>
      <w:r w:rsidR="008A1A0F">
        <w:t>2.2</w:t>
      </w:r>
      <w:r>
        <w:rPr>
          <w:highlight w:val="yellow"/>
        </w:rPr>
        <w:fldChar w:fldCharType="end"/>
      </w:r>
    </w:p>
    <w:p w14:paraId="1FA7CDC9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Fig03DotEDot1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9273E3">
        <w:t>Fig. 3.E.1</w:t>
      </w:r>
      <w:r>
        <w:rPr>
          <w:highlight w:val="yellow"/>
        </w:rPr>
        <w:fldChar w:fldCharType="end"/>
      </w:r>
    </w:p>
    <w:p w14:paraId="038E5A2F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Fig3Dot9Dot1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EB4CC4">
        <w:t>Fig. 3.</w:t>
      </w:r>
      <w:r w:rsidR="008A1A0F">
        <w:t>4</w:t>
      </w:r>
      <w:r>
        <w:rPr>
          <w:highlight w:val="yellow"/>
        </w:rPr>
        <w:fldChar w:fldCharType="end"/>
      </w:r>
    </w:p>
    <w:p w14:paraId="07267F77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Fig03Dot9Dot5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EB4CC4">
        <w:t>Fig. 3.</w:t>
      </w:r>
      <w:r w:rsidR="008A1A0F">
        <w:t>5</w:t>
      </w:r>
      <w:r>
        <w:rPr>
          <w:highlight w:val="yellow"/>
        </w:rPr>
        <w:fldChar w:fldCharType="end"/>
      </w:r>
    </w:p>
    <w:p w14:paraId="6AF4A928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Fig03Dot11Dot1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EB4CC4">
        <w:t>Fig. 3.</w:t>
      </w:r>
      <w:r w:rsidR="008A1A0F">
        <w:t>6</w:t>
      </w:r>
      <w:r>
        <w:rPr>
          <w:highlight w:val="yellow"/>
        </w:rPr>
        <w:fldChar w:fldCharType="end"/>
      </w:r>
      <w:r>
        <w:rPr>
          <w:highlight w:val="yellow"/>
        </w:rPr>
        <w:t xml:space="preserve"> beam et al study</w:t>
      </w:r>
    </w:p>
    <w:p w14:paraId="495BD438" w14:textId="77777777" w:rsidR="008A1A0F" w:rsidRDefault="006C1D59" w:rsidP="00C2438D">
      <w:r>
        <w:rPr>
          <w:highlight w:val="yellow"/>
        </w:rPr>
        <w:fldChar w:fldCharType="begin"/>
      </w:r>
      <w:r>
        <w:rPr>
          <w:highlight w:val="yellow"/>
        </w:rPr>
        <w:instrText xml:space="preserve"> REF Fig3DotCDot4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9273E3">
        <w:t>Fig. 3.G.</w:t>
      </w:r>
      <w:r w:rsidR="008A1A0F">
        <w:t>3</w:t>
      </w:r>
    </w:p>
    <w:p w14:paraId="7264EEB4" w14:textId="77777777" w:rsidR="006C1D59" w:rsidRDefault="008A1A0F" w:rsidP="00C2438D">
      <w:pPr>
        <w:rPr>
          <w:highlight w:val="yellow"/>
        </w:rPr>
      </w:pPr>
      <w:r w:rsidRPr="009273E3">
        <w:t>Fig. 3.C.4</w:t>
      </w:r>
      <w:r w:rsidR="006C1D59">
        <w:rPr>
          <w:highlight w:val="yellow"/>
        </w:rPr>
        <w:fldChar w:fldCharType="end"/>
      </w:r>
    </w:p>
    <w:p w14:paraId="2526573E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Fig3DotADot1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EB4CC4">
        <w:t>Fig. 3.A.</w:t>
      </w:r>
      <w:r w:rsidR="008A1A0F">
        <w:t>2</w:t>
      </w:r>
      <w:r>
        <w:rPr>
          <w:highlight w:val="yellow"/>
        </w:rPr>
        <w:fldChar w:fldCharType="end"/>
      </w:r>
    </w:p>
    <w:p w14:paraId="4AEDB612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Fig3DotCDot1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EB4CC4">
        <w:t>Fig. 3.C.1</w:t>
      </w:r>
      <w:r>
        <w:rPr>
          <w:highlight w:val="yellow"/>
        </w:rPr>
        <w:fldChar w:fldCharType="end"/>
      </w:r>
    </w:p>
    <w:p w14:paraId="1C6EB47F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Fig03DotEDot1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9273E3">
        <w:t>Fig. 3.E.1</w:t>
      </w:r>
      <w:r>
        <w:rPr>
          <w:highlight w:val="yellow"/>
        </w:rPr>
        <w:fldChar w:fldCharType="end"/>
      </w:r>
    </w:p>
    <w:p w14:paraId="5E0F2B73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Fig03DotGDot2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9273E3">
        <w:t>Fig. 3.</w:t>
      </w:r>
      <w:r w:rsidR="008A1A0F">
        <w:t>G</w:t>
      </w:r>
      <w:r w:rsidR="008A1A0F" w:rsidRPr="009273E3">
        <w:t>.</w:t>
      </w:r>
      <w:r w:rsidR="008A1A0F">
        <w:t>2</w:t>
      </w:r>
      <w:r>
        <w:rPr>
          <w:highlight w:val="yellow"/>
        </w:rPr>
        <w:fldChar w:fldCharType="end"/>
      </w:r>
    </w:p>
    <w:p w14:paraId="0702C747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Fig03DotGDot3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Fig. 3.G.3</w:t>
      </w:r>
      <w:r>
        <w:rPr>
          <w:highlight w:val="yellow"/>
        </w:rPr>
        <w:fldChar w:fldCharType="end"/>
      </w:r>
    </w:p>
    <w:p w14:paraId="10A3A2DF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Fig03DotGDot4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Fig. 4.G.4</w:t>
      </w:r>
      <w:r>
        <w:rPr>
          <w:highlight w:val="yellow"/>
        </w:rPr>
        <w:fldChar w:fldCharType="end"/>
      </w:r>
    </w:p>
    <w:p w14:paraId="70AC01B3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Fig03DotHDot2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9273E3">
        <w:t>Fig. 3.H.</w:t>
      </w:r>
      <w:r w:rsidR="008A1A0F">
        <w:t>2.1</w:t>
      </w:r>
      <w:r>
        <w:rPr>
          <w:highlight w:val="yellow"/>
        </w:rPr>
        <w:fldChar w:fldCharType="end"/>
      </w:r>
    </w:p>
    <w:p w14:paraId="11CA352E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Fig03DotIDot2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9273E3">
        <w:t>Fig. 3.I.</w:t>
      </w:r>
      <w:r w:rsidR="008A1A0F">
        <w:t>2</w:t>
      </w:r>
      <w:r>
        <w:rPr>
          <w:highlight w:val="yellow"/>
        </w:rPr>
        <w:fldChar w:fldCharType="end"/>
      </w:r>
    </w:p>
    <w:p w14:paraId="1566D0A6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Section3Dot10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3.10</w:t>
      </w:r>
      <w:r>
        <w:rPr>
          <w:highlight w:val="yellow"/>
        </w:rPr>
        <w:fldChar w:fldCharType="end"/>
      </w:r>
    </w:p>
    <w:p w14:paraId="245F26DB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Table3Dot7Dot1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Table 3.2</w:t>
      </w:r>
      <w:r>
        <w:rPr>
          <w:highlight w:val="yellow"/>
        </w:rPr>
        <w:fldChar w:fldCharType="end"/>
      </w:r>
    </w:p>
    <w:p w14:paraId="71625C06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Table3Dot11Dot1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Table 3.3</w:t>
      </w:r>
      <w:r>
        <w:rPr>
          <w:highlight w:val="yellow"/>
        </w:rPr>
        <w:fldChar w:fldCharType="end"/>
      </w:r>
      <w:r>
        <w:rPr>
          <w:highlight w:val="yellow"/>
        </w:rPr>
        <w:t xml:space="preserve"> beam et al study</w:t>
      </w:r>
    </w:p>
    <w:p w14:paraId="6571426C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Appendix03DotA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Online Appendix 3.A</w:t>
      </w:r>
      <w:r>
        <w:rPr>
          <w:highlight w:val="yellow"/>
        </w:rPr>
        <w:fldChar w:fldCharType="end"/>
      </w:r>
    </w:p>
    <w:p w14:paraId="450E06F8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Appendix03DotB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Online Appendix 3.B</w:t>
      </w:r>
      <w:r>
        <w:rPr>
          <w:highlight w:val="yellow"/>
        </w:rPr>
        <w:fldChar w:fldCharType="end"/>
      </w:r>
    </w:p>
    <w:p w14:paraId="462E3AD9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Appendix03DotC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Online Appendix 3.C</w:t>
      </w:r>
      <w:r>
        <w:rPr>
          <w:highlight w:val="yellow"/>
        </w:rPr>
        <w:fldChar w:fldCharType="end"/>
      </w:r>
    </w:p>
    <w:p w14:paraId="7694801A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Appendix03DotD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Online Appendix 3.D</w:t>
      </w:r>
      <w:r>
        <w:rPr>
          <w:highlight w:val="yellow"/>
        </w:rPr>
        <w:fldChar w:fldCharType="end"/>
      </w:r>
    </w:p>
    <w:p w14:paraId="3A036D84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Appendix03DotE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Online Appendix 3.E</w:t>
      </w:r>
      <w:r>
        <w:rPr>
          <w:highlight w:val="yellow"/>
        </w:rPr>
        <w:fldChar w:fldCharType="end"/>
      </w:r>
      <w:r>
        <w:rPr>
          <w:highlight w:val="yellow"/>
        </w:rPr>
        <w:t xml:space="preserve">  Getting help in R-I</w:t>
      </w:r>
    </w:p>
    <w:p w14:paraId="308D3566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Appendix03DotF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Online Appendix 3.F</w:t>
      </w:r>
      <w:r>
        <w:rPr>
          <w:highlight w:val="yellow"/>
        </w:rPr>
        <w:fldChar w:fldCharType="end"/>
      </w:r>
      <w:r>
        <w:rPr>
          <w:highlight w:val="yellow"/>
        </w:rPr>
        <w:t xml:space="preserve">  Getting help in R-II</w:t>
      </w:r>
    </w:p>
    <w:p w14:paraId="344658BB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Appendix03DotG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Online Appendix 3.G</w:t>
      </w:r>
      <w:r>
        <w:rPr>
          <w:highlight w:val="yellow"/>
        </w:rPr>
        <w:fldChar w:fldCharType="end"/>
      </w:r>
    </w:p>
    <w:p w14:paraId="09C6CD23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Appendix03DotH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Online Appendix 3.H</w:t>
      </w:r>
      <w:r>
        <w:rPr>
          <w:highlight w:val="yellow"/>
        </w:rPr>
        <w:fldChar w:fldCharType="end"/>
      </w:r>
    </w:p>
    <w:p w14:paraId="2AB86AF8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Appendix03DotI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Online Appendix 3.I</w:t>
      </w:r>
      <w:r>
        <w:rPr>
          <w:highlight w:val="yellow"/>
        </w:rPr>
        <w:fldChar w:fldCharType="end"/>
      </w:r>
    </w:p>
    <w:p w14:paraId="7FEC68DB" w14:textId="77777777" w:rsidR="006C1D59" w:rsidRDefault="006C1D59" w:rsidP="00C2438D">
      <w:pPr>
        <w:rPr>
          <w:highlight w:val="yellow"/>
        </w:rPr>
      </w:pPr>
    </w:p>
    <w:p w14:paraId="2B7FA5AD" w14:textId="77777777" w:rsidR="006C1D59" w:rsidRDefault="006C1D59" w:rsidP="00C2438D">
      <w:pPr>
        <w:rPr>
          <w:highlight w:val="yellow"/>
        </w:rPr>
      </w:pPr>
    </w:p>
    <w:p w14:paraId="5B03AB19" w14:textId="77777777" w:rsidR="006C1D59" w:rsidRDefault="006C1D59" w:rsidP="00C2438D">
      <w:pPr>
        <w:rPr>
          <w:highlight w:val="yellow"/>
        </w:rPr>
      </w:pPr>
    </w:p>
    <w:p w14:paraId="36C7C256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Fig04Dot1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CE3635">
        <w:t>Fig. 4.</w:t>
      </w:r>
      <w:r w:rsidR="008A1A0F">
        <w:t>1</w:t>
      </w:r>
      <w:r>
        <w:rPr>
          <w:highlight w:val="yellow"/>
        </w:rPr>
        <w:fldChar w:fldCharType="end"/>
      </w:r>
    </w:p>
    <w:p w14:paraId="2877386F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Fig04Dot2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 w:rsidRPr="00CE3635">
        <w:t>Fig. 4.</w:t>
      </w:r>
      <w:r w:rsidR="008A1A0F">
        <w:t>2</w:t>
      </w:r>
      <w:r>
        <w:rPr>
          <w:highlight w:val="yellow"/>
        </w:rPr>
        <w:fldChar w:fldCharType="end"/>
      </w:r>
    </w:p>
    <w:p w14:paraId="00BCAFFA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Fig04Dot3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Fig. 4.3</w:t>
      </w:r>
      <w:r>
        <w:rPr>
          <w:highlight w:val="yellow"/>
        </w:rPr>
        <w:fldChar w:fldCharType="end"/>
      </w:r>
    </w:p>
    <w:p w14:paraId="61B7BF64" w14:textId="77777777" w:rsidR="006C1D59" w:rsidRDefault="006C1D59" w:rsidP="00C2438D">
      <w:r w:rsidRPr="00CE3635">
        <w:rPr>
          <w:highlight w:val="yellow"/>
        </w:rPr>
        <w:fldChar w:fldCharType="begin"/>
      </w:r>
      <w:r w:rsidRPr="00CE3635">
        <w:rPr>
          <w:highlight w:val="yellow"/>
        </w:rPr>
        <w:instrText xml:space="preserve"> REF Table4Dot2Dot1 \h </w:instrText>
      </w:r>
      <w:r w:rsidRPr="00CE3635">
        <w:rPr>
          <w:highlight w:val="yellow"/>
        </w:rPr>
      </w:r>
      <w:r w:rsidRPr="00CE3635">
        <w:rPr>
          <w:highlight w:val="yellow"/>
        </w:rPr>
        <w:fldChar w:fldCharType="separate"/>
      </w:r>
      <w:r w:rsidR="008A1A0F" w:rsidRPr="00CE3635">
        <w:t>Table 4.</w:t>
      </w:r>
      <w:r w:rsidR="008A1A0F">
        <w:t>1</w:t>
      </w:r>
      <w:r w:rsidRPr="00CE3635">
        <w:rPr>
          <w:highlight w:val="yellow"/>
        </w:rPr>
        <w:fldChar w:fldCharType="end"/>
      </w:r>
      <w:r>
        <w:t xml:space="preserve">  </w:t>
      </w:r>
      <w:r w:rsidRPr="006A23CD">
        <w:rPr>
          <w:highlight w:val="yellow"/>
        </w:rPr>
        <w:t>Roc counts table</w:t>
      </w:r>
    </w:p>
    <w:p w14:paraId="61365AA9" w14:textId="77777777" w:rsidR="006C1D59" w:rsidRDefault="006C1D59" w:rsidP="00C2438D">
      <w:r>
        <w:fldChar w:fldCharType="begin"/>
      </w:r>
      <w:r>
        <w:instrText xml:space="preserve"> REF Table4Dot3Dot1 \h </w:instrText>
      </w:r>
      <w:r>
        <w:fldChar w:fldCharType="separate"/>
      </w:r>
      <w:r w:rsidR="008A1A0F" w:rsidRPr="00CE3635">
        <w:t>Table 4.</w:t>
      </w:r>
      <w:r w:rsidR="008A1A0F">
        <w:t>2</w:t>
      </w:r>
      <w:r>
        <w:fldChar w:fldCharType="end"/>
      </w:r>
    </w:p>
    <w:p w14:paraId="7D40E9F2" w14:textId="77777777" w:rsidR="006C1D59" w:rsidRDefault="006C1D59" w:rsidP="00C2438D">
      <w:r>
        <w:fldChar w:fldCharType="begin"/>
      </w:r>
      <w:r>
        <w:instrText xml:space="preserve"> REF Table4Dot3Dot2 \h </w:instrText>
      </w:r>
      <w:r>
        <w:fldChar w:fldCharType="separate"/>
      </w:r>
      <w:r w:rsidR="008A1A0F">
        <w:t>Table 4.3</w:t>
      </w:r>
      <w:r>
        <w:fldChar w:fldCharType="end"/>
      </w:r>
    </w:p>
    <w:p w14:paraId="3E5BDFFA" w14:textId="77777777" w:rsidR="006C1D59" w:rsidRDefault="006C1D59" w:rsidP="00C2438D">
      <w:r>
        <w:fldChar w:fldCharType="begin"/>
      </w:r>
      <w:r>
        <w:instrText xml:space="preserve"> REF Table4Dot3Dot3 \h </w:instrText>
      </w:r>
      <w:r>
        <w:fldChar w:fldCharType="separate"/>
      </w:r>
      <w:r w:rsidR="008A1A0F">
        <w:t>Table 4.4</w:t>
      </w:r>
      <w:r>
        <w:fldChar w:fldCharType="end"/>
      </w:r>
    </w:p>
    <w:p w14:paraId="65AC456C" w14:textId="77777777" w:rsidR="006C1D59" w:rsidRDefault="006C1D59" w:rsidP="00C2438D">
      <w:r>
        <w:fldChar w:fldCharType="begin"/>
      </w:r>
      <w:r>
        <w:instrText xml:space="preserve"> REF Table4Dot10Dot1 \h </w:instrText>
      </w:r>
      <w:r>
        <w:fldChar w:fldCharType="separate"/>
      </w:r>
      <w:r w:rsidR="008A1A0F">
        <w:t>Table 4.5</w:t>
      </w:r>
      <w:r>
        <w:fldChar w:fldCharType="end"/>
      </w:r>
    </w:p>
    <w:p w14:paraId="1CF024A4" w14:textId="77777777" w:rsidR="006C1D59" w:rsidRDefault="006C1D59" w:rsidP="00C2438D">
      <w:r>
        <w:fldChar w:fldCharType="begin"/>
      </w:r>
      <w:r>
        <w:instrText xml:space="preserve"> REF Appendix04DotA \h </w:instrText>
      </w:r>
      <w:r>
        <w:fldChar w:fldCharType="separate"/>
      </w:r>
      <w:r w:rsidR="008A1A0F">
        <w:t>Online Appendix 4.A</w:t>
      </w:r>
      <w:r>
        <w:fldChar w:fldCharType="end"/>
      </w:r>
    </w:p>
    <w:p w14:paraId="43BA6A57" w14:textId="77777777" w:rsidR="006C1D59" w:rsidRDefault="006C1D59" w:rsidP="00C2438D"/>
    <w:p w14:paraId="618E5F60" w14:textId="77777777" w:rsidR="006C1D59" w:rsidRDefault="006C1D59" w:rsidP="00C2438D">
      <w:r>
        <w:fldChar w:fldCharType="begin"/>
      </w:r>
      <w:r>
        <w:instrText xml:space="preserve"> REF Fig05Dot1 \h </w:instrText>
      </w:r>
      <w:r>
        <w:fldChar w:fldCharType="separate"/>
      </w:r>
      <w:r w:rsidR="008A1A0F">
        <w:t>Fig. 5.1</w:t>
      </w:r>
      <w:r>
        <w:fldChar w:fldCharType="end"/>
      </w:r>
      <w:r>
        <w:t xml:space="preserve">   operating point convention</w:t>
      </w:r>
    </w:p>
    <w:p w14:paraId="2DEDC290" w14:textId="77777777" w:rsidR="006C1D59" w:rsidRDefault="006C1D59" w:rsidP="00C2438D">
      <w:r>
        <w:fldChar w:fldCharType="begin"/>
      </w:r>
      <w:r>
        <w:instrText xml:space="preserve"> REF Fig05Dot2 \h </w:instrText>
      </w:r>
      <w:r>
        <w:fldChar w:fldCharType="separate"/>
      </w:r>
      <w:r w:rsidR="008A1A0F">
        <w:t>Fig. 5.2</w:t>
      </w:r>
      <w:r>
        <w:fldChar w:fldCharType="end"/>
      </w:r>
    </w:p>
    <w:p w14:paraId="154DDC3E" w14:textId="77777777" w:rsidR="006C1D59" w:rsidRDefault="006C1D59" w:rsidP="00C2438D">
      <w:r>
        <w:fldChar w:fldCharType="begin"/>
      </w:r>
      <w:r>
        <w:instrText xml:space="preserve"> REF Fig05Dot3 \h </w:instrText>
      </w:r>
      <w:r>
        <w:fldChar w:fldCharType="separate"/>
      </w:r>
      <w:r w:rsidR="008A1A0F" w:rsidRPr="00BD4CA0">
        <w:t>Fig. 5.3</w:t>
      </w:r>
      <w:r>
        <w:fldChar w:fldCharType="end"/>
      </w:r>
    </w:p>
    <w:p w14:paraId="6706E667" w14:textId="77777777" w:rsidR="006C1D59" w:rsidRDefault="006C1D59" w:rsidP="00C2438D">
      <w:r>
        <w:fldChar w:fldCharType="begin"/>
      </w:r>
      <w:r>
        <w:instrText xml:space="preserve"> REF Table5Dot2Dot1 \h </w:instrText>
      </w:r>
      <w:r>
        <w:fldChar w:fldCharType="separate"/>
      </w:r>
      <w:r w:rsidR="008A1A0F" w:rsidRPr="00D54AC9">
        <w:t>Table 5.</w:t>
      </w:r>
      <w:r w:rsidR="008A1A0F">
        <w:t>1</w:t>
      </w:r>
      <w:r>
        <w:fldChar w:fldCharType="end"/>
      </w:r>
    </w:p>
    <w:p w14:paraId="0EC1D9E2" w14:textId="77777777" w:rsidR="006C1D59" w:rsidRDefault="006C1D59" w:rsidP="00C2438D">
      <w:r>
        <w:fldChar w:fldCharType="begin"/>
      </w:r>
      <w:r>
        <w:instrText xml:space="preserve"> REF Table5Dot3Dot1 \h </w:instrText>
      </w:r>
      <w:r>
        <w:fldChar w:fldCharType="separate"/>
      </w:r>
      <w:r w:rsidR="008A1A0F" w:rsidRPr="00D54AC9">
        <w:t>Table 5.</w:t>
      </w:r>
      <w:r w:rsidR="008A1A0F">
        <w:t>2</w:t>
      </w:r>
      <w:r>
        <w:fldChar w:fldCharType="end"/>
      </w:r>
    </w:p>
    <w:p w14:paraId="3DD06C1F" w14:textId="77777777" w:rsidR="006C1D59" w:rsidRDefault="006C1D59" w:rsidP="00C2438D">
      <w:r>
        <w:fldChar w:fldCharType="begin"/>
      </w:r>
      <w:r>
        <w:instrText xml:space="preserve"> REF Section5Dot6 \h </w:instrText>
      </w:r>
      <w:r>
        <w:fldChar w:fldCharType="separate"/>
      </w:r>
      <w:r w:rsidR="008A1A0F">
        <w:t>5.6</w:t>
      </w:r>
      <w:r>
        <w:fldChar w:fldCharType="end"/>
      </w:r>
    </w:p>
    <w:p w14:paraId="7FD0C3DD" w14:textId="77777777" w:rsidR="006C1D59" w:rsidRDefault="006C1D59" w:rsidP="00C2438D">
      <w:r>
        <w:fldChar w:fldCharType="begin"/>
      </w:r>
      <w:r>
        <w:instrText xml:space="preserve"> REF Appendix05DotA \h </w:instrText>
      </w:r>
      <w:r>
        <w:fldChar w:fldCharType="separate"/>
      </w:r>
      <w:r w:rsidR="008A1A0F">
        <w:t>Online Appendix 5.A</w:t>
      </w:r>
      <w:r>
        <w:fldChar w:fldCharType="end"/>
      </w:r>
    </w:p>
    <w:p w14:paraId="06F6F6FD" w14:textId="77777777" w:rsidR="006C1D59" w:rsidRDefault="006C1D59" w:rsidP="00C2438D"/>
    <w:p w14:paraId="4B6E0B92" w14:textId="77777777" w:rsidR="006C1D59" w:rsidRDefault="006C1D59" w:rsidP="00C2438D"/>
    <w:p w14:paraId="57BEBAB4" w14:textId="77777777" w:rsidR="006C1D59" w:rsidRDefault="006C1D59" w:rsidP="00C2438D">
      <w:r>
        <w:fldChar w:fldCharType="begin"/>
      </w:r>
      <w:r>
        <w:instrText xml:space="preserve"> REF Fig06Dot1 \h </w:instrText>
      </w:r>
      <w:r>
        <w:fldChar w:fldCharType="separate"/>
      </w:r>
      <w:r w:rsidR="008A1A0F" w:rsidRPr="004301E1">
        <w:t>Fig. 6.1</w:t>
      </w:r>
      <w:r>
        <w:fldChar w:fldCharType="end"/>
      </w:r>
    </w:p>
    <w:p w14:paraId="4B0D5CFD" w14:textId="77777777" w:rsidR="006C1D59" w:rsidRDefault="006C1D59" w:rsidP="00C2438D">
      <w:r>
        <w:fldChar w:fldCharType="begin"/>
      </w:r>
      <w:r>
        <w:instrText xml:space="preserve"> REF Fig06Dot2 \h </w:instrText>
      </w:r>
      <w:r>
        <w:fldChar w:fldCharType="separate"/>
      </w:r>
      <w:r w:rsidR="008A1A0F" w:rsidRPr="00BD65C2">
        <w:t>Fig. 6.2</w:t>
      </w:r>
      <w:r>
        <w:fldChar w:fldCharType="end"/>
      </w:r>
    </w:p>
    <w:p w14:paraId="5AB52854" w14:textId="77777777" w:rsidR="006C1D59" w:rsidRDefault="006C1D59" w:rsidP="00C2438D">
      <w:r>
        <w:fldChar w:fldCharType="begin"/>
      </w:r>
      <w:r>
        <w:instrText xml:space="preserve"> REF Fig06Dot3 \h </w:instrText>
      </w:r>
      <w:r>
        <w:fldChar w:fldCharType="separate"/>
      </w:r>
      <w:r w:rsidR="008A1A0F">
        <w:t>Fig. 6.3</w:t>
      </w:r>
      <w:r>
        <w:fldChar w:fldCharType="end"/>
      </w:r>
    </w:p>
    <w:p w14:paraId="72D91739" w14:textId="77777777" w:rsidR="006C1D59" w:rsidRDefault="006C1D59" w:rsidP="00C2438D">
      <w:r>
        <w:fldChar w:fldCharType="begin"/>
      </w:r>
      <w:r>
        <w:instrText xml:space="preserve"> REF Fig06Dot4 \h </w:instrText>
      </w:r>
      <w:r>
        <w:fldChar w:fldCharType="separate"/>
      </w:r>
      <w:r w:rsidR="008A1A0F">
        <w:t>Fig. 6.4</w:t>
      </w:r>
      <w:r>
        <w:fldChar w:fldCharType="end"/>
      </w:r>
    </w:p>
    <w:p w14:paraId="0D5CD774" w14:textId="77777777" w:rsidR="006C1D59" w:rsidRDefault="006C1D59" w:rsidP="00C2438D">
      <w:r>
        <w:fldChar w:fldCharType="begin"/>
      </w:r>
      <w:r>
        <w:instrText xml:space="preserve"> REF Fig06Dot5 \h </w:instrText>
      </w:r>
      <w:r>
        <w:fldChar w:fldCharType="separate"/>
      </w:r>
      <w:r w:rsidR="008A1A0F">
        <w:t>Fig. 6.5</w:t>
      </w:r>
      <w:r>
        <w:fldChar w:fldCharType="end"/>
      </w:r>
    </w:p>
    <w:p w14:paraId="3DC2266D" w14:textId="77777777" w:rsidR="006C1D59" w:rsidRDefault="006C1D59" w:rsidP="00C2438D">
      <w:r>
        <w:fldChar w:fldCharType="begin"/>
      </w:r>
      <w:r>
        <w:instrText xml:space="preserve"> REF Appendix06DotA \h </w:instrText>
      </w:r>
      <w:r>
        <w:fldChar w:fldCharType="separate"/>
      </w:r>
      <w:r w:rsidR="008A1A0F">
        <w:t>Appendix 6.A</w:t>
      </w:r>
      <w:r>
        <w:fldChar w:fldCharType="end"/>
      </w:r>
    </w:p>
    <w:p w14:paraId="5C4900A8" w14:textId="77777777" w:rsidR="006C1D59" w:rsidRDefault="006C1D59" w:rsidP="00190496">
      <w:r>
        <w:fldChar w:fldCharType="begin"/>
      </w:r>
      <w:r>
        <w:instrText xml:space="preserve"> REF OnlineAppendix06DotA \h </w:instrText>
      </w:r>
      <w:r>
        <w:fldChar w:fldCharType="separate"/>
      </w:r>
      <w:r w:rsidR="008A1A0F">
        <w:t>Online Appendix 6.A</w:t>
      </w:r>
      <w:r>
        <w:fldChar w:fldCharType="end"/>
      </w:r>
    </w:p>
    <w:p w14:paraId="77AB1DCC" w14:textId="77777777" w:rsidR="006C1D59" w:rsidRDefault="006C1D59" w:rsidP="00190496">
      <w:r>
        <w:fldChar w:fldCharType="begin"/>
      </w:r>
      <w:r>
        <w:instrText xml:space="preserve"> REF OnlineAppendix06DotB \h </w:instrText>
      </w:r>
      <w:r>
        <w:fldChar w:fldCharType="separate"/>
      </w:r>
      <w:r w:rsidR="008A1A0F">
        <w:t>Online Appendix 6.B</w:t>
      </w:r>
      <w:r>
        <w:fldChar w:fldCharType="end"/>
      </w:r>
    </w:p>
    <w:p w14:paraId="7AA3031B" w14:textId="77777777" w:rsidR="006C1D59" w:rsidRDefault="006C1D59" w:rsidP="00190496">
      <w:r>
        <w:fldChar w:fldCharType="begin"/>
      </w:r>
      <w:r>
        <w:instrText xml:space="preserve"> REF OnlineAppendix06DotC \h </w:instrText>
      </w:r>
      <w:r>
        <w:fldChar w:fldCharType="separate"/>
      </w:r>
      <w:r w:rsidR="008A1A0F">
        <w:t>Online Appendix 6.C</w:t>
      </w:r>
      <w:r>
        <w:fldChar w:fldCharType="end"/>
      </w:r>
    </w:p>
    <w:p w14:paraId="5ABB2781" w14:textId="77777777" w:rsidR="006C1D59" w:rsidRDefault="006C1D59" w:rsidP="00190496">
      <w:r>
        <w:fldChar w:fldCharType="begin"/>
      </w:r>
      <w:r>
        <w:instrText xml:space="preserve"> REF OnlineAppendix06DotD \h </w:instrText>
      </w:r>
      <w:r>
        <w:fldChar w:fldCharType="separate"/>
      </w:r>
      <w:r w:rsidR="008A1A0F">
        <w:t>Online Appendix 6.D</w:t>
      </w:r>
      <w:r>
        <w:fldChar w:fldCharType="end"/>
      </w:r>
    </w:p>
    <w:p w14:paraId="58E77413" w14:textId="77777777" w:rsidR="006C1D59" w:rsidRDefault="006C1D59" w:rsidP="00190496">
      <w:r>
        <w:fldChar w:fldCharType="begin"/>
      </w:r>
      <w:r>
        <w:instrText xml:space="preserve"> REF OnlineAppendix06DotE \h </w:instrText>
      </w:r>
      <w:r>
        <w:fldChar w:fldCharType="separate"/>
      </w:r>
      <w:r w:rsidR="008A1A0F">
        <w:t>Online Appendix 6.E</w:t>
      </w:r>
      <w:r>
        <w:fldChar w:fldCharType="end"/>
      </w:r>
    </w:p>
    <w:p w14:paraId="425CF28A" w14:textId="77777777" w:rsidR="006C1D59" w:rsidRDefault="006C1D59" w:rsidP="00190496">
      <w:r>
        <w:fldChar w:fldCharType="begin"/>
      </w:r>
      <w:r>
        <w:instrText xml:space="preserve"> REF OnlineAppendix06DotF \h </w:instrText>
      </w:r>
      <w:r>
        <w:fldChar w:fldCharType="separate"/>
      </w:r>
      <w:r w:rsidR="008A1A0F">
        <w:t>Online Appendix 6.F</w:t>
      </w:r>
      <w:r>
        <w:fldChar w:fldCharType="end"/>
      </w:r>
    </w:p>
    <w:p w14:paraId="02D178B8" w14:textId="77777777" w:rsidR="006C1D59" w:rsidRDefault="006C1D59" w:rsidP="00190496">
      <w:r>
        <w:fldChar w:fldCharType="begin"/>
      </w:r>
      <w:r>
        <w:instrText xml:space="preserve"> REF Section06Dot2Dot6 \h </w:instrText>
      </w:r>
      <w:r>
        <w:fldChar w:fldCharType="separate"/>
      </w:r>
      <w:r w:rsidR="008A1A0F">
        <w:t>6.2.6</w:t>
      </w:r>
      <w:r>
        <w:fldChar w:fldCharType="end"/>
      </w:r>
    </w:p>
    <w:p w14:paraId="3910E37E" w14:textId="77777777" w:rsidR="006C1D59" w:rsidRDefault="006C1D59" w:rsidP="00C2438D">
      <w:r>
        <w:fldChar w:fldCharType="begin"/>
      </w:r>
      <w:r>
        <w:instrText xml:space="preserve"> REF Section06Dot4Dot2 \h </w:instrText>
      </w:r>
      <w:r>
        <w:fldChar w:fldCharType="separate"/>
      </w:r>
      <w:r w:rsidR="008A1A0F">
        <w:t>6.4.2</w:t>
      </w:r>
      <w:r>
        <w:fldChar w:fldCharType="end"/>
      </w:r>
    </w:p>
    <w:p w14:paraId="57F4188A" w14:textId="77777777" w:rsidR="006C1D59" w:rsidRDefault="006C1D59" w:rsidP="00C2438D">
      <w:r>
        <w:fldChar w:fldCharType="begin"/>
      </w:r>
      <w:r>
        <w:instrText xml:space="preserve"> REF Table06Dot1 \h </w:instrText>
      </w:r>
      <w:r>
        <w:fldChar w:fldCharType="separate"/>
      </w:r>
      <w:r w:rsidR="008A1A0F" w:rsidRPr="004301E1">
        <w:t>Table 6.1</w:t>
      </w:r>
      <w:r>
        <w:fldChar w:fldCharType="end"/>
      </w:r>
    </w:p>
    <w:p w14:paraId="4A5E46B7" w14:textId="77777777" w:rsidR="006C1D59" w:rsidRDefault="006C1D59" w:rsidP="00C2438D">
      <w:r>
        <w:fldChar w:fldCharType="begin"/>
      </w:r>
      <w:r>
        <w:instrText xml:space="preserve"> REF Table06Dot2 \h </w:instrText>
      </w:r>
      <w:r>
        <w:fldChar w:fldCharType="separate"/>
      </w:r>
      <w:r w:rsidR="008A1A0F" w:rsidRPr="002359CE">
        <w:t>Table 6.2</w:t>
      </w:r>
      <w:r>
        <w:fldChar w:fldCharType="end"/>
      </w:r>
    </w:p>
    <w:p w14:paraId="1DCBB97E" w14:textId="77777777" w:rsidR="006C1D59" w:rsidRDefault="006C1D59" w:rsidP="00C2438D"/>
    <w:p w14:paraId="2B97D68A" w14:textId="77777777" w:rsidR="006C1D59" w:rsidRDefault="006C1D59" w:rsidP="00C2438D"/>
    <w:p w14:paraId="7B0E35B6" w14:textId="77777777" w:rsidR="006C1D59" w:rsidRDefault="006C1D59" w:rsidP="00C2438D">
      <w:r>
        <w:fldChar w:fldCharType="begin"/>
      </w:r>
      <w:r>
        <w:instrText xml:space="preserve"> REF Table07Dot1 \h </w:instrText>
      </w:r>
      <w:r>
        <w:fldChar w:fldCharType="separate"/>
      </w:r>
      <w:r w:rsidR="008A1A0F" w:rsidRPr="000230E6">
        <w:t>Table 7.</w:t>
      </w:r>
      <w:r w:rsidR="008A1A0F">
        <w:t>1</w:t>
      </w:r>
      <w:r>
        <w:fldChar w:fldCharType="end"/>
      </w:r>
    </w:p>
    <w:p w14:paraId="6B2F6F31" w14:textId="77777777" w:rsidR="006C1D59" w:rsidRDefault="006C1D59" w:rsidP="00C2438D">
      <w:r>
        <w:fldChar w:fldCharType="begin"/>
      </w:r>
      <w:r>
        <w:instrText xml:space="preserve"> REF Table07Dot2 \h </w:instrText>
      </w:r>
      <w:r>
        <w:fldChar w:fldCharType="separate"/>
      </w:r>
      <w:r w:rsidR="008A1A0F">
        <w:t>Table 7.2</w:t>
      </w:r>
      <w:r>
        <w:fldChar w:fldCharType="end"/>
      </w:r>
    </w:p>
    <w:p w14:paraId="15C9902F" w14:textId="77777777" w:rsidR="006C1D59" w:rsidRDefault="006C1D59" w:rsidP="00C2438D">
      <w:r>
        <w:fldChar w:fldCharType="begin"/>
      </w:r>
      <w:r>
        <w:instrText xml:space="preserve"> REF Table07Dot3 \h </w:instrText>
      </w:r>
      <w:r>
        <w:fldChar w:fldCharType="separate"/>
      </w:r>
      <w:r w:rsidR="008A1A0F">
        <w:t>Table 7.3</w:t>
      </w:r>
      <w:r>
        <w:fldChar w:fldCharType="end"/>
      </w:r>
    </w:p>
    <w:p w14:paraId="70AD0568" w14:textId="77777777" w:rsidR="006C1D59" w:rsidRDefault="006C1D59" w:rsidP="00C2438D">
      <w:r>
        <w:fldChar w:fldCharType="begin"/>
      </w:r>
      <w:r>
        <w:instrText xml:space="preserve"> REF Section07Dot3Dot2 \h </w:instrText>
      </w:r>
      <w:r>
        <w:fldChar w:fldCharType="separate"/>
      </w:r>
      <w:r w:rsidR="008A1A0F">
        <w:t>7.3.2</w:t>
      </w:r>
      <w:r>
        <w:fldChar w:fldCharType="end"/>
      </w:r>
    </w:p>
    <w:p w14:paraId="38B558AC" w14:textId="77777777" w:rsidR="006C1D59" w:rsidRDefault="006C1D59" w:rsidP="00C2438D">
      <w:r>
        <w:fldChar w:fldCharType="begin"/>
      </w:r>
      <w:r>
        <w:instrText xml:space="preserve"> REF Fig07Dot1 \h </w:instrText>
      </w:r>
      <w:r>
        <w:fldChar w:fldCharType="separate"/>
      </w:r>
      <w:r w:rsidR="008A1A0F">
        <w:t>Fig. 7.1</w:t>
      </w:r>
      <w:r>
        <w:fldChar w:fldCharType="end"/>
      </w:r>
    </w:p>
    <w:p w14:paraId="20179BEC" w14:textId="77777777" w:rsidR="006C1D59" w:rsidRDefault="006C1D59" w:rsidP="00C2438D">
      <w:r>
        <w:fldChar w:fldCharType="begin"/>
      </w:r>
      <w:r>
        <w:instrText xml:space="preserve"> REF Appendix07DotA \h </w:instrText>
      </w:r>
      <w:r>
        <w:fldChar w:fldCharType="separate"/>
      </w:r>
      <w:r w:rsidR="008A1A0F">
        <w:t>Online Appendix 7.A</w:t>
      </w:r>
      <w:r>
        <w:fldChar w:fldCharType="end"/>
      </w:r>
    </w:p>
    <w:p w14:paraId="44C5739E" w14:textId="77777777" w:rsidR="006C1D59" w:rsidRDefault="006C1D59" w:rsidP="00C2438D">
      <w:r>
        <w:fldChar w:fldCharType="begin"/>
      </w:r>
      <w:r>
        <w:instrText xml:space="preserve"> REF Appendix07DotB \h </w:instrText>
      </w:r>
      <w:r>
        <w:fldChar w:fldCharType="separate"/>
      </w:r>
      <w:r w:rsidR="008A1A0F">
        <w:t>Online Appendix 7.B</w:t>
      </w:r>
      <w:r>
        <w:fldChar w:fldCharType="end"/>
      </w:r>
    </w:p>
    <w:p w14:paraId="65F147CB" w14:textId="77777777" w:rsidR="006C1D59" w:rsidRDefault="006C1D59" w:rsidP="00C2438D">
      <w:r>
        <w:fldChar w:fldCharType="begin"/>
      </w:r>
      <w:r>
        <w:instrText xml:space="preserve"> REF Appendix07DotC \h </w:instrText>
      </w:r>
      <w:r>
        <w:fldChar w:fldCharType="separate"/>
      </w:r>
      <w:r w:rsidR="008A1A0F">
        <w:t>Online Appendix 7.C</w:t>
      </w:r>
      <w:r>
        <w:fldChar w:fldCharType="end"/>
      </w:r>
    </w:p>
    <w:p w14:paraId="745C16F3" w14:textId="77777777" w:rsidR="006C1D59" w:rsidRDefault="006C1D59" w:rsidP="00C2438D">
      <w:r>
        <w:fldChar w:fldCharType="begin"/>
      </w:r>
      <w:r>
        <w:instrText xml:space="preserve"> REF Appendix07DotD \h </w:instrText>
      </w:r>
      <w:r>
        <w:fldChar w:fldCharType="separate"/>
      </w:r>
      <w:r w:rsidR="008A1A0F">
        <w:t>Online Appendix 7.D</w:t>
      </w:r>
      <w:r>
        <w:fldChar w:fldCharType="end"/>
      </w:r>
    </w:p>
    <w:p w14:paraId="0BE9712D" w14:textId="77777777" w:rsidR="006C1D59" w:rsidRDefault="006C1D59" w:rsidP="00C2438D">
      <w:r>
        <w:fldChar w:fldCharType="begin"/>
      </w:r>
      <w:r>
        <w:instrText xml:space="preserve"> REF Appendix07DotE \h </w:instrText>
      </w:r>
      <w:r>
        <w:fldChar w:fldCharType="separate"/>
      </w:r>
      <w:r w:rsidR="008A1A0F">
        <w:t>Online Appendix 7.E</w:t>
      </w:r>
      <w:r>
        <w:fldChar w:fldCharType="end"/>
      </w:r>
    </w:p>
    <w:p w14:paraId="15A7796E" w14:textId="77777777" w:rsidR="006C1D59" w:rsidRDefault="006C1D59" w:rsidP="00C2438D">
      <w:r>
        <w:fldChar w:fldCharType="begin"/>
      </w:r>
      <w:r>
        <w:instrText xml:space="preserve"> REF DefinitonPseudovalues \h </w:instrText>
      </w:r>
      <w:r>
        <w:fldChar w:fldCharType="separate"/>
      </w:r>
      <w:r w:rsidR="008A1A0F" w:rsidRPr="009F4222">
        <w:t>Eqn.</w:t>
      </w:r>
      <w:r w:rsidR="008A1A0F">
        <w:rPr>
          <w:i/>
        </w:rPr>
        <w:t xml:space="preserve"> </w:t>
      </w:r>
      <w:r w:rsidR="008A1A0F" w:rsidRPr="009957D4">
        <w:t>(7.6)</w:t>
      </w:r>
      <w:r>
        <w:fldChar w:fldCharType="end"/>
      </w:r>
    </w:p>
    <w:p w14:paraId="54EA3FA2" w14:textId="77777777" w:rsidR="006C1D59" w:rsidRDefault="006C1D59" w:rsidP="00C2438D">
      <w:r>
        <w:fldChar w:fldCharType="begin"/>
      </w:r>
      <w:r>
        <w:instrText xml:space="preserve"> REF Fig08Dot1 \h </w:instrText>
      </w:r>
      <w:r>
        <w:fldChar w:fldCharType="separate"/>
      </w:r>
      <w:r w:rsidR="008A1A0F" w:rsidRPr="00E543F3">
        <w:t>Fig. 8.1</w:t>
      </w:r>
      <w:r>
        <w:fldChar w:fldCharType="end"/>
      </w:r>
    </w:p>
    <w:p w14:paraId="39981F6A" w14:textId="77777777" w:rsidR="006C1D59" w:rsidRDefault="006C1D59" w:rsidP="00C2438D">
      <w:r>
        <w:fldChar w:fldCharType="begin"/>
      </w:r>
      <w:r>
        <w:instrText xml:space="preserve"> REF Table08Dot1 \h </w:instrText>
      </w:r>
      <w:r>
        <w:fldChar w:fldCharType="separate"/>
      </w:r>
      <w:r w:rsidR="008A1A0F" w:rsidRPr="00E543F3">
        <w:t>Table 8.1</w:t>
      </w:r>
      <w:r>
        <w:fldChar w:fldCharType="end"/>
      </w:r>
    </w:p>
    <w:p w14:paraId="1BF9FF20" w14:textId="77777777" w:rsidR="006C1D59" w:rsidRDefault="006C1D59" w:rsidP="00C2438D"/>
    <w:p w14:paraId="60BD2B64" w14:textId="77777777" w:rsidR="006C1D59" w:rsidRDefault="006C1D59" w:rsidP="005475A0">
      <w:r>
        <w:fldChar w:fldCharType="begin"/>
      </w:r>
      <w:r>
        <w:instrText xml:space="preserve"> REF Fig09Dot1 \h </w:instrText>
      </w:r>
      <w:r>
        <w:fldChar w:fldCharType="separate"/>
      </w:r>
      <w:r w:rsidR="008A1A0F" w:rsidRPr="00805C94">
        <w:t>Fig. 9.</w:t>
      </w:r>
      <w:r w:rsidR="008A1A0F">
        <w:t>1</w:t>
      </w:r>
      <w:r>
        <w:fldChar w:fldCharType="end"/>
      </w:r>
    </w:p>
    <w:p w14:paraId="54368114" w14:textId="77777777" w:rsidR="006C1D59" w:rsidRDefault="006C1D59" w:rsidP="005475A0">
      <w:r>
        <w:fldChar w:fldCharType="begin"/>
      </w:r>
      <w:r>
        <w:instrText xml:space="preserve"> REF Fig09Dot2 \h </w:instrText>
      </w:r>
      <w:r>
        <w:fldChar w:fldCharType="separate"/>
      </w:r>
      <w:r w:rsidR="008A1A0F" w:rsidRPr="00805C94">
        <w:t>Fig. 9.</w:t>
      </w:r>
      <w:r w:rsidR="008A1A0F">
        <w:t>2</w:t>
      </w:r>
      <w:r>
        <w:fldChar w:fldCharType="end"/>
      </w:r>
    </w:p>
    <w:p w14:paraId="4A02CFBB" w14:textId="77777777" w:rsidR="006C1D59" w:rsidRDefault="006C1D59" w:rsidP="005475A0">
      <w:r>
        <w:fldChar w:fldCharType="begin"/>
      </w:r>
      <w:r>
        <w:instrText xml:space="preserve"> REF Fig09Dot3 \h </w:instrText>
      </w:r>
      <w:r>
        <w:fldChar w:fldCharType="separate"/>
      </w:r>
      <w:r w:rsidR="008A1A0F">
        <w:t>Fig. 9.3</w:t>
      </w:r>
      <w:r>
        <w:fldChar w:fldCharType="end"/>
      </w:r>
    </w:p>
    <w:p w14:paraId="68E80F40" w14:textId="77777777" w:rsidR="006C1D59" w:rsidRDefault="006C1D59" w:rsidP="00C2438D">
      <w:r>
        <w:fldChar w:fldCharType="begin"/>
      </w:r>
      <w:r>
        <w:instrText xml:space="preserve"> REF Fig09Dot4 \h </w:instrText>
      </w:r>
      <w:r>
        <w:fldChar w:fldCharType="separate"/>
      </w:r>
      <w:r w:rsidR="008A1A0F">
        <w:t>Fig. 9.4</w:t>
      </w:r>
      <w:r>
        <w:fldChar w:fldCharType="end"/>
      </w:r>
    </w:p>
    <w:p w14:paraId="299DEDAE" w14:textId="77777777" w:rsidR="006C1D59" w:rsidRDefault="006C1D59" w:rsidP="00C2438D">
      <w:r>
        <w:fldChar w:fldCharType="begin"/>
      </w:r>
      <w:r>
        <w:instrText xml:space="preserve"> REF Fig09Dot5 \h </w:instrText>
      </w:r>
      <w:r>
        <w:fldChar w:fldCharType="separate"/>
      </w:r>
      <w:r w:rsidR="008A1A0F">
        <w:t>Fig. 9.5</w:t>
      </w:r>
      <w:r>
        <w:fldChar w:fldCharType="end"/>
      </w:r>
    </w:p>
    <w:p w14:paraId="2AB4077A" w14:textId="77777777" w:rsidR="006C1D59" w:rsidRDefault="006C1D59" w:rsidP="00C2438D">
      <w:r>
        <w:fldChar w:fldCharType="begin"/>
      </w:r>
      <w:r>
        <w:instrText xml:space="preserve"> REF Section09EqnDot24 \h </w:instrText>
      </w:r>
      <w:r>
        <w:fldChar w:fldCharType="separate"/>
      </w:r>
      <w:r w:rsidR="008A1A0F">
        <w:t>(9.24)</w:t>
      </w:r>
      <w:r>
        <w:fldChar w:fldCharType="end"/>
      </w:r>
      <w:r>
        <w:t xml:space="preserve">  dds</w:t>
      </w:r>
    </w:p>
    <w:p w14:paraId="578F8FF0" w14:textId="77777777" w:rsidR="006C1D59" w:rsidRDefault="006C1D59" w:rsidP="00C2438D">
      <w:r>
        <w:fldChar w:fldCharType="begin"/>
      </w:r>
      <w:r>
        <w:instrText xml:space="preserve"> REF Section09EqnDot34 \h </w:instrText>
      </w:r>
      <w:r>
        <w:fldChar w:fldCharType="separate"/>
      </w:r>
      <w:r w:rsidR="008A1A0F" w:rsidRPr="00BC421C">
        <w:t>(9.34)</w:t>
      </w:r>
      <w:r>
        <w:fldChar w:fldCharType="end"/>
      </w:r>
      <w:r>
        <w:t xml:space="preserve">  Definition of ncp</w:t>
      </w:r>
    </w:p>
    <w:p w14:paraId="3991C201" w14:textId="77777777" w:rsidR="006C1D59" w:rsidRDefault="006C1D59" w:rsidP="00C2438D">
      <w:r>
        <w:fldChar w:fldCharType="begin"/>
      </w:r>
      <w:r>
        <w:instrText xml:space="preserve"> REF Section09EqnDot35 \h </w:instrText>
      </w:r>
      <w:r>
        <w:fldChar w:fldCharType="separate"/>
      </w:r>
      <w:r w:rsidR="008A1A0F" w:rsidRPr="00546BF6">
        <w:t>(9.35)</w:t>
      </w:r>
      <w:r>
        <w:fldChar w:fldCharType="end"/>
      </w:r>
      <w:r>
        <w:t xml:space="preserve">   Eqn. AH – RRRC</w:t>
      </w:r>
    </w:p>
    <w:p w14:paraId="27CC75B5" w14:textId="77777777" w:rsidR="006C1D59" w:rsidRDefault="006C1D59" w:rsidP="00A3418A">
      <w:r>
        <w:fldChar w:fldCharType="begin"/>
      </w:r>
      <w:r>
        <w:instrText xml:space="preserve"> REF Section09EqnDot24 \h </w:instrText>
      </w:r>
      <w:r>
        <w:fldChar w:fldCharType="separate"/>
      </w:r>
      <w:r w:rsidR="008A1A0F">
        <w:t>(9.24)</w:t>
      </w:r>
      <w:r>
        <w:fldChar w:fldCharType="end"/>
      </w:r>
    </w:p>
    <w:p w14:paraId="69CC7652" w14:textId="77777777" w:rsidR="006C1D59" w:rsidRDefault="006C1D59" w:rsidP="00A3418A">
      <w:r>
        <w:fldChar w:fldCharType="begin"/>
      </w:r>
      <w:r>
        <w:instrText xml:space="preserve"> REF Section09EqnDot34 \h </w:instrText>
      </w:r>
      <w:r>
        <w:fldChar w:fldCharType="separate"/>
      </w:r>
      <w:r w:rsidR="008A1A0F" w:rsidRPr="00BC421C">
        <w:t>(9.34)</w:t>
      </w:r>
      <w:r>
        <w:fldChar w:fldCharType="end"/>
      </w:r>
    </w:p>
    <w:p w14:paraId="63E41243" w14:textId="77777777" w:rsidR="006C1D59" w:rsidRDefault="006C1D59" w:rsidP="00A3418A">
      <w:r>
        <w:fldChar w:fldCharType="begin"/>
      </w:r>
      <w:r>
        <w:instrText xml:space="preserve"> REF Section09EqnDot35 \h </w:instrText>
      </w:r>
      <w:r>
        <w:fldChar w:fldCharType="separate"/>
      </w:r>
      <w:r w:rsidR="008A1A0F" w:rsidRPr="00546BF6">
        <w:t>(9.35)</w:t>
      </w:r>
      <w:r>
        <w:fldChar w:fldCharType="end"/>
      </w:r>
    </w:p>
    <w:p w14:paraId="3F9D7273" w14:textId="77777777" w:rsidR="006C1D59" w:rsidRDefault="006C1D59" w:rsidP="00A3418A">
      <w:r>
        <w:fldChar w:fldCharType="begin"/>
      </w:r>
      <w:r>
        <w:instrText xml:space="preserve"> REF Section09EqnDot43 \h </w:instrText>
      </w:r>
      <w:r>
        <w:fldChar w:fldCharType="separate"/>
      </w:r>
      <w:r w:rsidR="008A1A0F">
        <w:t>(</w:t>
      </w:r>
      <w:r w:rsidR="008A1A0F" w:rsidRPr="00A3418A">
        <w:t>9.</w:t>
      </w:r>
      <w:r w:rsidR="008A1A0F">
        <w:t>43)</w:t>
      </w:r>
      <w:r>
        <w:fldChar w:fldCharType="end"/>
      </w:r>
    </w:p>
    <w:p w14:paraId="163C8504" w14:textId="77777777" w:rsidR="006C1D59" w:rsidRDefault="006C1D59" w:rsidP="00A3418A">
      <w:r>
        <w:fldChar w:fldCharType="begin"/>
      </w:r>
      <w:r>
        <w:instrText xml:space="preserve"> REF Section09EqnDot44 \h </w:instrText>
      </w:r>
      <w:r>
        <w:fldChar w:fldCharType="separate"/>
      </w:r>
      <w:r w:rsidR="008A1A0F">
        <w:t>(9.44)</w:t>
      </w:r>
      <w:r>
        <w:fldChar w:fldCharType="end"/>
      </w:r>
    </w:p>
    <w:p w14:paraId="3D906C41" w14:textId="77777777" w:rsidR="008A1A0F" w:rsidRDefault="006C1D59" w:rsidP="00A3418A">
      <w:r>
        <w:fldChar w:fldCharType="begin"/>
      </w:r>
      <w:r>
        <w:instrText xml:space="preserve"> REF Section09EqnDot52 \h </w:instrText>
      </w:r>
      <w:r>
        <w:fldChar w:fldCharType="separate"/>
      </w:r>
      <w:r w:rsidR="008A1A0F">
        <w:t>(</w:t>
      </w:r>
      <w:r w:rsidR="008A1A0F" w:rsidRPr="00A3418A">
        <w:t>9.</w:t>
      </w:r>
      <w:r w:rsidR="008A1A0F">
        <w:t>43)</w:t>
      </w:r>
    </w:p>
    <w:p w14:paraId="6895C849" w14:textId="77777777" w:rsidR="008A1A0F" w:rsidRDefault="008A1A0F" w:rsidP="00A3418A">
      <w:r>
        <w:t xml:space="preserve">(9.44) </w:t>
      </w:r>
    </w:p>
    <w:p w14:paraId="0DBFB84A" w14:textId="77777777" w:rsidR="006C1D59" w:rsidRDefault="008A1A0F" w:rsidP="00C2438D">
      <w:r>
        <w:t>(</w:t>
      </w:r>
      <w:r w:rsidRPr="00A3418A">
        <w:t>9.</w:t>
      </w:r>
      <w:r>
        <w:t>52)</w:t>
      </w:r>
      <w:r w:rsidR="006C1D59">
        <w:fldChar w:fldCharType="end"/>
      </w:r>
    </w:p>
    <w:p w14:paraId="0F0DA343" w14:textId="77777777" w:rsidR="006C1D59" w:rsidRDefault="006C1D59" w:rsidP="00C2438D">
      <w:r>
        <w:fldChar w:fldCharType="begin"/>
      </w:r>
      <w:r>
        <w:instrText xml:space="preserve"> REF Section09EqnDot53 \h </w:instrText>
      </w:r>
      <w:r>
        <w:fldChar w:fldCharType="separate"/>
      </w:r>
      <w:r w:rsidR="008A1A0F">
        <w:t>(9.53)</w:t>
      </w:r>
      <w:r>
        <w:fldChar w:fldCharType="end"/>
      </w:r>
    </w:p>
    <w:p w14:paraId="193CF38B" w14:textId="77777777" w:rsidR="006C1D59" w:rsidRDefault="006C1D59" w:rsidP="00A47EA7">
      <w:r>
        <w:fldChar w:fldCharType="begin"/>
      </w:r>
      <w:r>
        <w:instrText xml:space="preserve"> REF Section09Dot10Dot2Dot2 \h </w:instrText>
      </w:r>
      <w:r>
        <w:fldChar w:fldCharType="separate"/>
      </w:r>
      <w:r w:rsidR="008A1A0F">
        <w:t>9.10.2.2</w:t>
      </w:r>
      <w:r>
        <w:fldChar w:fldCharType="end"/>
      </w:r>
      <w:r>
        <w:t xml:space="preserve">   Interactions</w:t>
      </w:r>
    </w:p>
    <w:p w14:paraId="5257E9CC" w14:textId="77777777" w:rsidR="006C1D59" w:rsidRDefault="006C1D59" w:rsidP="00A47EA7">
      <w:r>
        <w:fldChar w:fldCharType="begin"/>
      </w:r>
      <w:r>
        <w:instrText xml:space="preserve"> REF Table09Dot1 \h </w:instrText>
      </w:r>
      <w:r>
        <w:fldChar w:fldCharType="separate"/>
      </w:r>
      <w:r w:rsidR="008A1A0F" w:rsidRPr="00F0336E">
        <w:t>Table 9.</w:t>
      </w:r>
      <w:r w:rsidR="008A1A0F">
        <w:t>1</w:t>
      </w:r>
      <w:r>
        <w:fldChar w:fldCharType="end"/>
      </w:r>
    </w:p>
    <w:p w14:paraId="11B109D5" w14:textId="77777777" w:rsidR="006C1D59" w:rsidRDefault="006C1D59" w:rsidP="00C2438D">
      <w:r>
        <w:fldChar w:fldCharType="begin"/>
      </w:r>
      <w:r>
        <w:instrText xml:space="preserve"> REF Table09Dot2 \h </w:instrText>
      </w:r>
      <w:r>
        <w:fldChar w:fldCharType="separate"/>
      </w:r>
      <w:r w:rsidR="008A1A0F" w:rsidRPr="00805C94">
        <w:t>Table 9.</w:t>
      </w:r>
      <w:r w:rsidR="008A1A0F">
        <w:t>2</w:t>
      </w:r>
      <w:r>
        <w:fldChar w:fldCharType="end"/>
      </w:r>
    </w:p>
    <w:p w14:paraId="4FD2F83C" w14:textId="77777777" w:rsidR="006C1D59" w:rsidRDefault="006C1D59" w:rsidP="00C2438D">
      <w:r>
        <w:fldChar w:fldCharType="begin"/>
      </w:r>
      <w:r>
        <w:instrText xml:space="preserve"> REF Table09Dot3 \h </w:instrText>
      </w:r>
      <w:r>
        <w:fldChar w:fldCharType="separate"/>
      </w:r>
      <w:r w:rsidR="008A1A0F" w:rsidRPr="00805C94">
        <w:t>Table 9.</w:t>
      </w:r>
      <w:r w:rsidR="008A1A0F">
        <w:t>3</w:t>
      </w:r>
      <w:r>
        <w:fldChar w:fldCharType="end"/>
      </w:r>
    </w:p>
    <w:p w14:paraId="6B89F70D" w14:textId="77777777" w:rsidR="006C1D59" w:rsidRDefault="006C1D59" w:rsidP="00C2438D">
      <w:r>
        <w:fldChar w:fldCharType="begin"/>
      </w:r>
      <w:r>
        <w:instrText xml:space="preserve"> REF Table09Dot4 \h </w:instrText>
      </w:r>
      <w:r>
        <w:fldChar w:fldCharType="separate"/>
      </w:r>
      <w:r w:rsidR="008A1A0F" w:rsidRPr="00805C94">
        <w:t>Table 9.</w:t>
      </w:r>
      <w:r w:rsidR="008A1A0F">
        <w:t>4</w:t>
      </w:r>
      <w:r>
        <w:fldChar w:fldCharType="end"/>
      </w:r>
    </w:p>
    <w:p w14:paraId="26D7A516" w14:textId="77777777" w:rsidR="006C1D59" w:rsidRDefault="006C1D59" w:rsidP="00C2438D">
      <w:r>
        <w:fldChar w:fldCharType="begin"/>
      </w:r>
      <w:r>
        <w:instrText xml:space="preserve"> REF Table09Dot5 \h </w:instrText>
      </w:r>
      <w:r>
        <w:fldChar w:fldCharType="separate"/>
      </w:r>
      <w:r w:rsidR="008A1A0F" w:rsidRPr="00805C94">
        <w:t>Table 9.</w:t>
      </w:r>
      <w:r w:rsidR="008A1A0F">
        <w:t>5</w:t>
      </w:r>
      <w:r>
        <w:fldChar w:fldCharType="end"/>
      </w:r>
    </w:p>
    <w:p w14:paraId="39E4FE1B" w14:textId="77777777" w:rsidR="006C1D59" w:rsidRDefault="006C1D59" w:rsidP="00C2438D">
      <w:r>
        <w:fldChar w:fldCharType="begin"/>
      </w:r>
      <w:r>
        <w:instrText xml:space="preserve"> REF Table09Dot6 \h </w:instrText>
      </w:r>
      <w:r>
        <w:fldChar w:fldCharType="separate"/>
      </w:r>
      <w:r w:rsidR="008A1A0F">
        <w:t>Table 9.6</w:t>
      </w:r>
      <w:r>
        <w:fldChar w:fldCharType="end"/>
      </w:r>
    </w:p>
    <w:p w14:paraId="20F525BB" w14:textId="77777777" w:rsidR="006C1D59" w:rsidRDefault="006C1D59" w:rsidP="00C2438D">
      <w:r>
        <w:fldChar w:fldCharType="begin"/>
      </w:r>
      <w:r>
        <w:instrText xml:space="preserve"> REF Table09Dot7 \h </w:instrText>
      </w:r>
      <w:r>
        <w:fldChar w:fldCharType="separate"/>
      </w:r>
      <w:r w:rsidR="008A1A0F">
        <w:t>Table 9.7</w:t>
      </w:r>
      <w:r>
        <w:fldChar w:fldCharType="end"/>
      </w:r>
    </w:p>
    <w:p w14:paraId="77B53B31" w14:textId="77777777" w:rsidR="006C1D59" w:rsidRDefault="006C1D59" w:rsidP="00C2438D">
      <w:r>
        <w:fldChar w:fldCharType="begin"/>
      </w:r>
      <w:r>
        <w:instrText xml:space="preserve"> REF Table09Dot7 \h </w:instrText>
      </w:r>
      <w:r>
        <w:fldChar w:fldCharType="separate"/>
      </w:r>
      <w:r w:rsidR="008A1A0F">
        <w:t>Table 9.7</w:t>
      </w:r>
      <w:r>
        <w:fldChar w:fldCharType="end"/>
      </w:r>
    </w:p>
    <w:p w14:paraId="7EACB2D8" w14:textId="77777777" w:rsidR="006C1D59" w:rsidRDefault="006C1D59" w:rsidP="00C2438D">
      <w:r>
        <w:fldChar w:fldCharType="begin"/>
      </w:r>
      <w:r>
        <w:instrText xml:space="preserve"> REF Table09Dot8 \h </w:instrText>
      </w:r>
      <w:r>
        <w:fldChar w:fldCharType="separate"/>
      </w:r>
      <w:r w:rsidR="008A1A0F">
        <w:t>Table 9.8</w:t>
      </w:r>
      <w:r>
        <w:fldChar w:fldCharType="end"/>
      </w:r>
    </w:p>
    <w:p w14:paraId="425605F9" w14:textId="77777777" w:rsidR="006C1D59" w:rsidRDefault="006C1D59" w:rsidP="00C2438D">
      <w:r>
        <w:fldChar w:fldCharType="begin"/>
      </w:r>
      <w:r>
        <w:instrText xml:space="preserve"> REF Section09Dot13 \h </w:instrText>
      </w:r>
      <w:r>
        <w:fldChar w:fldCharType="separate"/>
      </w:r>
      <w:r w:rsidR="008A1A0F">
        <w:t>9.13</w:t>
      </w:r>
      <w:r>
        <w:fldChar w:fldCharType="end"/>
      </w:r>
      <w:r>
        <w:t>: Meaning of pseudovalues</w:t>
      </w:r>
    </w:p>
    <w:p w14:paraId="793004E2" w14:textId="77777777" w:rsidR="006C1D59" w:rsidRDefault="006C1D59" w:rsidP="00C2438D"/>
    <w:p w14:paraId="423853BA" w14:textId="77777777" w:rsidR="006C1D59" w:rsidRDefault="006C1D59" w:rsidP="00C2438D">
      <w:r>
        <w:fldChar w:fldCharType="begin"/>
      </w:r>
      <w:r>
        <w:instrText xml:space="preserve"> REF Fig9ADot2 \h </w:instrText>
      </w:r>
      <w:r>
        <w:fldChar w:fldCharType="separate"/>
      </w:r>
      <w:r w:rsidR="008A1A0F" w:rsidRPr="00367053">
        <w:t>Fig. 9</w:t>
      </w:r>
      <w:r w:rsidR="008A1A0F">
        <w:t>.</w:t>
      </w:r>
      <w:r w:rsidR="008A1A0F" w:rsidRPr="00367053">
        <w:t>A.</w:t>
      </w:r>
      <w:r w:rsidR="008A1A0F">
        <w:t>2</w:t>
      </w:r>
      <w:r>
        <w:fldChar w:fldCharType="end"/>
      </w:r>
    </w:p>
    <w:p w14:paraId="05F0E9B4" w14:textId="77777777" w:rsidR="006C1D59" w:rsidRDefault="006C1D59" w:rsidP="00C2438D">
      <w:r>
        <w:fldChar w:fldCharType="begin"/>
      </w:r>
      <w:r>
        <w:instrText xml:space="preserve"> REF Fig9ADot3Dot1 \h </w:instrText>
      </w:r>
      <w:r>
        <w:fldChar w:fldCharType="separate"/>
      </w:r>
      <w:r w:rsidR="008A1A0F" w:rsidRPr="004B619B">
        <w:t>Fig. 9</w:t>
      </w:r>
      <w:r w:rsidR="008A1A0F">
        <w:t>.</w:t>
      </w:r>
      <w:r w:rsidR="008A1A0F" w:rsidRPr="004B619B">
        <w:t>A.3.</w:t>
      </w:r>
      <w:r w:rsidR="008A1A0F">
        <w:t>1</w:t>
      </w:r>
      <w:r>
        <w:fldChar w:fldCharType="end"/>
      </w:r>
    </w:p>
    <w:p w14:paraId="06425DC9" w14:textId="77777777" w:rsidR="006C1D59" w:rsidRDefault="006C1D59" w:rsidP="00C2438D">
      <w:r>
        <w:fldChar w:fldCharType="begin"/>
      </w:r>
      <w:r>
        <w:instrText xml:space="preserve"> REF Table09DotCDot1 \h </w:instrText>
      </w:r>
      <w:r>
        <w:fldChar w:fldCharType="separate"/>
      </w:r>
      <w:r w:rsidR="008A1A0F">
        <w:t>Table 23.1</w:t>
      </w:r>
      <w:r>
        <w:fldChar w:fldCharType="end"/>
      </w:r>
    </w:p>
    <w:p w14:paraId="3B148EC2" w14:textId="77777777" w:rsidR="006C1D59" w:rsidRDefault="006C1D59" w:rsidP="00C2438D">
      <w:r>
        <w:fldChar w:fldCharType="begin"/>
      </w:r>
      <w:r>
        <w:instrText xml:space="preserve"> REF Table9EDot1 \h </w:instrText>
      </w:r>
      <w:r>
        <w:fldChar w:fldCharType="separate"/>
      </w:r>
      <w:r w:rsidR="008A1A0F">
        <w:t>Table 9.E.1</w:t>
      </w:r>
      <w:r>
        <w:fldChar w:fldCharType="end"/>
      </w:r>
    </w:p>
    <w:p w14:paraId="1EB57ECC" w14:textId="77777777" w:rsidR="006C1D59" w:rsidRDefault="006C1D59" w:rsidP="00C2438D">
      <w:r>
        <w:fldChar w:fldCharType="begin"/>
      </w:r>
      <w:r>
        <w:instrText xml:space="preserve"> REF Table9HDot1 \h </w:instrText>
      </w:r>
      <w:r>
        <w:fldChar w:fldCharType="separate"/>
      </w:r>
      <w:r w:rsidR="008A1A0F" w:rsidRPr="004B619B">
        <w:t>Table 9</w:t>
      </w:r>
      <w:r w:rsidR="008A1A0F">
        <w:t>.</w:t>
      </w:r>
      <w:r w:rsidR="008A1A0F" w:rsidRPr="004B619B">
        <w:t>H.1</w:t>
      </w:r>
      <w:r>
        <w:fldChar w:fldCharType="end"/>
      </w:r>
    </w:p>
    <w:p w14:paraId="33CE152D" w14:textId="77777777" w:rsidR="006C1D59" w:rsidRDefault="006C1D59" w:rsidP="00C2438D">
      <w:r>
        <w:fldChar w:fldCharType="begin"/>
      </w:r>
      <w:r>
        <w:instrText xml:space="preserve"> REF Appendix09DotA \h </w:instrText>
      </w:r>
      <w:r>
        <w:fldChar w:fldCharType="separate"/>
      </w:r>
      <w:r w:rsidR="008A1A0F">
        <w:t>Online Appendix 9.A</w:t>
      </w:r>
      <w:r>
        <w:fldChar w:fldCharType="end"/>
      </w:r>
    </w:p>
    <w:p w14:paraId="040F3A9D" w14:textId="77777777" w:rsidR="006C1D59" w:rsidRDefault="006C1D59" w:rsidP="00C2438D">
      <w:r>
        <w:fldChar w:fldCharType="begin"/>
      </w:r>
      <w:r>
        <w:instrText xml:space="preserve"> REF Appendix09DotB \h </w:instrText>
      </w:r>
      <w:r>
        <w:fldChar w:fldCharType="separate"/>
      </w:r>
      <w:r w:rsidR="008A1A0F">
        <w:t>Online Appendix 9.B</w:t>
      </w:r>
      <w:r>
        <w:fldChar w:fldCharType="end"/>
      </w:r>
    </w:p>
    <w:p w14:paraId="574855A7" w14:textId="77777777" w:rsidR="006C1D59" w:rsidRDefault="006C1D59" w:rsidP="00C2438D">
      <w:r>
        <w:fldChar w:fldCharType="begin"/>
      </w:r>
      <w:r>
        <w:instrText xml:space="preserve"> REF Appendix09DotD \h </w:instrText>
      </w:r>
      <w:r>
        <w:fldChar w:fldCharType="separate"/>
      </w:r>
      <w:r w:rsidR="008A1A0F">
        <w:t>Online Appendix 9.C</w:t>
      </w:r>
      <w:r>
        <w:fldChar w:fldCharType="end"/>
      </w:r>
    </w:p>
    <w:p w14:paraId="0D0ABF7D" w14:textId="77777777" w:rsidR="006C1D59" w:rsidRDefault="006C1D59" w:rsidP="00C2438D">
      <w:r>
        <w:fldChar w:fldCharType="begin"/>
      </w:r>
      <w:r>
        <w:instrText xml:space="preserve"> REF Appendix09DotE \h </w:instrText>
      </w:r>
      <w:r>
        <w:fldChar w:fldCharType="separate"/>
      </w:r>
      <w:r w:rsidR="008A1A0F">
        <w:t>Online Appendix 9.D</w:t>
      </w:r>
      <w:r>
        <w:fldChar w:fldCharType="end"/>
      </w:r>
    </w:p>
    <w:p w14:paraId="7060CD63" w14:textId="77777777" w:rsidR="006C1D59" w:rsidRDefault="006C1D59" w:rsidP="00C2438D">
      <w:r>
        <w:fldChar w:fldCharType="begin"/>
      </w:r>
      <w:r>
        <w:instrText xml:space="preserve"> REF Appendix09DotF \h </w:instrText>
      </w:r>
      <w:r>
        <w:fldChar w:fldCharType="separate"/>
      </w:r>
      <w:r w:rsidR="008A1A0F">
        <w:t>Online Appendix 9.E</w:t>
      </w:r>
      <w:r>
        <w:fldChar w:fldCharType="end"/>
      </w:r>
    </w:p>
    <w:p w14:paraId="4CB44AE5" w14:textId="77777777" w:rsidR="006C1D59" w:rsidRDefault="006C1D59" w:rsidP="00C2438D">
      <w:r>
        <w:fldChar w:fldCharType="begin"/>
      </w:r>
      <w:r>
        <w:instrText xml:space="preserve"> REF Appendix09DotG \h </w:instrText>
      </w:r>
      <w:r>
        <w:fldChar w:fldCharType="separate"/>
      </w:r>
      <w:r w:rsidR="008A1A0F">
        <w:t>Online Appendix 9.F</w:t>
      </w:r>
      <w:r>
        <w:fldChar w:fldCharType="end"/>
      </w:r>
    </w:p>
    <w:p w14:paraId="3BAA1DD1" w14:textId="77777777" w:rsidR="006C1D59" w:rsidRDefault="006C1D59" w:rsidP="00C2438D">
      <w:r>
        <w:fldChar w:fldCharType="begin"/>
      </w:r>
      <w:r>
        <w:instrText xml:space="preserve"> REF Appendix09DotH \h </w:instrText>
      </w:r>
      <w:r>
        <w:fldChar w:fldCharType="separate"/>
      </w:r>
      <w:r w:rsidR="008A1A0F">
        <w:t>Online Appendix 9.G</w:t>
      </w:r>
      <w:r>
        <w:fldChar w:fldCharType="end"/>
      </w:r>
    </w:p>
    <w:p w14:paraId="0846A09D" w14:textId="77777777" w:rsidR="006C1D59" w:rsidRDefault="006C1D59" w:rsidP="00C2438D"/>
    <w:p w14:paraId="188C57AB" w14:textId="77777777" w:rsidR="006C1D59" w:rsidRDefault="006C1D59" w:rsidP="00C2438D">
      <w:r>
        <w:fldChar w:fldCharType="begin"/>
      </w:r>
      <w:r>
        <w:instrText xml:space="preserve"> REF Section10Dot2Dot5Dot1 \h </w:instrText>
      </w:r>
      <w:r>
        <w:fldChar w:fldCharType="separate"/>
      </w:r>
      <w:r w:rsidR="008A1A0F">
        <w:t>10.2.5.1</w:t>
      </w:r>
      <w:r>
        <w:fldChar w:fldCharType="end"/>
      </w:r>
    </w:p>
    <w:p w14:paraId="5B0BEA2D" w14:textId="77777777" w:rsidR="006C1D59" w:rsidRDefault="006C1D59" w:rsidP="00C2438D">
      <w:r>
        <w:fldChar w:fldCharType="begin"/>
      </w:r>
      <w:r>
        <w:instrText xml:space="preserve"> REF Section10Dot2 \h </w:instrText>
      </w:r>
      <w:r>
        <w:fldChar w:fldCharType="separate"/>
      </w:r>
      <w:r w:rsidR="008A1A0F">
        <w:t>10.2</w:t>
      </w:r>
      <w:r>
        <w:fldChar w:fldCharType="end"/>
      </w:r>
      <w:r>
        <w:t xml:space="preserve">  1RIT</w:t>
      </w:r>
    </w:p>
    <w:p w14:paraId="73239CE2" w14:textId="77777777" w:rsidR="006C1D59" w:rsidRDefault="006C1D59" w:rsidP="00C2438D">
      <w:r>
        <w:fldChar w:fldCharType="begin"/>
      </w:r>
      <w:r>
        <w:instrText xml:space="preserve"> REF Fig10Dot1 \h </w:instrText>
      </w:r>
      <w:r>
        <w:fldChar w:fldCharType="separate"/>
      </w:r>
      <w:r w:rsidR="008A1A0F">
        <w:t>Fig. 10.1</w:t>
      </w:r>
      <w:r>
        <w:fldChar w:fldCharType="end"/>
      </w:r>
    </w:p>
    <w:p w14:paraId="38467074" w14:textId="77777777" w:rsidR="006C1D59" w:rsidRDefault="006C1D59" w:rsidP="00C2438D">
      <w:r>
        <w:fldChar w:fldCharType="begin"/>
      </w:r>
      <w:r>
        <w:instrText xml:space="preserve"> REF Fig10Dot2 \h </w:instrText>
      </w:r>
      <w:r>
        <w:fldChar w:fldCharType="separate"/>
      </w:r>
      <w:r w:rsidR="008A1A0F">
        <w:t>Fig. 10.2</w:t>
      </w:r>
      <w:r>
        <w:fldChar w:fldCharType="end"/>
      </w:r>
    </w:p>
    <w:p w14:paraId="0154F0C7" w14:textId="77777777" w:rsidR="006C1D59" w:rsidRDefault="006C1D59" w:rsidP="00C2438D">
      <w:r>
        <w:fldChar w:fldCharType="begin"/>
      </w:r>
      <w:r>
        <w:instrText xml:space="preserve"> REF Section10Dot5Dot1 \h </w:instrText>
      </w:r>
      <w:r>
        <w:fldChar w:fldCharType="separate"/>
      </w:r>
      <w:r w:rsidR="008A1A0F">
        <w:t>10.5.1</w:t>
      </w:r>
      <w:r>
        <w:fldChar w:fldCharType="end"/>
      </w:r>
    </w:p>
    <w:p w14:paraId="32A5C594" w14:textId="77777777" w:rsidR="006C1D59" w:rsidRDefault="006C1D59" w:rsidP="00C2438D">
      <w:r>
        <w:fldChar w:fldCharType="begin"/>
      </w:r>
      <w:r>
        <w:instrText xml:space="preserve"> REF Section10Dot7 \h </w:instrText>
      </w:r>
      <w:r>
        <w:fldChar w:fldCharType="separate"/>
      </w:r>
      <w:r w:rsidR="008A1A0F">
        <w:t>10.7</w:t>
      </w:r>
      <w:r>
        <w:fldChar w:fldCharType="end"/>
      </w:r>
      <w:r>
        <w:t xml:space="preserve">   1TMultipleR</w:t>
      </w:r>
    </w:p>
    <w:p w14:paraId="1C999CF4" w14:textId="77777777" w:rsidR="006C1D59" w:rsidRDefault="006C1D59" w:rsidP="00C2438D">
      <w:r>
        <w:fldChar w:fldCharType="begin"/>
      </w:r>
      <w:r>
        <w:instrText xml:space="preserve"> REF Section10Dot2Dot4 \h </w:instrText>
      </w:r>
      <w:r>
        <w:fldChar w:fldCharType="separate"/>
      </w:r>
      <w:r w:rsidR="008A1A0F">
        <w:t>10.2.4</w:t>
      </w:r>
      <w:r>
        <w:fldChar w:fldCharType="end"/>
      </w:r>
      <w:r>
        <w:t xml:space="preserve"> Meaning of Cov matrix</w:t>
      </w:r>
    </w:p>
    <w:p w14:paraId="4C2707FB" w14:textId="77777777" w:rsidR="006C1D59" w:rsidRDefault="006C1D59" w:rsidP="00C2438D">
      <w:r>
        <w:fldChar w:fldCharType="begin"/>
      </w:r>
      <w:r>
        <w:instrText xml:space="preserve"> REF Appendix10DotA \h </w:instrText>
      </w:r>
      <w:r>
        <w:fldChar w:fldCharType="separate"/>
      </w:r>
      <w:r w:rsidR="008A1A0F">
        <w:t>Online Appendix 10.A</w:t>
      </w:r>
      <w:r>
        <w:fldChar w:fldCharType="end"/>
      </w:r>
    </w:p>
    <w:p w14:paraId="106A0762" w14:textId="77777777" w:rsidR="006C1D59" w:rsidRDefault="006C1D59" w:rsidP="00C2438D">
      <w:r>
        <w:fldChar w:fldCharType="begin"/>
      </w:r>
      <w:r>
        <w:instrText xml:space="preserve"> REF Appendix10DotB \h </w:instrText>
      </w:r>
      <w:r>
        <w:fldChar w:fldCharType="separate"/>
      </w:r>
      <w:r w:rsidR="008A1A0F">
        <w:t>Online Appendix 10.B</w:t>
      </w:r>
      <w:r>
        <w:fldChar w:fldCharType="end"/>
      </w:r>
    </w:p>
    <w:p w14:paraId="4EA9F8A4" w14:textId="77777777" w:rsidR="006C1D59" w:rsidRDefault="006C1D59" w:rsidP="00C2438D">
      <w:r>
        <w:fldChar w:fldCharType="begin"/>
      </w:r>
      <w:r>
        <w:instrText xml:space="preserve"> REF Appendix10DotC \h </w:instrText>
      </w:r>
      <w:r>
        <w:fldChar w:fldCharType="separate"/>
      </w:r>
      <w:r w:rsidR="008A1A0F">
        <w:t>Online Appendix 10.C</w:t>
      </w:r>
      <w:r>
        <w:fldChar w:fldCharType="end"/>
      </w:r>
    </w:p>
    <w:p w14:paraId="69B494B3" w14:textId="77777777" w:rsidR="006C1D59" w:rsidRDefault="006C1D59" w:rsidP="00C2438D">
      <w:r>
        <w:fldChar w:fldCharType="begin"/>
      </w:r>
      <w:r>
        <w:instrText xml:space="preserve"> REF Appendix10DotD \h </w:instrText>
      </w:r>
      <w:r>
        <w:fldChar w:fldCharType="separate"/>
      </w:r>
      <w:r w:rsidR="008A1A0F">
        <w:t>Online Appendix 10.D</w:t>
      </w:r>
      <w:r>
        <w:fldChar w:fldCharType="end"/>
      </w:r>
    </w:p>
    <w:p w14:paraId="4FB99129" w14:textId="77777777" w:rsidR="006C1D59" w:rsidRDefault="006C1D59" w:rsidP="00C2438D">
      <w:r>
        <w:fldChar w:fldCharType="begin"/>
      </w:r>
      <w:r>
        <w:instrText xml:space="preserve"> REF Appendix10DotE \h </w:instrText>
      </w:r>
      <w:r>
        <w:fldChar w:fldCharType="separate"/>
      </w:r>
      <w:r w:rsidR="008A1A0F">
        <w:t>Online Appendix 10.E</w:t>
      </w:r>
      <w:r>
        <w:fldChar w:fldCharType="end"/>
      </w:r>
    </w:p>
    <w:p w14:paraId="1D02AE95" w14:textId="77777777" w:rsidR="006C1D59" w:rsidRDefault="006C1D59" w:rsidP="00C2438D">
      <w:r>
        <w:fldChar w:fldCharType="begin"/>
      </w:r>
      <w:r>
        <w:instrText xml:space="preserve"> REF Appendix10DotF \h </w:instrText>
      </w:r>
      <w:r>
        <w:fldChar w:fldCharType="separate"/>
      </w:r>
      <w:r w:rsidR="008A1A0F">
        <w:t>Online Appendix 10.F</w:t>
      </w:r>
      <w:r>
        <w:fldChar w:fldCharType="end"/>
      </w:r>
    </w:p>
    <w:p w14:paraId="0AF0580F" w14:textId="77777777" w:rsidR="006C1D59" w:rsidRDefault="006C1D59" w:rsidP="00C2438D"/>
    <w:p w14:paraId="416EE754" w14:textId="77777777" w:rsidR="006C1D59" w:rsidRDefault="006C1D59" w:rsidP="00C2438D">
      <w:r>
        <w:fldChar w:fldCharType="begin"/>
      </w:r>
      <w:r>
        <w:instrText xml:space="preserve"> REF Table11Dot1Dot1 \h </w:instrText>
      </w:r>
      <w:r>
        <w:fldChar w:fldCharType="separate"/>
      </w:r>
      <w:r w:rsidR="008A1A0F">
        <w:t>Table 11.1</w:t>
      </w:r>
      <w:r>
        <w:fldChar w:fldCharType="end"/>
      </w:r>
      <w:r>
        <w:t xml:space="preserve">  2 types of errors</w:t>
      </w:r>
    </w:p>
    <w:p w14:paraId="56AD5DFA" w14:textId="77777777" w:rsidR="006C1D59" w:rsidRDefault="006C1D59" w:rsidP="00C2438D">
      <w:r>
        <w:fldChar w:fldCharType="begin"/>
      </w:r>
      <w:r>
        <w:instrText xml:space="preserve"> REF Fig11Dot03Dot1 \h </w:instrText>
      </w:r>
      <w:r>
        <w:fldChar w:fldCharType="separate"/>
      </w:r>
      <w:r w:rsidR="008A1A0F">
        <w:t>Fig. 11.1</w:t>
      </w:r>
      <w:r>
        <w:fldChar w:fldCharType="end"/>
      </w:r>
    </w:p>
    <w:p w14:paraId="53FB1F34" w14:textId="77777777" w:rsidR="006C1D59" w:rsidRDefault="006C1D59" w:rsidP="00C2438D">
      <w:r>
        <w:fldChar w:fldCharType="begin"/>
      </w:r>
      <w:r>
        <w:instrText xml:space="preserve"> REF Section11Dot07Dot1 \h </w:instrText>
      </w:r>
      <w:r>
        <w:fldChar w:fldCharType="separate"/>
      </w:r>
      <w:r w:rsidR="008A1A0F">
        <w:t>11.8.1</w:t>
      </w:r>
      <w:r>
        <w:fldChar w:fldCharType="end"/>
      </w:r>
    </w:p>
    <w:p w14:paraId="63E8F07F" w14:textId="77777777" w:rsidR="006C1D59" w:rsidRDefault="006C1D59" w:rsidP="00C2438D">
      <w:r>
        <w:fldChar w:fldCharType="begin"/>
      </w:r>
      <w:r>
        <w:instrText xml:space="preserve"> REF Section11Dot07Dot2 \h </w:instrText>
      </w:r>
      <w:r>
        <w:fldChar w:fldCharType="separate"/>
      </w:r>
      <w:r w:rsidR="008A1A0F">
        <w:t>11.8.4</w:t>
      </w:r>
      <w:r>
        <w:fldChar w:fldCharType="end"/>
      </w:r>
    </w:p>
    <w:p w14:paraId="7A5F1379" w14:textId="77777777" w:rsidR="006C1D59" w:rsidRDefault="006C1D59" w:rsidP="00C2438D">
      <w:r>
        <w:fldChar w:fldCharType="begin"/>
      </w:r>
      <w:r>
        <w:instrText xml:space="preserve"> REF Fig11Dot9Dot1 \h </w:instrText>
      </w:r>
      <w:r>
        <w:fldChar w:fldCharType="separate"/>
      </w:r>
      <w:r w:rsidR="008A1A0F" w:rsidRPr="007079F4">
        <w:t>Fig. 11.</w:t>
      </w:r>
      <w:r w:rsidR="008A1A0F">
        <w:t>2</w:t>
      </w:r>
      <w:r>
        <w:fldChar w:fldCharType="end"/>
      </w:r>
    </w:p>
    <w:p w14:paraId="2C7AF2E8" w14:textId="77777777" w:rsidR="006C1D59" w:rsidRDefault="006C1D59" w:rsidP="00C2438D">
      <w:pPr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REF Fig11Dot9Dot2 \h </w:instrText>
      </w:r>
      <w:r>
        <w:rPr>
          <w:szCs w:val="22"/>
        </w:rPr>
      </w:r>
      <w:r>
        <w:rPr>
          <w:szCs w:val="22"/>
        </w:rPr>
        <w:fldChar w:fldCharType="separate"/>
      </w:r>
      <w:r w:rsidR="008A1A0F" w:rsidRPr="007079F4">
        <w:t>Fig. 11.</w:t>
      </w:r>
      <w:r w:rsidR="008A1A0F">
        <w:t>3</w:t>
      </w:r>
      <w:r>
        <w:rPr>
          <w:szCs w:val="22"/>
        </w:rPr>
        <w:fldChar w:fldCharType="end"/>
      </w:r>
    </w:p>
    <w:p w14:paraId="03C58221" w14:textId="77777777" w:rsidR="006C1D59" w:rsidRDefault="006C1D59" w:rsidP="00C2438D">
      <w:pPr>
        <w:rPr>
          <w:szCs w:val="22"/>
        </w:rPr>
      </w:pPr>
      <w:r>
        <w:rPr>
          <w:szCs w:val="22"/>
        </w:rPr>
        <w:fldChar w:fldCharType="begin"/>
      </w:r>
      <w:r>
        <w:instrText xml:space="preserve"> REF Fig11Dot10Dot1 \h </w:instrText>
      </w:r>
      <w:r>
        <w:rPr>
          <w:szCs w:val="22"/>
        </w:rPr>
      </w:r>
      <w:r>
        <w:rPr>
          <w:szCs w:val="22"/>
        </w:rPr>
        <w:fldChar w:fldCharType="separate"/>
      </w:r>
      <w:r w:rsidR="008A1A0F" w:rsidRPr="007079F4">
        <w:t>Fig. 11.</w:t>
      </w:r>
      <w:r w:rsidR="008A1A0F">
        <w:t>4</w:t>
      </w:r>
      <w:r>
        <w:rPr>
          <w:szCs w:val="22"/>
        </w:rPr>
        <w:fldChar w:fldCharType="end"/>
      </w:r>
    </w:p>
    <w:p w14:paraId="4B1DE947" w14:textId="77777777" w:rsidR="006C1D59" w:rsidRDefault="006C1D59" w:rsidP="00C2438D">
      <w:pPr>
        <w:rPr>
          <w:szCs w:val="22"/>
        </w:rPr>
      </w:pPr>
      <w:r>
        <w:rPr>
          <w:szCs w:val="22"/>
        </w:rPr>
        <w:fldChar w:fldCharType="begin"/>
      </w:r>
      <w:r>
        <w:instrText xml:space="preserve"> REF Fig11Dot10Dot2 \h </w:instrText>
      </w:r>
      <w:r>
        <w:rPr>
          <w:szCs w:val="22"/>
        </w:rPr>
      </w:r>
      <w:r>
        <w:rPr>
          <w:szCs w:val="22"/>
        </w:rPr>
        <w:fldChar w:fldCharType="separate"/>
      </w:r>
      <w:r w:rsidR="008A1A0F" w:rsidRPr="007079F4">
        <w:t>Fig. 11.</w:t>
      </w:r>
      <w:r w:rsidR="008A1A0F">
        <w:t>5</w:t>
      </w:r>
      <w:r>
        <w:rPr>
          <w:szCs w:val="22"/>
        </w:rPr>
        <w:fldChar w:fldCharType="end"/>
      </w:r>
    </w:p>
    <w:p w14:paraId="558B38F6" w14:textId="77777777" w:rsidR="006C1D59" w:rsidRDefault="006C1D59" w:rsidP="00C2438D">
      <w:pPr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REF Section11Dot12 \h </w:instrText>
      </w:r>
      <w:r>
        <w:rPr>
          <w:szCs w:val="22"/>
        </w:rPr>
      </w:r>
      <w:r>
        <w:rPr>
          <w:szCs w:val="22"/>
        </w:rPr>
        <w:fldChar w:fldCharType="separate"/>
      </w:r>
      <w:r w:rsidR="008A1A0F">
        <w:t>11.12</w:t>
      </w:r>
      <w:r>
        <w:rPr>
          <w:szCs w:val="22"/>
        </w:rPr>
        <w:fldChar w:fldCharType="end"/>
      </w:r>
    </w:p>
    <w:p w14:paraId="59150BFC" w14:textId="77777777" w:rsidR="006C1D59" w:rsidRDefault="006C1D59" w:rsidP="00C2438D">
      <w:pPr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REF Table11Dot7Dot2Dot1 \h </w:instrText>
      </w:r>
      <w:r>
        <w:rPr>
          <w:szCs w:val="22"/>
        </w:rPr>
      </w:r>
      <w:r>
        <w:rPr>
          <w:szCs w:val="22"/>
        </w:rPr>
        <w:fldChar w:fldCharType="separate"/>
      </w:r>
      <w:r w:rsidR="008A1A0F">
        <w:t>Table 11.2</w:t>
      </w:r>
      <w:r>
        <w:rPr>
          <w:szCs w:val="22"/>
        </w:rPr>
        <w:fldChar w:fldCharType="end"/>
      </w:r>
    </w:p>
    <w:p w14:paraId="17799B7D" w14:textId="77777777" w:rsidR="006C1D59" w:rsidRDefault="006C1D59" w:rsidP="00C2438D">
      <w:pPr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REF Table11Dot8Dot1 \h </w:instrText>
      </w:r>
      <w:r>
        <w:rPr>
          <w:szCs w:val="22"/>
        </w:rPr>
      </w:r>
      <w:r>
        <w:rPr>
          <w:szCs w:val="22"/>
        </w:rPr>
        <w:fldChar w:fldCharType="separate"/>
      </w:r>
      <w:r w:rsidR="008A1A0F">
        <w:t>Table 11.3</w:t>
      </w:r>
      <w:r>
        <w:rPr>
          <w:szCs w:val="22"/>
        </w:rPr>
        <w:fldChar w:fldCharType="end"/>
      </w:r>
    </w:p>
    <w:p w14:paraId="2F4ED531" w14:textId="77777777" w:rsidR="006C1D59" w:rsidRDefault="006C1D59" w:rsidP="00C2438D">
      <w:pPr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REF Appendix11DotA \h </w:instrText>
      </w:r>
      <w:r>
        <w:rPr>
          <w:szCs w:val="22"/>
        </w:rPr>
      </w:r>
      <w:r>
        <w:rPr>
          <w:szCs w:val="22"/>
        </w:rPr>
        <w:fldChar w:fldCharType="separate"/>
      </w:r>
      <w:r w:rsidR="008A1A0F">
        <w:t>Online Appendix 11.A</w:t>
      </w:r>
      <w:r>
        <w:rPr>
          <w:szCs w:val="22"/>
        </w:rPr>
        <w:fldChar w:fldCharType="end"/>
      </w:r>
    </w:p>
    <w:p w14:paraId="7E5576EA" w14:textId="77777777" w:rsidR="006C1D59" w:rsidRDefault="006C1D59" w:rsidP="00C2438D">
      <w:pPr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REF Appendix11DotB \h </w:instrText>
      </w:r>
      <w:r>
        <w:rPr>
          <w:szCs w:val="22"/>
        </w:rPr>
      </w:r>
      <w:r>
        <w:rPr>
          <w:szCs w:val="22"/>
        </w:rPr>
        <w:fldChar w:fldCharType="separate"/>
      </w:r>
      <w:r w:rsidR="008A1A0F">
        <w:t>Online Appendix 11.B</w:t>
      </w:r>
      <w:r>
        <w:rPr>
          <w:szCs w:val="22"/>
        </w:rPr>
        <w:fldChar w:fldCharType="end"/>
      </w:r>
    </w:p>
    <w:p w14:paraId="2FBFDF1A" w14:textId="77777777" w:rsidR="006C1D59" w:rsidRDefault="006C1D59" w:rsidP="00C2438D">
      <w:pPr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REF Appendix11DotC \h </w:instrText>
      </w:r>
      <w:r>
        <w:rPr>
          <w:szCs w:val="22"/>
        </w:rPr>
      </w:r>
      <w:r>
        <w:rPr>
          <w:szCs w:val="22"/>
        </w:rPr>
        <w:fldChar w:fldCharType="separate"/>
      </w:r>
      <w:r w:rsidR="008A1A0F">
        <w:t>Online Appendix 11.C</w:t>
      </w:r>
      <w:r>
        <w:rPr>
          <w:szCs w:val="22"/>
        </w:rPr>
        <w:fldChar w:fldCharType="end"/>
      </w:r>
    </w:p>
    <w:p w14:paraId="6EDEB817" w14:textId="77777777" w:rsidR="006C1D59" w:rsidRDefault="006C1D59" w:rsidP="00C2438D">
      <w:pPr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REF Appendix11DotD \h </w:instrText>
      </w:r>
      <w:r>
        <w:rPr>
          <w:szCs w:val="22"/>
        </w:rPr>
      </w:r>
      <w:r>
        <w:rPr>
          <w:szCs w:val="22"/>
        </w:rPr>
        <w:fldChar w:fldCharType="separate"/>
      </w:r>
      <w:r w:rsidR="008A1A0F">
        <w:t>Online Appendix 11.D</w:t>
      </w:r>
      <w:r>
        <w:rPr>
          <w:szCs w:val="22"/>
        </w:rPr>
        <w:fldChar w:fldCharType="end"/>
      </w:r>
    </w:p>
    <w:p w14:paraId="71494DC7" w14:textId="77777777" w:rsidR="006C1D59" w:rsidRDefault="006C1D59" w:rsidP="00C2438D"/>
    <w:p w14:paraId="2439BC36" w14:textId="77777777" w:rsidR="006C1D59" w:rsidRDefault="006C1D59" w:rsidP="00C2438D">
      <w:r>
        <w:fldChar w:fldCharType="begin"/>
      </w:r>
      <w:r>
        <w:instrText xml:space="preserve"> REF Appendix12DotA \h </w:instrText>
      </w:r>
      <w:r>
        <w:fldChar w:fldCharType="separate"/>
      </w:r>
      <w:r w:rsidR="008A1A0F">
        <w:t>Online Appendix 12.A</w:t>
      </w:r>
      <w:r>
        <w:fldChar w:fldCharType="end"/>
      </w:r>
    </w:p>
    <w:p w14:paraId="55F63344" w14:textId="77777777" w:rsidR="006C1D59" w:rsidRDefault="006C1D59" w:rsidP="00C2438D">
      <w:r>
        <w:fldChar w:fldCharType="begin"/>
      </w:r>
      <w:r>
        <w:instrText xml:space="preserve"> REF Appendix12DotB \h </w:instrText>
      </w:r>
      <w:r>
        <w:fldChar w:fldCharType="separate"/>
      </w:r>
      <w:r w:rsidR="008A1A0F">
        <w:t>Online Appendix 12.B</w:t>
      </w:r>
      <w:r>
        <w:fldChar w:fldCharType="end"/>
      </w:r>
    </w:p>
    <w:p w14:paraId="611994C3" w14:textId="77777777" w:rsidR="006C1D59" w:rsidRDefault="006C1D59" w:rsidP="00C2438D">
      <w:r>
        <w:fldChar w:fldCharType="begin"/>
      </w:r>
      <w:r>
        <w:instrText xml:space="preserve"> REF Appendix12DotC \h </w:instrText>
      </w:r>
      <w:r>
        <w:fldChar w:fldCharType="separate"/>
      </w:r>
      <w:r w:rsidR="008A1A0F">
        <w:t>Online Appendix 12.C</w:t>
      </w:r>
      <w:r>
        <w:fldChar w:fldCharType="end"/>
      </w:r>
    </w:p>
    <w:p w14:paraId="2D6CED9C" w14:textId="77777777" w:rsidR="006C1D59" w:rsidRDefault="006C1D59" w:rsidP="00C2438D">
      <w:r>
        <w:fldChar w:fldCharType="begin"/>
      </w:r>
      <w:r>
        <w:instrText xml:space="preserve"> REF Fig12DotBDot2 \h </w:instrText>
      </w:r>
      <w:r>
        <w:fldChar w:fldCharType="separate"/>
      </w:r>
      <w:r w:rsidR="008A1A0F">
        <w:t>Fig. 12.B.2</w:t>
      </w:r>
      <w:r>
        <w:fldChar w:fldCharType="end"/>
      </w:r>
    </w:p>
    <w:p w14:paraId="46E43B4F" w14:textId="77777777" w:rsidR="006C1D59" w:rsidRDefault="006C1D59" w:rsidP="00C2438D">
      <w:r>
        <w:fldChar w:fldCharType="begin"/>
      </w:r>
      <w:r>
        <w:instrText xml:space="preserve"> REF Section12Dot6 \h </w:instrText>
      </w:r>
      <w:r>
        <w:fldChar w:fldCharType="separate"/>
      </w:r>
      <w:r w:rsidR="008A1A0F">
        <w:t>12.6</w:t>
      </w:r>
      <w:r>
        <w:fldChar w:fldCharType="end"/>
      </w:r>
    </w:p>
    <w:p w14:paraId="3CC42409" w14:textId="77777777" w:rsidR="006C1D59" w:rsidRDefault="006C1D59" w:rsidP="00C2438D">
      <w:r>
        <w:fldChar w:fldCharType="begin"/>
      </w:r>
      <w:r>
        <w:instrText xml:space="preserve"> REF Table9HDot1 \h </w:instrText>
      </w:r>
      <w:r>
        <w:fldChar w:fldCharType="separate"/>
      </w:r>
      <w:r w:rsidR="008A1A0F" w:rsidRPr="004B619B">
        <w:t>Table 9</w:t>
      </w:r>
      <w:r w:rsidR="008A1A0F">
        <w:t>.</w:t>
      </w:r>
      <w:r w:rsidR="008A1A0F" w:rsidRPr="004B619B">
        <w:t>H.1</w:t>
      </w:r>
      <w:r>
        <w:fldChar w:fldCharType="end"/>
      </w:r>
    </w:p>
    <w:p w14:paraId="4BA73B0B" w14:textId="77777777" w:rsidR="006C1D59" w:rsidRDefault="006C1D59" w:rsidP="00C2438D"/>
    <w:p w14:paraId="699103AA" w14:textId="77777777" w:rsidR="006C1D59" w:rsidRDefault="006C1D59" w:rsidP="00C2438D">
      <w:r>
        <w:fldChar w:fldCharType="begin"/>
      </w:r>
      <w:r>
        <w:instrText xml:space="preserve"> REF Table13Dot2Dot1 \h </w:instrText>
      </w:r>
      <w:r>
        <w:fldChar w:fldCharType="separate"/>
      </w:r>
      <w:r w:rsidR="008A1A0F">
        <w:t>Table 13.1</w:t>
      </w:r>
      <w:r>
        <w:fldChar w:fldCharType="end"/>
      </w:r>
      <w:r>
        <w:t xml:space="preserve">  FROC notation</w:t>
      </w:r>
    </w:p>
    <w:p w14:paraId="7B467575" w14:textId="77777777" w:rsidR="006C1D59" w:rsidRDefault="006C1D59" w:rsidP="00C2438D">
      <w:r>
        <w:fldChar w:fldCharType="begin"/>
      </w:r>
      <w:r>
        <w:instrText xml:space="preserve"> REF Table13Dot12Dot3 \h </w:instrText>
      </w:r>
      <w:r>
        <w:fldChar w:fldCharType="separate"/>
      </w:r>
      <w:r w:rsidR="008A1A0F">
        <w:t>Table 13.2</w:t>
      </w:r>
      <w:r>
        <w:fldChar w:fldCharType="end"/>
      </w:r>
    </w:p>
    <w:p w14:paraId="59150E80" w14:textId="77777777" w:rsidR="006C1D59" w:rsidRDefault="006C1D59" w:rsidP="00C2438D">
      <w:r>
        <w:fldChar w:fldCharType="begin"/>
      </w:r>
      <w:r>
        <w:instrText xml:space="preserve"> REF Table13Dot14 \h </w:instrText>
      </w:r>
      <w:r>
        <w:fldChar w:fldCharType="separate"/>
      </w:r>
      <w:r w:rsidR="008A1A0F">
        <w:t>Table 13.3</w:t>
      </w:r>
      <w:r>
        <w:fldChar w:fldCharType="end"/>
      </w:r>
    </w:p>
    <w:p w14:paraId="17DA2E3A" w14:textId="77777777" w:rsidR="006C1D59" w:rsidRDefault="006C1D59" w:rsidP="00C2438D">
      <w:r>
        <w:fldChar w:fldCharType="begin"/>
      </w:r>
      <w:r>
        <w:instrText xml:space="preserve"> REF Table13Dot15 \h </w:instrText>
      </w:r>
      <w:r>
        <w:fldChar w:fldCharType="separate"/>
      </w:r>
      <w:r w:rsidR="008A1A0F">
        <w:t>Table 13.4</w:t>
      </w:r>
      <w:r>
        <w:fldChar w:fldCharType="end"/>
      </w:r>
    </w:p>
    <w:p w14:paraId="282C25DD" w14:textId="77777777" w:rsidR="006C1D59" w:rsidRDefault="006C1D59" w:rsidP="00C2438D">
      <w:r>
        <w:fldChar w:fldCharType="begin"/>
      </w:r>
      <w:r>
        <w:instrText xml:space="preserve"> REF Table13Dot16 \h </w:instrText>
      </w:r>
      <w:r>
        <w:fldChar w:fldCharType="separate"/>
      </w:r>
      <w:r w:rsidR="008A1A0F">
        <w:t>Table 13.5</w:t>
      </w:r>
      <w:r>
        <w:fldChar w:fldCharType="end"/>
      </w:r>
    </w:p>
    <w:p w14:paraId="40B54B01" w14:textId="77777777" w:rsidR="006C1D59" w:rsidRDefault="006C1D59" w:rsidP="00C2438D">
      <w:r>
        <w:fldChar w:fldCharType="begin"/>
      </w:r>
      <w:r>
        <w:instrText xml:space="preserve"> REF Fig13Dot1 \h </w:instrText>
      </w:r>
      <w:r>
        <w:fldChar w:fldCharType="separate"/>
      </w:r>
      <w:r w:rsidR="008A1A0F" w:rsidRPr="00CA2B42">
        <w:t xml:space="preserve">Fig. </w:t>
      </w:r>
      <w:r w:rsidR="008A1A0F">
        <w:t>13.1</w:t>
      </w:r>
      <w:r>
        <w:fldChar w:fldCharType="end"/>
      </w:r>
    </w:p>
    <w:p w14:paraId="060B364A" w14:textId="77777777" w:rsidR="006C1D59" w:rsidRDefault="006C1D59" w:rsidP="00C2438D">
      <w:r>
        <w:fldChar w:fldCharType="begin"/>
      </w:r>
      <w:r>
        <w:instrText xml:space="preserve"> REF Fig13Dot2 \h </w:instrText>
      </w:r>
      <w:r>
        <w:fldChar w:fldCharType="separate"/>
      </w:r>
      <w:r w:rsidR="008A1A0F">
        <w:t>Fig. 13.2</w:t>
      </w:r>
      <w:r>
        <w:fldChar w:fldCharType="end"/>
      </w:r>
    </w:p>
    <w:p w14:paraId="772E6EF3" w14:textId="77777777" w:rsidR="006C1D59" w:rsidRDefault="006C1D59" w:rsidP="00C2438D">
      <w:r>
        <w:fldChar w:fldCharType="begin"/>
      </w:r>
      <w:r>
        <w:instrText xml:space="preserve"> REF Fig13Dot3 \h </w:instrText>
      </w:r>
      <w:r>
        <w:fldChar w:fldCharType="separate"/>
      </w:r>
      <w:r w:rsidR="008A1A0F">
        <w:t>Fig. 13.3</w:t>
      </w:r>
      <w:r>
        <w:fldChar w:fldCharType="end"/>
      </w:r>
    </w:p>
    <w:p w14:paraId="4B6357B6" w14:textId="77777777" w:rsidR="006C1D59" w:rsidRDefault="006C1D59" w:rsidP="00C2438D">
      <w:r>
        <w:fldChar w:fldCharType="begin"/>
      </w:r>
      <w:r>
        <w:instrText xml:space="preserve"> REF Fig13Dot4 \h </w:instrText>
      </w:r>
      <w:r>
        <w:fldChar w:fldCharType="separate"/>
      </w:r>
      <w:r w:rsidR="008A1A0F" w:rsidRPr="009A54F3">
        <w:t xml:space="preserve">Fig. </w:t>
      </w:r>
      <w:r w:rsidR="008A1A0F">
        <w:t>13.4</w:t>
      </w:r>
      <w:r>
        <w:fldChar w:fldCharType="end"/>
      </w:r>
    </w:p>
    <w:p w14:paraId="3D28CFA3" w14:textId="77777777" w:rsidR="006C1D59" w:rsidRDefault="006C1D59" w:rsidP="00C2438D">
      <w:r>
        <w:fldChar w:fldCharType="begin"/>
      </w:r>
      <w:r>
        <w:instrText xml:space="preserve"> REF Fig13Dot5 \h </w:instrText>
      </w:r>
      <w:r>
        <w:fldChar w:fldCharType="separate"/>
      </w:r>
      <w:r w:rsidR="008A1A0F">
        <w:t>Fig. 13.5</w:t>
      </w:r>
      <w:r>
        <w:fldChar w:fldCharType="end"/>
      </w:r>
    </w:p>
    <w:p w14:paraId="61B276FB" w14:textId="77777777" w:rsidR="006C1D59" w:rsidRDefault="006C1D59" w:rsidP="00C2438D">
      <w:r>
        <w:fldChar w:fldCharType="begin"/>
      </w:r>
      <w:r>
        <w:instrText xml:space="preserve"> REF Fig13Dot6 \h </w:instrText>
      </w:r>
      <w:r>
        <w:fldChar w:fldCharType="separate"/>
      </w:r>
      <w:r w:rsidR="008A1A0F">
        <w:t>Fig. 13.6</w:t>
      </w:r>
      <w:r>
        <w:fldChar w:fldCharType="end"/>
      </w:r>
    </w:p>
    <w:p w14:paraId="168B6210" w14:textId="77777777" w:rsidR="006C1D59" w:rsidRDefault="006C1D59" w:rsidP="00C2438D">
      <w:r>
        <w:fldChar w:fldCharType="begin"/>
      </w:r>
      <w:r>
        <w:instrText xml:space="preserve"> REF Fig13Dot7 \h </w:instrText>
      </w:r>
      <w:r>
        <w:fldChar w:fldCharType="separate"/>
      </w:r>
      <w:r w:rsidR="008A1A0F">
        <w:t>Fig. 13.7</w:t>
      </w:r>
      <w:r>
        <w:fldChar w:fldCharType="end"/>
      </w:r>
    </w:p>
    <w:p w14:paraId="7C3DC258" w14:textId="77777777" w:rsidR="006C1D59" w:rsidRDefault="006C1D59" w:rsidP="00C2438D">
      <w:r>
        <w:fldChar w:fldCharType="begin"/>
      </w:r>
      <w:r>
        <w:instrText xml:space="preserve"> REF Fig13Dot8 \h </w:instrText>
      </w:r>
      <w:r>
        <w:fldChar w:fldCharType="separate"/>
      </w:r>
      <w:r w:rsidR="008A1A0F">
        <w:t>Fig. 13.8</w:t>
      </w:r>
      <w:r>
        <w:fldChar w:fldCharType="end"/>
      </w:r>
    </w:p>
    <w:p w14:paraId="6855B58F" w14:textId="77777777" w:rsidR="006C1D59" w:rsidRDefault="006C1D59" w:rsidP="00C2438D">
      <w:r>
        <w:fldChar w:fldCharType="begin"/>
      </w:r>
      <w:r>
        <w:instrText xml:space="preserve"> REF Fig13Dot9 \h </w:instrText>
      </w:r>
      <w:r>
        <w:fldChar w:fldCharType="separate"/>
      </w:r>
      <w:r w:rsidR="008A1A0F">
        <w:t>Fig. 13.9</w:t>
      </w:r>
      <w:r>
        <w:fldChar w:fldCharType="end"/>
      </w:r>
    </w:p>
    <w:p w14:paraId="3B231813" w14:textId="77777777" w:rsidR="006C1D59" w:rsidRDefault="006C1D59" w:rsidP="00C2438D">
      <w:r>
        <w:fldChar w:fldCharType="begin"/>
      </w:r>
      <w:r>
        <w:instrText xml:space="preserve"> REF Section13Dot6 \h </w:instrText>
      </w:r>
      <w:r>
        <w:fldChar w:fldCharType="separate"/>
      </w:r>
      <w:r w:rsidR="008A1A0F">
        <w:t>13.6</w:t>
      </w:r>
      <w:r>
        <w:fldChar w:fldCharType="end"/>
      </w:r>
    </w:p>
    <w:p w14:paraId="4C5F64AC" w14:textId="77777777" w:rsidR="006C1D59" w:rsidRDefault="006C1D59" w:rsidP="00C2438D">
      <w:r>
        <w:fldChar w:fldCharType="begin"/>
      </w:r>
      <w:r>
        <w:instrText xml:space="preserve"> REF Section13Dot7 \h </w:instrText>
      </w:r>
      <w:r>
        <w:fldChar w:fldCharType="separate"/>
      </w:r>
      <w:r w:rsidR="008A1A0F">
        <w:t>13.7</w:t>
      </w:r>
      <w:r>
        <w:fldChar w:fldCharType="end"/>
      </w:r>
    </w:p>
    <w:p w14:paraId="02A5F72D" w14:textId="77777777" w:rsidR="006C1D59" w:rsidRDefault="006C1D59" w:rsidP="00C2438D">
      <w:r>
        <w:fldChar w:fldCharType="begin"/>
      </w:r>
      <w:r>
        <w:instrText xml:space="preserve"> REF Section13Dot4Dot1 \h </w:instrText>
      </w:r>
      <w:r>
        <w:fldChar w:fldCharType="separate"/>
      </w:r>
      <w:r w:rsidR="008A1A0F">
        <w:t>13.4.1</w:t>
      </w:r>
      <w:r>
        <w:fldChar w:fldCharType="end"/>
      </w:r>
    </w:p>
    <w:p w14:paraId="340820E9" w14:textId="77777777" w:rsidR="006C1D59" w:rsidRDefault="006C1D59" w:rsidP="00C2438D">
      <w:r>
        <w:fldChar w:fldCharType="begin"/>
      </w:r>
      <w:r>
        <w:instrText xml:space="preserve"> REF Section13Dot8Dot1 \h </w:instrText>
      </w:r>
      <w:r>
        <w:fldChar w:fldCharType="separate"/>
      </w:r>
      <w:r w:rsidR="008A1A0F">
        <w:t>13.16.2</w:t>
      </w:r>
      <w:r>
        <w:fldChar w:fldCharType="end"/>
      </w:r>
    </w:p>
    <w:p w14:paraId="36E360E4" w14:textId="77777777" w:rsidR="006C1D59" w:rsidRDefault="006C1D59" w:rsidP="00C2438D">
      <w:r>
        <w:fldChar w:fldCharType="begin"/>
      </w:r>
      <w:r>
        <w:instrText xml:space="preserve"> REF Section13Dot10Dot1 \h </w:instrText>
      </w:r>
      <w:r>
        <w:fldChar w:fldCharType="separate"/>
      </w:r>
      <w:r w:rsidR="008A1A0F">
        <w:t>13.10.1</w:t>
      </w:r>
      <w:r>
        <w:fldChar w:fldCharType="end"/>
      </w:r>
    </w:p>
    <w:p w14:paraId="4C08D7EE" w14:textId="77777777" w:rsidR="006C1D59" w:rsidRDefault="006C1D59" w:rsidP="00C2438D">
      <w:r>
        <w:fldChar w:fldCharType="begin"/>
      </w:r>
      <w:r>
        <w:instrText xml:space="preserve"> REF Section13Dot10Dot3Dot1 \h </w:instrText>
      </w:r>
      <w:r>
        <w:fldChar w:fldCharType="separate"/>
      </w:r>
      <w:r w:rsidR="008A1A0F">
        <w:t>13.10.3.1</w:t>
      </w:r>
      <w:r>
        <w:fldChar w:fldCharType="end"/>
      </w:r>
    </w:p>
    <w:p w14:paraId="0A509BC8" w14:textId="77777777" w:rsidR="006C1D59" w:rsidRDefault="006C1D59" w:rsidP="00C2438D">
      <w:r>
        <w:fldChar w:fldCharType="begin"/>
      </w:r>
      <w:r>
        <w:instrText xml:space="preserve"> REF Section13Dot10Dot4 \h </w:instrText>
      </w:r>
      <w:r>
        <w:fldChar w:fldCharType="separate"/>
      </w:r>
      <w:r w:rsidR="008A1A0F">
        <w:t>13.10</w:t>
      </w:r>
      <w:r>
        <w:fldChar w:fldCharType="end"/>
      </w:r>
    </w:p>
    <w:p w14:paraId="517504B9" w14:textId="77777777" w:rsidR="006C1D59" w:rsidRDefault="006C1D59" w:rsidP="00C2438D">
      <w:r>
        <w:fldChar w:fldCharType="begin"/>
      </w:r>
      <w:r>
        <w:instrText xml:space="preserve"> REF Section13Dot10Dot5Dot1 \h </w:instrText>
      </w:r>
      <w:r>
        <w:fldChar w:fldCharType="separate"/>
      </w:r>
      <w:r w:rsidR="008A1A0F">
        <w:t>13.10.5.1</w:t>
      </w:r>
      <w:r>
        <w:fldChar w:fldCharType="end"/>
      </w:r>
    </w:p>
    <w:p w14:paraId="11430879" w14:textId="77777777" w:rsidR="006C1D59" w:rsidRDefault="006C1D59" w:rsidP="00C2438D">
      <w:r>
        <w:fldChar w:fldCharType="begin"/>
      </w:r>
      <w:r>
        <w:instrText xml:space="preserve"> REF Section13Dot10Dot5Dot2 \h </w:instrText>
      </w:r>
      <w:r>
        <w:fldChar w:fldCharType="separate"/>
      </w:r>
      <w:r w:rsidR="008A1A0F">
        <w:t>13.15.1</w:t>
      </w:r>
      <w:r>
        <w:fldChar w:fldCharType="end"/>
      </w:r>
    </w:p>
    <w:p w14:paraId="53A8C693" w14:textId="77777777" w:rsidR="006C1D59" w:rsidRDefault="006C1D59" w:rsidP="00C2438D">
      <w:r>
        <w:fldChar w:fldCharType="begin"/>
      </w:r>
      <w:r>
        <w:instrText xml:space="preserve"> REF Section13Dot11 \h </w:instrText>
      </w:r>
      <w:r>
        <w:fldChar w:fldCharType="separate"/>
      </w:r>
      <w:r w:rsidR="008A1A0F">
        <w:t>13.15</w:t>
      </w:r>
      <w:r>
        <w:fldChar w:fldCharType="end"/>
      </w:r>
    </w:p>
    <w:p w14:paraId="0CD6CD39" w14:textId="77777777" w:rsidR="006C1D59" w:rsidRDefault="006C1D59" w:rsidP="00C2438D">
      <w:r>
        <w:fldChar w:fldCharType="begin"/>
      </w:r>
      <w:r>
        <w:instrText xml:space="preserve"> REF Appendix13DotADot1 \h </w:instrText>
      </w:r>
      <w:r>
        <w:fldChar w:fldCharType="separate"/>
      </w:r>
      <w:r w:rsidR="008A1A0F">
        <w:t>Appendix 13.A.1</w:t>
      </w:r>
      <w:r>
        <w:fldChar w:fldCharType="end"/>
      </w:r>
    </w:p>
    <w:p w14:paraId="278BB2B0" w14:textId="77777777" w:rsidR="006C1D59" w:rsidRDefault="006C1D59" w:rsidP="00C2438D">
      <w:r>
        <w:fldChar w:fldCharType="begin"/>
      </w:r>
      <w:r>
        <w:instrText xml:space="preserve"> REF Section13Dot12Dot1 \h </w:instrText>
      </w:r>
      <w:r>
        <w:fldChar w:fldCharType="separate"/>
      </w:r>
      <w:r w:rsidR="008A1A0F">
        <w:t>13.11.1</w:t>
      </w:r>
      <w:r>
        <w:fldChar w:fldCharType="end"/>
      </w:r>
    </w:p>
    <w:p w14:paraId="3552DF82" w14:textId="77777777" w:rsidR="006C1D59" w:rsidRDefault="006C1D59" w:rsidP="00C2438D">
      <w:r>
        <w:fldChar w:fldCharType="begin"/>
      </w:r>
      <w:r>
        <w:instrText xml:space="preserve"> REF Section13Dot12Dot2 \h </w:instrText>
      </w:r>
      <w:r>
        <w:fldChar w:fldCharType="separate"/>
      </w:r>
      <w:r w:rsidR="008A1A0F">
        <w:t>13.11.2</w:t>
      </w:r>
      <w:r>
        <w:fldChar w:fldCharType="end"/>
      </w:r>
    </w:p>
    <w:p w14:paraId="47554256" w14:textId="77777777" w:rsidR="006C1D59" w:rsidRDefault="006C1D59" w:rsidP="00C2438D">
      <w:r>
        <w:fldChar w:fldCharType="begin"/>
      </w:r>
      <w:r>
        <w:instrText xml:space="preserve"> REF Section13Dot12Dot3 \h </w:instrText>
      </w:r>
      <w:r>
        <w:fldChar w:fldCharType="separate"/>
      </w:r>
      <w:r w:rsidR="008A1A0F">
        <w:t>13.11.3</w:t>
      </w:r>
      <w:r>
        <w:fldChar w:fldCharType="end"/>
      </w:r>
    </w:p>
    <w:p w14:paraId="2CDEBB5B" w14:textId="77777777" w:rsidR="006C1D59" w:rsidRDefault="006C1D59" w:rsidP="00C2438D">
      <w:r>
        <w:fldChar w:fldCharType="begin"/>
      </w:r>
      <w:r>
        <w:instrText xml:space="preserve"> REF Section13Dot13Dot1 \h </w:instrText>
      </w:r>
      <w:r>
        <w:fldChar w:fldCharType="separate"/>
      </w:r>
      <w:r w:rsidR="008A1A0F">
        <w:t>13.12.1</w:t>
      </w:r>
      <w:r>
        <w:fldChar w:fldCharType="end"/>
      </w:r>
    </w:p>
    <w:p w14:paraId="77C64AED" w14:textId="77777777" w:rsidR="006C1D59" w:rsidRDefault="006C1D59" w:rsidP="00C2438D">
      <w:r>
        <w:fldChar w:fldCharType="begin"/>
      </w:r>
      <w:r>
        <w:instrText xml:space="preserve"> REF Section13Dot14Dot1 \h </w:instrText>
      </w:r>
      <w:r>
        <w:fldChar w:fldCharType="separate"/>
      </w:r>
      <w:r w:rsidR="008A1A0F">
        <w:t>13.13.1</w:t>
      </w:r>
      <w:r>
        <w:fldChar w:fldCharType="end"/>
      </w:r>
    </w:p>
    <w:p w14:paraId="0D356122" w14:textId="77777777" w:rsidR="006C1D59" w:rsidRDefault="006C1D59" w:rsidP="00C2438D"/>
    <w:p w14:paraId="53DC12B8" w14:textId="77777777" w:rsidR="006C1D59" w:rsidRDefault="006C1D59" w:rsidP="00C2438D">
      <w:r>
        <w:fldChar w:fldCharType="begin"/>
      </w:r>
      <w:r>
        <w:instrText xml:space="preserve"> REF Table14DotCDot1 \h </w:instrText>
      </w:r>
      <w:r>
        <w:fldChar w:fldCharType="separate"/>
      </w:r>
      <w:r w:rsidR="008A1A0F">
        <w:t>Table 14.C.1</w:t>
      </w:r>
      <w:r>
        <w:fldChar w:fldCharType="end"/>
      </w:r>
    </w:p>
    <w:p w14:paraId="3CC6ED9E" w14:textId="77777777" w:rsidR="006C1D59" w:rsidRDefault="006C1D59" w:rsidP="00C2438D">
      <w:r>
        <w:fldChar w:fldCharType="begin"/>
      </w:r>
      <w:r>
        <w:instrText xml:space="preserve"> REF Fig14Dot1 \h </w:instrText>
      </w:r>
      <w:r>
        <w:fldChar w:fldCharType="separate"/>
      </w:r>
      <w:r w:rsidR="008A1A0F" w:rsidRPr="00AD545A">
        <w:t xml:space="preserve">Fig. </w:t>
      </w:r>
      <w:r w:rsidR="008A1A0F">
        <w:t>14.1</w:t>
      </w:r>
      <w:r>
        <w:fldChar w:fldCharType="end"/>
      </w:r>
    </w:p>
    <w:p w14:paraId="369698E5" w14:textId="77777777" w:rsidR="006C1D59" w:rsidRDefault="006C1D59" w:rsidP="00C2438D">
      <w:r>
        <w:fldChar w:fldCharType="begin"/>
      </w:r>
      <w:r>
        <w:instrText xml:space="preserve"> REF Fig14Dot2 \h </w:instrText>
      </w:r>
      <w:r>
        <w:fldChar w:fldCharType="separate"/>
      </w:r>
      <w:r w:rsidR="008A1A0F" w:rsidRPr="002234B5">
        <w:t>Fig. 14.</w:t>
      </w:r>
      <w:r w:rsidR="008A1A0F">
        <w:t>2</w:t>
      </w:r>
      <w:r>
        <w:fldChar w:fldCharType="end"/>
      </w:r>
    </w:p>
    <w:p w14:paraId="4A746281" w14:textId="77777777" w:rsidR="006C1D59" w:rsidRDefault="006C1D59" w:rsidP="00C2438D">
      <w:r>
        <w:fldChar w:fldCharType="begin"/>
      </w:r>
      <w:r>
        <w:instrText xml:space="preserve"> REF Fig14Dot3 \h </w:instrText>
      </w:r>
      <w:r>
        <w:fldChar w:fldCharType="separate"/>
      </w:r>
      <w:r w:rsidR="008A1A0F" w:rsidRPr="002234B5">
        <w:t>Fig. 14.</w:t>
      </w:r>
      <w:r w:rsidR="008A1A0F">
        <w:t>3</w:t>
      </w:r>
      <w:r>
        <w:fldChar w:fldCharType="end"/>
      </w:r>
    </w:p>
    <w:p w14:paraId="6DF3DC7B" w14:textId="77777777" w:rsidR="006C1D59" w:rsidRDefault="006C1D59" w:rsidP="00C2438D">
      <w:r>
        <w:fldChar w:fldCharType="begin"/>
      </w:r>
      <w:r>
        <w:instrText xml:space="preserve"> REF Fig14Dot4 \h </w:instrText>
      </w:r>
      <w:r>
        <w:fldChar w:fldCharType="separate"/>
      </w:r>
      <w:r w:rsidR="008A1A0F" w:rsidRPr="002234B5">
        <w:t>Fig. 14.</w:t>
      </w:r>
      <w:r w:rsidR="008A1A0F">
        <w:t>4</w:t>
      </w:r>
      <w:r>
        <w:fldChar w:fldCharType="end"/>
      </w:r>
    </w:p>
    <w:p w14:paraId="3F5E50EC" w14:textId="77777777" w:rsidR="006C1D59" w:rsidRDefault="006C1D59" w:rsidP="00C2438D">
      <w:r>
        <w:fldChar w:fldCharType="begin"/>
      </w:r>
      <w:r>
        <w:instrText xml:space="preserve"> REF Fig14Dot5 \h </w:instrText>
      </w:r>
      <w:r>
        <w:fldChar w:fldCharType="separate"/>
      </w:r>
      <w:r w:rsidR="008A1A0F" w:rsidRPr="002234B5">
        <w:t>Fig. 14.</w:t>
      </w:r>
      <w:r w:rsidR="008A1A0F">
        <w:t>5</w:t>
      </w:r>
      <w:r>
        <w:fldChar w:fldCharType="end"/>
      </w:r>
    </w:p>
    <w:p w14:paraId="2053397D" w14:textId="77777777" w:rsidR="006C1D59" w:rsidRDefault="006C1D59" w:rsidP="00C2438D">
      <w:r>
        <w:fldChar w:fldCharType="begin"/>
      </w:r>
      <w:r>
        <w:instrText xml:space="preserve"> REF Fig14Dot6 \h </w:instrText>
      </w:r>
      <w:r>
        <w:fldChar w:fldCharType="separate"/>
      </w:r>
      <w:r w:rsidR="008A1A0F" w:rsidRPr="002234B5">
        <w:t>Fig. 14.</w:t>
      </w:r>
      <w:r w:rsidR="008A1A0F">
        <w:t>6</w:t>
      </w:r>
      <w:r>
        <w:fldChar w:fldCharType="end"/>
      </w:r>
    </w:p>
    <w:p w14:paraId="33D13C63" w14:textId="77777777" w:rsidR="006C1D59" w:rsidRDefault="006C1D59" w:rsidP="00C2438D">
      <w:r>
        <w:fldChar w:fldCharType="begin"/>
      </w:r>
      <w:r>
        <w:instrText xml:space="preserve"> REF Section14Dot5Dot1 \h </w:instrText>
      </w:r>
      <w:r>
        <w:fldChar w:fldCharType="separate"/>
      </w:r>
      <w:r w:rsidR="008A1A0F">
        <w:t>14.5.1</w:t>
      </w:r>
      <w:r>
        <w:fldChar w:fldCharType="end"/>
      </w:r>
    </w:p>
    <w:p w14:paraId="7D0682D8" w14:textId="77777777" w:rsidR="006C1D59" w:rsidRDefault="006C1D59" w:rsidP="00C2438D">
      <w:r>
        <w:fldChar w:fldCharType="begin"/>
      </w:r>
      <w:r>
        <w:instrText xml:space="preserve"> REF Section14Dot5Dot2 \h </w:instrText>
      </w:r>
      <w:r>
        <w:fldChar w:fldCharType="separate"/>
      </w:r>
      <w:r w:rsidR="008A1A0F">
        <w:t>14.5.2</w:t>
      </w:r>
      <w:r>
        <w:fldChar w:fldCharType="end"/>
      </w:r>
    </w:p>
    <w:p w14:paraId="7DD69359" w14:textId="77777777" w:rsidR="006C1D59" w:rsidRDefault="006C1D59" w:rsidP="00C2438D">
      <w:r>
        <w:fldChar w:fldCharType="begin"/>
      </w:r>
      <w:r>
        <w:instrText xml:space="preserve"> REF Section14Dot2 \h </w:instrText>
      </w:r>
      <w:r>
        <w:fldChar w:fldCharType="separate"/>
      </w:r>
      <w:r w:rsidR="008A1A0F">
        <w:t>14.2</w:t>
      </w:r>
      <w:r>
        <w:fldChar w:fldCharType="end"/>
      </w:r>
    </w:p>
    <w:p w14:paraId="2BDFB957" w14:textId="77777777" w:rsidR="006C1D59" w:rsidRDefault="006C1D59" w:rsidP="00C2438D">
      <w:r>
        <w:fldChar w:fldCharType="begin"/>
      </w:r>
      <w:r>
        <w:instrText xml:space="preserve"> REF Appendix14DotA \h </w:instrText>
      </w:r>
      <w:r>
        <w:fldChar w:fldCharType="separate"/>
      </w:r>
      <w:r w:rsidR="008A1A0F">
        <w:t>Online Appendix 14.A</w:t>
      </w:r>
      <w:r>
        <w:fldChar w:fldCharType="end"/>
      </w:r>
    </w:p>
    <w:p w14:paraId="40D609C2" w14:textId="77777777" w:rsidR="006C1D59" w:rsidRDefault="006C1D59" w:rsidP="00C2438D">
      <w:r>
        <w:fldChar w:fldCharType="begin"/>
      </w:r>
      <w:r>
        <w:instrText xml:space="preserve"> REF Appendix14DotB \h </w:instrText>
      </w:r>
      <w:r>
        <w:fldChar w:fldCharType="separate"/>
      </w:r>
      <w:r w:rsidR="008A1A0F">
        <w:t>Online Appendix 14.B</w:t>
      </w:r>
      <w:r>
        <w:fldChar w:fldCharType="end"/>
      </w:r>
    </w:p>
    <w:p w14:paraId="6E41386E" w14:textId="77777777" w:rsidR="006C1D59" w:rsidRDefault="006C1D59" w:rsidP="00C2438D">
      <w:r>
        <w:fldChar w:fldCharType="begin"/>
      </w:r>
      <w:r>
        <w:instrText xml:space="preserve"> REF Appendix14DotC \h </w:instrText>
      </w:r>
      <w:r>
        <w:fldChar w:fldCharType="separate"/>
      </w:r>
      <w:r w:rsidR="008A1A0F">
        <w:t>Online Appendix 14.C</w:t>
      </w:r>
      <w:r>
        <w:fldChar w:fldCharType="end"/>
      </w:r>
    </w:p>
    <w:p w14:paraId="571ED5D0" w14:textId="77777777" w:rsidR="006C1D59" w:rsidRDefault="006C1D59" w:rsidP="00C2438D">
      <w:r>
        <w:fldChar w:fldCharType="begin"/>
      </w:r>
      <w:r>
        <w:instrText xml:space="preserve"> REF Appendix14DotD \h </w:instrText>
      </w:r>
      <w:r>
        <w:fldChar w:fldCharType="separate"/>
      </w:r>
      <w:r w:rsidR="008A1A0F">
        <w:t>Online Appendix 14.D</w:t>
      </w:r>
      <w:r>
        <w:fldChar w:fldCharType="end"/>
      </w:r>
    </w:p>
    <w:p w14:paraId="54FD5E29" w14:textId="77777777" w:rsidR="006C1D59" w:rsidRDefault="006C1D59" w:rsidP="00C2438D">
      <w:r>
        <w:fldChar w:fldCharType="begin"/>
      </w:r>
      <w:r>
        <w:instrText xml:space="preserve"> REF Table14Dot1 \h </w:instrText>
      </w:r>
      <w:r>
        <w:fldChar w:fldCharType="separate"/>
      </w:r>
      <w:r w:rsidR="008A1A0F">
        <w:t xml:space="preserve">Table </w:t>
      </w:r>
      <w:r w:rsidR="008A1A0F">
        <w:rPr>
          <w:noProof/>
        </w:rPr>
        <w:t>14.1</w:t>
      </w:r>
      <w:r>
        <w:fldChar w:fldCharType="end"/>
      </w:r>
    </w:p>
    <w:p w14:paraId="17121D52" w14:textId="77777777" w:rsidR="006C1D59" w:rsidRDefault="006C1D59" w:rsidP="00C2438D">
      <w:r>
        <w:fldChar w:fldCharType="begin"/>
      </w:r>
      <w:r>
        <w:instrText xml:space="preserve"> REF Table14Dot2 \h </w:instrText>
      </w:r>
      <w:r>
        <w:fldChar w:fldCharType="separate"/>
      </w:r>
      <w:r w:rsidR="008A1A0F">
        <w:t>Table 1</w:t>
      </w:r>
      <w:r w:rsidR="008A1A0F">
        <w:rPr>
          <w:noProof/>
        </w:rPr>
        <w:t>4.2</w:t>
      </w:r>
      <w:r>
        <w:fldChar w:fldCharType="end"/>
      </w:r>
    </w:p>
    <w:p w14:paraId="2CFB7EC6" w14:textId="77777777" w:rsidR="006C1D59" w:rsidRDefault="006C1D59" w:rsidP="00C2438D">
      <w:r>
        <w:fldChar w:fldCharType="begin"/>
      </w:r>
      <w:r>
        <w:instrText xml:space="preserve"> REF Fig15Dot2Dot1 \h </w:instrText>
      </w:r>
      <w:r>
        <w:fldChar w:fldCharType="separate"/>
      </w:r>
      <w:r w:rsidR="008A1A0F" w:rsidRPr="002E6F29">
        <w:t>Fig. 15.</w:t>
      </w:r>
      <w:r w:rsidR="008A1A0F">
        <w:t>1</w:t>
      </w:r>
      <w:r>
        <w:fldChar w:fldCharType="end"/>
      </w:r>
    </w:p>
    <w:p w14:paraId="473B3D4F" w14:textId="77777777" w:rsidR="006C1D59" w:rsidRDefault="006C1D59" w:rsidP="00C2438D">
      <w:r>
        <w:fldChar w:fldCharType="begin"/>
      </w:r>
      <w:r>
        <w:instrText xml:space="preserve"> REF Fig15Dot2Dot2 \h </w:instrText>
      </w:r>
      <w:r>
        <w:fldChar w:fldCharType="separate"/>
      </w:r>
      <w:r w:rsidR="008A1A0F" w:rsidRPr="002E6F29">
        <w:t>Fig. 15.</w:t>
      </w:r>
      <w:r w:rsidR="008A1A0F">
        <w:t>2</w:t>
      </w:r>
      <w:r>
        <w:fldChar w:fldCharType="end"/>
      </w:r>
    </w:p>
    <w:p w14:paraId="46ABCF33" w14:textId="77777777" w:rsidR="006C1D59" w:rsidRDefault="006C1D59" w:rsidP="00C2438D">
      <w:r>
        <w:fldChar w:fldCharType="begin"/>
      </w:r>
      <w:r>
        <w:instrText xml:space="preserve"> REF Fig15Dot4Dot2 \h </w:instrText>
      </w:r>
      <w:r>
        <w:fldChar w:fldCharType="separate"/>
      </w:r>
      <w:r w:rsidR="008A1A0F" w:rsidRPr="002E6F29">
        <w:t>Fig. 15.</w:t>
      </w:r>
      <w:r w:rsidR="008A1A0F">
        <w:t>3</w:t>
      </w:r>
      <w:r>
        <w:fldChar w:fldCharType="end"/>
      </w:r>
    </w:p>
    <w:p w14:paraId="4838A6A7" w14:textId="77777777" w:rsidR="006C1D59" w:rsidRDefault="006C1D59" w:rsidP="00C2438D">
      <w:r>
        <w:fldChar w:fldCharType="begin"/>
      </w:r>
      <w:r>
        <w:instrText xml:space="preserve"> REF Fig15Dot6Dot1 \h </w:instrText>
      </w:r>
      <w:r>
        <w:fldChar w:fldCharType="separate"/>
      </w:r>
      <w:r w:rsidR="008A1A0F">
        <w:t>Fig. 15.4</w:t>
      </w:r>
      <w:r>
        <w:fldChar w:fldCharType="end"/>
      </w:r>
    </w:p>
    <w:p w14:paraId="405E2750" w14:textId="77777777" w:rsidR="006C1D59" w:rsidRDefault="006C1D59" w:rsidP="00C2438D">
      <w:r>
        <w:fldChar w:fldCharType="begin"/>
      </w:r>
      <w:r>
        <w:instrText xml:space="preserve"> REF Fig15Dot6Dot2 \h </w:instrText>
      </w:r>
      <w:r>
        <w:fldChar w:fldCharType="separate"/>
      </w:r>
      <w:r w:rsidR="008A1A0F">
        <w:t>Fig. 15.6</w:t>
      </w:r>
      <w:r>
        <w:fldChar w:fldCharType="end"/>
      </w:r>
    </w:p>
    <w:p w14:paraId="77170F50" w14:textId="77777777" w:rsidR="006C1D59" w:rsidRDefault="006C1D59" w:rsidP="00C2438D">
      <w:r>
        <w:fldChar w:fldCharType="begin"/>
      </w:r>
      <w:r>
        <w:instrText xml:space="preserve"> REF Fig15Dot7Dot1 \h </w:instrText>
      </w:r>
      <w:r>
        <w:fldChar w:fldCharType="separate"/>
      </w:r>
      <w:r w:rsidR="008A1A0F">
        <w:t>Fig. 15.7</w:t>
      </w:r>
      <w:r>
        <w:fldChar w:fldCharType="end"/>
      </w:r>
    </w:p>
    <w:p w14:paraId="4AB35571" w14:textId="77777777" w:rsidR="006C1D59" w:rsidRDefault="006C1D59" w:rsidP="00C2438D">
      <w:r>
        <w:fldChar w:fldCharType="begin"/>
      </w:r>
      <w:r>
        <w:instrText xml:space="preserve"> REF Fig15Dot7Dot1 \h </w:instrText>
      </w:r>
      <w:r>
        <w:fldChar w:fldCharType="separate"/>
      </w:r>
      <w:r w:rsidR="008A1A0F">
        <w:t>Fig. 15.7</w:t>
      </w:r>
      <w:r>
        <w:fldChar w:fldCharType="end"/>
      </w:r>
    </w:p>
    <w:p w14:paraId="5CE1A0BF" w14:textId="77777777" w:rsidR="006C1D59" w:rsidRDefault="006C1D59" w:rsidP="00C2438D">
      <w:r>
        <w:fldChar w:fldCharType="begin"/>
      </w:r>
      <w:r>
        <w:instrText xml:space="preserve"> REF Fig15DotADot1 \h </w:instrText>
      </w:r>
      <w:r>
        <w:fldChar w:fldCharType="separate"/>
      </w:r>
      <w:r w:rsidR="008A1A0F" w:rsidRPr="0030778F">
        <w:t xml:space="preserve">Fig. </w:t>
      </w:r>
      <w:r w:rsidR="008A1A0F">
        <w:t>15.A.1</w:t>
      </w:r>
      <w:r>
        <w:fldChar w:fldCharType="end"/>
      </w:r>
    </w:p>
    <w:p w14:paraId="56E0B147" w14:textId="77777777" w:rsidR="006C1D59" w:rsidRDefault="006C1D59" w:rsidP="00C2438D">
      <w:r>
        <w:fldChar w:fldCharType="begin"/>
      </w:r>
      <w:r>
        <w:instrText xml:space="preserve"> REF Appendix15DotA \h </w:instrText>
      </w:r>
      <w:r>
        <w:fldChar w:fldCharType="separate"/>
      </w:r>
      <w:r w:rsidR="008A1A0F">
        <w:t>Appendix 15A</w:t>
      </w:r>
      <w:r>
        <w:fldChar w:fldCharType="end"/>
      </w:r>
    </w:p>
    <w:p w14:paraId="04FDCE3C" w14:textId="77777777" w:rsidR="006C1D59" w:rsidRDefault="006C1D59" w:rsidP="00C2438D">
      <w:r>
        <w:fldChar w:fldCharType="begin"/>
      </w:r>
      <w:r>
        <w:instrText xml:space="preserve"> REF Appendix15DotB \h </w:instrText>
      </w:r>
      <w:r>
        <w:fldChar w:fldCharType="separate"/>
      </w:r>
      <w:r w:rsidR="008A1A0F">
        <w:t>Appendix 15B</w:t>
      </w:r>
      <w:r>
        <w:fldChar w:fldCharType="end"/>
      </w:r>
    </w:p>
    <w:p w14:paraId="17DD7452" w14:textId="77777777" w:rsidR="006C1D59" w:rsidRDefault="006C1D59" w:rsidP="00C2438D">
      <w:r>
        <w:fldChar w:fldCharType="begin"/>
      </w:r>
      <w:r>
        <w:instrText xml:space="preserve"> REF Appendix15DotC \h </w:instrText>
      </w:r>
      <w:r>
        <w:fldChar w:fldCharType="separate"/>
      </w:r>
      <w:r w:rsidR="008A1A0F">
        <w:t>Appendix 15C</w:t>
      </w:r>
      <w:r>
        <w:fldChar w:fldCharType="end"/>
      </w:r>
    </w:p>
    <w:p w14:paraId="25C41AD3" w14:textId="77777777" w:rsidR="006C1D59" w:rsidRDefault="006C1D59" w:rsidP="00C2438D">
      <w:r>
        <w:fldChar w:fldCharType="begin"/>
      </w:r>
      <w:r>
        <w:instrText xml:space="preserve"> REF Appendix15DotD \h </w:instrText>
      </w:r>
      <w:r>
        <w:fldChar w:fldCharType="separate"/>
      </w:r>
      <w:r w:rsidR="008A1A0F">
        <w:t>Appendix 15D</w:t>
      </w:r>
      <w:r>
        <w:fldChar w:fldCharType="end"/>
      </w:r>
    </w:p>
    <w:p w14:paraId="6F45CA7F" w14:textId="77777777" w:rsidR="006C1D59" w:rsidRDefault="006C1D59" w:rsidP="00C2438D"/>
    <w:p w14:paraId="63764CAA" w14:textId="77777777" w:rsidR="006C1D59" w:rsidRDefault="006C1D59" w:rsidP="00C2438D">
      <w:r>
        <w:fldChar w:fldCharType="begin"/>
      </w:r>
      <w:r>
        <w:instrText xml:space="preserve"> REF Table16Dot2Dot3Dot1 \h </w:instrText>
      </w:r>
      <w:r>
        <w:fldChar w:fldCharType="separate"/>
      </w:r>
      <w:r w:rsidR="008A1A0F">
        <w:t>Table 16.1</w:t>
      </w:r>
      <w:r>
        <w:fldChar w:fldCharType="end"/>
      </w:r>
    </w:p>
    <w:p w14:paraId="4C681091" w14:textId="77777777" w:rsidR="006C1D59" w:rsidRDefault="006C1D59" w:rsidP="00C2438D">
      <w:r>
        <w:fldChar w:fldCharType="begin"/>
      </w:r>
      <w:r>
        <w:instrText xml:space="preserve"> REF Section16Dot4 \h </w:instrText>
      </w:r>
      <w:r>
        <w:fldChar w:fldCharType="separate"/>
      </w:r>
      <w:r w:rsidR="008A1A0F">
        <w:t>16.4</w:t>
      </w:r>
      <w:r>
        <w:fldChar w:fldCharType="end"/>
      </w:r>
    </w:p>
    <w:p w14:paraId="4F50595A" w14:textId="77777777" w:rsidR="006C1D59" w:rsidRDefault="006C1D59" w:rsidP="00C2438D">
      <w:r>
        <w:fldChar w:fldCharType="begin"/>
      </w:r>
      <w:r>
        <w:instrText xml:space="preserve"> REF Appendix16DotADot1 \h </w:instrText>
      </w:r>
      <w:r>
        <w:fldChar w:fldCharType="separate"/>
      </w:r>
      <w:r w:rsidR="008A1A0F">
        <w:t>Online Appendix 16.A.1</w:t>
      </w:r>
      <w:r>
        <w:fldChar w:fldCharType="end"/>
      </w:r>
    </w:p>
    <w:p w14:paraId="5880A0E5" w14:textId="77777777" w:rsidR="006C1D59" w:rsidRDefault="006C1D59" w:rsidP="00C2438D">
      <w:r>
        <w:fldChar w:fldCharType="begin"/>
      </w:r>
      <w:r>
        <w:instrText xml:space="preserve"> REF Appendix16DotBDot1 \h </w:instrText>
      </w:r>
      <w:r>
        <w:fldChar w:fldCharType="separate"/>
      </w:r>
      <w:r w:rsidR="008A1A0F">
        <w:t>Online Appendix 16.B.1</w:t>
      </w:r>
      <w:r>
        <w:fldChar w:fldCharType="end"/>
      </w:r>
    </w:p>
    <w:p w14:paraId="59A94ACE" w14:textId="77777777" w:rsidR="006C1D59" w:rsidRDefault="006C1D59" w:rsidP="00C2438D">
      <w:r>
        <w:fldChar w:fldCharType="begin"/>
      </w:r>
      <w:r>
        <w:instrText xml:space="preserve"> REF Appendix16DotCDot1 \h </w:instrText>
      </w:r>
      <w:r>
        <w:fldChar w:fldCharType="separate"/>
      </w:r>
      <w:r w:rsidR="008A1A0F">
        <w:t>Online Appendix 16.C.1</w:t>
      </w:r>
      <w:r>
        <w:fldChar w:fldCharType="end"/>
      </w:r>
    </w:p>
    <w:p w14:paraId="4EA7A3F7" w14:textId="77777777" w:rsidR="006C1D59" w:rsidRDefault="006C1D59" w:rsidP="00C2438D"/>
    <w:p w14:paraId="104A207C" w14:textId="77777777" w:rsidR="006C1D59" w:rsidRDefault="006C1D59" w:rsidP="00C2438D">
      <w:r>
        <w:fldChar w:fldCharType="begin"/>
      </w:r>
      <w:r>
        <w:instrText xml:space="preserve"> REF Section17Dot3 \h </w:instrText>
      </w:r>
      <w:r>
        <w:fldChar w:fldCharType="separate"/>
      </w:r>
      <w:r w:rsidR="008A1A0F">
        <w:t>17.3</w:t>
      </w:r>
      <w:r>
        <w:fldChar w:fldCharType="end"/>
      </w:r>
    </w:p>
    <w:p w14:paraId="06CD0227" w14:textId="77777777" w:rsidR="006C1D59" w:rsidRDefault="006C1D59" w:rsidP="00C2438D">
      <w:r>
        <w:fldChar w:fldCharType="begin"/>
      </w:r>
      <w:r>
        <w:instrText xml:space="preserve"> REF Fig17Dot5Dot4Dot1 \h </w:instrText>
      </w:r>
      <w:r>
        <w:fldChar w:fldCharType="separate"/>
      </w:r>
      <w:r w:rsidR="008A1A0F">
        <w:t>Fig. 17.1</w:t>
      </w:r>
      <w:r>
        <w:fldChar w:fldCharType="end"/>
      </w:r>
    </w:p>
    <w:p w14:paraId="01D84220" w14:textId="77777777" w:rsidR="006C1D59" w:rsidRDefault="006C1D59" w:rsidP="00C2438D">
      <w:r>
        <w:fldChar w:fldCharType="begin"/>
      </w:r>
      <w:r>
        <w:instrText xml:space="preserve"> REF Fig17Dot5Dot4Dot2 \h </w:instrText>
      </w:r>
      <w:r>
        <w:fldChar w:fldCharType="separate"/>
      </w:r>
      <w:r w:rsidR="008A1A0F">
        <w:t>Fig. 17.2</w:t>
      </w:r>
      <w:r>
        <w:fldChar w:fldCharType="end"/>
      </w:r>
    </w:p>
    <w:p w14:paraId="606D82B1" w14:textId="77777777" w:rsidR="006C1D59" w:rsidRDefault="006C1D59" w:rsidP="00C2438D">
      <w:r>
        <w:fldChar w:fldCharType="begin"/>
      </w:r>
      <w:r>
        <w:instrText xml:space="preserve"> REF Section17Dot5Dot1 \h </w:instrText>
      </w:r>
      <w:r>
        <w:fldChar w:fldCharType="separate"/>
      </w:r>
      <w:r w:rsidR="008A1A0F">
        <w:t>17.5.1</w:t>
      </w:r>
      <w:r>
        <w:fldChar w:fldCharType="end"/>
      </w:r>
    </w:p>
    <w:p w14:paraId="643B9B90" w14:textId="77777777" w:rsidR="006C1D59" w:rsidRDefault="006C1D59" w:rsidP="00C2438D">
      <w:r>
        <w:fldChar w:fldCharType="begin"/>
      </w:r>
      <w:r>
        <w:instrText xml:space="preserve"> REF Section17Dot5Dot2 \h </w:instrText>
      </w:r>
      <w:r>
        <w:fldChar w:fldCharType="separate"/>
      </w:r>
      <w:r w:rsidR="008A1A0F">
        <w:t>17.5.2</w:t>
      </w:r>
      <w:r>
        <w:fldChar w:fldCharType="end"/>
      </w:r>
    </w:p>
    <w:p w14:paraId="5DCBDD4B" w14:textId="77777777" w:rsidR="006C1D59" w:rsidRDefault="006C1D59" w:rsidP="00C2438D">
      <w:r>
        <w:fldChar w:fldCharType="begin"/>
      </w:r>
      <w:r>
        <w:instrText xml:space="preserve"> REF Fig17Dot6 \h </w:instrText>
      </w:r>
      <w:r>
        <w:fldChar w:fldCharType="separate"/>
      </w:r>
      <w:r w:rsidR="008A1A0F">
        <w:t>Fig. 17.3</w:t>
      </w:r>
      <w:r>
        <w:fldChar w:fldCharType="end"/>
      </w:r>
    </w:p>
    <w:p w14:paraId="70F57B5B" w14:textId="77777777" w:rsidR="006C1D59" w:rsidRDefault="006C1D59" w:rsidP="00C2438D">
      <w:r>
        <w:fldChar w:fldCharType="begin"/>
      </w:r>
      <w:r>
        <w:instrText xml:space="preserve"> REF Fig17Dot7 \h </w:instrText>
      </w:r>
      <w:r>
        <w:fldChar w:fldCharType="separate"/>
      </w:r>
      <w:r w:rsidR="008A1A0F">
        <w:t>Fig. 17.4</w:t>
      </w:r>
      <w:r>
        <w:fldChar w:fldCharType="end"/>
      </w:r>
    </w:p>
    <w:p w14:paraId="148A4E98" w14:textId="77777777" w:rsidR="006C1D59" w:rsidRDefault="006C1D59" w:rsidP="00C2438D">
      <w:r>
        <w:fldChar w:fldCharType="begin"/>
      </w:r>
      <w:r>
        <w:instrText xml:space="preserve"> REF Fig17Dot7Dot4 \h </w:instrText>
      </w:r>
      <w:r>
        <w:fldChar w:fldCharType="separate"/>
      </w:r>
      <w:r w:rsidR="008A1A0F">
        <w:t>Fig. 17.5</w:t>
      </w:r>
      <w:r>
        <w:fldChar w:fldCharType="end"/>
      </w:r>
    </w:p>
    <w:p w14:paraId="18F5CC80" w14:textId="77777777" w:rsidR="006C1D59" w:rsidRDefault="006C1D59" w:rsidP="00C2438D">
      <w:r>
        <w:fldChar w:fldCharType="begin"/>
      </w:r>
      <w:r>
        <w:instrText xml:space="preserve"> REF Fig17Dot10Dot1 \h </w:instrText>
      </w:r>
      <w:r>
        <w:fldChar w:fldCharType="separate"/>
      </w:r>
      <w:r w:rsidR="008A1A0F">
        <w:t>Fig. 17.6</w:t>
      </w:r>
      <w:r>
        <w:fldChar w:fldCharType="end"/>
      </w:r>
    </w:p>
    <w:p w14:paraId="28B31594" w14:textId="77777777" w:rsidR="006C1D59" w:rsidRDefault="006C1D59" w:rsidP="00C2438D">
      <w:r>
        <w:fldChar w:fldCharType="begin"/>
      </w:r>
      <w:r>
        <w:instrText xml:space="preserve"> REF Fig17Dot10Dot2 \h </w:instrText>
      </w:r>
      <w:r>
        <w:fldChar w:fldCharType="separate"/>
      </w:r>
      <w:r w:rsidR="008A1A0F">
        <w:t>Fig. 17.7</w:t>
      </w:r>
      <w:r>
        <w:fldChar w:fldCharType="end"/>
      </w:r>
    </w:p>
    <w:p w14:paraId="794FA8C0" w14:textId="77777777" w:rsidR="006C1D59" w:rsidRDefault="006C1D59" w:rsidP="00C2438D">
      <w:r>
        <w:fldChar w:fldCharType="begin"/>
      </w:r>
      <w:r>
        <w:instrText xml:space="preserve"> REF Fig17Dot11Dot2 \h </w:instrText>
      </w:r>
      <w:r>
        <w:fldChar w:fldCharType="separate"/>
      </w:r>
      <w:r w:rsidR="008A1A0F">
        <w:t>Fig. 17.8</w:t>
      </w:r>
      <w:r>
        <w:fldChar w:fldCharType="end"/>
      </w:r>
    </w:p>
    <w:p w14:paraId="0009D3BA" w14:textId="77777777" w:rsidR="006C1D59" w:rsidRDefault="006C1D59" w:rsidP="00C2438D">
      <w:r>
        <w:fldChar w:fldCharType="begin"/>
      </w:r>
      <w:r>
        <w:instrText xml:space="preserve"> REF Fig17Dot11Dot3Dot1 \h </w:instrText>
      </w:r>
      <w:r>
        <w:fldChar w:fldCharType="separate"/>
      </w:r>
      <w:r w:rsidR="008A1A0F">
        <w:t>Fig. 17.9</w:t>
      </w:r>
      <w:r>
        <w:fldChar w:fldCharType="end"/>
      </w:r>
    </w:p>
    <w:p w14:paraId="140C315B" w14:textId="77777777" w:rsidR="006C1D59" w:rsidRDefault="006C1D59" w:rsidP="00C2438D">
      <w:r>
        <w:fldChar w:fldCharType="begin"/>
      </w:r>
      <w:r>
        <w:instrText xml:space="preserve"> REF Fig17Dot11Dot3Dot1Dot2 \h </w:instrText>
      </w:r>
      <w:r>
        <w:fldChar w:fldCharType="separate"/>
      </w:r>
      <w:r w:rsidR="008A1A0F">
        <w:t>Fig. 17.10</w:t>
      </w:r>
      <w:r>
        <w:fldChar w:fldCharType="end"/>
      </w:r>
    </w:p>
    <w:p w14:paraId="32CE3F09" w14:textId="77777777" w:rsidR="006C1D59" w:rsidRDefault="006C1D59" w:rsidP="004812E0">
      <w:r>
        <w:fldChar w:fldCharType="begin"/>
      </w:r>
      <w:r>
        <w:instrText xml:space="preserve"> REF Table17Dot4Dot6Dot2 \h </w:instrText>
      </w:r>
      <w:r>
        <w:fldChar w:fldCharType="separate"/>
      </w:r>
      <w:r w:rsidR="008A1A0F">
        <w:t>Table 17.1</w:t>
      </w:r>
      <w:r>
        <w:fldChar w:fldCharType="end"/>
      </w:r>
    </w:p>
    <w:p w14:paraId="2D550EA3" w14:textId="77777777" w:rsidR="006C1D59" w:rsidRDefault="006C1D59" w:rsidP="004812E0">
      <w:r>
        <w:fldChar w:fldCharType="begin"/>
      </w:r>
      <w:r>
        <w:instrText xml:space="preserve"> REF Table17Dot11Dot2 \h </w:instrText>
      </w:r>
      <w:r>
        <w:fldChar w:fldCharType="separate"/>
      </w:r>
      <w:r w:rsidR="008A1A0F">
        <w:t>Table 17.2</w:t>
      </w:r>
      <w:r>
        <w:fldChar w:fldCharType="end"/>
      </w:r>
    </w:p>
    <w:p w14:paraId="331F46BA" w14:textId="77777777" w:rsidR="006C1D59" w:rsidRDefault="006C1D59" w:rsidP="00C2438D">
      <w:r>
        <w:fldChar w:fldCharType="begin"/>
      </w:r>
      <w:r>
        <w:instrText xml:space="preserve"> REF Table17Dot11Dot3Dot2 \h </w:instrText>
      </w:r>
      <w:r>
        <w:fldChar w:fldCharType="separate"/>
      </w:r>
      <w:r w:rsidR="008A1A0F">
        <w:t>Table 17.3</w:t>
      </w:r>
      <w:r>
        <w:fldChar w:fldCharType="end"/>
      </w:r>
    </w:p>
    <w:p w14:paraId="51E91A4C" w14:textId="77777777" w:rsidR="006C1D59" w:rsidRDefault="006C1D59" w:rsidP="00C2438D">
      <w:r>
        <w:fldChar w:fldCharType="begin"/>
      </w:r>
      <w:r>
        <w:instrText xml:space="preserve"> REF Section17Dot5Dot1 \h </w:instrText>
      </w:r>
      <w:r>
        <w:fldChar w:fldCharType="separate"/>
      </w:r>
      <w:r w:rsidR="008A1A0F">
        <w:t>17.5.1</w:t>
      </w:r>
      <w:r>
        <w:fldChar w:fldCharType="end"/>
      </w:r>
    </w:p>
    <w:p w14:paraId="76A2AF72" w14:textId="77777777" w:rsidR="006C1D59" w:rsidRDefault="006C1D59" w:rsidP="00C2438D">
      <w:r>
        <w:fldChar w:fldCharType="begin"/>
      </w:r>
      <w:r>
        <w:instrText xml:space="preserve"> REF Section17Dot5Dot2 \h </w:instrText>
      </w:r>
      <w:r>
        <w:fldChar w:fldCharType="separate"/>
      </w:r>
      <w:r w:rsidR="008A1A0F">
        <w:t>17.5.2</w:t>
      </w:r>
      <w:r>
        <w:fldChar w:fldCharType="end"/>
      </w:r>
    </w:p>
    <w:p w14:paraId="5A31A073" w14:textId="77777777" w:rsidR="006C1D59" w:rsidRDefault="006C1D59" w:rsidP="00C2438D">
      <w:r>
        <w:fldChar w:fldCharType="begin"/>
      </w:r>
      <w:r>
        <w:instrText xml:space="preserve"> REF Section17Dot6Dot1 \h </w:instrText>
      </w:r>
      <w:r>
        <w:fldChar w:fldCharType="separate"/>
      </w:r>
      <w:r w:rsidR="008A1A0F">
        <w:t>17.6.1</w:t>
      </w:r>
      <w:r>
        <w:fldChar w:fldCharType="end"/>
      </w:r>
    </w:p>
    <w:p w14:paraId="3CE53551" w14:textId="77777777" w:rsidR="006C1D59" w:rsidRDefault="006C1D59" w:rsidP="00C2438D">
      <w:r>
        <w:fldChar w:fldCharType="begin"/>
      </w:r>
      <w:r>
        <w:instrText xml:space="preserve"> REF Section17Dot6Dot2 \h </w:instrText>
      </w:r>
      <w:r>
        <w:fldChar w:fldCharType="separate"/>
      </w:r>
      <w:r w:rsidR="008A1A0F">
        <w:t>17.6.2</w:t>
      </w:r>
      <w:r>
        <w:fldChar w:fldCharType="end"/>
      </w:r>
    </w:p>
    <w:p w14:paraId="403B4097" w14:textId="77777777" w:rsidR="006C1D59" w:rsidRDefault="006C1D59" w:rsidP="00C2438D">
      <w:r>
        <w:fldChar w:fldCharType="begin"/>
      </w:r>
      <w:r>
        <w:instrText xml:space="preserve"> REF Section17Dot7Dot2 \h </w:instrText>
      </w:r>
      <w:r>
        <w:fldChar w:fldCharType="separate"/>
      </w:r>
      <w:r w:rsidR="008A1A0F" w:rsidRPr="00A97BF8">
        <w:t>17.</w:t>
      </w:r>
      <w:r w:rsidR="008A1A0F">
        <w:t>7</w:t>
      </w:r>
      <w:r w:rsidR="008A1A0F" w:rsidRPr="00A97BF8">
        <w:t>.</w:t>
      </w:r>
      <w:r w:rsidR="008A1A0F">
        <w:t>2</w:t>
      </w:r>
      <w:r>
        <w:fldChar w:fldCharType="end"/>
      </w:r>
    </w:p>
    <w:p w14:paraId="3C29A45E" w14:textId="77777777" w:rsidR="006C1D59" w:rsidRDefault="006C1D59" w:rsidP="00C2438D">
      <w:r>
        <w:fldChar w:fldCharType="begin"/>
      </w:r>
      <w:r>
        <w:instrText xml:space="preserve"> REF Section17Dot8 \h </w:instrText>
      </w:r>
      <w:r>
        <w:fldChar w:fldCharType="separate"/>
      </w:r>
      <w:r w:rsidR="008A1A0F">
        <w:t>17.8</w:t>
      </w:r>
      <w:r>
        <w:fldChar w:fldCharType="end"/>
      </w:r>
    </w:p>
    <w:p w14:paraId="249376E1" w14:textId="77777777" w:rsidR="006C1D59" w:rsidRDefault="006C1D59" w:rsidP="00C2438D">
      <w:r>
        <w:fldChar w:fldCharType="begin"/>
      </w:r>
      <w:r>
        <w:instrText xml:space="preserve"> REF Section17Dot9 \h </w:instrText>
      </w:r>
      <w:r>
        <w:fldChar w:fldCharType="separate"/>
      </w:r>
      <w:r w:rsidR="008A1A0F">
        <w:t>17.9</w:t>
      </w:r>
      <w:r>
        <w:fldChar w:fldCharType="end"/>
      </w:r>
    </w:p>
    <w:p w14:paraId="48444937" w14:textId="77777777" w:rsidR="006C1D59" w:rsidRDefault="006C1D59" w:rsidP="00C2438D">
      <w:r>
        <w:fldChar w:fldCharType="begin"/>
      </w:r>
      <w:r>
        <w:instrText xml:space="preserve"> REF Section17Dot10 \h </w:instrText>
      </w:r>
      <w:r>
        <w:fldChar w:fldCharType="separate"/>
      </w:r>
      <w:r w:rsidR="008A1A0F">
        <w:t>17.10</w:t>
      </w:r>
      <w:r>
        <w:fldChar w:fldCharType="end"/>
      </w:r>
    </w:p>
    <w:p w14:paraId="7EB994A6" w14:textId="77777777" w:rsidR="006C1D59" w:rsidRDefault="006C1D59" w:rsidP="00C2438D">
      <w:r>
        <w:fldChar w:fldCharType="begin"/>
      </w:r>
      <w:r>
        <w:instrText xml:space="preserve"> REF Section17Dot10Dot1 \h </w:instrText>
      </w:r>
      <w:r>
        <w:fldChar w:fldCharType="separate"/>
      </w:r>
      <w:r w:rsidR="008A1A0F">
        <w:t>17.10.1</w:t>
      </w:r>
      <w:r>
        <w:fldChar w:fldCharType="end"/>
      </w:r>
    </w:p>
    <w:p w14:paraId="3088A40F" w14:textId="77777777" w:rsidR="006C1D59" w:rsidRDefault="006C1D59" w:rsidP="00C2438D">
      <w:r>
        <w:fldChar w:fldCharType="begin"/>
      </w:r>
      <w:r>
        <w:instrText xml:space="preserve"> REF Section17Dot11 \h </w:instrText>
      </w:r>
      <w:r>
        <w:fldChar w:fldCharType="separate"/>
      </w:r>
      <w:r w:rsidR="008A1A0F">
        <w:t>17.11</w:t>
      </w:r>
      <w:r>
        <w:fldChar w:fldCharType="end"/>
      </w:r>
    </w:p>
    <w:p w14:paraId="050AA1C1" w14:textId="77777777" w:rsidR="006C1D59" w:rsidRDefault="006C1D59" w:rsidP="00C2438D">
      <w:r>
        <w:fldChar w:fldCharType="begin"/>
      </w:r>
      <w:r>
        <w:instrText xml:space="preserve"> REF Section17Dot11Dot2Dot1 \h </w:instrText>
      </w:r>
      <w:r>
        <w:fldChar w:fldCharType="separate"/>
      </w:r>
      <w:r w:rsidR="008A1A0F">
        <w:t>17.11.2.1</w:t>
      </w:r>
      <w:r>
        <w:fldChar w:fldCharType="end"/>
      </w:r>
    </w:p>
    <w:p w14:paraId="03EC157A" w14:textId="77777777" w:rsidR="006C1D59" w:rsidRDefault="006C1D59" w:rsidP="00C2438D">
      <w:r>
        <w:fldChar w:fldCharType="begin"/>
      </w:r>
      <w:r>
        <w:instrText xml:space="preserve"> REF Section17Dot11Dot4 \h </w:instrText>
      </w:r>
      <w:r>
        <w:fldChar w:fldCharType="separate"/>
      </w:r>
      <w:r w:rsidR="008A1A0F">
        <w:t>17.11.4</w:t>
      </w:r>
      <w:r>
        <w:fldChar w:fldCharType="end"/>
      </w:r>
    </w:p>
    <w:p w14:paraId="13008AD1" w14:textId="77777777" w:rsidR="006C1D59" w:rsidRDefault="006C1D59" w:rsidP="00C2438D">
      <w:r>
        <w:fldChar w:fldCharType="begin"/>
      </w:r>
      <w:r>
        <w:instrText xml:space="preserve"> REF Appendix17DotA \h </w:instrText>
      </w:r>
      <w:r>
        <w:fldChar w:fldCharType="separate"/>
      </w:r>
      <w:r w:rsidR="008A1A0F">
        <w:t>Online Appendix 17.A</w:t>
      </w:r>
      <w:r>
        <w:fldChar w:fldCharType="end"/>
      </w:r>
    </w:p>
    <w:p w14:paraId="16DA2ED2" w14:textId="77777777" w:rsidR="006C1D59" w:rsidRDefault="006C1D59" w:rsidP="00C2438D">
      <w:r>
        <w:fldChar w:fldCharType="begin"/>
      </w:r>
      <w:r>
        <w:instrText xml:space="preserve"> REF Appendix17DotB \h </w:instrText>
      </w:r>
      <w:r>
        <w:fldChar w:fldCharType="separate"/>
      </w:r>
      <w:r w:rsidR="008A1A0F">
        <w:t>Online Appendix 17.B</w:t>
      </w:r>
      <w:r>
        <w:fldChar w:fldCharType="end"/>
      </w:r>
    </w:p>
    <w:p w14:paraId="4B42FF49" w14:textId="77777777" w:rsidR="006C1D59" w:rsidRDefault="006C1D59" w:rsidP="00C2438D">
      <w:r>
        <w:fldChar w:fldCharType="begin"/>
      </w:r>
      <w:r>
        <w:instrText xml:space="preserve"> REF Appendix17DotC \h </w:instrText>
      </w:r>
      <w:r>
        <w:fldChar w:fldCharType="separate"/>
      </w:r>
      <w:r w:rsidR="008A1A0F">
        <w:t>Online Appendix 17.C</w:t>
      </w:r>
      <w:r>
        <w:fldChar w:fldCharType="end"/>
      </w:r>
    </w:p>
    <w:p w14:paraId="64487AEB" w14:textId="77777777" w:rsidR="006C1D59" w:rsidRDefault="006C1D59" w:rsidP="00C2438D">
      <w:r>
        <w:fldChar w:fldCharType="begin"/>
      </w:r>
      <w:r>
        <w:instrText xml:space="preserve"> REF Appendix17DotD \h </w:instrText>
      </w:r>
      <w:r>
        <w:fldChar w:fldCharType="separate"/>
      </w:r>
      <w:r w:rsidR="008A1A0F">
        <w:t>Online Appendix</w:t>
      </w:r>
      <w:r w:rsidR="008A1A0F" w:rsidRPr="00A37494">
        <w:t xml:space="preserve"> 17.</w:t>
      </w:r>
      <w:r w:rsidR="008A1A0F">
        <w:t>G</w:t>
      </w:r>
      <w:r>
        <w:fldChar w:fldCharType="end"/>
      </w:r>
    </w:p>
    <w:p w14:paraId="4BA07CAF" w14:textId="77777777" w:rsidR="006C1D59" w:rsidRDefault="006C1D59" w:rsidP="00C2438D">
      <w:r>
        <w:fldChar w:fldCharType="begin"/>
      </w:r>
      <w:r>
        <w:instrText xml:space="preserve"> REF Appendix17DotDDot1 \h </w:instrText>
      </w:r>
      <w:r>
        <w:fldChar w:fldCharType="separate"/>
      </w:r>
      <w:r w:rsidR="008A1A0F">
        <w:t>Online Appendix 17.D.1</w:t>
      </w:r>
      <w:r>
        <w:fldChar w:fldCharType="end"/>
      </w:r>
    </w:p>
    <w:p w14:paraId="66DC3451" w14:textId="77777777" w:rsidR="006C1D59" w:rsidRDefault="006C1D59" w:rsidP="00C2438D">
      <w:r>
        <w:fldChar w:fldCharType="begin"/>
      </w:r>
      <w:r>
        <w:instrText xml:space="preserve"> REF Appendix17DotDDot2 \h </w:instrText>
      </w:r>
      <w:r>
        <w:fldChar w:fldCharType="separate"/>
      </w:r>
      <w:r w:rsidR="008A1A0F">
        <w:t>Online Appendix 17.D.2</w:t>
      </w:r>
      <w:r>
        <w:fldChar w:fldCharType="end"/>
      </w:r>
    </w:p>
    <w:p w14:paraId="28CFF319" w14:textId="77777777" w:rsidR="006C1D59" w:rsidRDefault="006C1D59" w:rsidP="00C2438D">
      <w:r>
        <w:fldChar w:fldCharType="begin"/>
      </w:r>
      <w:r>
        <w:instrText xml:space="preserve"> REF Appendix17DotF \h </w:instrText>
      </w:r>
      <w:r>
        <w:fldChar w:fldCharType="separate"/>
      </w:r>
      <w:r w:rsidR="008A1A0F">
        <w:t>Online Appendix 17.F</w:t>
      </w:r>
      <w:r>
        <w:fldChar w:fldCharType="end"/>
      </w:r>
    </w:p>
    <w:p w14:paraId="4CADE098" w14:textId="77777777" w:rsidR="006C1D59" w:rsidRDefault="006C1D59" w:rsidP="00C2438D">
      <w:r>
        <w:fldChar w:fldCharType="begin"/>
      </w:r>
      <w:r>
        <w:instrText xml:space="preserve"> REF Appendix17DotFDot1 \h </w:instrText>
      </w:r>
      <w:r>
        <w:fldChar w:fldCharType="separate"/>
      </w:r>
      <w:r w:rsidR="008A1A0F">
        <w:t>Online Appendix 17.F.1</w:t>
      </w:r>
      <w:r>
        <w:fldChar w:fldCharType="end"/>
      </w:r>
    </w:p>
    <w:p w14:paraId="458E113E" w14:textId="77777777" w:rsidR="006C1D59" w:rsidRDefault="006C1D59" w:rsidP="00C2438D">
      <w:r>
        <w:fldChar w:fldCharType="begin"/>
      </w:r>
      <w:r>
        <w:instrText xml:space="preserve"> REF Appendix17DotFDot2 \h </w:instrText>
      </w:r>
      <w:r>
        <w:fldChar w:fldCharType="separate"/>
      </w:r>
      <w:r w:rsidR="008A1A0F">
        <w:t>Online Appendix 17.F.2</w:t>
      </w:r>
      <w:r>
        <w:fldChar w:fldCharType="end"/>
      </w:r>
    </w:p>
    <w:p w14:paraId="7638522F" w14:textId="77777777" w:rsidR="006C1D59" w:rsidRDefault="006C1D59" w:rsidP="00C2438D">
      <w:r>
        <w:fldChar w:fldCharType="begin"/>
      </w:r>
      <w:r>
        <w:instrText xml:space="preserve"> REF Appendix17DotFDot3 \h </w:instrText>
      </w:r>
      <w:r>
        <w:fldChar w:fldCharType="separate"/>
      </w:r>
      <w:r w:rsidR="008A1A0F">
        <w:t>Online Appendix 17.F.3</w:t>
      </w:r>
      <w:r>
        <w:fldChar w:fldCharType="end"/>
      </w:r>
    </w:p>
    <w:p w14:paraId="69B5CD08" w14:textId="77777777" w:rsidR="006C1D59" w:rsidRDefault="006C1D59" w:rsidP="00C2438D">
      <w:r>
        <w:fldChar w:fldCharType="begin"/>
      </w:r>
      <w:r>
        <w:instrText xml:space="preserve"> REF Appendix17DotG \h </w:instrText>
      </w:r>
      <w:r>
        <w:fldChar w:fldCharType="separate"/>
      </w:r>
      <w:r w:rsidR="008A1A0F">
        <w:t>Online Appendix</w:t>
      </w:r>
      <w:r w:rsidR="008A1A0F" w:rsidRPr="00A37494">
        <w:t xml:space="preserve"> 17.</w:t>
      </w:r>
      <w:r w:rsidR="008A1A0F">
        <w:t>G</w:t>
      </w:r>
      <w:r>
        <w:fldChar w:fldCharType="end"/>
      </w:r>
    </w:p>
    <w:p w14:paraId="7E87A4C3" w14:textId="77777777" w:rsidR="006C1D59" w:rsidRDefault="006C1D59" w:rsidP="00C2438D"/>
    <w:p w14:paraId="34C8CC85" w14:textId="77777777" w:rsidR="006C1D59" w:rsidRDefault="006C1D59" w:rsidP="00C2438D">
      <w:r>
        <w:fldChar w:fldCharType="begin"/>
      </w:r>
      <w:r>
        <w:instrText xml:space="preserve"> REF Chp18 \h </w:instrText>
      </w:r>
      <w:r>
        <w:fldChar w:fldCharType="separate"/>
      </w:r>
      <w:r w:rsidR="008A1A0F">
        <w:t>19</w:t>
      </w:r>
      <w:r>
        <w:fldChar w:fldCharType="end"/>
      </w:r>
    </w:p>
    <w:p w14:paraId="165AD193" w14:textId="77777777" w:rsidR="006C1D59" w:rsidRDefault="006C1D59" w:rsidP="00C2438D">
      <w:r>
        <w:fldChar w:fldCharType="begin"/>
      </w:r>
      <w:r>
        <w:instrText xml:space="preserve"> REF Fig18Dot3Dot1 \h </w:instrText>
      </w:r>
      <w:r>
        <w:fldChar w:fldCharType="separate"/>
      </w:r>
      <w:r w:rsidR="008A1A0F">
        <w:t>Fig. 19.1</w:t>
      </w:r>
      <w:r>
        <w:fldChar w:fldCharType="end"/>
      </w:r>
    </w:p>
    <w:p w14:paraId="3526C447" w14:textId="77777777" w:rsidR="006C1D59" w:rsidRDefault="006C1D59" w:rsidP="00C2438D">
      <w:r>
        <w:fldChar w:fldCharType="begin"/>
      </w:r>
      <w:r>
        <w:instrText xml:space="preserve"> REF Fig18Dot3Dot2 \h </w:instrText>
      </w:r>
      <w:r>
        <w:fldChar w:fldCharType="separate"/>
      </w:r>
      <w:r w:rsidR="008A1A0F">
        <w:t>Fig. 19.2</w:t>
      </w:r>
      <w:r>
        <w:fldChar w:fldCharType="end"/>
      </w:r>
    </w:p>
    <w:p w14:paraId="2B44A366" w14:textId="77777777" w:rsidR="006C1D59" w:rsidRDefault="006C1D59" w:rsidP="00C2438D">
      <w:r>
        <w:fldChar w:fldCharType="begin"/>
      </w:r>
      <w:r>
        <w:instrText xml:space="preserve"> REF Fig18Dot3 \h </w:instrText>
      </w:r>
      <w:r>
        <w:fldChar w:fldCharType="separate"/>
      </w:r>
      <w:r w:rsidR="008A1A0F">
        <w:t>Fig. 19.3</w:t>
      </w:r>
      <w:r>
        <w:fldChar w:fldCharType="end"/>
      </w:r>
    </w:p>
    <w:p w14:paraId="033D3E19" w14:textId="77777777" w:rsidR="006C1D59" w:rsidRDefault="006C1D59" w:rsidP="00C2438D">
      <w:r>
        <w:fldChar w:fldCharType="begin"/>
      </w:r>
      <w:r>
        <w:instrText xml:space="preserve"> REF Table18Dot2Dot1 \h </w:instrText>
      </w:r>
      <w:r>
        <w:fldChar w:fldCharType="separate"/>
      </w:r>
      <w:r w:rsidR="008A1A0F">
        <w:t>Table 19.1</w:t>
      </w:r>
      <w:r>
        <w:fldChar w:fldCharType="end"/>
      </w:r>
    </w:p>
    <w:p w14:paraId="5F8407D7" w14:textId="77777777" w:rsidR="006C1D59" w:rsidRDefault="006C1D59" w:rsidP="00C2438D">
      <w:r>
        <w:fldChar w:fldCharType="begin"/>
      </w:r>
      <w:r>
        <w:instrText xml:space="preserve"> REF Table18Dot2Dot2 \h </w:instrText>
      </w:r>
      <w:r>
        <w:fldChar w:fldCharType="separate"/>
      </w:r>
      <w:r w:rsidR="008A1A0F">
        <w:t>Table 19.2</w:t>
      </w:r>
      <w:r>
        <w:fldChar w:fldCharType="end"/>
      </w:r>
    </w:p>
    <w:p w14:paraId="672DBD3D" w14:textId="77777777" w:rsidR="006C1D59" w:rsidRDefault="006C1D59" w:rsidP="00C2438D">
      <w:r>
        <w:fldChar w:fldCharType="begin"/>
      </w:r>
      <w:r>
        <w:instrText xml:space="preserve"> REF Table18Dot2Dot3 \h </w:instrText>
      </w:r>
      <w:r>
        <w:fldChar w:fldCharType="separate"/>
      </w:r>
      <w:r w:rsidR="008A1A0F">
        <w:t>Table 19.3</w:t>
      </w:r>
      <w:r>
        <w:fldChar w:fldCharType="end"/>
      </w:r>
    </w:p>
    <w:p w14:paraId="60C1C0D9" w14:textId="77777777" w:rsidR="006C1D59" w:rsidRDefault="006C1D59" w:rsidP="00C2438D"/>
    <w:p w14:paraId="0410300F" w14:textId="77777777" w:rsidR="006C1D59" w:rsidRDefault="006C1D59" w:rsidP="00C2438D"/>
    <w:p w14:paraId="7C106026" w14:textId="77777777" w:rsidR="006C1D59" w:rsidRDefault="006C1D59" w:rsidP="00C2438D">
      <w:r>
        <w:fldChar w:fldCharType="begin"/>
      </w:r>
      <w:r>
        <w:instrText xml:space="preserve"> REF Chp19 \h </w:instrText>
      </w:r>
      <w:r>
        <w:fldChar w:fldCharType="separate"/>
      </w:r>
      <w:r w:rsidR="008A1A0F">
        <w:t>18</w:t>
      </w:r>
      <w:r>
        <w:fldChar w:fldCharType="end"/>
      </w:r>
    </w:p>
    <w:p w14:paraId="1B45948F" w14:textId="77777777" w:rsidR="006C1D59" w:rsidRDefault="006C1D59" w:rsidP="00C2438D">
      <w:r>
        <w:fldChar w:fldCharType="begin"/>
      </w:r>
      <w:r>
        <w:instrText xml:space="preserve"> REF Section19Dot2Dot3 \h </w:instrText>
      </w:r>
      <w:r>
        <w:fldChar w:fldCharType="separate"/>
      </w:r>
      <w:r w:rsidR="008A1A0F">
        <w:t>18.2.3</w:t>
      </w:r>
      <w:r>
        <w:fldChar w:fldCharType="end"/>
      </w:r>
    </w:p>
    <w:p w14:paraId="5760E413" w14:textId="77777777" w:rsidR="006C1D59" w:rsidRDefault="006C1D59" w:rsidP="00C2438D">
      <w:r>
        <w:fldChar w:fldCharType="begin"/>
      </w:r>
      <w:r>
        <w:instrText xml:space="preserve"> REF Section19Dot7 \h </w:instrText>
      </w:r>
      <w:r>
        <w:fldChar w:fldCharType="separate"/>
      </w:r>
      <w:r w:rsidR="008A1A0F">
        <w:t>18.7</w:t>
      </w:r>
      <w:r>
        <w:fldChar w:fldCharType="end"/>
      </w:r>
      <w:r>
        <w:t xml:space="preserve"> </w:t>
      </w:r>
      <w:r w:rsidRPr="00AC0939">
        <w:rPr>
          <w:highlight w:val="yellow"/>
        </w:rPr>
        <w:t>Sample size</w:t>
      </w:r>
    </w:p>
    <w:p w14:paraId="3B1A9A99" w14:textId="77777777" w:rsidR="006C1D59" w:rsidRDefault="006C1D59" w:rsidP="00C2438D">
      <w:r>
        <w:rPr>
          <w:highlight w:val="yellow"/>
        </w:rPr>
        <w:fldChar w:fldCharType="begin"/>
      </w:r>
      <w:r>
        <w:instrText xml:space="preserve"> REF Section19Dot5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18.5</w:t>
      </w:r>
      <w:r>
        <w:rPr>
          <w:highlight w:val="yellow"/>
        </w:rPr>
        <w:fldChar w:fldCharType="end"/>
      </w:r>
    </w:p>
    <w:p w14:paraId="06A9B66E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instrText xml:space="preserve"> REF Section19Dot5Dot2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18.5.2</w:t>
      </w:r>
      <w:r>
        <w:rPr>
          <w:highlight w:val="yellow"/>
        </w:rPr>
        <w:fldChar w:fldCharType="end"/>
      </w:r>
    </w:p>
    <w:p w14:paraId="37C83B14" w14:textId="77777777" w:rsidR="006C1D59" w:rsidRDefault="006C1D59" w:rsidP="00C2438D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Section19Dot5Dot3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18.5.3</w:t>
      </w:r>
      <w:r>
        <w:rPr>
          <w:highlight w:val="yellow"/>
        </w:rPr>
        <w:fldChar w:fldCharType="end"/>
      </w:r>
    </w:p>
    <w:p w14:paraId="178F530C" w14:textId="77777777" w:rsidR="006C1D59" w:rsidRDefault="006C1D59" w:rsidP="00C2438D">
      <w:r>
        <w:rPr>
          <w:highlight w:val="yellow"/>
        </w:rPr>
        <w:fldChar w:fldCharType="begin"/>
      </w:r>
      <w:r>
        <w:rPr>
          <w:highlight w:val="yellow"/>
        </w:rPr>
        <w:instrText xml:space="preserve"> REF Section19Dot5Dot4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8A1A0F">
        <w:t>18.5.4</w:t>
      </w:r>
      <w:r>
        <w:rPr>
          <w:highlight w:val="yellow"/>
        </w:rPr>
        <w:fldChar w:fldCharType="end"/>
      </w:r>
    </w:p>
    <w:p w14:paraId="7071B299" w14:textId="77777777" w:rsidR="006C1D59" w:rsidRDefault="006C1D59" w:rsidP="00C2438D">
      <w:r>
        <w:fldChar w:fldCharType="begin"/>
      </w:r>
      <w:r>
        <w:instrText xml:space="preserve"> REF Fig19Dot1 \h </w:instrText>
      </w:r>
      <w:r>
        <w:fldChar w:fldCharType="separate"/>
      </w:r>
      <w:r w:rsidR="008A1A0F">
        <w:t>Fig. 18.1</w:t>
      </w:r>
      <w:r>
        <w:fldChar w:fldCharType="end"/>
      </w:r>
    </w:p>
    <w:p w14:paraId="54DD7D1C" w14:textId="77777777" w:rsidR="006C1D59" w:rsidRDefault="006C1D59" w:rsidP="00C2438D">
      <w:r>
        <w:fldChar w:fldCharType="begin"/>
      </w:r>
      <w:r>
        <w:instrText xml:space="preserve"> REF Fig19Dot2 \h </w:instrText>
      </w:r>
      <w:r>
        <w:fldChar w:fldCharType="separate"/>
      </w:r>
      <w:r w:rsidR="008A1A0F">
        <w:t>Fig. 18.2</w:t>
      </w:r>
      <w:r>
        <w:fldChar w:fldCharType="end"/>
      </w:r>
    </w:p>
    <w:p w14:paraId="501579CE" w14:textId="77777777" w:rsidR="006C1D59" w:rsidRDefault="006C1D59" w:rsidP="00C2438D">
      <w:r>
        <w:fldChar w:fldCharType="begin"/>
      </w:r>
      <w:r>
        <w:instrText xml:space="preserve"> REF Fig19Dot3 \h </w:instrText>
      </w:r>
      <w:r>
        <w:fldChar w:fldCharType="separate"/>
      </w:r>
      <w:r w:rsidR="008A1A0F">
        <w:t>Fig. 18.3</w:t>
      </w:r>
      <w:r>
        <w:fldChar w:fldCharType="end"/>
      </w:r>
    </w:p>
    <w:p w14:paraId="62EEBD7C" w14:textId="77777777" w:rsidR="006C1D59" w:rsidRDefault="006C1D59" w:rsidP="00C2438D">
      <w:r>
        <w:fldChar w:fldCharType="begin"/>
      </w:r>
      <w:r>
        <w:instrText xml:space="preserve"> REF Fig19Dot4 \h </w:instrText>
      </w:r>
      <w:r>
        <w:fldChar w:fldCharType="separate"/>
      </w:r>
      <w:r w:rsidR="008A1A0F">
        <w:t>Fig. 18.4</w:t>
      </w:r>
      <w:r>
        <w:fldChar w:fldCharType="end"/>
      </w:r>
    </w:p>
    <w:p w14:paraId="7BE81C3A" w14:textId="77777777" w:rsidR="006C1D59" w:rsidRDefault="006C1D59" w:rsidP="00C2438D">
      <w:r>
        <w:fldChar w:fldCharType="begin"/>
      </w:r>
      <w:r>
        <w:instrText xml:space="preserve"> REF Fig19Dot5 \h </w:instrText>
      </w:r>
      <w:r>
        <w:fldChar w:fldCharType="separate"/>
      </w:r>
      <w:r w:rsidR="008A1A0F">
        <w:t>Fig. 18.5</w:t>
      </w:r>
      <w:r>
        <w:fldChar w:fldCharType="end"/>
      </w:r>
    </w:p>
    <w:p w14:paraId="128FE9A4" w14:textId="77777777" w:rsidR="006C1D59" w:rsidRDefault="006C1D59" w:rsidP="00C2438D">
      <w:r>
        <w:fldChar w:fldCharType="begin"/>
      </w:r>
      <w:r>
        <w:instrText xml:space="preserve"> REF Fig19Dot6 \h </w:instrText>
      </w:r>
      <w:r>
        <w:fldChar w:fldCharType="separate"/>
      </w:r>
      <w:r w:rsidR="008A1A0F" w:rsidRPr="00694ADB">
        <w:t xml:space="preserve">Fig. </w:t>
      </w:r>
      <w:r w:rsidR="008A1A0F">
        <w:t>18.6</w:t>
      </w:r>
      <w:r>
        <w:fldChar w:fldCharType="end"/>
      </w:r>
    </w:p>
    <w:p w14:paraId="3602E2C4" w14:textId="77777777" w:rsidR="006C1D59" w:rsidRDefault="006C1D59" w:rsidP="00C2438D">
      <w:r>
        <w:fldChar w:fldCharType="begin"/>
      </w:r>
      <w:r>
        <w:instrText xml:space="preserve"> REF Fig19Dot7 \h </w:instrText>
      </w:r>
      <w:r>
        <w:fldChar w:fldCharType="separate"/>
      </w:r>
      <w:r w:rsidR="008A1A0F">
        <w:t>Fig. 18.7</w:t>
      </w:r>
      <w:r>
        <w:fldChar w:fldCharType="end"/>
      </w:r>
    </w:p>
    <w:p w14:paraId="27C236CC" w14:textId="77777777" w:rsidR="006C1D59" w:rsidRDefault="006C1D59" w:rsidP="00C2438D">
      <w:r>
        <w:fldChar w:fldCharType="begin"/>
      </w:r>
      <w:r>
        <w:instrText xml:space="preserve"> REF Fig19Dot8 \h </w:instrText>
      </w:r>
      <w:r>
        <w:fldChar w:fldCharType="separate"/>
      </w:r>
      <w:r w:rsidR="008A1A0F" w:rsidRPr="00694ADB">
        <w:t xml:space="preserve">Fig. </w:t>
      </w:r>
      <w:r w:rsidR="008A1A0F">
        <w:t>18.8</w:t>
      </w:r>
      <w:r>
        <w:fldChar w:fldCharType="end"/>
      </w:r>
    </w:p>
    <w:p w14:paraId="60BCEF6C" w14:textId="77777777" w:rsidR="006C1D59" w:rsidRDefault="006C1D59" w:rsidP="00C2438D">
      <w:r>
        <w:fldChar w:fldCharType="begin"/>
      </w:r>
      <w:r>
        <w:instrText xml:space="preserve"> REF Fig19Dot9 \h </w:instrText>
      </w:r>
      <w:r>
        <w:fldChar w:fldCharType="separate"/>
      </w:r>
      <w:r w:rsidR="008A1A0F" w:rsidRPr="00694ADB">
        <w:t xml:space="preserve">Fig. </w:t>
      </w:r>
      <w:r w:rsidR="008A1A0F">
        <w:t>18.9</w:t>
      </w:r>
      <w:r>
        <w:fldChar w:fldCharType="end"/>
      </w:r>
    </w:p>
    <w:p w14:paraId="4B39EEBB" w14:textId="77777777" w:rsidR="006C1D59" w:rsidRDefault="006C1D59" w:rsidP="00C2438D">
      <w:r>
        <w:fldChar w:fldCharType="begin"/>
      </w:r>
      <w:r>
        <w:instrText xml:space="preserve"> REF Fig19Dot10 \h </w:instrText>
      </w:r>
      <w:r>
        <w:fldChar w:fldCharType="separate"/>
      </w:r>
      <w:r w:rsidR="008A1A0F" w:rsidRPr="00694ADB">
        <w:t xml:space="preserve">Fig. </w:t>
      </w:r>
      <w:r w:rsidR="008A1A0F">
        <w:t>18.4</w:t>
      </w:r>
      <w:r>
        <w:fldChar w:fldCharType="end"/>
      </w:r>
    </w:p>
    <w:p w14:paraId="08885660" w14:textId="77777777" w:rsidR="006C1D59" w:rsidRDefault="006C1D59" w:rsidP="00C2438D">
      <w:r>
        <w:fldChar w:fldCharType="begin"/>
      </w:r>
      <w:r>
        <w:instrText xml:space="preserve"> REF Fig19Dot11 \h </w:instrText>
      </w:r>
      <w:r>
        <w:fldChar w:fldCharType="separate"/>
      </w:r>
      <w:r w:rsidR="008A1A0F">
        <w:t>Fig. 18.11</w:t>
      </w:r>
      <w:r>
        <w:fldChar w:fldCharType="end"/>
      </w:r>
    </w:p>
    <w:p w14:paraId="71665D90" w14:textId="77777777" w:rsidR="006C1D59" w:rsidRDefault="006C1D59" w:rsidP="00C2438D">
      <w:r>
        <w:fldChar w:fldCharType="begin"/>
      </w:r>
      <w:r>
        <w:instrText xml:space="preserve"> REF Fig19Dot12 \h </w:instrText>
      </w:r>
      <w:r>
        <w:fldChar w:fldCharType="separate"/>
      </w:r>
      <w:r w:rsidR="008A1A0F">
        <w:t>Fig. 18.12</w:t>
      </w:r>
      <w:r>
        <w:fldChar w:fldCharType="end"/>
      </w:r>
    </w:p>
    <w:p w14:paraId="7F206275" w14:textId="77777777" w:rsidR="006C1D59" w:rsidRDefault="006C1D59" w:rsidP="00C2438D">
      <w:r>
        <w:fldChar w:fldCharType="begin"/>
      </w:r>
      <w:r>
        <w:instrText xml:space="preserve"> REF Table19Dot1 \h </w:instrText>
      </w:r>
      <w:r>
        <w:fldChar w:fldCharType="separate"/>
      </w:r>
      <w:r w:rsidR="008A1A0F">
        <w:t>Online T</w:t>
      </w:r>
      <w:r w:rsidR="008A1A0F" w:rsidRPr="00866DBC">
        <w:t xml:space="preserve">able </w:t>
      </w:r>
      <w:r w:rsidR="008A1A0F">
        <w:t>23.1</w:t>
      </w:r>
      <w:r>
        <w:fldChar w:fldCharType="end"/>
      </w:r>
    </w:p>
    <w:p w14:paraId="186E1A2B" w14:textId="77777777" w:rsidR="006C1D59" w:rsidRDefault="006C1D59" w:rsidP="00C2438D">
      <w:r>
        <w:fldChar w:fldCharType="begin"/>
      </w:r>
      <w:r>
        <w:instrText xml:space="preserve"> REF Table19Dot2 \h </w:instrText>
      </w:r>
      <w:r>
        <w:fldChar w:fldCharType="separate"/>
      </w:r>
      <w:r w:rsidR="008A1A0F" w:rsidRPr="00866DBC">
        <w:t xml:space="preserve">Table </w:t>
      </w:r>
      <w:r w:rsidR="008A1A0F">
        <w:t>18.1</w:t>
      </w:r>
      <w:r>
        <w:fldChar w:fldCharType="end"/>
      </w:r>
    </w:p>
    <w:p w14:paraId="52EE9A3E" w14:textId="77777777" w:rsidR="006C1D59" w:rsidRDefault="006C1D59" w:rsidP="00C2438D">
      <w:r>
        <w:fldChar w:fldCharType="begin"/>
      </w:r>
      <w:r>
        <w:instrText xml:space="preserve"> REF Table19Dot3 \h </w:instrText>
      </w:r>
      <w:r>
        <w:fldChar w:fldCharType="separate"/>
      </w:r>
      <w:r w:rsidR="008A1A0F" w:rsidRPr="00866DBC">
        <w:t xml:space="preserve">Table </w:t>
      </w:r>
      <w:r w:rsidR="008A1A0F">
        <w:t>18.2</w:t>
      </w:r>
      <w:r>
        <w:fldChar w:fldCharType="end"/>
      </w:r>
      <w:r>
        <w:br/>
      </w:r>
      <w:r>
        <w:fldChar w:fldCharType="begin"/>
      </w:r>
      <w:r>
        <w:instrText xml:space="preserve"> REF Table19Dot4 \h </w:instrText>
      </w:r>
      <w:r>
        <w:fldChar w:fldCharType="separate"/>
      </w:r>
      <w:r w:rsidR="008A1A0F">
        <w:t>Table 18.3</w:t>
      </w:r>
      <w:r>
        <w:fldChar w:fldCharType="end"/>
      </w:r>
    </w:p>
    <w:p w14:paraId="26A02653" w14:textId="77777777" w:rsidR="006C1D59" w:rsidRDefault="006C1D59" w:rsidP="00C2438D">
      <w:r>
        <w:fldChar w:fldCharType="begin"/>
      </w:r>
      <w:r>
        <w:instrText xml:space="preserve"> REF Table19Dot5 \h </w:instrText>
      </w:r>
      <w:r>
        <w:fldChar w:fldCharType="separate"/>
      </w:r>
      <w:r w:rsidR="008A1A0F">
        <w:t>Table 18.4</w:t>
      </w:r>
      <w:r>
        <w:fldChar w:fldCharType="end"/>
      </w:r>
    </w:p>
    <w:p w14:paraId="68EB03E9" w14:textId="77777777" w:rsidR="006C1D59" w:rsidRDefault="006C1D59" w:rsidP="00C2438D">
      <w:r>
        <w:fldChar w:fldCharType="begin"/>
      </w:r>
      <w:r>
        <w:instrText xml:space="preserve"> REF Table19Dot6 \h </w:instrText>
      </w:r>
      <w:r>
        <w:fldChar w:fldCharType="separate"/>
      </w:r>
      <w:r w:rsidR="008A1A0F">
        <w:t>Table 18.5</w:t>
      </w:r>
      <w:r>
        <w:fldChar w:fldCharType="end"/>
      </w:r>
    </w:p>
    <w:p w14:paraId="1B01DF9B" w14:textId="77777777" w:rsidR="006C1D59" w:rsidRDefault="006C1D59" w:rsidP="00C2438D">
      <w:r>
        <w:fldChar w:fldCharType="begin"/>
      </w:r>
      <w:r>
        <w:instrText xml:space="preserve"> REF Table19Dot7 \h </w:instrText>
      </w:r>
      <w:r>
        <w:fldChar w:fldCharType="separate"/>
      </w:r>
      <w:r w:rsidR="008A1A0F">
        <w:t>Table 18.4</w:t>
      </w:r>
      <w:r>
        <w:fldChar w:fldCharType="end"/>
      </w:r>
    </w:p>
    <w:p w14:paraId="31EC0E9B" w14:textId="77777777" w:rsidR="006C1D59" w:rsidRDefault="006C1D59" w:rsidP="00C2438D">
      <w:r>
        <w:fldChar w:fldCharType="begin"/>
      </w:r>
      <w:r>
        <w:instrText xml:space="preserve"> REF Table19Dot8 \h </w:instrText>
      </w:r>
      <w:r>
        <w:fldChar w:fldCharType="separate"/>
      </w:r>
      <w:r w:rsidR="008A1A0F">
        <w:t>Table 18.7</w:t>
      </w:r>
      <w:r>
        <w:fldChar w:fldCharType="end"/>
      </w:r>
    </w:p>
    <w:p w14:paraId="47F92D38" w14:textId="77777777" w:rsidR="006C1D59" w:rsidRDefault="006C1D59" w:rsidP="00C2438D">
      <w:r>
        <w:fldChar w:fldCharType="begin"/>
      </w:r>
      <w:r>
        <w:instrText xml:space="preserve"> REF Appendix19A \h </w:instrText>
      </w:r>
      <w:r>
        <w:fldChar w:fldCharType="separate"/>
      </w:r>
      <w:r w:rsidR="008A1A0F">
        <w:t>Online Appendix 18A</w:t>
      </w:r>
      <w:r>
        <w:fldChar w:fldCharType="end"/>
      </w:r>
    </w:p>
    <w:p w14:paraId="3D48A02D" w14:textId="77777777" w:rsidR="006C1D59" w:rsidRDefault="006C1D59" w:rsidP="00C2438D">
      <w:r>
        <w:fldChar w:fldCharType="begin"/>
      </w:r>
      <w:r>
        <w:instrText xml:space="preserve"> REF Appendix19DotADot1 \h </w:instrText>
      </w:r>
      <w:r>
        <w:fldChar w:fldCharType="separate"/>
      </w:r>
      <w:r w:rsidR="008A1A0F">
        <w:t>Online Appendix 18.A.1</w:t>
      </w:r>
      <w:r>
        <w:fldChar w:fldCharType="end"/>
      </w:r>
    </w:p>
    <w:p w14:paraId="2635A83B" w14:textId="77777777" w:rsidR="006C1D59" w:rsidRDefault="006C1D59" w:rsidP="00C2438D">
      <w:r>
        <w:fldChar w:fldCharType="begin"/>
      </w:r>
      <w:r>
        <w:instrText xml:space="preserve"> REF Appendix19DotADot2 \h </w:instrText>
      </w:r>
      <w:r>
        <w:fldChar w:fldCharType="separate"/>
      </w:r>
      <w:r w:rsidR="008A1A0F">
        <w:t>Online Appendix 18.A.2</w:t>
      </w:r>
      <w:r>
        <w:fldChar w:fldCharType="end"/>
      </w:r>
    </w:p>
    <w:p w14:paraId="6924953E" w14:textId="77777777" w:rsidR="008A1A0F" w:rsidRDefault="006C1D59" w:rsidP="00C2438D">
      <w:r>
        <w:fldChar w:fldCharType="begin"/>
      </w:r>
      <w:r>
        <w:instrText xml:space="preserve"> REF Appendix19DotADot3 \h </w:instrText>
      </w:r>
      <w:r>
        <w:fldChar w:fldCharType="separate"/>
      </w:r>
      <w:r w:rsidR="008A1A0F">
        <w:t>Online Appendix 18.A.3</w:t>
      </w:r>
    </w:p>
    <w:p w14:paraId="1A377FDA" w14:textId="77777777" w:rsidR="006C1D59" w:rsidRDefault="008A1A0F" w:rsidP="00C2438D">
      <w:r>
        <w:t xml:space="preserve">Online Appendix 18.A.4 </w:t>
      </w:r>
      <w:r w:rsidR="006C1D59">
        <w:fldChar w:fldCharType="end"/>
      </w:r>
    </w:p>
    <w:p w14:paraId="779C426B" w14:textId="77777777" w:rsidR="008A1A0F" w:rsidRDefault="006C1D59" w:rsidP="00C2438D">
      <w:r>
        <w:fldChar w:fldCharType="begin"/>
      </w:r>
      <w:r>
        <w:instrText xml:space="preserve"> REF Appendix19DotADot3 \h </w:instrText>
      </w:r>
      <w:r>
        <w:fldChar w:fldCharType="separate"/>
      </w:r>
      <w:r w:rsidR="008A1A0F">
        <w:t>Online Appendix 18.A.3</w:t>
      </w:r>
    </w:p>
    <w:p w14:paraId="0977CC4B" w14:textId="77777777" w:rsidR="006C1D59" w:rsidRDefault="008A1A0F" w:rsidP="00C2438D">
      <w:r>
        <w:t xml:space="preserve">Online Appendix 18.A.4 </w:t>
      </w:r>
      <w:r w:rsidR="006C1D59">
        <w:fldChar w:fldCharType="end"/>
      </w:r>
    </w:p>
    <w:p w14:paraId="53E50E5F" w14:textId="77777777" w:rsidR="006C1D59" w:rsidRDefault="006C1D59" w:rsidP="0024203E">
      <w:r>
        <w:fldChar w:fldCharType="begin"/>
      </w:r>
      <w:r>
        <w:instrText xml:space="preserve"> REF Appendix19DotC \h </w:instrText>
      </w:r>
      <w:r>
        <w:fldChar w:fldCharType="separate"/>
      </w:r>
      <w:r w:rsidR="008A1A0F">
        <w:t>Online Appendix 19.A</w:t>
      </w:r>
      <w:r>
        <w:fldChar w:fldCharType="end"/>
      </w:r>
    </w:p>
    <w:p w14:paraId="15652409" w14:textId="77777777" w:rsidR="006C1D59" w:rsidRDefault="006C1D59" w:rsidP="00C2438D">
      <w:r>
        <w:fldChar w:fldCharType="begin"/>
      </w:r>
      <w:r>
        <w:instrText xml:space="preserve"> REF Appendix19DotBDot1 \h </w:instrText>
      </w:r>
      <w:r>
        <w:fldChar w:fldCharType="separate"/>
      </w:r>
      <w:r w:rsidR="008A1A0F">
        <w:t>Online Appendix 19.A.1</w:t>
      </w:r>
      <w:r>
        <w:fldChar w:fldCharType="end"/>
      </w:r>
    </w:p>
    <w:p w14:paraId="642438B8" w14:textId="77777777" w:rsidR="006C1D59" w:rsidRDefault="006C1D59" w:rsidP="00C2438D">
      <w:r>
        <w:fldChar w:fldCharType="begin"/>
      </w:r>
      <w:r>
        <w:instrText xml:space="preserve"> REF Appendix19DotCDot2 \h </w:instrText>
      </w:r>
      <w:r>
        <w:fldChar w:fldCharType="separate"/>
      </w:r>
      <w:r w:rsidR="008A1A0F">
        <w:t>Online Appendix 19.A.2</w:t>
      </w:r>
      <w:r>
        <w:fldChar w:fldCharType="end"/>
      </w:r>
    </w:p>
    <w:p w14:paraId="5CA0E7AC" w14:textId="77777777" w:rsidR="006C1D59" w:rsidRDefault="006C1D59" w:rsidP="00C2438D">
      <w:r>
        <w:fldChar w:fldCharType="begin"/>
      </w:r>
      <w:r>
        <w:instrText xml:space="preserve"> REF Appendix19DotCDot3 \h </w:instrText>
      </w:r>
      <w:r>
        <w:fldChar w:fldCharType="separate"/>
      </w:r>
      <w:r w:rsidR="008A1A0F">
        <w:t>Online Appendix 19.A.3</w:t>
      </w:r>
      <w:r>
        <w:fldChar w:fldCharType="end"/>
      </w:r>
    </w:p>
    <w:p w14:paraId="23E4A2DA" w14:textId="77777777" w:rsidR="006C1D59" w:rsidRDefault="006C1D59" w:rsidP="00C2438D">
      <w:r>
        <w:fldChar w:fldCharType="begin"/>
      </w:r>
      <w:r>
        <w:instrText xml:space="preserve"> REF Appendix19DotCDot4 \h </w:instrText>
      </w:r>
      <w:r>
        <w:fldChar w:fldCharType="separate"/>
      </w:r>
      <w:r w:rsidR="008A1A0F">
        <w:t>Online Appendix 19.A.4</w:t>
      </w:r>
      <w:r>
        <w:fldChar w:fldCharType="end"/>
      </w:r>
    </w:p>
    <w:p w14:paraId="15485838" w14:textId="77777777" w:rsidR="006C1D59" w:rsidRDefault="006C1D59" w:rsidP="00C2438D">
      <w:r>
        <w:fldChar w:fldCharType="begin"/>
      </w:r>
      <w:r>
        <w:instrText xml:space="preserve"> REF Appendix19DotCDot5 \h </w:instrText>
      </w:r>
      <w:r>
        <w:fldChar w:fldCharType="separate"/>
      </w:r>
      <w:r w:rsidR="008A1A0F">
        <w:t>Online Appendix 19.A.5</w:t>
      </w:r>
      <w:r>
        <w:fldChar w:fldCharType="end"/>
      </w:r>
    </w:p>
    <w:p w14:paraId="136D19B7" w14:textId="77777777" w:rsidR="006C1D59" w:rsidRDefault="006C1D59" w:rsidP="00C2438D">
      <w:r>
        <w:fldChar w:fldCharType="begin"/>
      </w:r>
      <w:r>
        <w:instrText xml:space="preserve"> REF Appendix19DotCDot6 \h </w:instrText>
      </w:r>
      <w:r>
        <w:fldChar w:fldCharType="separate"/>
      </w:r>
      <w:r w:rsidR="008A1A0F">
        <w:t>Online Appendix 19.A.6</w:t>
      </w:r>
      <w:r>
        <w:fldChar w:fldCharType="end"/>
      </w:r>
    </w:p>
    <w:p w14:paraId="5B802BE3" w14:textId="77777777" w:rsidR="006C1D59" w:rsidRDefault="006C1D59" w:rsidP="00C2438D">
      <w:r>
        <w:fldChar w:fldCharType="begin"/>
      </w:r>
      <w:r>
        <w:instrText xml:space="preserve"> REF Appendix19DotCDot7 \h </w:instrText>
      </w:r>
      <w:r>
        <w:fldChar w:fldCharType="separate"/>
      </w:r>
      <w:r w:rsidR="008A1A0F">
        <w:t>Online Appendix 19.A.7</w:t>
      </w:r>
      <w:r>
        <w:fldChar w:fldCharType="end"/>
      </w:r>
    </w:p>
    <w:p w14:paraId="5F209C53" w14:textId="77777777" w:rsidR="006C1D59" w:rsidRDefault="006C1D59" w:rsidP="00C2438D">
      <w:r>
        <w:fldChar w:fldCharType="begin"/>
      </w:r>
      <w:r>
        <w:instrText xml:space="preserve"> REF Appendix19DotCDot8 \h </w:instrText>
      </w:r>
      <w:r>
        <w:fldChar w:fldCharType="separate"/>
      </w:r>
      <w:r w:rsidR="008A1A0F">
        <w:t>Online Appendix 19.A.8</w:t>
      </w:r>
      <w:r>
        <w:fldChar w:fldCharType="end"/>
      </w:r>
    </w:p>
    <w:p w14:paraId="0119F579" w14:textId="77777777" w:rsidR="006C1D59" w:rsidRDefault="006C1D59" w:rsidP="00C2438D"/>
    <w:p w14:paraId="5BEAC3D9" w14:textId="77777777" w:rsidR="006C1D59" w:rsidRDefault="006C1D59" w:rsidP="00C2438D">
      <w:r>
        <w:fldChar w:fldCharType="begin"/>
      </w:r>
      <w:r>
        <w:instrText xml:space="preserve"> REF Section20Dot7Dot1 \h </w:instrText>
      </w:r>
      <w:r>
        <w:fldChar w:fldCharType="separate"/>
      </w:r>
      <w:r w:rsidR="008A1A0F">
        <w:t>20.7.2.1</w:t>
      </w:r>
      <w:r>
        <w:fldChar w:fldCharType="end"/>
      </w:r>
    </w:p>
    <w:p w14:paraId="58685212" w14:textId="77777777" w:rsidR="006C1D59" w:rsidRDefault="006C1D59" w:rsidP="00C2438D">
      <w:r>
        <w:fldChar w:fldCharType="begin"/>
      </w:r>
      <w:r>
        <w:instrText xml:space="preserve"> REF Fig20Dot4Dot1 \h </w:instrText>
      </w:r>
      <w:r>
        <w:fldChar w:fldCharType="separate"/>
      </w:r>
      <w:r w:rsidR="008A1A0F">
        <w:t>Fig. 20.1</w:t>
      </w:r>
      <w:r>
        <w:fldChar w:fldCharType="end"/>
      </w:r>
    </w:p>
    <w:p w14:paraId="3521539B" w14:textId="77777777" w:rsidR="006C1D59" w:rsidRDefault="006C1D59" w:rsidP="00C2438D">
      <w:r>
        <w:fldChar w:fldCharType="begin"/>
      </w:r>
      <w:r>
        <w:instrText xml:space="preserve"> REF Fig20Dot4Dot2 \h </w:instrText>
      </w:r>
      <w:r>
        <w:fldChar w:fldCharType="separate"/>
      </w:r>
      <w:r w:rsidR="008A1A0F">
        <w:t>Fig. 20.2</w:t>
      </w:r>
      <w:r>
        <w:fldChar w:fldCharType="end"/>
      </w:r>
    </w:p>
    <w:p w14:paraId="5A913DB2" w14:textId="77777777" w:rsidR="006C1D59" w:rsidRDefault="006C1D59" w:rsidP="00C2438D">
      <w:r>
        <w:fldChar w:fldCharType="begin"/>
      </w:r>
      <w:r>
        <w:instrText xml:space="preserve"> REF Fig20Dot4Dot3 \h </w:instrText>
      </w:r>
      <w:r>
        <w:fldChar w:fldCharType="separate"/>
      </w:r>
      <w:r w:rsidR="008A1A0F" w:rsidRPr="009B2861">
        <w:t>Fig. 20.3</w:t>
      </w:r>
      <w:r>
        <w:fldChar w:fldCharType="end"/>
      </w:r>
    </w:p>
    <w:p w14:paraId="10F8AE15" w14:textId="77777777" w:rsidR="006C1D59" w:rsidRDefault="006C1D59" w:rsidP="00C2438D">
      <w:r>
        <w:fldChar w:fldCharType="begin"/>
      </w:r>
      <w:r>
        <w:instrText xml:space="preserve"> REF Fig20Dot6Dot1 \h </w:instrText>
      </w:r>
      <w:r>
        <w:fldChar w:fldCharType="separate"/>
      </w:r>
      <w:r w:rsidR="008A1A0F">
        <w:t>Fig. 20.4</w:t>
      </w:r>
      <w:r>
        <w:fldChar w:fldCharType="end"/>
      </w:r>
    </w:p>
    <w:p w14:paraId="2F3B1BFE" w14:textId="77777777" w:rsidR="006C1D59" w:rsidRDefault="006C1D59" w:rsidP="00C2438D">
      <w:r>
        <w:fldChar w:fldCharType="begin"/>
      </w:r>
      <w:r>
        <w:instrText xml:space="preserve"> REF Fig20Dot7Dot1 \h </w:instrText>
      </w:r>
      <w:r>
        <w:fldChar w:fldCharType="separate"/>
      </w:r>
      <w:r w:rsidR="008A1A0F">
        <w:t>Fig. 20.5</w:t>
      </w:r>
      <w:r>
        <w:fldChar w:fldCharType="end"/>
      </w:r>
    </w:p>
    <w:p w14:paraId="09ADBA3D" w14:textId="77777777" w:rsidR="006C1D59" w:rsidRDefault="006C1D59" w:rsidP="00C2438D">
      <w:r>
        <w:fldChar w:fldCharType="begin"/>
      </w:r>
      <w:r>
        <w:instrText xml:space="preserve"> REF Fig20Dot6Dot2 \h </w:instrText>
      </w:r>
      <w:r>
        <w:fldChar w:fldCharType="separate"/>
      </w:r>
      <w:r w:rsidR="008A1A0F">
        <w:t>Fig. 20.6</w:t>
      </w:r>
      <w:r>
        <w:fldChar w:fldCharType="end"/>
      </w:r>
    </w:p>
    <w:p w14:paraId="68CE7D44" w14:textId="77777777" w:rsidR="006C1D59" w:rsidRDefault="006C1D59" w:rsidP="00C2438D">
      <w:r>
        <w:fldChar w:fldCharType="begin"/>
      </w:r>
      <w:r>
        <w:instrText xml:space="preserve"> REF Fig20Dot8Dot1 \h </w:instrText>
      </w:r>
      <w:r>
        <w:fldChar w:fldCharType="separate"/>
      </w:r>
      <w:r w:rsidR="008A1A0F">
        <w:t>Fig. 20.7</w:t>
      </w:r>
      <w:r>
        <w:fldChar w:fldCharType="end"/>
      </w:r>
    </w:p>
    <w:p w14:paraId="54A88201" w14:textId="77777777" w:rsidR="006C1D59" w:rsidRDefault="006C1D59" w:rsidP="00C2438D">
      <w:r>
        <w:fldChar w:fldCharType="begin"/>
      </w:r>
      <w:r>
        <w:instrText xml:space="preserve"> REF Fig20Dot8Dot2 \h </w:instrText>
      </w:r>
      <w:r>
        <w:fldChar w:fldCharType="separate"/>
      </w:r>
      <w:r w:rsidR="008A1A0F">
        <w:t>Fig. 20.8</w:t>
      </w:r>
      <w:r>
        <w:fldChar w:fldCharType="end"/>
      </w:r>
    </w:p>
    <w:p w14:paraId="5F903435" w14:textId="77777777" w:rsidR="006C1D59" w:rsidRDefault="006C1D59" w:rsidP="00C2438D">
      <w:r>
        <w:fldChar w:fldCharType="begin"/>
      </w:r>
      <w:r>
        <w:instrText xml:space="preserve"> REF Fig20Dot9Dot1 \h </w:instrText>
      </w:r>
      <w:r>
        <w:fldChar w:fldCharType="separate"/>
      </w:r>
      <w:r w:rsidR="008A1A0F">
        <w:t>Fig. 20.9</w:t>
      </w:r>
      <w:r>
        <w:fldChar w:fldCharType="end"/>
      </w:r>
    </w:p>
    <w:p w14:paraId="3A2FB8E9" w14:textId="77777777" w:rsidR="006C1D59" w:rsidRDefault="006C1D59" w:rsidP="00C2438D">
      <w:r>
        <w:fldChar w:fldCharType="begin"/>
      </w:r>
      <w:r>
        <w:instrText xml:space="preserve"> REF Fig20Dot9Dot2 \h </w:instrText>
      </w:r>
      <w:r>
        <w:fldChar w:fldCharType="separate"/>
      </w:r>
      <w:r w:rsidR="008A1A0F">
        <w:t>Fig. 20.10</w:t>
      </w:r>
      <w:r>
        <w:fldChar w:fldCharType="end"/>
      </w:r>
    </w:p>
    <w:p w14:paraId="53D58C73" w14:textId="77777777" w:rsidR="006C1D59" w:rsidRDefault="006C1D59" w:rsidP="00C2438D">
      <w:r>
        <w:fldChar w:fldCharType="begin"/>
      </w:r>
      <w:r>
        <w:instrText xml:space="preserve"> REF Table20Dot5Dot1 \h </w:instrText>
      </w:r>
      <w:r>
        <w:fldChar w:fldCharType="separate"/>
      </w:r>
      <w:r w:rsidR="008A1A0F">
        <w:t>Table 20.1</w:t>
      </w:r>
      <w:r>
        <w:fldChar w:fldCharType="end"/>
      </w:r>
    </w:p>
    <w:p w14:paraId="4279EE65" w14:textId="77777777" w:rsidR="006C1D59" w:rsidRDefault="006C1D59" w:rsidP="00C2438D">
      <w:r>
        <w:fldChar w:fldCharType="begin"/>
      </w:r>
      <w:r>
        <w:instrText xml:space="preserve"> REF Table20Dot7Dot1 \h </w:instrText>
      </w:r>
      <w:r>
        <w:fldChar w:fldCharType="separate"/>
      </w:r>
      <w:r w:rsidR="008A1A0F">
        <w:t>Table 20.2</w:t>
      </w:r>
      <w:r>
        <w:fldChar w:fldCharType="end"/>
      </w:r>
    </w:p>
    <w:p w14:paraId="5ABB71A1" w14:textId="77777777" w:rsidR="006C1D59" w:rsidRDefault="006C1D59" w:rsidP="00C2438D">
      <w:r>
        <w:fldChar w:fldCharType="begin"/>
      </w:r>
      <w:r>
        <w:instrText xml:space="preserve"> REF Appendix20DotA \h </w:instrText>
      </w:r>
      <w:r>
        <w:fldChar w:fldCharType="separate"/>
      </w:r>
      <w:r w:rsidR="008A1A0F">
        <w:t>Online Appendix 20.A</w:t>
      </w:r>
      <w:r>
        <w:fldChar w:fldCharType="end"/>
      </w:r>
    </w:p>
    <w:p w14:paraId="64031EA1" w14:textId="77777777" w:rsidR="006C1D59" w:rsidRDefault="006C1D59" w:rsidP="00C2438D">
      <w:r>
        <w:fldChar w:fldCharType="begin"/>
      </w:r>
      <w:r>
        <w:instrText xml:space="preserve"> REF Appendix20DotB \h </w:instrText>
      </w:r>
      <w:r>
        <w:fldChar w:fldCharType="separate"/>
      </w:r>
      <w:r w:rsidR="008A1A0F">
        <w:t>Online Appendix 20.B</w:t>
      </w:r>
      <w:r>
        <w:fldChar w:fldCharType="end"/>
      </w:r>
    </w:p>
    <w:p w14:paraId="66BAEAF7" w14:textId="77777777" w:rsidR="006C1D59" w:rsidRDefault="006C1D59" w:rsidP="00C2438D">
      <w:r>
        <w:fldChar w:fldCharType="begin"/>
      </w:r>
      <w:r>
        <w:instrText xml:space="preserve"> REF Appendix20DotBDot2 \h </w:instrText>
      </w:r>
      <w:r>
        <w:fldChar w:fldCharType="separate"/>
      </w:r>
      <w:r w:rsidR="008A1A0F">
        <w:t>Online Appendix 20.B.2</w:t>
      </w:r>
      <w:r>
        <w:fldChar w:fldCharType="end"/>
      </w:r>
    </w:p>
    <w:p w14:paraId="2BD4F5D3" w14:textId="77777777" w:rsidR="006C1D59" w:rsidRDefault="006C1D59" w:rsidP="00C2438D">
      <w:r>
        <w:fldChar w:fldCharType="begin"/>
      </w:r>
      <w:r>
        <w:instrText xml:space="preserve"> REF Appendix20DotBDot4 \h </w:instrText>
      </w:r>
      <w:r>
        <w:fldChar w:fldCharType="separate"/>
      </w:r>
      <w:r w:rsidR="008A1A0F">
        <w:t>Online Appendix 20.B.4</w:t>
      </w:r>
      <w:r>
        <w:fldChar w:fldCharType="end"/>
      </w:r>
    </w:p>
    <w:p w14:paraId="23E76F4E" w14:textId="77777777" w:rsidR="006C1D59" w:rsidRDefault="006C1D59" w:rsidP="00C2438D">
      <w:r>
        <w:fldChar w:fldCharType="begin"/>
      </w:r>
      <w:r>
        <w:instrText xml:space="preserve"> REF Appendix20DotD \h </w:instrText>
      </w:r>
      <w:r>
        <w:fldChar w:fldCharType="separate"/>
      </w:r>
      <w:r w:rsidR="008A1A0F">
        <w:t>Online Appendix 20.D</w:t>
      </w:r>
      <w:r>
        <w:fldChar w:fldCharType="end"/>
      </w:r>
    </w:p>
    <w:p w14:paraId="00A5BA0A" w14:textId="77777777" w:rsidR="006C1D59" w:rsidRDefault="006C1D59" w:rsidP="00C2438D"/>
    <w:p w14:paraId="70DEB5AC" w14:textId="77777777" w:rsidR="006C1D59" w:rsidRDefault="006C1D59" w:rsidP="00C2438D">
      <w:r>
        <w:fldChar w:fldCharType="begin"/>
      </w:r>
      <w:r>
        <w:instrText xml:space="preserve"> REF Fig21Dot4Dot1 \h </w:instrText>
      </w:r>
      <w:r>
        <w:fldChar w:fldCharType="separate"/>
      </w:r>
      <w:r w:rsidR="008A1A0F">
        <w:t>Fig. 21.1</w:t>
      </w:r>
      <w:r>
        <w:fldChar w:fldCharType="end"/>
      </w:r>
    </w:p>
    <w:p w14:paraId="2AEC6F7D" w14:textId="77777777" w:rsidR="006C1D59" w:rsidRDefault="006C1D59" w:rsidP="00C2438D">
      <w:r>
        <w:fldChar w:fldCharType="begin"/>
      </w:r>
      <w:r>
        <w:instrText xml:space="preserve"> REF Fig21Dot6Dot1 \h </w:instrText>
      </w:r>
      <w:r>
        <w:fldChar w:fldCharType="separate"/>
      </w:r>
      <w:r w:rsidR="008A1A0F">
        <w:t>Fig. 21.2</w:t>
      </w:r>
      <w:r>
        <w:fldChar w:fldCharType="end"/>
      </w:r>
    </w:p>
    <w:p w14:paraId="4B7DD1EC" w14:textId="77777777" w:rsidR="006C1D59" w:rsidRDefault="006C1D59" w:rsidP="00C2438D">
      <w:r>
        <w:fldChar w:fldCharType="begin"/>
      </w:r>
      <w:r>
        <w:instrText xml:space="preserve"> REF Fig21Dot7Dot1 \h </w:instrText>
      </w:r>
      <w:r>
        <w:fldChar w:fldCharType="separate"/>
      </w:r>
      <w:r w:rsidR="008A1A0F">
        <w:t>Fig. 21.4</w:t>
      </w:r>
      <w:r>
        <w:fldChar w:fldCharType="end"/>
      </w:r>
    </w:p>
    <w:p w14:paraId="34EB1776" w14:textId="77777777" w:rsidR="006C1D59" w:rsidRDefault="006C1D59" w:rsidP="00C2438D">
      <w:r>
        <w:fldChar w:fldCharType="begin"/>
      </w:r>
      <w:r>
        <w:instrText xml:space="preserve"> REF Fig21Dot7Dot2 \h </w:instrText>
      </w:r>
      <w:r>
        <w:fldChar w:fldCharType="separate"/>
      </w:r>
      <w:r w:rsidR="008A1A0F">
        <w:t>Fig. 21.5</w:t>
      </w:r>
      <w:r>
        <w:fldChar w:fldCharType="end"/>
      </w:r>
    </w:p>
    <w:p w14:paraId="39EFE3B5" w14:textId="77777777" w:rsidR="006C1D59" w:rsidRDefault="006C1D59" w:rsidP="00F0075C">
      <w:r>
        <w:fldChar w:fldCharType="begin"/>
      </w:r>
      <w:r>
        <w:instrText xml:space="preserve"> REF Table21Dot6Dot1 \h </w:instrText>
      </w:r>
      <w:r>
        <w:fldChar w:fldCharType="separate"/>
      </w:r>
      <w:r w:rsidR="008A1A0F">
        <w:t>Table 21.1</w:t>
      </w:r>
      <w:r>
        <w:fldChar w:fldCharType="end"/>
      </w:r>
    </w:p>
    <w:p w14:paraId="42FF686D" w14:textId="77777777" w:rsidR="006C1D59" w:rsidRDefault="006C1D59" w:rsidP="00F0075C">
      <w:r>
        <w:fldChar w:fldCharType="begin"/>
      </w:r>
      <w:r>
        <w:instrText xml:space="preserve"> REF Table21Dot2 \h </w:instrText>
      </w:r>
      <w:r>
        <w:fldChar w:fldCharType="separate"/>
      </w:r>
      <w:r w:rsidR="008A1A0F">
        <w:t>Table 21.2</w:t>
      </w:r>
      <w:r>
        <w:fldChar w:fldCharType="end"/>
      </w:r>
    </w:p>
    <w:p w14:paraId="5B55F6FC" w14:textId="77777777" w:rsidR="006C1D59" w:rsidRDefault="006C1D59" w:rsidP="00C2438D">
      <w:r>
        <w:fldChar w:fldCharType="begin"/>
      </w:r>
      <w:r>
        <w:instrText xml:space="preserve"> REF Fig21DotBDot1 \h </w:instrText>
      </w:r>
      <w:r>
        <w:fldChar w:fldCharType="separate"/>
      </w:r>
      <w:r w:rsidR="008A1A0F">
        <w:t>Fig. 21.B.1</w:t>
      </w:r>
      <w:r>
        <w:fldChar w:fldCharType="end"/>
      </w:r>
    </w:p>
    <w:p w14:paraId="0BF11624" w14:textId="77777777" w:rsidR="006C1D59" w:rsidRDefault="006C1D59" w:rsidP="00C2438D">
      <w:r>
        <w:fldChar w:fldCharType="begin"/>
      </w:r>
      <w:r>
        <w:instrText xml:space="preserve"> REF Fig21DotDDot1 \h </w:instrText>
      </w:r>
      <w:r>
        <w:fldChar w:fldCharType="separate"/>
      </w:r>
      <w:r w:rsidR="008A1A0F">
        <w:t>Fig. 21.D.1</w:t>
      </w:r>
      <w:r>
        <w:fldChar w:fldCharType="end"/>
      </w:r>
    </w:p>
    <w:p w14:paraId="3AEB0878" w14:textId="77777777" w:rsidR="006C1D59" w:rsidRDefault="006C1D59" w:rsidP="00C2438D">
      <w:r>
        <w:fldChar w:fldCharType="begin"/>
      </w:r>
      <w:r>
        <w:instrText xml:space="preserve"> REF Fig21DotDDot2 \h </w:instrText>
      </w:r>
      <w:r>
        <w:fldChar w:fldCharType="separate"/>
      </w:r>
      <w:r w:rsidR="008A1A0F">
        <w:t>Fig. 21.D.2</w:t>
      </w:r>
      <w:r>
        <w:fldChar w:fldCharType="end"/>
      </w:r>
    </w:p>
    <w:p w14:paraId="65B0AF92" w14:textId="77777777" w:rsidR="006C1D59" w:rsidRDefault="006C1D59" w:rsidP="00C2438D">
      <w:r>
        <w:fldChar w:fldCharType="begin"/>
      </w:r>
      <w:r>
        <w:instrText xml:space="preserve"> REF Fig21DotDDot3 \h </w:instrText>
      </w:r>
      <w:r>
        <w:fldChar w:fldCharType="separate"/>
      </w:r>
      <w:r w:rsidR="008A1A0F">
        <w:t>Fig. 21.D.3</w:t>
      </w:r>
      <w:r>
        <w:fldChar w:fldCharType="end"/>
      </w:r>
    </w:p>
    <w:p w14:paraId="464C54EC" w14:textId="77777777" w:rsidR="006C1D59" w:rsidRDefault="006C1D59" w:rsidP="00C2438D">
      <w:r>
        <w:fldChar w:fldCharType="begin"/>
      </w:r>
      <w:r>
        <w:instrText xml:space="preserve"> REF Fig21DotDDot4 \h </w:instrText>
      </w:r>
      <w:r>
        <w:fldChar w:fldCharType="separate"/>
      </w:r>
      <w:r w:rsidR="008A1A0F">
        <w:t>Fig. 21.D.4</w:t>
      </w:r>
      <w:r>
        <w:fldChar w:fldCharType="end"/>
      </w:r>
    </w:p>
    <w:p w14:paraId="7962B640" w14:textId="77777777" w:rsidR="006C1D59" w:rsidRDefault="006C1D59" w:rsidP="00C2438D">
      <w:r>
        <w:fldChar w:fldCharType="begin"/>
      </w:r>
      <w:r>
        <w:instrText xml:space="preserve"> REF Fig21DotDDot5 \h </w:instrText>
      </w:r>
      <w:r>
        <w:fldChar w:fldCharType="separate"/>
      </w:r>
      <w:r w:rsidR="008A1A0F">
        <w:t>Fig. 21.D.5</w:t>
      </w:r>
      <w:r>
        <w:fldChar w:fldCharType="end"/>
      </w:r>
    </w:p>
    <w:p w14:paraId="5AF6B141" w14:textId="77777777" w:rsidR="006C1D59" w:rsidRDefault="006C1D59" w:rsidP="00C2438D">
      <w:r>
        <w:fldChar w:fldCharType="begin"/>
      </w:r>
      <w:r>
        <w:instrText xml:space="preserve"> REF Fig21DotDDot6 \h </w:instrText>
      </w:r>
      <w:r>
        <w:fldChar w:fldCharType="separate"/>
      </w:r>
      <w:r w:rsidR="008A1A0F">
        <w:t>Fig. 21.D.6</w:t>
      </w:r>
      <w:r>
        <w:fldChar w:fldCharType="end"/>
      </w:r>
    </w:p>
    <w:p w14:paraId="44FAFC21" w14:textId="77777777" w:rsidR="006C1D59" w:rsidRDefault="006C1D59" w:rsidP="00C2438D">
      <w:r>
        <w:fldChar w:fldCharType="begin"/>
      </w:r>
      <w:r>
        <w:instrText xml:space="preserve"> REF Appendix21DotA \h </w:instrText>
      </w:r>
      <w:r>
        <w:fldChar w:fldCharType="separate"/>
      </w:r>
      <w:r w:rsidR="008A1A0F">
        <w:t>Online Appendix 21.A</w:t>
      </w:r>
      <w:r>
        <w:fldChar w:fldCharType="end"/>
      </w:r>
    </w:p>
    <w:p w14:paraId="6BA75EF1" w14:textId="77777777" w:rsidR="006C1D59" w:rsidRDefault="006C1D59" w:rsidP="00C2438D">
      <w:r>
        <w:fldChar w:fldCharType="begin"/>
      </w:r>
      <w:r>
        <w:instrText xml:space="preserve"> REF Appendix21DotB \h </w:instrText>
      </w:r>
      <w:r>
        <w:fldChar w:fldCharType="separate"/>
      </w:r>
      <w:r w:rsidR="008A1A0F">
        <w:t>Online Appendix 21.B</w:t>
      </w:r>
      <w:r>
        <w:fldChar w:fldCharType="end"/>
      </w:r>
    </w:p>
    <w:p w14:paraId="0EF24568" w14:textId="77777777" w:rsidR="006C1D59" w:rsidRDefault="006C1D59" w:rsidP="00C2438D">
      <w:r>
        <w:fldChar w:fldCharType="begin"/>
      </w:r>
      <w:r>
        <w:instrText xml:space="preserve"> REF Appendix21DotC \h </w:instrText>
      </w:r>
      <w:r>
        <w:fldChar w:fldCharType="separate"/>
      </w:r>
      <w:r w:rsidR="008A1A0F">
        <w:t>Online Appendix 21.C</w:t>
      </w:r>
      <w:r>
        <w:fldChar w:fldCharType="end"/>
      </w:r>
    </w:p>
    <w:p w14:paraId="7F5D5203" w14:textId="77777777" w:rsidR="006C1D59" w:rsidRDefault="006C1D59" w:rsidP="00C2438D">
      <w:r>
        <w:fldChar w:fldCharType="begin"/>
      </w:r>
      <w:r>
        <w:instrText xml:space="preserve"> REF Appendix21DotD \h </w:instrText>
      </w:r>
      <w:r>
        <w:fldChar w:fldCharType="separate"/>
      </w:r>
      <w:r w:rsidR="008A1A0F">
        <w:t>Online Appendix 21.D</w:t>
      </w:r>
      <w:r>
        <w:fldChar w:fldCharType="end"/>
      </w:r>
    </w:p>
    <w:p w14:paraId="3A2035E0" w14:textId="77777777" w:rsidR="006C1D59" w:rsidRDefault="006C1D59" w:rsidP="00C2438D">
      <w:r>
        <w:fldChar w:fldCharType="begin"/>
      </w:r>
      <w:r>
        <w:instrText xml:space="preserve"> REF Appendix21DotE \h </w:instrText>
      </w:r>
      <w:r>
        <w:fldChar w:fldCharType="separate"/>
      </w:r>
      <w:r w:rsidR="008A1A0F">
        <w:t>Online Appendix 21.E</w:t>
      </w:r>
      <w:r>
        <w:fldChar w:fldCharType="end"/>
      </w:r>
    </w:p>
    <w:p w14:paraId="00BFA4BA" w14:textId="77777777" w:rsidR="006C1D59" w:rsidRDefault="006C1D59" w:rsidP="00C2438D"/>
    <w:p w14:paraId="531F1896" w14:textId="77777777" w:rsidR="006C1D59" w:rsidRDefault="006C1D59" w:rsidP="00C2438D"/>
    <w:p w14:paraId="6AFF01FD" w14:textId="77777777" w:rsidR="006C1D59" w:rsidRDefault="006C1D59" w:rsidP="00C2438D">
      <w:r>
        <w:fldChar w:fldCharType="begin"/>
      </w:r>
      <w:r>
        <w:instrText xml:space="preserve"> REF Table22Dot2Dot1 \h </w:instrText>
      </w:r>
      <w:r>
        <w:fldChar w:fldCharType="separate"/>
      </w:r>
      <w:r w:rsidR="008A1A0F">
        <w:t>Table 22.1</w:t>
      </w:r>
      <w:r>
        <w:fldChar w:fldCharType="end"/>
      </w:r>
    </w:p>
    <w:p w14:paraId="53FC47DC" w14:textId="77777777" w:rsidR="006C1D59" w:rsidRDefault="006C1D59" w:rsidP="00C2438D">
      <w:r>
        <w:fldChar w:fldCharType="begin"/>
      </w:r>
      <w:r>
        <w:instrText xml:space="preserve"> REF Section22DotA \h </w:instrText>
      </w:r>
      <w:r>
        <w:fldChar w:fldCharType="separate"/>
      </w:r>
      <w:r w:rsidR="008A1A0F">
        <w:t>Online Appendix 22.A</w:t>
      </w:r>
      <w:r>
        <w:fldChar w:fldCharType="end"/>
      </w:r>
    </w:p>
    <w:p w14:paraId="105DB3FE" w14:textId="77777777" w:rsidR="006C1D59" w:rsidRDefault="006C1D59" w:rsidP="00C2438D">
      <w:r>
        <w:fldChar w:fldCharType="begin"/>
      </w:r>
      <w:r>
        <w:instrText xml:space="preserve"> REF Section22DotB \h </w:instrText>
      </w:r>
      <w:r>
        <w:fldChar w:fldCharType="separate"/>
      </w:r>
      <w:r w:rsidR="008A1A0F">
        <w:t>Online Appendix 22.B</w:t>
      </w:r>
      <w:r>
        <w:fldChar w:fldCharType="end"/>
      </w:r>
    </w:p>
    <w:p w14:paraId="75CECE6B" w14:textId="77777777" w:rsidR="006C1D59" w:rsidRDefault="006C1D59" w:rsidP="00C2438D">
      <w:r>
        <w:fldChar w:fldCharType="begin"/>
      </w:r>
      <w:r>
        <w:instrText xml:space="preserve"> REF Section22Dot2Dot1Dot1 \h </w:instrText>
      </w:r>
      <w:r>
        <w:fldChar w:fldCharType="separate"/>
      </w:r>
      <w:r w:rsidR="008A1A0F">
        <w:t>22.2.1.1</w:t>
      </w:r>
      <w:r>
        <w:fldChar w:fldCharType="end"/>
      </w:r>
    </w:p>
    <w:p w14:paraId="19D1D316" w14:textId="77777777" w:rsidR="006C1D59" w:rsidRDefault="006C1D59" w:rsidP="00C2438D">
      <w:r>
        <w:fldChar w:fldCharType="begin"/>
      </w:r>
      <w:r>
        <w:instrText xml:space="preserve"> REF Section22Dot2Dot1Dot2 \h </w:instrText>
      </w:r>
      <w:r>
        <w:fldChar w:fldCharType="separate"/>
      </w:r>
      <w:r w:rsidR="008A1A0F">
        <w:t>22.2.1.2</w:t>
      </w:r>
      <w:r>
        <w:fldChar w:fldCharType="end"/>
      </w:r>
    </w:p>
    <w:p w14:paraId="219BC258" w14:textId="77777777" w:rsidR="006C1D59" w:rsidRDefault="006C1D59" w:rsidP="00C2438D">
      <w:r>
        <w:fldChar w:fldCharType="begin"/>
      </w:r>
      <w:r>
        <w:instrText xml:space="preserve"> REF Section22Dot2Dot1Dot3 \h </w:instrText>
      </w:r>
      <w:r>
        <w:fldChar w:fldCharType="separate"/>
      </w:r>
      <w:r w:rsidR="008A1A0F">
        <w:t>22.2.1.3</w:t>
      </w:r>
      <w:r>
        <w:fldChar w:fldCharType="end"/>
      </w:r>
    </w:p>
    <w:p w14:paraId="6F7B6B27" w14:textId="77777777" w:rsidR="006C1D59" w:rsidRDefault="006C1D59" w:rsidP="00C2438D">
      <w:r>
        <w:fldChar w:fldCharType="begin"/>
      </w:r>
      <w:r>
        <w:instrText xml:space="preserve"> REF Section22Dot2Dot1Dot4 \h </w:instrText>
      </w:r>
      <w:r>
        <w:fldChar w:fldCharType="separate"/>
      </w:r>
      <w:r w:rsidR="008A1A0F">
        <w:t>22.2.1.4</w:t>
      </w:r>
      <w:r>
        <w:fldChar w:fldCharType="end"/>
      </w:r>
    </w:p>
    <w:p w14:paraId="6CCAB86B" w14:textId="77777777" w:rsidR="006C1D59" w:rsidRDefault="006C1D59" w:rsidP="00C2438D">
      <w:pPr>
        <w:tabs>
          <w:tab w:val="left" w:pos="1707"/>
        </w:tabs>
      </w:pPr>
      <w:r>
        <w:fldChar w:fldCharType="begin"/>
      </w:r>
      <w:r>
        <w:instrText xml:space="preserve"> REF Fig22Dot2Dot1 \h </w:instrText>
      </w:r>
      <w:r>
        <w:fldChar w:fldCharType="separate"/>
      </w:r>
      <w:r w:rsidR="008A1A0F">
        <w:t>Fig. 22.1</w:t>
      </w:r>
      <w:r>
        <w:fldChar w:fldCharType="end"/>
      </w:r>
    </w:p>
    <w:p w14:paraId="3811C773" w14:textId="77777777" w:rsidR="006C1D59" w:rsidRDefault="006C1D59" w:rsidP="00C2438D">
      <w:pPr>
        <w:tabs>
          <w:tab w:val="left" w:pos="1707"/>
        </w:tabs>
      </w:pPr>
      <w:r>
        <w:fldChar w:fldCharType="begin"/>
      </w:r>
      <w:r>
        <w:instrText xml:space="preserve"> REF Fig22DotADot1 \h </w:instrText>
      </w:r>
      <w:r>
        <w:fldChar w:fldCharType="separate"/>
      </w:r>
      <w:r w:rsidR="008A1A0F">
        <w:t>Fig. 22.2</w:t>
      </w:r>
      <w:r>
        <w:fldChar w:fldCharType="end"/>
      </w:r>
      <w:r>
        <w:tab/>
      </w:r>
    </w:p>
    <w:p w14:paraId="1D1D53E2" w14:textId="77777777" w:rsidR="006C1D59" w:rsidRDefault="006C1D59" w:rsidP="00C2438D">
      <w:r>
        <w:fldChar w:fldCharType="begin"/>
      </w:r>
      <w:r>
        <w:instrText xml:space="preserve"> REF Table22Dot3Dot1 \h </w:instrText>
      </w:r>
      <w:r>
        <w:fldChar w:fldCharType="separate"/>
      </w:r>
      <w:r w:rsidR="008A1A0F">
        <w:t>Table 22.2</w:t>
      </w:r>
      <w:r>
        <w:fldChar w:fldCharType="end"/>
      </w:r>
    </w:p>
    <w:p w14:paraId="0927B50F" w14:textId="77777777" w:rsidR="006C1D59" w:rsidRDefault="006C1D59" w:rsidP="00C2438D">
      <w:r>
        <w:fldChar w:fldCharType="begin"/>
      </w:r>
      <w:r>
        <w:instrText xml:space="preserve"> REF Section22Dot4 \h </w:instrText>
      </w:r>
      <w:r>
        <w:fldChar w:fldCharType="separate"/>
      </w:r>
      <w:r w:rsidR="008A1A0F">
        <w:t>22.4</w:t>
      </w:r>
      <w:r>
        <w:fldChar w:fldCharType="end"/>
      </w:r>
    </w:p>
    <w:p w14:paraId="5359BD84" w14:textId="77777777" w:rsidR="006C1D59" w:rsidRDefault="006C1D59" w:rsidP="00C2438D">
      <w:r>
        <w:fldChar w:fldCharType="begin"/>
      </w:r>
      <w:r>
        <w:instrText xml:space="preserve"> REF Section22Dot5 \h </w:instrText>
      </w:r>
      <w:r>
        <w:fldChar w:fldCharType="separate"/>
      </w:r>
      <w:r w:rsidR="008A1A0F">
        <w:t>22.5</w:t>
      </w:r>
      <w:r>
        <w:fldChar w:fldCharType="end"/>
      </w:r>
    </w:p>
    <w:p w14:paraId="34C84C37" w14:textId="77777777" w:rsidR="006C1D59" w:rsidRDefault="006C1D59" w:rsidP="00C2438D">
      <w:r>
        <w:fldChar w:fldCharType="begin"/>
      </w:r>
      <w:r>
        <w:instrText xml:space="preserve"> REF Table22Dot5Dot1 \h </w:instrText>
      </w:r>
      <w:r>
        <w:fldChar w:fldCharType="separate"/>
      </w:r>
      <w:r w:rsidR="008A1A0F">
        <w:t>Table 22.3</w:t>
      </w:r>
      <w:r>
        <w:fldChar w:fldCharType="end"/>
      </w:r>
    </w:p>
    <w:p w14:paraId="0320BCF7" w14:textId="77777777" w:rsidR="006C1D59" w:rsidRDefault="006C1D59" w:rsidP="00C2438D"/>
    <w:p w14:paraId="19FE0130" w14:textId="77777777" w:rsidR="006C1D59" w:rsidRDefault="006C1D59" w:rsidP="00C2438D">
      <w:pPr>
        <w:pStyle w:val="Heading1"/>
      </w:pPr>
      <w:r>
        <w:t xml:space="preserve">Book last updated: </w:t>
      </w:r>
    </w:p>
    <w:p w14:paraId="40803D6C" w14:textId="59F2610E" w:rsidR="006C1D59" w:rsidRDefault="00C962CF" w:rsidP="00C2438D">
      <w:bookmarkStart w:id="398" w:name="_GoBack"/>
      <w:r>
        <w:t>5/13/17 11:25:01 AM</w:t>
      </w:r>
      <w:bookmarkEnd w:id="398"/>
    </w:p>
    <w:p w14:paraId="12C11E72" w14:textId="77777777" w:rsidR="006C1D59" w:rsidRDefault="006C1D59" w:rsidP="00C2438D"/>
    <w:p w14:paraId="15B9B676" w14:textId="77777777" w:rsidR="006C1D59" w:rsidRDefault="006C1D59" w:rsidP="00C2438D"/>
    <w:p w14:paraId="10998571" w14:textId="77777777" w:rsidR="006C1D59" w:rsidRDefault="006C1D59" w:rsidP="00C2438D"/>
    <w:p w14:paraId="6CA0F8D8" w14:textId="77777777" w:rsidR="006C1D59" w:rsidRDefault="006C1D59" w:rsidP="00C2438D"/>
    <w:p w14:paraId="76776A88" w14:textId="77777777" w:rsidR="006C1D59" w:rsidRDefault="006C1D59" w:rsidP="00C2438D"/>
    <w:p w14:paraId="5E3ECB2E" w14:textId="77777777" w:rsidR="006C1D59" w:rsidRDefault="006C1D59" w:rsidP="00C2438D"/>
    <w:p w14:paraId="2A059395" w14:textId="77777777" w:rsidR="006C1D59" w:rsidRDefault="006C1D59" w:rsidP="00C2438D"/>
    <w:p w14:paraId="32FB75E0" w14:textId="77777777" w:rsidR="006C1D59" w:rsidRDefault="006C1D59" w:rsidP="00C2438D"/>
    <w:p w14:paraId="73E5D56F" w14:textId="77777777" w:rsidR="006C1D59" w:rsidRDefault="006C1D59" w:rsidP="00C2438D"/>
    <w:p w14:paraId="5339F2F7" w14:textId="77777777" w:rsidR="006C1D59" w:rsidRDefault="006C1D59" w:rsidP="00C2438D"/>
    <w:p w14:paraId="712AE071" w14:textId="77777777" w:rsidR="006C1D59" w:rsidRDefault="006C1D59" w:rsidP="00C2438D"/>
    <w:p w14:paraId="14F152C7" w14:textId="77777777" w:rsidR="006C1D59" w:rsidRDefault="006C1D59" w:rsidP="00C2438D"/>
    <w:p w14:paraId="09015C5C" w14:textId="77777777" w:rsidR="006C1D59" w:rsidRDefault="006C1D59" w:rsidP="00C2438D"/>
    <w:p w14:paraId="1440F484" w14:textId="77777777" w:rsidR="006C1D59" w:rsidRDefault="006C1D59" w:rsidP="00C2438D"/>
    <w:p w14:paraId="1AF11D2F" w14:textId="77777777" w:rsidR="006C1D59" w:rsidRDefault="006C1D59" w:rsidP="00C2438D"/>
    <w:p w14:paraId="2EF95484" w14:textId="77777777" w:rsidR="006C1D59" w:rsidRDefault="006C1D59" w:rsidP="00C2438D"/>
    <w:p w14:paraId="2E2C0786" w14:textId="77777777" w:rsidR="006C1D59" w:rsidRDefault="006C1D59" w:rsidP="00C2438D"/>
    <w:p w14:paraId="6A2962AA" w14:textId="77777777" w:rsidR="006C1D59" w:rsidRDefault="006C1D59" w:rsidP="00C2438D"/>
    <w:p w14:paraId="50BAFC6F" w14:textId="77777777" w:rsidR="006C1D59" w:rsidRDefault="006C1D59" w:rsidP="00C2438D"/>
    <w:p w14:paraId="3072FEA6" w14:textId="77777777" w:rsidR="006C1D59" w:rsidRDefault="006C1D59" w:rsidP="00C2438D"/>
    <w:p w14:paraId="469FF55B" w14:textId="77777777" w:rsidR="006C1D59" w:rsidRDefault="006C1D59" w:rsidP="00C2438D"/>
    <w:p w14:paraId="01946FBE" w14:textId="77777777" w:rsidR="006C1D59" w:rsidRDefault="006C1D59" w:rsidP="00C2438D"/>
    <w:p w14:paraId="368F6AAC" w14:textId="77777777" w:rsidR="006C1D59" w:rsidRDefault="006C1D59" w:rsidP="00C2438D"/>
    <w:p w14:paraId="36FC0720" w14:textId="77777777" w:rsidR="006C1D59" w:rsidRDefault="006C1D59" w:rsidP="00C2438D"/>
    <w:p w14:paraId="7DAA363B" w14:textId="77777777" w:rsidR="006C1D59" w:rsidRDefault="006C1D59" w:rsidP="00C2438D">
      <w:pPr>
        <w:sectPr w:rsidR="006C1D59" w:rsidSect="00CC4899">
          <w:footerReference w:type="even" r:id="rId20"/>
          <w:footerReference w:type="default" r:id="rId21"/>
          <w:pgSz w:w="12240" w:h="15840"/>
          <w:pgMar w:top="720" w:right="720" w:bottom="720" w:left="720" w:header="720" w:footer="720" w:gutter="0"/>
          <w:cols w:num="3" w:space="720"/>
        </w:sectPr>
      </w:pPr>
    </w:p>
    <w:p w14:paraId="05EF6CF3" w14:textId="77777777" w:rsidR="006C1D59" w:rsidRPr="00541CD4" w:rsidRDefault="006C1D59" w:rsidP="00C2438D">
      <w:pPr>
        <w:tabs>
          <w:tab w:val="left" w:pos="1400"/>
        </w:tabs>
      </w:pPr>
    </w:p>
    <w:p w14:paraId="4D334EF7" w14:textId="77777777" w:rsidR="006C1D59" w:rsidRDefault="006C1D59" w:rsidP="00C2438D"/>
    <w:p w14:paraId="44692568" w14:textId="77777777" w:rsidR="006C1D59" w:rsidRDefault="006C1D59" w:rsidP="00C2438D"/>
    <w:p w14:paraId="10CCF228" w14:textId="77777777" w:rsidR="006C1D59" w:rsidRDefault="006C1D59" w:rsidP="00C2438D"/>
    <w:p w14:paraId="2172A72C" w14:textId="77777777" w:rsidR="006C1D59" w:rsidRDefault="006C1D59" w:rsidP="00C2438D"/>
    <w:p w14:paraId="46841721" w14:textId="77777777" w:rsidR="006C1D59" w:rsidRDefault="006C1D59" w:rsidP="00C2438D">
      <w:pPr>
        <w:sectPr w:rsidR="006C1D59" w:rsidSect="00B9307C">
          <w:footerReference w:type="even" r:id="rId22"/>
          <w:footerReference w:type="default" r:id="rId23"/>
          <w:pgSz w:w="12240" w:h="15840"/>
          <w:pgMar w:top="720" w:right="720" w:bottom="720" w:left="720" w:header="720" w:footer="720" w:gutter="0"/>
          <w:cols w:num="3" w:sep="1" w:space="720"/>
        </w:sectPr>
      </w:pPr>
    </w:p>
    <w:p w14:paraId="54782627" w14:textId="77777777" w:rsidR="006C1D59" w:rsidRPr="00541CD4" w:rsidRDefault="006C1D59" w:rsidP="00C2438D">
      <w:pPr>
        <w:tabs>
          <w:tab w:val="left" w:pos="1400"/>
        </w:tabs>
      </w:pPr>
    </w:p>
    <w:p w14:paraId="205C85DB" w14:textId="77777777" w:rsidR="006C1D59" w:rsidRDefault="006C1D59" w:rsidP="00C2438D">
      <w:pPr>
        <w:sectPr w:rsidR="006C1D59" w:rsidSect="00A43ABF">
          <w:footerReference w:type="even" r:id="rId24"/>
          <w:footerReference w:type="default" r:id="rId25"/>
          <w:pgSz w:w="12240" w:h="15840"/>
          <w:pgMar w:top="720" w:right="720" w:bottom="720" w:left="720" w:header="720" w:footer="720" w:gutter="0"/>
          <w:cols w:num="3" w:sep="1" w:space="720"/>
        </w:sectPr>
      </w:pPr>
    </w:p>
    <w:p w14:paraId="1887D450" w14:textId="77777777" w:rsidR="006C1D59" w:rsidRPr="00541CD4" w:rsidRDefault="006C1D59" w:rsidP="00C2438D">
      <w:pPr>
        <w:tabs>
          <w:tab w:val="left" w:pos="1400"/>
        </w:tabs>
      </w:pPr>
    </w:p>
    <w:p w14:paraId="2DE8CBEB" w14:textId="77777777" w:rsidR="006C1D59" w:rsidRPr="00B64CF7" w:rsidRDefault="006C1D59" w:rsidP="00C2438D">
      <w:pPr>
        <w:pStyle w:val="Heading1"/>
      </w:pPr>
    </w:p>
    <w:p w14:paraId="56E3BB74" w14:textId="77777777" w:rsidR="006C1D59" w:rsidRPr="00541CD4" w:rsidRDefault="006C1D59" w:rsidP="00C2438D">
      <w:pPr>
        <w:pStyle w:val="Heading1"/>
      </w:pPr>
    </w:p>
    <w:p w14:paraId="799B3D1C" w14:textId="77777777" w:rsidR="006C1D59" w:rsidRPr="00B64CF7" w:rsidRDefault="006C1D59" w:rsidP="00C2438D">
      <w:pPr>
        <w:pStyle w:val="Heading1"/>
      </w:pPr>
    </w:p>
    <w:p w14:paraId="5384518F" w14:textId="77777777" w:rsidR="006C1D59" w:rsidRPr="00541CD4" w:rsidRDefault="006C1D59" w:rsidP="00C2438D">
      <w:pPr>
        <w:pStyle w:val="Heading1"/>
      </w:pPr>
    </w:p>
    <w:p w14:paraId="1639B47E" w14:textId="77777777" w:rsidR="006C1D59" w:rsidRDefault="006C1D59" w:rsidP="00C2438D">
      <w:pPr>
        <w:rPr>
          <w:i/>
        </w:rPr>
      </w:pPr>
    </w:p>
    <w:p w14:paraId="3ECDFB93" w14:textId="77777777" w:rsidR="006C1D59" w:rsidRPr="00685555" w:rsidRDefault="006C1D59" w:rsidP="00C2438D">
      <w:pPr>
        <w:pStyle w:val="Heading1"/>
      </w:pPr>
    </w:p>
    <w:p w14:paraId="7F38F9E9" w14:textId="77777777" w:rsidR="006C1D59" w:rsidRDefault="006C1D59" w:rsidP="00C2438D"/>
    <w:p w14:paraId="47D852BC" w14:textId="77777777" w:rsidR="006C1D59" w:rsidRDefault="006C1D59" w:rsidP="00C2438D"/>
    <w:p w14:paraId="50EAD023" w14:textId="77777777" w:rsidR="006C1D59" w:rsidRDefault="006C1D59" w:rsidP="00C2438D">
      <w:pPr>
        <w:pStyle w:val="Heading1"/>
      </w:pPr>
    </w:p>
    <w:p w14:paraId="5B3FA063" w14:textId="77777777" w:rsidR="006C1D59" w:rsidRDefault="006C1D59" w:rsidP="00C2438D">
      <w:pPr>
        <w:pStyle w:val="Heading1"/>
      </w:pPr>
    </w:p>
    <w:p w14:paraId="32F8CF5B" w14:textId="77777777" w:rsidR="006C1D59" w:rsidRPr="00CA4F13" w:rsidRDefault="006C1D59" w:rsidP="00C2438D"/>
    <w:p w14:paraId="0E37A449" w14:textId="77777777" w:rsidR="006C1D59" w:rsidRDefault="006C1D59" w:rsidP="00C2438D">
      <w:pPr>
        <w:pStyle w:val="Heading1"/>
      </w:pPr>
    </w:p>
    <w:p w14:paraId="07A65047" w14:textId="77777777" w:rsidR="006C1D59" w:rsidRPr="00CA4F13" w:rsidRDefault="006C1D59" w:rsidP="00C2438D">
      <w:pPr>
        <w:pStyle w:val="Heading1"/>
      </w:pPr>
    </w:p>
    <w:p w14:paraId="12625969" w14:textId="77777777" w:rsidR="006C1D59" w:rsidRPr="00B64CF7" w:rsidRDefault="006C1D59" w:rsidP="00C2438D">
      <w:pPr>
        <w:pStyle w:val="Heading1"/>
      </w:pPr>
    </w:p>
    <w:p w14:paraId="620CCBA9" w14:textId="77777777" w:rsidR="006C1D59" w:rsidRPr="00CA4F13" w:rsidRDefault="006C1D59" w:rsidP="00C2438D"/>
    <w:p w14:paraId="1FEE0D47" w14:textId="77777777" w:rsidR="006C1D59" w:rsidRDefault="006C1D59" w:rsidP="00C2438D">
      <w:pPr>
        <w:pStyle w:val="Heading1"/>
      </w:pPr>
    </w:p>
    <w:p w14:paraId="0A803271" w14:textId="77777777" w:rsidR="006C1D59" w:rsidRDefault="006C1D59" w:rsidP="00C2438D">
      <w:pPr>
        <w:pStyle w:val="Heading1"/>
      </w:pPr>
    </w:p>
    <w:p w14:paraId="731BBDC3" w14:textId="77777777" w:rsidR="006C1D59" w:rsidRDefault="006C1D59" w:rsidP="00C2438D"/>
    <w:p w14:paraId="0A4BE232" w14:textId="77777777" w:rsidR="006C1D59" w:rsidRDefault="006C1D59" w:rsidP="00C2438D"/>
    <w:p w14:paraId="1C31517D" w14:textId="77777777" w:rsidR="006C1D59" w:rsidRPr="00F22891" w:rsidRDefault="006C1D59" w:rsidP="00C2438D">
      <w:pPr>
        <w:pStyle w:val="Heading1"/>
        <w:rPr>
          <w:lang w:eastAsia="zh-CN"/>
        </w:rPr>
      </w:pPr>
    </w:p>
    <w:p w14:paraId="2B0FDA2A" w14:textId="77777777" w:rsidR="006C1D59" w:rsidRPr="00F22891" w:rsidRDefault="006C1D59" w:rsidP="00C2438D">
      <w:pPr>
        <w:rPr>
          <w:lang w:eastAsia="zh-CN"/>
        </w:rPr>
      </w:pPr>
    </w:p>
    <w:p w14:paraId="1A31481D" w14:textId="77777777" w:rsidR="006C1D59" w:rsidRPr="00541CD4" w:rsidRDefault="006C1D59" w:rsidP="00C2438D">
      <w:pPr>
        <w:tabs>
          <w:tab w:val="left" w:pos="1400"/>
        </w:tabs>
      </w:pPr>
    </w:p>
    <w:p w14:paraId="6FA8459E" w14:textId="77777777" w:rsidR="006C1D59" w:rsidRPr="00541CD4" w:rsidRDefault="006C1D59" w:rsidP="00C2438D">
      <w:pPr>
        <w:pStyle w:val="Heading1"/>
      </w:pPr>
    </w:p>
    <w:p w14:paraId="2583AA5F" w14:textId="77777777" w:rsidR="006C1D59" w:rsidRPr="00541CD4" w:rsidRDefault="006C1D59" w:rsidP="00C2438D">
      <w:pPr>
        <w:pStyle w:val="Heading1"/>
      </w:pPr>
    </w:p>
    <w:p w14:paraId="472BCE9C" w14:textId="77777777" w:rsidR="006C1D59" w:rsidRPr="00541CD4" w:rsidRDefault="006C1D59" w:rsidP="00C2438D">
      <w:pPr>
        <w:pStyle w:val="Heading1"/>
      </w:pPr>
    </w:p>
    <w:p w14:paraId="76A2172D" w14:textId="77777777" w:rsidR="006C1D59" w:rsidRDefault="006C1D59" w:rsidP="00C2438D">
      <w:pPr>
        <w:pStyle w:val="Heading1"/>
        <w:rPr>
          <w:i/>
        </w:rPr>
      </w:pPr>
    </w:p>
    <w:p w14:paraId="436017C0" w14:textId="77777777" w:rsidR="006C1D59" w:rsidRDefault="006C1D59" w:rsidP="00C2438D">
      <w:pPr>
        <w:pStyle w:val="Heading1"/>
      </w:pPr>
    </w:p>
    <w:p w14:paraId="587C0B12" w14:textId="77777777" w:rsidR="006C1D59" w:rsidRDefault="006C1D59" w:rsidP="00C2438D">
      <w:pPr>
        <w:pStyle w:val="Heading1"/>
      </w:pPr>
    </w:p>
    <w:p w14:paraId="29C1A814" w14:textId="77777777" w:rsidR="006C1D59" w:rsidRDefault="006C1D59" w:rsidP="00C2438D">
      <w:pPr>
        <w:pStyle w:val="Heading1"/>
      </w:pPr>
    </w:p>
    <w:p w14:paraId="0559C862" w14:textId="77777777" w:rsidR="006C1D59" w:rsidRPr="00753B8F" w:rsidRDefault="006C1D59" w:rsidP="00C2438D">
      <w:pPr>
        <w:pStyle w:val="Heading1"/>
      </w:pPr>
    </w:p>
    <w:p w14:paraId="60690528" w14:textId="77777777" w:rsidR="006C1D59" w:rsidRDefault="006C1D59" w:rsidP="00C2438D">
      <w:pPr>
        <w:pStyle w:val="Heading1"/>
      </w:pPr>
    </w:p>
    <w:p w14:paraId="37F7BA28" w14:textId="77777777" w:rsidR="006C1D59" w:rsidRDefault="006C1D59" w:rsidP="00C2438D">
      <w:pPr>
        <w:pStyle w:val="Heading1"/>
      </w:pPr>
    </w:p>
    <w:p w14:paraId="35AD5637" w14:textId="77777777" w:rsidR="006C1D59" w:rsidRDefault="006C1D59" w:rsidP="00667257">
      <w:pPr>
        <w:pStyle w:val="Heading1"/>
        <w:rPr>
          <w:i/>
        </w:rPr>
      </w:pPr>
    </w:p>
    <w:p w14:paraId="55D152F9" w14:textId="77777777" w:rsidR="006C1D59" w:rsidRDefault="006C1D59" w:rsidP="00EB2A7D">
      <w:pPr>
        <w:pStyle w:val="Heading1"/>
        <w:rPr>
          <w:rFonts w:asciiTheme="majorHAnsi" w:eastAsiaTheme="majorEastAsia" w:hAnsiTheme="majorHAnsi" w:cstheme="majorBidi"/>
          <w:sz w:val="22"/>
          <w:szCs w:val="22"/>
          <w:lang w:eastAsia="ja-JP"/>
        </w:rPr>
      </w:pPr>
    </w:p>
    <w:p w14:paraId="5A68EFE0" w14:textId="77777777" w:rsidR="006C1D59" w:rsidRPr="00B739CC" w:rsidRDefault="006C1D59" w:rsidP="00E81113">
      <w:pPr>
        <w:pStyle w:val="Heading1"/>
      </w:pPr>
    </w:p>
    <w:p w14:paraId="06C740EA" w14:textId="77777777" w:rsidR="006C1D59" w:rsidRPr="00754202" w:rsidRDefault="006C1D59" w:rsidP="00DB55B1">
      <w:pPr>
        <w:pStyle w:val="Heading1"/>
      </w:pPr>
    </w:p>
    <w:p w14:paraId="25121100" w14:textId="77777777" w:rsidR="006C1D59" w:rsidRDefault="006C1D59" w:rsidP="003262B9">
      <w:pPr>
        <w:pStyle w:val="Heading1"/>
        <w:rPr>
          <w:rFonts w:asciiTheme="majorHAnsi" w:eastAsiaTheme="majorEastAsia" w:hAnsiTheme="majorHAnsi" w:cstheme="majorBidi"/>
          <w:sz w:val="22"/>
          <w:szCs w:val="22"/>
          <w:lang w:eastAsia="ja-JP"/>
        </w:rPr>
      </w:pPr>
    </w:p>
    <w:p w14:paraId="4122E51F" w14:textId="77777777" w:rsidR="006C1D59" w:rsidRPr="00B64CF7" w:rsidRDefault="006C1D59" w:rsidP="00B64CF7"/>
    <w:p w14:paraId="72BCB1F9" w14:textId="77777777" w:rsidR="006C1D59" w:rsidRPr="00B64CF7" w:rsidRDefault="006C1D59" w:rsidP="00B64CF7"/>
    <w:p w14:paraId="4C0483E2" w14:textId="77777777" w:rsidR="006C1D59" w:rsidRPr="00B64CF7" w:rsidRDefault="006C1D59" w:rsidP="00B64CF7"/>
    <w:p w14:paraId="64445AA1" w14:textId="77777777" w:rsidR="006C1D59" w:rsidRPr="00B64CF7" w:rsidRDefault="006C1D59" w:rsidP="00B64CF7"/>
    <w:p w14:paraId="2D55B10D" w14:textId="77777777" w:rsidR="006C1D59" w:rsidRPr="00B64CF7" w:rsidRDefault="006C1D59" w:rsidP="00B64CF7"/>
    <w:p w14:paraId="4B75FC0A" w14:textId="77777777" w:rsidR="006C1D59" w:rsidRPr="00B64CF7" w:rsidRDefault="006C1D59" w:rsidP="00B64CF7"/>
    <w:p w14:paraId="0852EDF1" w14:textId="77777777" w:rsidR="006C1D59" w:rsidRPr="00B64CF7" w:rsidRDefault="006C1D59" w:rsidP="00B64CF7"/>
    <w:p w14:paraId="707EF603" w14:textId="77777777" w:rsidR="006C1D59" w:rsidRPr="00B64CF7" w:rsidRDefault="006C1D59" w:rsidP="00B64CF7"/>
    <w:p w14:paraId="51B0CB86" w14:textId="77777777" w:rsidR="006C1D59" w:rsidRPr="00B64CF7" w:rsidRDefault="006C1D59" w:rsidP="00B64CF7"/>
    <w:p w14:paraId="067CA608" w14:textId="77777777" w:rsidR="006C1D59" w:rsidRPr="00B64CF7" w:rsidRDefault="006C1D59" w:rsidP="00B64CF7"/>
    <w:p w14:paraId="76FA25EB" w14:textId="77777777" w:rsidR="006C1D59" w:rsidRPr="00B64CF7" w:rsidRDefault="006C1D59" w:rsidP="00B64CF7"/>
    <w:p w14:paraId="758D9E3B" w14:textId="77777777" w:rsidR="006C1D59" w:rsidRPr="00B64CF7" w:rsidRDefault="006C1D59" w:rsidP="00B64CF7"/>
    <w:p w14:paraId="54FC32FF" w14:textId="77777777" w:rsidR="006C1D59" w:rsidRPr="00B64CF7" w:rsidRDefault="006C1D59" w:rsidP="00B64CF7"/>
    <w:p w14:paraId="6A3D3A53" w14:textId="77777777" w:rsidR="006C1D59" w:rsidRPr="00B64CF7" w:rsidRDefault="006C1D59" w:rsidP="00B64CF7"/>
    <w:p w14:paraId="49F36C40" w14:textId="77777777" w:rsidR="006C1D59" w:rsidRPr="00B64CF7" w:rsidRDefault="006C1D59" w:rsidP="00B64CF7"/>
    <w:p w14:paraId="1A8CB4E2" w14:textId="77777777" w:rsidR="006C1D59" w:rsidRPr="00B64CF7" w:rsidRDefault="006C1D59" w:rsidP="00B64CF7"/>
    <w:p w14:paraId="23040F94" w14:textId="77777777" w:rsidR="006C1D59" w:rsidRPr="00B64CF7" w:rsidRDefault="006C1D59" w:rsidP="00B64CF7"/>
    <w:p w14:paraId="6DD6738F" w14:textId="77777777" w:rsidR="006C1D59" w:rsidRPr="00B64CF7" w:rsidRDefault="006C1D59" w:rsidP="00B64CF7"/>
    <w:p w14:paraId="571C2A23" w14:textId="77777777" w:rsidR="006C1D59" w:rsidRPr="00B64CF7" w:rsidRDefault="006C1D59" w:rsidP="00B64CF7"/>
    <w:p w14:paraId="6E895DD9" w14:textId="77777777" w:rsidR="006C1D59" w:rsidRPr="00B64CF7" w:rsidRDefault="006C1D59" w:rsidP="00B64CF7"/>
    <w:p w14:paraId="26E24592" w14:textId="77777777" w:rsidR="006C1D59" w:rsidRPr="00B64CF7" w:rsidRDefault="006C1D59" w:rsidP="00B64CF7"/>
    <w:p w14:paraId="5193AFB4" w14:textId="77777777" w:rsidR="006C1D59" w:rsidRPr="00B64CF7" w:rsidRDefault="006C1D59" w:rsidP="00B64CF7"/>
    <w:p w14:paraId="29C8790A" w14:textId="77777777" w:rsidR="006C1D59" w:rsidRPr="00B64CF7" w:rsidRDefault="006C1D59" w:rsidP="00B64CF7"/>
    <w:p w14:paraId="0AD836A6" w14:textId="77777777" w:rsidR="006C1D59" w:rsidRDefault="006C1D59" w:rsidP="00B64CF7"/>
    <w:p w14:paraId="23B532C2" w14:textId="77777777" w:rsidR="006C1D59" w:rsidRDefault="006C1D59" w:rsidP="008C03B7">
      <w:pPr>
        <w:tabs>
          <w:tab w:val="left" w:pos="4464"/>
        </w:tabs>
      </w:pPr>
      <w:r>
        <w:tab/>
      </w:r>
    </w:p>
    <w:p w14:paraId="7968F5A5" w14:textId="77777777" w:rsidR="006C1D59" w:rsidRPr="00B64CF7" w:rsidRDefault="006C1D59" w:rsidP="00B64CF7">
      <w:pPr>
        <w:tabs>
          <w:tab w:val="left" w:pos="3080"/>
        </w:tabs>
      </w:pPr>
      <w:r>
        <w:tab/>
      </w:r>
    </w:p>
    <w:p w14:paraId="4AA4AB7C" w14:textId="77777777" w:rsidR="006C1D59" w:rsidRDefault="006C1D59" w:rsidP="00F8724D">
      <w:pPr>
        <w:pStyle w:val="Heading1"/>
        <w:rPr>
          <w:rFonts w:asciiTheme="majorHAnsi" w:eastAsiaTheme="majorEastAsia" w:hAnsiTheme="majorHAnsi" w:cstheme="majorBidi"/>
          <w:sz w:val="22"/>
          <w:szCs w:val="22"/>
          <w:lang w:eastAsia="ja-JP"/>
        </w:rPr>
      </w:pPr>
    </w:p>
    <w:p w14:paraId="2A53874B" w14:textId="77777777" w:rsidR="006C1D59" w:rsidRDefault="006C1D59" w:rsidP="000550C3">
      <w:pPr>
        <w:pStyle w:val="Heading1"/>
        <w:rPr>
          <w:i/>
        </w:rPr>
      </w:pPr>
    </w:p>
    <w:p w14:paraId="617A1A84" w14:textId="77777777" w:rsidR="006C1D59" w:rsidRDefault="006C1D59" w:rsidP="00C1765F">
      <w:pPr>
        <w:pStyle w:val="Heading1"/>
        <w:rPr>
          <w:rFonts w:asciiTheme="majorHAnsi" w:eastAsiaTheme="majorEastAsia" w:hAnsiTheme="majorHAnsi" w:cstheme="majorBidi"/>
          <w:sz w:val="22"/>
          <w:szCs w:val="22"/>
          <w:lang w:eastAsia="ja-JP"/>
        </w:rPr>
      </w:pPr>
    </w:p>
    <w:p w14:paraId="245824BA" w14:textId="77777777" w:rsidR="006C1D59" w:rsidRDefault="006C1D59" w:rsidP="00EC1730">
      <w:pPr>
        <w:pStyle w:val="Heading1"/>
        <w:rPr>
          <w:i/>
        </w:rPr>
      </w:pPr>
    </w:p>
    <w:p w14:paraId="6485C730" w14:textId="77777777" w:rsidR="006C1D59" w:rsidRDefault="006C1D59" w:rsidP="00A15FF7">
      <w:pPr>
        <w:pStyle w:val="Heading1"/>
        <w:rPr>
          <w:rFonts w:asciiTheme="majorHAnsi" w:eastAsiaTheme="majorEastAsia" w:hAnsiTheme="majorHAnsi" w:cstheme="majorBidi"/>
          <w:sz w:val="22"/>
          <w:szCs w:val="22"/>
          <w:lang w:eastAsia="ja-JP"/>
        </w:rPr>
      </w:pPr>
    </w:p>
    <w:p w14:paraId="7B37718C" w14:textId="77777777" w:rsidR="006C1D59" w:rsidRPr="00685555" w:rsidRDefault="006C1D59" w:rsidP="001A07B9">
      <w:pPr>
        <w:pStyle w:val="Heading1"/>
      </w:pPr>
    </w:p>
    <w:p w14:paraId="190C0465" w14:textId="77777777" w:rsidR="006C1D59" w:rsidRPr="00685555" w:rsidRDefault="006C1D59" w:rsidP="0048030E">
      <w:pPr>
        <w:pStyle w:val="Heading1"/>
      </w:pPr>
    </w:p>
    <w:p w14:paraId="7D1145F8" w14:textId="77777777" w:rsidR="006C1D59" w:rsidRDefault="006C1D59" w:rsidP="00F450FA">
      <w:pPr>
        <w:pStyle w:val="Heading1"/>
      </w:pPr>
    </w:p>
    <w:p w14:paraId="1AB62C8A" w14:textId="77777777" w:rsidR="006C1D59" w:rsidRDefault="006C1D59" w:rsidP="00BE626D">
      <w:pPr>
        <w:pStyle w:val="Heading1"/>
      </w:pPr>
    </w:p>
    <w:p w14:paraId="59D75DE8" w14:textId="77777777" w:rsidR="006C1D59" w:rsidRPr="00CA4F13" w:rsidRDefault="006C1D59" w:rsidP="00EE7D5F">
      <w:pPr>
        <w:pStyle w:val="Heading1"/>
      </w:pPr>
    </w:p>
    <w:p w14:paraId="363A7AD4" w14:textId="77777777" w:rsidR="006C1D59" w:rsidRPr="00B64CF7" w:rsidRDefault="006C1D59" w:rsidP="00FA48DB">
      <w:pPr>
        <w:pStyle w:val="Heading1"/>
      </w:pPr>
    </w:p>
    <w:p w14:paraId="7C86DFEB" w14:textId="77777777" w:rsidR="006C1D59" w:rsidRPr="00B64CF7" w:rsidRDefault="006C1D59" w:rsidP="007D443A">
      <w:pPr>
        <w:pStyle w:val="Heading1"/>
      </w:pPr>
    </w:p>
    <w:p w14:paraId="5D493075" w14:textId="77777777" w:rsidR="006C1D59" w:rsidRDefault="006C1D59" w:rsidP="00880319">
      <w:pPr>
        <w:pStyle w:val="Heading1"/>
      </w:pPr>
    </w:p>
    <w:p w14:paraId="5BD4DC88" w14:textId="77777777" w:rsidR="006C1D59" w:rsidRPr="00CA4F13" w:rsidRDefault="006C1D59" w:rsidP="00ED24A9">
      <w:pPr>
        <w:pStyle w:val="Heading1"/>
      </w:pPr>
    </w:p>
    <w:p w14:paraId="101D3A0E" w14:textId="77777777" w:rsidR="006C1D59" w:rsidRPr="00CA4F13" w:rsidRDefault="006C1D59" w:rsidP="00E32372">
      <w:pPr>
        <w:pStyle w:val="Heading1"/>
      </w:pPr>
    </w:p>
    <w:p w14:paraId="4C48ED19" w14:textId="77777777" w:rsidR="006C1D59" w:rsidRPr="001710D8" w:rsidRDefault="006C1D59" w:rsidP="008C03B7">
      <w:pPr>
        <w:pStyle w:val="Heading1"/>
      </w:pPr>
    </w:p>
    <w:p w14:paraId="24BCB2E6" w14:textId="77777777" w:rsidR="006C1D59" w:rsidRDefault="006C1D59" w:rsidP="00557146">
      <w:pPr>
        <w:pStyle w:val="Heading1"/>
      </w:pPr>
    </w:p>
    <w:p w14:paraId="7627DAB9" w14:textId="77777777" w:rsidR="006C1D59" w:rsidRDefault="006C1D59">
      <w:pPr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</w:p>
    <w:p w14:paraId="71FEDBBF" w14:textId="77777777" w:rsidR="006C1D59" w:rsidRDefault="006C1D59" w:rsidP="00A04A7A">
      <w:pPr>
        <w:pStyle w:val="Heading1"/>
      </w:pPr>
    </w:p>
    <w:p w14:paraId="594127FE" w14:textId="77777777" w:rsidR="006C1D59" w:rsidRDefault="006C1D59" w:rsidP="008901C5">
      <w:pPr>
        <w:pStyle w:val="Heading1"/>
      </w:pPr>
    </w:p>
    <w:p w14:paraId="33A833FC" w14:textId="77777777" w:rsidR="006C1D59" w:rsidRDefault="006C1D59" w:rsidP="005718B2">
      <w:pPr>
        <w:pStyle w:val="Heading1"/>
        <w:rPr>
          <w:i/>
        </w:rPr>
      </w:pPr>
    </w:p>
    <w:p w14:paraId="56DF15EC" w14:textId="77777777" w:rsidR="006C1D59" w:rsidRPr="00CA4F13" w:rsidRDefault="006C1D59" w:rsidP="00254CA6">
      <w:pPr>
        <w:pStyle w:val="Heading1"/>
      </w:pPr>
    </w:p>
    <w:p w14:paraId="4758F499" w14:textId="77777777" w:rsidR="006C1D59" w:rsidRDefault="006C1D59" w:rsidP="006A297E">
      <w:pPr>
        <w:pStyle w:val="Heading1"/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</w:p>
    <w:p w14:paraId="3AAC60B5" w14:textId="77777777" w:rsidR="006C1D59" w:rsidRPr="00685555" w:rsidRDefault="006C1D59" w:rsidP="00401F91">
      <w:pPr>
        <w:pStyle w:val="Heading1"/>
      </w:pPr>
    </w:p>
    <w:p w14:paraId="0206D267" w14:textId="77777777" w:rsidR="006C1D59" w:rsidRDefault="006C1D59" w:rsidP="00882339">
      <w:pPr>
        <w:pStyle w:val="Heading1"/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</w:p>
    <w:p w14:paraId="5AC27A4E" w14:textId="77777777" w:rsidR="006C1D59" w:rsidRDefault="006C1D59" w:rsidP="00462595">
      <w:pPr>
        <w:pStyle w:val="Heading1"/>
      </w:pPr>
    </w:p>
    <w:p w14:paraId="71DAE7B7" w14:textId="77777777" w:rsidR="006C1D59" w:rsidRDefault="006C1D59" w:rsidP="00B96EB8">
      <w:pPr>
        <w:pStyle w:val="Heading1"/>
      </w:pPr>
    </w:p>
    <w:p w14:paraId="75F83F1A" w14:textId="77777777" w:rsidR="006C1D59" w:rsidRPr="00F22891" w:rsidRDefault="006C1D59" w:rsidP="00215CEB">
      <w:pPr>
        <w:pStyle w:val="Heading1"/>
        <w:rPr>
          <w:lang w:eastAsia="zh-CN"/>
        </w:rPr>
      </w:pPr>
    </w:p>
    <w:p w14:paraId="4F99D0BD" w14:textId="77777777" w:rsidR="006C1D59" w:rsidRPr="00F22891" w:rsidRDefault="006C1D59" w:rsidP="0065501D">
      <w:pPr>
        <w:pStyle w:val="Heading1"/>
        <w:rPr>
          <w:lang w:eastAsia="zh-CN"/>
        </w:rPr>
      </w:pPr>
    </w:p>
    <w:p w14:paraId="5AE9CC15" w14:textId="77777777" w:rsidR="006C1D59" w:rsidRPr="00541CD4" w:rsidRDefault="006C1D59" w:rsidP="003974B1">
      <w:pPr>
        <w:pStyle w:val="Heading1"/>
      </w:pPr>
    </w:p>
    <w:p w14:paraId="56473145" w14:textId="77777777" w:rsidR="006C1D59" w:rsidRPr="00541CD4" w:rsidRDefault="006C1D59" w:rsidP="00386469">
      <w:pPr>
        <w:pStyle w:val="Heading1"/>
      </w:pPr>
    </w:p>
    <w:p w14:paraId="043A16A3" w14:textId="77777777" w:rsidR="006C1D59" w:rsidRPr="00541CD4" w:rsidRDefault="006C1D59" w:rsidP="00E23DFE">
      <w:pPr>
        <w:pStyle w:val="Heading1"/>
      </w:pPr>
    </w:p>
    <w:p w14:paraId="43831447" w14:textId="77777777" w:rsidR="006C1D59" w:rsidRPr="00541CD4" w:rsidRDefault="006C1D59" w:rsidP="00A548A2">
      <w:pPr>
        <w:pStyle w:val="Heading1"/>
      </w:pPr>
    </w:p>
    <w:p w14:paraId="16ADAFF4" w14:textId="77777777" w:rsidR="006C1D59" w:rsidRDefault="006C1D59" w:rsidP="00E644C9">
      <w:pPr>
        <w:pStyle w:val="Heading1"/>
        <w:rPr>
          <w:i/>
        </w:rPr>
      </w:pPr>
    </w:p>
    <w:p w14:paraId="2043D40C" w14:textId="77777777" w:rsidR="006C1D59" w:rsidRDefault="006C1D59" w:rsidP="008234AA">
      <w:pPr>
        <w:pStyle w:val="Heading1"/>
        <w:rPr>
          <w:rFonts w:asciiTheme="majorHAnsi" w:eastAsiaTheme="majorEastAsia" w:hAnsiTheme="majorHAnsi" w:cstheme="majorBidi"/>
          <w:sz w:val="22"/>
          <w:szCs w:val="22"/>
          <w:lang w:eastAsia="ja-JP"/>
        </w:rPr>
      </w:pPr>
    </w:p>
    <w:p w14:paraId="652A90DF" w14:textId="77777777" w:rsidR="006C1D59" w:rsidRPr="00B739CC" w:rsidRDefault="006C1D59" w:rsidP="0093053F">
      <w:pPr>
        <w:pStyle w:val="Heading1"/>
      </w:pPr>
    </w:p>
    <w:p w14:paraId="2D04A3EA" w14:textId="77777777" w:rsidR="006C1D59" w:rsidRPr="00753B8F" w:rsidRDefault="006C1D59" w:rsidP="00E4239F">
      <w:pPr>
        <w:pStyle w:val="Heading1"/>
      </w:pPr>
    </w:p>
    <w:p w14:paraId="261106E0" w14:textId="77777777" w:rsidR="006C1D59" w:rsidRPr="00754202" w:rsidRDefault="006C1D59" w:rsidP="00943E2F">
      <w:pPr>
        <w:pStyle w:val="Heading1"/>
      </w:pPr>
    </w:p>
    <w:p w14:paraId="7641820F" w14:textId="77777777" w:rsidR="006C1D59" w:rsidRPr="00685555" w:rsidRDefault="006C1D59" w:rsidP="00F42059">
      <w:pPr>
        <w:pStyle w:val="Heading1"/>
      </w:pPr>
    </w:p>
    <w:p w14:paraId="4A276C9D" w14:textId="77777777" w:rsidR="006C1D59" w:rsidRDefault="006C1D59" w:rsidP="009B1599">
      <w:pPr>
        <w:pStyle w:val="Heading1"/>
      </w:pPr>
    </w:p>
    <w:p w14:paraId="657EA3EA" w14:textId="77777777" w:rsidR="006C1D59" w:rsidRDefault="006C1D59" w:rsidP="00A87FF7">
      <w:pPr>
        <w:pStyle w:val="Heading1"/>
      </w:pPr>
    </w:p>
    <w:p w14:paraId="466342E4" w14:textId="77777777" w:rsidR="006C1D59" w:rsidRPr="00541CD4" w:rsidRDefault="006C1D59" w:rsidP="00BA666D">
      <w:pPr>
        <w:pStyle w:val="Heading1"/>
      </w:pPr>
    </w:p>
    <w:p w14:paraId="6909FA78" w14:textId="77777777" w:rsidR="006C1D59" w:rsidRDefault="006C1D59" w:rsidP="008948C4">
      <w:pPr>
        <w:pStyle w:val="Heading1"/>
        <w:rPr>
          <w:rFonts w:asciiTheme="majorHAnsi" w:eastAsiaTheme="majorEastAsia" w:hAnsiTheme="majorHAnsi" w:cstheme="majorBidi"/>
          <w:sz w:val="22"/>
          <w:szCs w:val="22"/>
          <w:lang w:eastAsia="ja-JP"/>
        </w:rPr>
      </w:pPr>
    </w:p>
    <w:p w14:paraId="3EDABF09" w14:textId="77777777" w:rsidR="006C1D59" w:rsidRDefault="006C1D59">
      <w:pPr>
        <w:rPr>
          <w:rFonts w:asciiTheme="majorHAnsi" w:eastAsiaTheme="majorEastAsia" w:hAnsiTheme="majorHAnsi" w:cstheme="majorBidi"/>
          <w:sz w:val="22"/>
          <w:szCs w:val="22"/>
          <w:lang w:eastAsia="ja-JP"/>
        </w:rPr>
      </w:pPr>
    </w:p>
    <w:p w14:paraId="68DF9642" w14:textId="77777777" w:rsidR="006C1D59" w:rsidRPr="00753B8F" w:rsidRDefault="006C1D59" w:rsidP="002260AF">
      <w:pPr>
        <w:pStyle w:val="Heading1"/>
      </w:pPr>
    </w:p>
    <w:p w14:paraId="64944195" w14:textId="77777777" w:rsidR="006C1D59" w:rsidRPr="00685555" w:rsidRDefault="006C1D59" w:rsidP="003F630D">
      <w:pPr>
        <w:pStyle w:val="Heading1"/>
      </w:pPr>
    </w:p>
    <w:p w14:paraId="26A4E8A4" w14:textId="77777777" w:rsidR="006C1D59" w:rsidRDefault="006C1D59" w:rsidP="00B2471B">
      <w:pPr>
        <w:pStyle w:val="Heading1"/>
        <w:rPr>
          <w:i/>
        </w:rPr>
      </w:pPr>
    </w:p>
    <w:p w14:paraId="1F7DAA8E" w14:textId="77777777" w:rsidR="006C1D59" w:rsidRDefault="006C1D59" w:rsidP="0085750A">
      <w:pPr>
        <w:pStyle w:val="Heading1"/>
        <w:rPr>
          <w:rFonts w:asciiTheme="majorHAnsi" w:eastAsiaTheme="majorEastAsia" w:hAnsiTheme="majorHAnsi" w:cstheme="majorBidi"/>
          <w:sz w:val="22"/>
          <w:szCs w:val="22"/>
          <w:lang w:eastAsia="ja-JP"/>
        </w:rPr>
      </w:pPr>
    </w:p>
    <w:p w14:paraId="3304CE4C" w14:textId="77777777" w:rsidR="006C1D59" w:rsidRPr="00F22891" w:rsidRDefault="006C1D59" w:rsidP="00550055">
      <w:pPr>
        <w:pStyle w:val="Heading1"/>
        <w:rPr>
          <w:lang w:eastAsia="zh-CN"/>
        </w:rPr>
      </w:pPr>
    </w:p>
    <w:p w14:paraId="7EE665CC" w14:textId="57097438" w:rsidR="00440F34" w:rsidRDefault="00440F34" w:rsidP="006C1D59">
      <w:pPr>
        <w:pStyle w:val="Heading1"/>
        <w:rPr>
          <w:i/>
        </w:rPr>
      </w:pPr>
    </w:p>
    <w:sectPr w:rsidR="00440F34" w:rsidSect="00F62811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BFA9C" w14:textId="77777777" w:rsidR="00D0611D" w:rsidRDefault="00D0611D" w:rsidP="00213A59">
      <w:r>
        <w:separator/>
      </w:r>
    </w:p>
  </w:endnote>
  <w:endnote w:type="continuationSeparator" w:id="0">
    <w:p w14:paraId="15A38171" w14:textId="77777777" w:rsidR="00D0611D" w:rsidRDefault="00D0611D" w:rsidP="0021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T Mono Bold">
    <w:panose1 w:val="02060709020205020204"/>
    <w:charset w:val="00"/>
    <w:family w:val="auto"/>
    <w:pitch w:val="variable"/>
    <w:sig w:usb0="A00002EF" w:usb1="500078EB" w:usb2="00000000" w:usb3="00000000" w:csb0="00000097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03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3502E" w14:textId="77777777" w:rsidR="00D0611D" w:rsidRDefault="00D0611D" w:rsidP="00213A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62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47DF2F" w14:textId="77777777" w:rsidR="00D0611D" w:rsidRDefault="00D0611D" w:rsidP="00213A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1A0FE" w14:textId="77777777" w:rsidR="006C1D59" w:rsidRDefault="006C1D59" w:rsidP="008F62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14:paraId="1191A0FE" w14:textId="77777777" w:rsidR="006C1D59" w:rsidRDefault="006C1D59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1A0FE" w14:textId="77777777" w:rsidR="006C1D59" w:rsidRDefault="006C1D59" w:rsidP="008F62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C962CF">
      <w:rPr>
        <w:noProof/>
      </w:rPr>
      <w:t>15</w:t>
    </w:r>
    <w:r>
      <w:fldChar w:fldCharType="end"/>
    </w:r>
  </w:p>
  <w:p w14:paraId="1191A0FE" w14:textId="77777777" w:rsidR="006C1D59" w:rsidRDefault="006C1D59"/>
  <w:p w14:paraId="1191A0FE" w14:textId="77777777" w:rsidR="006C1D59" w:rsidRDefault="006C1D59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1A0FE" w14:textId="77777777" w:rsidR="006C1D59" w:rsidRDefault="006C1D59" w:rsidP="008F62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14:paraId="1AD9DAD6" w14:textId="77777777" w:rsidR="006C1D59" w:rsidRDefault="006C1D59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1E5A3" w14:textId="77777777" w:rsidR="006C1D59" w:rsidRDefault="006C1D59" w:rsidP="008F62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365A2D">
      <w:rPr>
        <w:noProof/>
      </w:rPr>
      <w:t>16</w:t>
    </w:r>
    <w:r>
      <w:fldChar w:fldCharType="end"/>
    </w:r>
  </w:p>
  <w:p w14:paraId="45236639" w14:textId="77777777" w:rsidR="006C1D59" w:rsidRDefault="006C1D59"/>
  <w:p w14:paraId="7A156189" w14:textId="77777777" w:rsidR="006C1D59" w:rsidRDefault="006C1D59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0F3B0" w14:textId="77777777" w:rsidR="006C1D59" w:rsidRDefault="006C1D59" w:rsidP="008F62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14:paraId="06D19A2E" w14:textId="77777777" w:rsidR="006C1D59" w:rsidRDefault="006C1D59"/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28CCB" w14:textId="77777777" w:rsidR="006C1D59" w:rsidRDefault="006C1D59" w:rsidP="008F62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365A2D">
      <w:rPr>
        <w:noProof/>
      </w:rPr>
      <w:t>21</w:t>
    </w:r>
    <w:r>
      <w:fldChar w:fldCharType="end"/>
    </w:r>
  </w:p>
  <w:p w14:paraId="34AED309" w14:textId="77777777" w:rsidR="006C1D59" w:rsidRDefault="006C1D59"/>
  <w:p w14:paraId="31E2E20D" w14:textId="77777777" w:rsidR="006C1D59" w:rsidRDefault="006C1D5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FCC97" w14:textId="77777777" w:rsidR="00D0611D" w:rsidRDefault="00D0611D" w:rsidP="00213A59">
      <w:r>
        <w:separator/>
      </w:r>
    </w:p>
  </w:footnote>
  <w:footnote w:type="continuationSeparator" w:id="0">
    <w:p w14:paraId="04315253" w14:textId="77777777" w:rsidR="00D0611D" w:rsidRDefault="00D0611D" w:rsidP="00213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5B1"/>
    <w:multiLevelType w:val="hybridMultilevel"/>
    <w:tmpl w:val="E220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C038E"/>
    <w:multiLevelType w:val="hybridMultilevel"/>
    <w:tmpl w:val="04741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AB33C4"/>
    <w:multiLevelType w:val="hybridMultilevel"/>
    <w:tmpl w:val="3550B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6A024B"/>
    <w:multiLevelType w:val="hybridMultilevel"/>
    <w:tmpl w:val="67DCC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26224A"/>
    <w:multiLevelType w:val="hybridMultilevel"/>
    <w:tmpl w:val="629ED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AA6F50"/>
    <w:multiLevelType w:val="hybridMultilevel"/>
    <w:tmpl w:val="63A8A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A2B4E85"/>
    <w:multiLevelType w:val="hybridMultilevel"/>
    <w:tmpl w:val="01C4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26525"/>
    <w:multiLevelType w:val="multilevel"/>
    <w:tmpl w:val="6BDE9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213BF"/>
    <w:multiLevelType w:val="hybridMultilevel"/>
    <w:tmpl w:val="7C044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45388"/>
    <w:multiLevelType w:val="hybridMultilevel"/>
    <w:tmpl w:val="97F888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B23834"/>
    <w:multiLevelType w:val="hybridMultilevel"/>
    <w:tmpl w:val="A872C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F75B2C"/>
    <w:multiLevelType w:val="hybridMultilevel"/>
    <w:tmpl w:val="2ECA67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974C18"/>
    <w:multiLevelType w:val="hybridMultilevel"/>
    <w:tmpl w:val="FA6CBB90"/>
    <w:lvl w:ilvl="0" w:tplc="29A027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3934DA"/>
    <w:multiLevelType w:val="hybridMultilevel"/>
    <w:tmpl w:val="B19C3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C3F4D"/>
    <w:multiLevelType w:val="hybridMultilevel"/>
    <w:tmpl w:val="38F0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02B43"/>
    <w:multiLevelType w:val="hybridMultilevel"/>
    <w:tmpl w:val="87FEA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3D1E58"/>
    <w:multiLevelType w:val="hybridMultilevel"/>
    <w:tmpl w:val="7F5C7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A2414E"/>
    <w:multiLevelType w:val="hybridMultilevel"/>
    <w:tmpl w:val="EDE6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54343"/>
    <w:multiLevelType w:val="hybridMultilevel"/>
    <w:tmpl w:val="573E5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2B515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6F815B2"/>
    <w:multiLevelType w:val="hybridMultilevel"/>
    <w:tmpl w:val="E59A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4C0C51"/>
    <w:multiLevelType w:val="hybridMultilevel"/>
    <w:tmpl w:val="908CBC30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222FB9"/>
    <w:multiLevelType w:val="hybridMultilevel"/>
    <w:tmpl w:val="374E3D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3A44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C0F4E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CEF6B2E"/>
    <w:multiLevelType w:val="hybridMultilevel"/>
    <w:tmpl w:val="005E7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DA51142"/>
    <w:multiLevelType w:val="hybridMultilevel"/>
    <w:tmpl w:val="12D83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433478"/>
    <w:multiLevelType w:val="hybridMultilevel"/>
    <w:tmpl w:val="40C05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17A25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4442D3C"/>
    <w:multiLevelType w:val="hybridMultilevel"/>
    <w:tmpl w:val="EE6E9584"/>
    <w:lvl w:ilvl="0" w:tplc="F252EA4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62C48E9"/>
    <w:multiLevelType w:val="hybridMultilevel"/>
    <w:tmpl w:val="AD841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E87878"/>
    <w:multiLevelType w:val="hybridMultilevel"/>
    <w:tmpl w:val="E670E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02550E"/>
    <w:multiLevelType w:val="hybridMultilevel"/>
    <w:tmpl w:val="81C2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1925B7"/>
    <w:multiLevelType w:val="hybridMultilevel"/>
    <w:tmpl w:val="165E8024"/>
    <w:lvl w:ilvl="0" w:tplc="65F01A7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804E20"/>
    <w:multiLevelType w:val="hybridMultilevel"/>
    <w:tmpl w:val="11125E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10441E"/>
    <w:multiLevelType w:val="hybridMultilevel"/>
    <w:tmpl w:val="F7981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3446AD4"/>
    <w:multiLevelType w:val="hybridMultilevel"/>
    <w:tmpl w:val="1A50C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041839"/>
    <w:multiLevelType w:val="hybridMultilevel"/>
    <w:tmpl w:val="CC1C0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AA639A2"/>
    <w:multiLevelType w:val="hybridMultilevel"/>
    <w:tmpl w:val="9C420306"/>
    <w:lvl w:ilvl="0" w:tplc="55FAB60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845A37"/>
    <w:multiLevelType w:val="hybridMultilevel"/>
    <w:tmpl w:val="74DC9C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13B2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262606B"/>
    <w:multiLevelType w:val="hybridMultilevel"/>
    <w:tmpl w:val="73700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7C54CB"/>
    <w:multiLevelType w:val="hybridMultilevel"/>
    <w:tmpl w:val="871A7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33E652B"/>
    <w:multiLevelType w:val="hybridMultilevel"/>
    <w:tmpl w:val="0146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6514A4"/>
    <w:multiLevelType w:val="hybridMultilevel"/>
    <w:tmpl w:val="34C6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9952A9"/>
    <w:multiLevelType w:val="multilevel"/>
    <w:tmpl w:val="7D2C8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4B34CC6"/>
    <w:multiLevelType w:val="hybridMultilevel"/>
    <w:tmpl w:val="2CF65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ADD469A"/>
    <w:multiLevelType w:val="hybridMultilevel"/>
    <w:tmpl w:val="6BDE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2916C0"/>
    <w:multiLevelType w:val="hybridMultilevel"/>
    <w:tmpl w:val="DB7CB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E031895"/>
    <w:multiLevelType w:val="hybridMultilevel"/>
    <w:tmpl w:val="99A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2"/>
  </w:num>
  <w:num w:numId="3">
    <w:abstractNumId w:val="13"/>
  </w:num>
  <w:num w:numId="4">
    <w:abstractNumId w:val="4"/>
  </w:num>
  <w:num w:numId="5">
    <w:abstractNumId w:val="21"/>
  </w:num>
  <w:num w:numId="6">
    <w:abstractNumId w:val="38"/>
  </w:num>
  <w:num w:numId="7">
    <w:abstractNumId w:val="28"/>
  </w:num>
  <w:num w:numId="8">
    <w:abstractNumId w:val="1"/>
  </w:num>
  <w:num w:numId="9">
    <w:abstractNumId w:val="46"/>
  </w:num>
  <w:num w:numId="10">
    <w:abstractNumId w:val="6"/>
  </w:num>
  <w:num w:numId="11">
    <w:abstractNumId w:val="5"/>
  </w:num>
  <w:num w:numId="12">
    <w:abstractNumId w:val="17"/>
  </w:num>
  <w:num w:numId="13">
    <w:abstractNumId w:val="29"/>
  </w:num>
  <w:num w:numId="14">
    <w:abstractNumId w:val="11"/>
  </w:num>
  <w:num w:numId="15">
    <w:abstractNumId w:val="32"/>
  </w:num>
  <w:num w:numId="16">
    <w:abstractNumId w:val="30"/>
  </w:num>
  <w:num w:numId="17">
    <w:abstractNumId w:val="47"/>
  </w:num>
  <w:num w:numId="18">
    <w:abstractNumId w:val="16"/>
  </w:num>
  <w:num w:numId="19">
    <w:abstractNumId w:val="9"/>
  </w:num>
  <w:num w:numId="20">
    <w:abstractNumId w:val="3"/>
  </w:num>
  <w:num w:numId="21">
    <w:abstractNumId w:val="42"/>
  </w:num>
  <w:num w:numId="22">
    <w:abstractNumId w:val="41"/>
  </w:num>
  <w:num w:numId="23">
    <w:abstractNumId w:val="37"/>
  </w:num>
  <w:num w:numId="24">
    <w:abstractNumId w:val="0"/>
  </w:num>
  <w:num w:numId="25">
    <w:abstractNumId w:val="27"/>
  </w:num>
  <w:num w:numId="26">
    <w:abstractNumId w:val="39"/>
  </w:num>
  <w:num w:numId="27">
    <w:abstractNumId w:val="45"/>
  </w:num>
  <w:num w:numId="28">
    <w:abstractNumId w:val="24"/>
  </w:num>
  <w:num w:numId="29">
    <w:abstractNumId w:val="10"/>
  </w:num>
  <w:num w:numId="30">
    <w:abstractNumId w:val="2"/>
  </w:num>
  <w:num w:numId="31">
    <w:abstractNumId w:val="19"/>
  </w:num>
  <w:num w:numId="32">
    <w:abstractNumId w:val="23"/>
  </w:num>
  <w:num w:numId="33">
    <w:abstractNumId w:val="20"/>
  </w:num>
  <w:num w:numId="34">
    <w:abstractNumId w:val="49"/>
  </w:num>
  <w:num w:numId="35">
    <w:abstractNumId w:val="34"/>
  </w:num>
  <w:num w:numId="36">
    <w:abstractNumId w:val="36"/>
  </w:num>
  <w:num w:numId="37">
    <w:abstractNumId w:val="48"/>
  </w:num>
  <w:num w:numId="38">
    <w:abstractNumId w:val="7"/>
  </w:num>
  <w:num w:numId="39">
    <w:abstractNumId w:val="8"/>
  </w:num>
  <w:num w:numId="40">
    <w:abstractNumId w:val="35"/>
  </w:num>
  <w:num w:numId="41">
    <w:abstractNumId w:val="43"/>
  </w:num>
  <w:num w:numId="42">
    <w:abstractNumId w:val="15"/>
  </w:num>
  <w:num w:numId="43">
    <w:abstractNumId w:val="26"/>
  </w:num>
  <w:num w:numId="44">
    <w:abstractNumId w:val="18"/>
  </w:num>
  <w:num w:numId="45">
    <w:abstractNumId w:val="25"/>
  </w:num>
  <w:num w:numId="46">
    <w:abstractNumId w:val="14"/>
  </w:num>
  <w:num w:numId="47">
    <w:abstractNumId w:val="44"/>
  </w:num>
  <w:num w:numId="48">
    <w:abstractNumId w:val="31"/>
  </w:num>
  <w:num w:numId="49">
    <w:abstractNumId w:val="33"/>
  </w:num>
  <w:num w:numId="50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hideSpellingErrors/>
  <w:activeWritingStyle w:appName="MSWord" w:lang="en-US" w:vendorID="64" w:dllVersion="131078" w:nlCheck="1" w:checkStyle="1"/>
  <w:activeWritingStyle w:appName="MSWord" w:lang="en-US" w:vendorID="2" w:dllVersion="6" w:checkStyle="1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30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eptarr08d9ts6eftsmp02wvxas0szvetsaf&quot;&gt;MyReferences2-Saved&lt;record-ids&gt;&lt;item&gt;1499&lt;/item&gt;&lt;item&gt;1882&lt;/item&gt;&lt;item&gt;2137&lt;/item&gt;&lt;/record-ids&gt;&lt;/item&gt;&lt;/Libraries&gt;"/>
  </w:docVars>
  <w:rsids>
    <w:rsidRoot w:val="00D0635D"/>
    <w:rsid w:val="00006DE5"/>
    <w:rsid w:val="00011E23"/>
    <w:rsid w:val="0001214D"/>
    <w:rsid w:val="00012B49"/>
    <w:rsid w:val="00017EA3"/>
    <w:rsid w:val="00020112"/>
    <w:rsid w:val="000208EC"/>
    <w:rsid w:val="0002410A"/>
    <w:rsid w:val="000308B8"/>
    <w:rsid w:val="00030914"/>
    <w:rsid w:val="000360C5"/>
    <w:rsid w:val="00036BE9"/>
    <w:rsid w:val="000374CE"/>
    <w:rsid w:val="00037E5D"/>
    <w:rsid w:val="0004108A"/>
    <w:rsid w:val="00043C04"/>
    <w:rsid w:val="00046210"/>
    <w:rsid w:val="00046EC7"/>
    <w:rsid w:val="000537B9"/>
    <w:rsid w:val="0005385C"/>
    <w:rsid w:val="000550C3"/>
    <w:rsid w:val="00055269"/>
    <w:rsid w:val="000564F2"/>
    <w:rsid w:val="00057B1F"/>
    <w:rsid w:val="00057BE5"/>
    <w:rsid w:val="000643DB"/>
    <w:rsid w:val="000654B1"/>
    <w:rsid w:val="000654EA"/>
    <w:rsid w:val="000655B3"/>
    <w:rsid w:val="0006685C"/>
    <w:rsid w:val="000668A6"/>
    <w:rsid w:val="000712C6"/>
    <w:rsid w:val="00071FD4"/>
    <w:rsid w:val="00072690"/>
    <w:rsid w:val="00074160"/>
    <w:rsid w:val="000742D4"/>
    <w:rsid w:val="0007488B"/>
    <w:rsid w:val="00080709"/>
    <w:rsid w:val="000813AC"/>
    <w:rsid w:val="00081DB4"/>
    <w:rsid w:val="00083749"/>
    <w:rsid w:val="00087D7F"/>
    <w:rsid w:val="00092681"/>
    <w:rsid w:val="00093F94"/>
    <w:rsid w:val="00094031"/>
    <w:rsid w:val="000968CE"/>
    <w:rsid w:val="00096DB3"/>
    <w:rsid w:val="00097A5A"/>
    <w:rsid w:val="00097EF7"/>
    <w:rsid w:val="000A0412"/>
    <w:rsid w:val="000A0A2D"/>
    <w:rsid w:val="000A1A4D"/>
    <w:rsid w:val="000A1BE5"/>
    <w:rsid w:val="000A302A"/>
    <w:rsid w:val="000A3715"/>
    <w:rsid w:val="000A7B01"/>
    <w:rsid w:val="000B36C1"/>
    <w:rsid w:val="000B4132"/>
    <w:rsid w:val="000B6B30"/>
    <w:rsid w:val="000B7962"/>
    <w:rsid w:val="000B7B49"/>
    <w:rsid w:val="000B7BC7"/>
    <w:rsid w:val="000C1A94"/>
    <w:rsid w:val="000C66C4"/>
    <w:rsid w:val="000C7D1B"/>
    <w:rsid w:val="000D054E"/>
    <w:rsid w:val="000D2986"/>
    <w:rsid w:val="000D581F"/>
    <w:rsid w:val="000D6011"/>
    <w:rsid w:val="000D6BBD"/>
    <w:rsid w:val="000F13BF"/>
    <w:rsid w:val="000F2C6D"/>
    <w:rsid w:val="000F2D3D"/>
    <w:rsid w:val="000F419A"/>
    <w:rsid w:val="000F41DA"/>
    <w:rsid w:val="000F7CC6"/>
    <w:rsid w:val="00100499"/>
    <w:rsid w:val="00101B2A"/>
    <w:rsid w:val="00101CE6"/>
    <w:rsid w:val="00103A80"/>
    <w:rsid w:val="00104E18"/>
    <w:rsid w:val="00105224"/>
    <w:rsid w:val="00105498"/>
    <w:rsid w:val="0010581E"/>
    <w:rsid w:val="00107C3F"/>
    <w:rsid w:val="00110D99"/>
    <w:rsid w:val="001135BE"/>
    <w:rsid w:val="001151FF"/>
    <w:rsid w:val="001161F4"/>
    <w:rsid w:val="00116EDC"/>
    <w:rsid w:val="00117850"/>
    <w:rsid w:val="00121393"/>
    <w:rsid w:val="00121F92"/>
    <w:rsid w:val="00125668"/>
    <w:rsid w:val="00125F37"/>
    <w:rsid w:val="00126FED"/>
    <w:rsid w:val="0012769F"/>
    <w:rsid w:val="00131388"/>
    <w:rsid w:val="0013361F"/>
    <w:rsid w:val="0013580F"/>
    <w:rsid w:val="00135C92"/>
    <w:rsid w:val="0013604C"/>
    <w:rsid w:val="00140962"/>
    <w:rsid w:val="00141BED"/>
    <w:rsid w:val="00141CB5"/>
    <w:rsid w:val="00145A9F"/>
    <w:rsid w:val="00147CDC"/>
    <w:rsid w:val="00152D57"/>
    <w:rsid w:val="0016218D"/>
    <w:rsid w:val="00163D0E"/>
    <w:rsid w:val="00165751"/>
    <w:rsid w:val="00167033"/>
    <w:rsid w:val="00167205"/>
    <w:rsid w:val="00170BBF"/>
    <w:rsid w:val="00174300"/>
    <w:rsid w:val="0017501C"/>
    <w:rsid w:val="001766AC"/>
    <w:rsid w:val="00176875"/>
    <w:rsid w:val="00177B47"/>
    <w:rsid w:val="00181D1E"/>
    <w:rsid w:val="00182274"/>
    <w:rsid w:val="001824EB"/>
    <w:rsid w:val="001826A4"/>
    <w:rsid w:val="0018648A"/>
    <w:rsid w:val="001915B5"/>
    <w:rsid w:val="001922E7"/>
    <w:rsid w:val="001936B0"/>
    <w:rsid w:val="00194621"/>
    <w:rsid w:val="00194A36"/>
    <w:rsid w:val="00196A71"/>
    <w:rsid w:val="001A1366"/>
    <w:rsid w:val="001A2628"/>
    <w:rsid w:val="001A5171"/>
    <w:rsid w:val="001A5669"/>
    <w:rsid w:val="001A5819"/>
    <w:rsid w:val="001A75FE"/>
    <w:rsid w:val="001B0A84"/>
    <w:rsid w:val="001B13C8"/>
    <w:rsid w:val="001B1778"/>
    <w:rsid w:val="001B1D84"/>
    <w:rsid w:val="001B2D98"/>
    <w:rsid w:val="001B44C0"/>
    <w:rsid w:val="001B5DAE"/>
    <w:rsid w:val="001C16E6"/>
    <w:rsid w:val="001C4F51"/>
    <w:rsid w:val="001C57CE"/>
    <w:rsid w:val="001C6262"/>
    <w:rsid w:val="001C62E2"/>
    <w:rsid w:val="001D0E12"/>
    <w:rsid w:val="001D1B4E"/>
    <w:rsid w:val="001D73DB"/>
    <w:rsid w:val="001E5433"/>
    <w:rsid w:val="001F14E8"/>
    <w:rsid w:val="001F7531"/>
    <w:rsid w:val="00201CD8"/>
    <w:rsid w:val="00202180"/>
    <w:rsid w:val="00202467"/>
    <w:rsid w:val="00203431"/>
    <w:rsid w:val="00203D17"/>
    <w:rsid w:val="00204291"/>
    <w:rsid w:val="0020573F"/>
    <w:rsid w:val="002111D3"/>
    <w:rsid w:val="002113D2"/>
    <w:rsid w:val="00212F13"/>
    <w:rsid w:val="00213A59"/>
    <w:rsid w:val="00215CBD"/>
    <w:rsid w:val="002174DB"/>
    <w:rsid w:val="0022250A"/>
    <w:rsid w:val="0022617B"/>
    <w:rsid w:val="002278C9"/>
    <w:rsid w:val="00231A24"/>
    <w:rsid w:val="002335C1"/>
    <w:rsid w:val="00235504"/>
    <w:rsid w:val="00236456"/>
    <w:rsid w:val="002373FD"/>
    <w:rsid w:val="00243595"/>
    <w:rsid w:val="00243CFB"/>
    <w:rsid w:val="00244437"/>
    <w:rsid w:val="002502FA"/>
    <w:rsid w:val="0025086A"/>
    <w:rsid w:val="0025180B"/>
    <w:rsid w:val="002525D7"/>
    <w:rsid w:val="00253504"/>
    <w:rsid w:val="00253561"/>
    <w:rsid w:val="00253FF8"/>
    <w:rsid w:val="002544B9"/>
    <w:rsid w:val="00257C55"/>
    <w:rsid w:val="0026138E"/>
    <w:rsid w:val="0026285F"/>
    <w:rsid w:val="00264589"/>
    <w:rsid w:val="00267C2B"/>
    <w:rsid w:val="00267CBC"/>
    <w:rsid w:val="00270CAD"/>
    <w:rsid w:val="002710B8"/>
    <w:rsid w:val="002714C6"/>
    <w:rsid w:val="00271CDF"/>
    <w:rsid w:val="00271F14"/>
    <w:rsid w:val="00272ACF"/>
    <w:rsid w:val="00273A53"/>
    <w:rsid w:val="00274068"/>
    <w:rsid w:val="002771BE"/>
    <w:rsid w:val="00277421"/>
    <w:rsid w:val="00280604"/>
    <w:rsid w:val="0028203F"/>
    <w:rsid w:val="0028260A"/>
    <w:rsid w:val="00282E6F"/>
    <w:rsid w:val="00283849"/>
    <w:rsid w:val="002838AA"/>
    <w:rsid w:val="00283FD1"/>
    <w:rsid w:val="00291AF3"/>
    <w:rsid w:val="002920FC"/>
    <w:rsid w:val="00292148"/>
    <w:rsid w:val="002A077A"/>
    <w:rsid w:val="002A6F7C"/>
    <w:rsid w:val="002B01E5"/>
    <w:rsid w:val="002B10DF"/>
    <w:rsid w:val="002B5883"/>
    <w:rsid w:val="002B72B1"/>
    <w:rsid w:val="002C0530"/>
    <w:rsid w:val="002C1624"/>
    <w:rsid w:val="002C3946"/>
    <w:rsid w:val="002C5D23"/>
    <w:rsid w:val="002C7718"/>
    <w:rsid w:val="002D0CC2"/>
    <w:rsid w:val="002D2C36"/>
    <w:rsid w:val="002D3AE6"/>
    <w:rsid w:val="002D4D3C"/>
    <w:rsid w:val="002D54C7"/>
    <w:rsid w:val="002D5AD5"/>
    <w:rsid w:val="002D6A0A"/>
    <w:rsid w:val="002E1785"/>
    <w:rsid w:val="002F1AA1"/>
    <w:rsid w:val="002F3F51"/>
    <w:rsid w:val="002F4E8E"/>
    <w:rsid w:val="002F5034"/>
    <w:rsid w:val="002F5DFD"/>
    <w:rsid w:val="002F717E"/>
    <w:rsid w:val="002F7CF7"/>
    <w:rsid w:val="00302140"/>
    <w:rsid w:val="0030396C"/>
    <w:rsid w:val="0030415F"/>
    <w:rsid w:val="00305A57"/>
    <w:rsid w:val="00307D3B"/>
    <w:rsid w:val="003109E4"/>
    <w:rsid w:val="00315615"/>
    <w:rsid w:val="00315698"/>
    <w:rsid w:val="0032494B"/>
    <w:rsid w:val="00324BE4"/>
    <w:rsid w:val="003251C8"/>
    <w:rsid w:val="00333EE3"/>
    <w:rsid w:val="00335572"/>
    <w:rsid w:val="00335B01"/>
    <w:rsid w:val="00340049"/>
    <w:rsid w:val="003445F1"/>
    <w:rsid w:val="00344FDD"/>
    <w:rsid w:val="00346365"/>
    <w:rsid w:val="00346696"/>
    <w:rsid w:val="0035176E"/>
    <w:rsid w:val="00352BD1"/>
    <w:rsid w:val="0035418F"/>
    <w:rsid w:val="003545CE"/>
    <w:rsid w:val="00360B35"/>
    <w:rsid w:val="00365A2D"/>
    <w:rsid w:val="003709DB"/>
    <w:rsid w:val="003767F9"/>
    <w:rsid w:val="00380CA5"/>
    <w:rsid w:val="003848F9"/>
    <w:rsid w:val="003876D7"/>
    <w:rsid w:val="003904BB"/>
    <w:rsid w:val="00393056"/>
    <w:rsid w:val="003949CA"/>
    <w:rsid w:val="003961AB"/>
    <w:rsid w:val="00397A26"/>
    <w:rsid w:val="003A0E9B"/>
    <w:rsid w:val="003A1CD8"/>
    <w:rsid w:val="003A3D5C"/>
    <w:rsid w:val="003A4431"/>
    <w:rsid w:val="003A6C00"/>
    <w:rsid w:val="003A6EAD"/>
    <w:rsid w:val="003B4577"/>
    <w:rsid w:val="003B565C"/>
    <w:rsid w:val="003B5B2E"/>
    <w:rsid w:val="003C08BE"/>
    <w:rsid w:val="003C2DEF"/>
    <w:rsid w:val="003C3767"/>
    <w:rsid w:val="003C4ABE"/>
    <w:rsid w:val="003C66B6"/>
    <w:rsid w:val="003C6825"/>
    <w:rsid w:val="003D049F"/>
    <w:rsid w:val="003D269E"/>
    <w:rsid w:val="003D34DB"/>
    <w:rsid w:val="003D40CA"/>
    <w:rsid w:val="003E37B1"/>
    <w:rsid w:val="003E3DB4"/>
    <w:rsid w:val="003E690E"/>
    <w:rsid w:val="003F0591"/>
    <w:rsid w:val="003F536F"/>
    <w:rsid w:val="003F764F"/>
    <w:rsid w:val="004004A2"/>
    <w:rsid w:val="00401213"/>
    <w:rsid w:val="00401F6A"/>
    <w:rsid w:val="004027EA"/>
    <w:rsid w:val="004041F4"/>
    <w:rsid w:val="004067DD"/>
    <w:rsid w:val="004072E5"/>
    <w:rsid w:val="00410111"/>
    <w:rsid w:val="004102E2"/>
    <w:rsid w:val="00412302"/>
    <w:rsid w:val="004145BB"/>
    <w:rsid w:val="004148B2"/>
    <w:rsid w:val="0041568C"/>
    <w:rsid w:val="00415A65"/>
    <w:rsid w:val="00415AB3"/>
    <w:rsid w:val="00416CDD"/>
    <w:rsid w:val="00417FF4"/>
    <w:rsid w:val="004208C8"/>
    <w:rsid w:val="0042187E"/>
    <w:rsid w:val="0042222D"/>
    <w:rsid w:val="004229D3"/>
    <w:rsid w:val="00423FB0"/>
    <w:rsid w:val="00424859"/>
    <w:rsid w:val="004250AD"/>
    <w:rsid w:val="00425EC1"/>
    <w:rsid w:val="00426DFA"/>
    <w:rsid w:val="0043356F"/>
    <w:rsid w:val="004361F7"/>
    <w:rsid w:val="0043641B"/>
    <w:rsid w:val="004367B3"/>
    <w:rsid w:val="00436CD8"/>
    <w:rsid w:val="004370C1"/>
    <w:rsid w:val="00437229"/>
    <w:rsid w:val="00437FA8"/>
    <w:rsid w:val="00440F34"/>
    <w:rsid w:val="00442A9B"/>
    <w:rsid w:val="00443586"/>
    <w:rsid w:val="00443B71"/>
    <w:rsid w:val="00450744"/>
    <w:rsid w:val="0045367B"/>
    <w:rsid w:val="004562EA"/>
    <w:rsid w:val="00456441"/>
    <w:rsid w:val="00461E45"/>
    <w:rsid w:val="00462044"/>
    <w:rsid w:val="004639A4"/>
    <w:rsid w:val="0047103B"/>
    <w:rsid w:val="0047108F"/>
    <w:rsid w:val="00471DD1"/>
    <w:rsid w:val="00471F77"/>
    <w:rsid w:val="00472313"/>
    <w:rsid w:val="00473843"/>
    <w:rsid w:val="0047406F"/>
    <w:rsid w:val="004760A0"/>
    <w:rsid w:val="0047763E"/>
    <w:rsid w:val="00477E4F"/>
    <w:rsid w:val="00480051"/>
    <w:rsid w:val="004800BD"/>
    <w:rsid w:val="00482F13"/>
    <w:rsid w:val="004856A0"/>
    <w:rsid w:val="004856C2"/>
    <w:rsid w:val="004876CA"/>
    <w:rsid w:val="0049200A"/>
    <w:rsid w:val="004931BC"/>
    <w:rsid w:val="00493AD0"/>
    <w:rsid w:val="00497DF4"/>
    <w:rsid w:val="004A0382"/>
    <w:rsid w:val="004A2FF2"/>
    <w:rsid w:val="004A4CE0"/>
    <w:rsid w:val="004A6219"/>
    <w:rsid w:val="004A707F"/>
    <w:rsid w:val="004A7B36"/>
    <w:rsid w:val="004B3FF8"/>
    <w:rsid w:val="004B44E0"/>
    <w:rsid w:val="004B5C3C"/>
    <w:rsid w:val="004B6A39"/>
    <w:rsid w:val="004B7E52"/>
    <w:rsid w:val="004C56AC"/>
    <w:rsid w:val="004C5877"/>
    <w:rsid w:val="004C5E87"/>
    <w:rsid w:val="004D011F"/>
    <w:rsid w:val="004D1235"/>
    <w:rsid w:val="004D3753"/>
    <w:rsid w:val="004D4086"/>
    <w:rsid w:val="004E3C0F"/>
    <w:rsid w:val="004E73BD"/>
    <w:rsid w:val="004F0726"/>
    <w:rsid w:val="004F2D14"/>
    <w:rsid w:val="004F545C"/>
    <w:rsid w:val="004F6705"/>
    <w:rsid w:val="005009BC"/>
    <w:rsid w:val="00501706"/>
    <w:rsid w:val="00504A71"/>
    <w:rsid w:val="00510C4D"/>
    <w:rsid w:val="0051149F"/>
    <w:rsid w:val="0051155D"/>
    <w:rsid w:val="00512944"/>
    <w:rsid w:val="00514563"/>
    <w:rsid w:val="00517449"/>
    <w:rsid w:val="00517EE1"/>
    <w:rsid w:val="00521326"/>
    <w:rsid w:val="005218BA"/>
    <w:rsid w:val="00521D4A"/>
    <w:rsid w:val="00522577"/>
    <w:rsid w:val="00525E38"/>
    <w:rsid w:val="0052672A"/>
    <w:rsid w:val="00526B3B"/>
    <w:rsid w:val="005321EE"/>
    <w:rsid w:val="00533856"/>
    <w:rsid w:val="00537D54"/>
    <w:rsid w:val="00537DE0"/>
    <w:rsid w:val="00537FE8"/>
    <w:rsid w:val="0054295C"/>
    <w:rsid w:val="00542EFA"/>
    <w:rsid w:val="00543DD8"/>
    <w:rsid w:val="005446E6"/>
    <w:rsid w:val="00544A39"/>
    <w:rsid w:val="00546CA6"/>
    <w:rsid w:val="00550B09"/>
    <w:rsid w:val="00552012"/>
    <w:rsid w:val="00556247"/>
    <w:rsid w:val="0056044B"/>
    <w:rsid w:val="0056749C"/>
    <w:rsid w:val="00571D70"/>
    <w:rsid w:val="005726B4"/>
    <w:rsid w:val="005757A7"/>
    <w:rsid w:val="005765FE"/>
    <w:rsid w:val="00576BCA"/>
    <w:rsid w:val="00583111"/>
    <w:rsid w:val="00587B8F"/>
    <w:rsid w:val="00587EB1"/>
    <w:rsid w:val="00590916"/>
    <w:rsid w:val="00591C3C"/>
    <w:rsid w:val="005924BD"/>
    <w:rsid w:val="0059337C"/>
    <w:rsid w:val="00593B52"/>
    <w:rsid w:val="00597EC4"/>
    <w:rsid w:val="005A0413"/>
    <w:rsid w:val="005A333A"/>
    <w:rsid w:val="005A3D54"/>
    <w:rsid w:val="005A43D7"/>
    <w:rsid w:val="005A5AC5"/>
    <w:rsid w:val="005A64E8"/>
    <w:rsid w:val="005B1743"/>
    <w:rsid w:val="005B2D66"/>
    <w:rsid w:val="005C2C01"/>
    <w:rsid w:val="005C7147"/>
    <w:rsid w:val="005C79BA"/>
    <w:rsid w:val="005C7E97"/>
    <w:rsid w:val="005D1029"/>
    <w:rsid w:val="005D168C"/>
    <w:rsid w:val="005D4331"/>
    <w:rsid w:val="005D5954"/>
    <w:rsid w:val="005E19A0"/>
    <w:rsid w:val="005E20EB"/>
    <w:rsid w:val="005E2F2C"/>
    <w:rsid w:val="005E321F"/>
    <w:rsid w:val="005E3D1F"/>
    <w:rsid w:val="005E41CD"/>
    <w:rsid w:val="005E4435"/>
    <w:rsid w:val="005E4FF8"/>
    <w:rsid w:val="005F11BF"/>
    <w:rsid w:val="005F3E21"/>
    <w:rsid w:val="005F6AD8"/>
    <w:rsid w:val="00602BAC"/>
    <w:rsid w:val="00603CD9"/>
    <w:rsid w:val="006131A0"/>
    <w:rsid w:val="00615A3F"/>
    <w:rsid w:val="00616156"/>
    <w:rsid w:val="00617A54"/>
    <w:rsid w:val="0062133E"/>
    <w:rsid w:val="006218A1"/>
    <w:rsid w:val="00622C16"/>
    <w:rsid w:val="006233F8"/>
    <w:rsid w:val="0062407E"/>
    <w:rsid w:val="00633183"/>
    <w:rsid w:val="00633345"/>
    <w:rsid w:val="00636D9D"/>
    <w:rsid w:val="00640DEE"/>
    <w:rsid w:val="0064139B"/>
    <w:rsid w:val="00645D05"/>
    <w:rsid w:val="00650CCA"/>
    <w:rsid w:val="00653474"/>
    <w:rsid w:val="00653C33"/>
    <w:rsid w:val="006570FA"/>
    <w:rsid w:val="0066100A"/>
    <w:rsid w:val="00663580"/>
    <w:rsid w:val="006644FA"/>
    <w:rsid w:val="00667257"/>
    <w:rsid w:val="00667666"/>
    <w:rsid w:val="00673E15"/>
    <w:rsid w:val="00674EBA"/>
    <w:rsid w:val="0068272F"/>
    <w:rsid w:val="00685CF2"/>
    <w:rsid w:val="006862FB"/>
    <w:rsid w:val="006915AD"/>
    <w:rsid w:val="00691851"/>
    <w:rsid w:val="00692360"/>
    <w:rsid w:val="0069378F"/>
    <w:rsid w:val="00694956"/>
    <w:rsid w:val="00694ADB"/>
    <w:rsid w:val="00696BD5"/>
    <w:rsid w:val="006A1190"/>
    <w:rsid w:val="006A23CD"/>
    <w:rsid w:val="006A4D88"/>
    <w:rsid w:val="006A7EF7"/>
    <w:rsid w:val="006B0B2D"/>
    <w:rsid w:val="006B1C17"/>
    <w:rsid w:val="006B3B1E"/>
    <w:rsid w:val="006B518B"/>
    <w:rsid w:val="006B5B66"/>
    <w:rsid w:val="006C1D59"/>
    <w:rsid w:val="006C349C"/>
    <w:rsid w:val="006C7797"/>
    <w:rsid w:val="006C77DA"/>
    <w:rsid w:val="006C7D31"/>
    <w:rsid w:val="006D02C2"/>
    <w:rsid w:val="006D09F2"/>
    <w:rsid w:val="006D182F"/>
    <w:rsid w:val="006D2E59"/>
    <w:rsid w:val="006D39DF"/>
    <w:rsid w:val="006D4057"/>
    <w:rsid w:val="006D4DFE"/>
    <w:rsid w:val="006D52CC"/>
    <w:rsid w:val="006D5DB5"/>
    <w:rsid w:val="006D662B"/>
    <w:rsid w:val="006D7B19"/>
    <w:rsid w:val="006D7B2A"/>
    <w:rsid w:val="006E30A5"/>
    <w:rsid w:val="006E5AB0"/>
    <w:rsid w:val="006E7B4B"/>
    <w:rsid w:val="006F2672"/>
    <w:rsid w:val="007001A5"/>
    <w:rsid w:val="007012D0"/>
    <w:rsid w:val="00702229"/>
    <w:rsid w:val="007038DA"/>
    <w:rsid w:val="00703ECD"/>
    <w:rsid w:val="00704126"/>
    <w:rsid w:val="007053FB"/>
    <w:rsid w:val="00705DE5"/>
    <w:rsid w:val="007068FF"/>
    <w:rsid w:val="00706C9A"/>
    <w:rsid w:val="00713215"/>
    <w:rsid w:val="0071549E"/>
    <w:rsid w:val="007157F2"/>
    <w:rsid w:val="00715F97"/>
    <w:rsid w:val="00716576"/>
    <w:rsid w:val="00717309"/>
    <w:rsid w:val="00720058"/>
    <w:rsid w:val="0072103E"/>
    <w:rsid w:val="00725A9F"/>
    <w:rsid w:val="00730B68"/>
    <w:rsid w:val="00730BB7"/>
    <w:rsid w:val="007321E8"/>
    <w:rsid w:val="00732D43"/>
    <w:rsid w:val="00732DF7"/>
    <w:rsid w:val="00740060"/>
    <w:rsid w:val="00741C9F"/>
    <w:rsid w:val="0074263A"/>
    <w:rsid w:val="007436B5"/>
    <w:rsid w:val="007452AD"/>
    <w:rsid w:val="007520AD"/>
    <w:rsid w:val="0075269A"/>
    <w:rsid w:val="00752790"/>
    <w:rsid w:val="00752883"/>
    <w:rsid w:val="00752CE6"/>
    <w:rsid w:val="00753C92"/>
    <w:rsid w:val="00756FF6"/>
    <w:rsid w:val="00757578"/>
    <w:rsid w:val="00761CCA"/>
    <w:rsid w:val="0076224C"/>
    <w:rsid w:val="007626AC"/>
    <w:rsid w:val="00764BCA"/>
    <w:rsid w:val="00765B79"/>
    <w:rsid w:val="007700BC"/>
    <w:rsid w:val="007701C7"/>
    <w:rsid w:val="007733CB"/>
    <w:rsid w:val="007751CC"/>
    <w:rsid w:val="00776C0F"/>
    <w:rsid w:val="00776D84"/>
    <w:rsid w:val="00784BB8"/>
    <w:rsid w:val="0078721D"/>
    <w:rsid w:val="00787D0E"/>
    <w:rsid w:val="00790964"/>
    <w:rsid w:val="00793322"/>
    <w:rsid w:val="007946AD"/>
    <w:rsid w:val="00794F93"/>
    <w:rsid w:val="00795825"/>
    <w:rsid w:val="007969AA"/>
    <w:rsid w:val="00797491"/>
    <w:rsid w:val="00797635"/>
    <w:rsid w:val="007A1053"/>
    <w:rsid w:val="007A1395"/>
    <w:rsid w:val="007A2066"/>
    <w:rsid w:val="007A25D1"/>
    <w:rsid w:val="007A5C6B"/>
    <w:rsid w:val="007A61EC"/>
    <w:rsid w:val="007A637B"/>
    <w:rsid w:val="007B024C"/>
    <w:rsid w:val="007B14DE"/>
    <w:rsid w:val="007B3645"/>
    <w:rsid w:val="007B4867"/>
    <w:rsid w:val="007B5501"/>
    <w:rsid w:val="007C1571"/>
    <w:rsid w:val="007C3854"/>
    <w:rsid w:val="007C5B40"/>
    <w:rsid w:val="007C781E"/>
    <w:rsid w:val="007C7E3A"/>
    <w:rsid w:val="007D05AF"/>
    <w:rsid w:val="007D2726"/>
    <w:rsid w:val="007D4A1D"/>
    <w:rsid w:val="007D5FBF"/>
    <w:rsid w:val="007D609C"/>
    <w:rsid w:val="007D6397"/>
    <w:rsid w:val="007D72BE"/>
    <w:rsid w:val="007D7B64"/>
    <w:rsid w:val="007E17AC"/>
    <w:rsid w:val="007E4C7E"/>
    <w:rsid w:val="007E4FC2"/>
    <w:rsid w:val="007E50C7"/>
    <w:rsid w:val="007F1DD8"/>
    <w:rsid w:val="007F2D9C"/>
    <w:rsid w:val="007F76E3"/>
    <w:rsid w:val="008006B9"/>
    <w:rsid w:val="00800B04"/>
    <w:rsid w:val="008013E9"/>
    <w:rsid w:val="008016B3"/>
    <w:rsid w:val="00802743"/>
    <w:rsid w:val="00807A2F"/>
    <w:rsid w:val="00807D0A"/>
    <w:rsid w:val="008129D4"/>
    <w:rsid w:val="00815CD8"/>
    <w:rsid w:val="00817458"/>
    <w:rsid w:val="0081775B"/>
    <w:rsid w:val="0082031E"/>
    <w:rsid w:val="00821674"/>
    <w:rsid w:val="00823392"/>
    <w:rsid w:val="00824E8B"/>
    <w:rsid w:val="00826D82"/>
    <w:rsid w:val="0083027D"/>
    <w:rsid w:val="00830442"/>
    <w:rsid w:val="00833E99"/>
    <w:rsid w:val="008400D4"/>
    <w:rsid w:val="0084119B"/>
    <w:rsid w:val="0084186E"/>
    <w:rsid w:val="00842A12"/>
    <w:rsid w:val="00843965"/>
    <w:rsid w:val="00843A8D"/>
    <w:rsid w:val="008504ED"/>
    <w:rsid w:val="00852894"/>
    <w:rsid w:val="00854A34"/>
    <w:rsid w:val="008551D2"/>
    <w:rsid w:val="00856A70"/>
    <w:rsid w:val="00861065"/>
    <w:rsid w:val="008638D0"/>
    <w:rsid w:val="00865A59"/>
    <w:rsid w:val="00866C27"/>
    <w:rsid w:val="0086766C"/>
    <w:rsid w:val="00867A23"/>
    <w:rsid w:val="00870312"/>
    <w:rsid w:val="00872F01"/>
    <w:rsid w:val="008744BE"/>
    <w:rsid w:val="00874D7C"/>
    <w:rsid w:val="00875005"/>
    <w:rsid w:val="00877281"/>
    <w:rsid w:val="0088023D"/>
    <w:rsid w:val="00882E6F"/>
    <w:rsid w:val="008830EF"/>
    <w:rsid w:val="008845E7"/>
    <w:rsid w:val="00884DB5"/>
    <w:rsid w:val="008863DD"/>
    <w:rsid w:val="00886AE2"/>
    <w:rsid w:val="008916CF"/>
    <w:rsid w:val="0089286E"/>
    <w:rsid w:val="008943AE"/>
    <w:rsid w:val="008957F5"/>
    <w:rsid w:val="008A1963"/>
    <w:rsid w:val="008A1A0F"/>
    <w:rsid w:val="008A4204"/>
    <w:rsid w:val="008A574A"/>
    <w:rsid w:val="008A644E"/>
    <w:rsid w:val="008B612B"/>
    <w:rsid w:val="008C022A"/>
    <w:rsid w:val="008C04EF"/>
    <w:rsid w:val="008C0E85"/>
    <w:rsid w:val="008C3686"/>
    <w:rsid w:val="008C4914"/>
    <w:rsid w:val="008C634C"/>
    <w:rsid w:val="008C6649"/>
    <w:rsid w:val="008C692D"/>
    <w:rsid w:val="008C74A5"/>
    <w:rsid w:val="008D0CEB"/>
    <w:rsid w:val="008D1632"/>
    <w:rsid w:val="008D1827"/>
    <w:rsid w:val="008D3067"/>
    <w:rsid w:val="008D38F0"/>
    <w:rsid w:val="008D4250"/>
    <w:rsid w:val="008D7580"/>
    <w:rsid w:val="008E07D5"/>
    <w:rsid w:val="008E112D"/>
    <w:rsid w:val="008E1A1E"/>
    <w:rsid w:val="008E26C9"/>
    <w:rsid w:val="008E40BC"/>
    <w:rsid w:val="008E5D81"/>
    <w:rsid w:val="008E6C75"/>
    <w:rsid w:val="008E7556"/>
    <w:rsid w:val="008F07E8"/>
    <w:rsid w:val="008F0FCB"/>
    <w:rsid w:val="008F1E17"/>
    <w:rsid w:val="008F26E3"/>
    <w:rsid w:val="008F368F"/>
    <w:rsid w:val="008F3853"/>
    <w:rsid w:val="008F761C"/>
    <w:rsid w:val="009014DB"/>
    <w:rsid w:val="0090542D"/>
    <w:rsid w:val="009070F3"/>
    <w:rsid w:val="00907449"/>
    <w:rsid w:val="0091029C"/>
    <w:rsid w:val="009104F4"/>
    <w:rsid w:val="00911CE5"/>
    <w:rsid w:val="00911D8A"/>
    <w:rsid w:val="00913880"/>
    <w:rsid w:val="00915B93"/>
    <w:rsid w:val="00916765"/>
    <w:rsid w:val="00916C64"/>
    <w:rsid w:val="00917126"/>
    <w:rsid w:val="009171D9"/>
    <w:rsid w:val="00917BD5"/>
    <w:rsid w:val="0092059F"/>
    <w:rsid w:val="009206AF"/>
    <w:rsid w:val="00921B8B"/>
    <w:rsid w:val="00922146"/>
    <w:rsid w:val="009235A1"/>
    <w:rsid w:val="00930245"/>
    <w:rsid w:val="0093534F"/>
    <w:rsid w:val="00936A76"/>
    <w:rsid w:val="009372D1"/>
    <w:rsid w:val="00937B61"/>
    <w:rsid w:val="0094121E"/>
    <w:rsid w:val="009420BE"/>
    <w:rsid w:val="00944828"/>
    <w:rsid w:val="0094514E"/>
    <w:rsid w:val="00945871"/>
    <w:rsid w:val="00945E49"/>
    <w:rsid w:val="009467FB"/>
    <w:rsid w:val="0094728A"/>
    <w:rsid w:val="009507B6"/>
    <w:rsid w:val="009556EE"/>
    <w:rsid w:val="00957C08"/>
    <w:rsid w:val="00960EC4"/>
    <w:rsid w:val="00964E6F"/>
    <w:rsid w:val="00964F07"/>
    <w:rsid w:val="0096568B"/>
    <w:rsid w:val="00966EFC"/>
    <w:rsid w:val="00967F02"/>
    <w:rsid w:val="00970E51"/>
    <w:rsid w:val="009723E8"/>
    <w:rsid w:val="00974444"/>
    <w:rsid w:val="00976747"/>
    <w:rsid w:val="00976F64"/>
    <w:rsid w:val="00980618"/>
    <w:rsid w:val="0098352C"/>
    <w:rsid w:val="00986AC9"/>
    <w:rsid w:val="0098747F"/>
    <w:rsid w:val="00987DF7"/>
    <w:rsid w:val="009912A7"/>
    <w:rsid w:val="00991896"/>
    <w:rsid w:val="00994797"/>
    <w:rsid w:val="00994C25"/>
    <w:rsid w:val="00996427"/>
    <w:rsid w:val="00997E29"/>
    <w:rsid w:val="009A00DB"/>
    <w:rsid w:val="009A15E7"/>
    <w:rsid w:val="009A2DF2"/>
    <w:rsid w:val="009A4D63"/>
    <w:rsid w:val="009A7CE8"/>
    <w:rsid w:val="009B04F1"/>
    <w:rsid w:val="009B1549"/>
    <w:rsid w:val="009B160D"/>
    <w:rsid w:val="009B4E9D"/>
    <w:rsid w:val="009B5DBB"/>
    <w:rsid w:val="009B7029"/>
    <w:rsid w:val="009B7DE9"/>
    <w:rsid w:val="009C2734"/>
    <w:rsid w:val="009C3634"/>
    <w:rsid w:val="009C3E23"/>
    <w:rsid w:val="009C70FF"/>
    <w:rsid w:val="009D0029"/>
    <w:rsid w:val="009D1932"/>
    <w:rsid w:val="009D31E4"/>
    <w:rsid w:val="009D3D7A"/>
    <w:rsid w:val="009D6DB2"/>
    <w:rsid w:val="009D6EC5"/>
    <w:rsid w:val="009E0E02"/>
    <w:rsid w:val="009E1415"/>
    <w:rsid w:val="009E3272"/>
    <w:rsid w:val="009E572F"/>
    <w:rsid w:val="009E68B2"/>
    <w:rsid w:val="009F1417"/>
    <w:rsid w:val="009F4212"/>
    <w:rsid w:val="009F57EC"/>
    <w:rsid w:val="00A00825"/>
    <w:rsid w:val="00A00ABE"/>
    <w:rsid w:val="00A01EB1"/>
    <w:rsid w:val="00A0234D"/>
    <w:rsid w:val="00A02CC9"/>
    <w:rsid w:val="00A02D04"/>
    <w:rsid w:val="00A04949"/>
    <w:rsid w:val="00A05661"/>
    <w:rsid w:val="00A16AE5"/>
    <w:rsid w:val="00A16B9A"/>
    <w:rsid w:val="00A20078"/>
    <w:rsid w:val="00A21AE2"/>
    <w:rsid w:val="00A258E5"/>
    <w:rsid w:val="00A344D9"/>
    <w:rsid w:val="00A4210F"/>
    <w:rsid w:val="00A42FB3"/>
    <w:rsid w:val="00A44FF7"/>
    <w:rsid w:val="00A45712"/>
    <w:rsid w:val="00A51AF4"/>
    <w:rsid w:val="00A54B42"/>
    <w:rsid w:val="00A56AAD"/>
    <w:rsid w:val="00A574C8"/>
    <w:rsid w:val="00A60755"/>
    <w:rsid w:val="00A60DFA"/>
    <w:rsid w:val="00A61552"/>
    <w:rsid w:val="00A615EA"/>
    <w:rsid w:val="00A648E3"/>
    <w:rsid w:val="00A65153"/>
    <w:rsid w:val="00A65F8F"/>
    <w:rsid w:val="00A66B94"/>
    <w:rsid w:val="00A731E9"/>
    <w:rsid w:val="00A7364A"/>
    <w:rsid w:val="00A80353"/>
    <w:rsid w:val="00A80567"/>
    <w:rsid w:val="00A814B8"/>
    <w:rsid w:val="00A81889"/>
    <w:rsid w:val="00A82691"/>
    <w:rsid w:val="00A83687"/>
    <w:rsid w:val="00A839E7"/>
    <w:rsid w:val="00A83B0E"/>
    <w:rsid w:val="00A83FA4"/>
    <w:rsid w:val="00A8646D"/>
    <w:rsid w:val="00A90B2B"/>
    <w:rsid w:val="00A90D2B"/>
    <w:rsid w:val="00A91E6B"/>
    <w:rsid w:val="00A92893"/>
    <w:rsid w:val="00AA008C"/>
    <w:rsid w:val="00AA07B6"/>
    <w:rsid w:val="00AA2AF3"/>
    <w:rsid w:val="00AA33E4"/>
    <w:rsid w:val="00AA43D3"/>
    <w:rsid w:val="00AA491B"/>
    <w:rsid w:val="00AA4BC0"/>
    <w:rsid w:val="00AA4F24"/>
    <w:rsid w:val="00AA5536"/>
    <w:rsid w:val="00AA6D3B"/>
    <w:rsid w:val="00AA7CAB"/>
    <w:rsid w:val="00AA7D60"/>
    <w:rsid w:val="00AB08E7"/>
    <w:rsid w:val="00AB5F9F"/>
    <w:rsid w:val="00AB6C79"/>
    <w:rsid w:val="00AC0731"/>
    <w:rsid w:val="00AC1D0D"/>
    <w:rsid w:val="00AC3C1C"/>
    <w:rsid w:val="00AC4AA6"/>
    <w:rsid w:val="00AC7ED3"/>
    <w:rsid w:val="00AD39CD"/>
    <w:rsid w:val="00AD4168"/>
    <w:rsid w:val="00AD53E8"/>
    <w:rsid w:val="00AD6996"/>
    <w:rsid w:val="00AD69B0"/>
    <w:rsid w:val="00AE00E4"/>
    <w:rsid w:val="00AE0B90"/>
    <w:rsid w:val="00AE3BAE"/>
    <w:rsid w:val="00AE3E19"/>
    <w:rsid w:val="00AE3EA1"/>
    <w:rsid w:val="00AE4B2A"/>
    <w:rsid w:val="00AE643D"/>
    <w:rsid w:val="00AF054C"/>
    <w:rsid w:val="00AF0FDB"/>
    <w:rsid w:val="00AF14D5"/>
    <w:rsid w:val="00AF3A4B"/>
    <w:rsid w:val="00AF46B6"/>
    <w:rsid w:val="00AF7A7F"/>
    <w:rsid w:val="00B00987"/>
    <w:rsid w:val="00B04D95"/>
    <w:rsid w:val="00B07762"/>
    <w:rsid w:val="00B07C78"/>
    <w:rsid w:val="00B07E91"/>
    <w:rsid w:val="00B11F31"/>
    <w:rsid w:val="00B14DBA"/>
    <w:rsid w:val="00B15E2B"/>
    <w:rsid w:val="00B2182D"/>
    <w:rsid w:val="00B21D08"/>
    <w:rsid w:val="00B2312D"/>
    <w:rsid w:val="00B24E84"/>
    <w:rsid w:val="00B25375"/>
    <w:rsid w:val="00B2572F"/>
    <w:rsid w:val="00B25E15"/>
    <w:rsid w:val="00B25E4E"/>
    <w:rsid w:val="00B25ED8"/>
    <w:rsid w:val="00B27799"/>
    <w:rsid w:val="00B31D76"/>
    <w:rsid w:val="00B35E35"/>
    <w:rsid w:val="00B41834"/>
    <w:rsid w:val="00B425DF"/>
    <w:rsid w:val="00B45976"/>
    <w:rsid w:val="00B45C2B"/>
    <w:rsid w:val="00B50AC6"/>
    <w:rsid w:val="00B53ACD"/>
    <w:rsid w:val="00B54C42"/>
    <w:rsid w:val="00B556D1"/>
    <w:rsid w:val="00B56521"/>
    <w:rsid w:val="00B566DA"/>
    <w:rsid w:val="00B622D2"/>
    <w:rsid w:val="00B62F18"/>
    <w:rsid w:val="00B64F60"/>
    <w:rsid w:val="00B6620F"/>
    <w:rsid w:val="00B66BE8"/>
    <w:rsid w:val="00B700FE"/>
    <w:rsid w:val="00B70EB1"/>
    <w:rsid w:val="00B7348C"/>
    <w:rsid w:val="00B737D2"/>
    <w:rsid w:val="00B741DC"/>
    <w:rsid w:val="00B7462C"/>
    <w:rsid w:val="00B750D0"/>
    <w:rsid w:val="00B75170"/>
    <w:rsid w:val="00B779A8"/>
    <w:rsid w:val="00B80AC7"/>
    <w:rsid w:val="00B80B67"/>
    <w:rsid w:val="00B85077"/>
    <w:rsid w:val="00B869DC"/>
    <w:rsid w:val="00B923BE"/>
    <w:rsid w:val="00B96A86"/>
    <w:rsid w:val="00BA06F2"/>
    <w:rsid w:val="00BA34A0"/>
    <w:rsid w:val="00BA41B8"/>
    <w:rsid w:val="00BA4D80"/>
    <w:rsid w:val="00BA51F9"/>
    <w:rsid w:val="00BB00C7"/>
    <w:rsid w:val="00BB1897"/>
    <w:rsid w:val="00BB1A22"/>
    <w:rsid w:val="00BB3841"/>
    <w:rsid w:val="00BB5BCD"/>
    <w:rsid w:val="00BB5D44"/>
    <w:rsid w:val="00BC076C"/>
    <w:rsid w:val="00BC10C1"/>
    <w:rsid w:val="00BC6788"/>
    <w:rsid w:val="00BC721A"/>
    <w:rsid w:val="00BD0186"/>
    <w:rsid w:val="00BD1796"/>
    <w:rsid w:val="00BD27CC"/>
    <w:rsid w:val="00BD6414"/>
    <w:rsid w:val="00BD69E3"/>
    <w:rsid w:val="00BD6C2A"/>
    <w:rsid w:val="00BE1FDB"/>
    <w:rsid w:val="00BE2FA8"/>
    <w:rsid w:val="00BE32D6"/>
    <w:rsid w:val="00BE3A8D"/>
    <w:rsid w:val="00BE49BA"/>
    <w:rsid w:val="00BF134D"/>
    <w:rsid w:val="00BF1766"/>
    <w:rsid w:val="00BF28DC"/>
    <w:rsid w:val="00BF6D2F"/>
    <w:rsid w:val="00BF72AC"/>
    <w:rsid w:val="00BF76A9"/>
    <w:rsid w:val="00C00183"/>
    <w:rsid w:val="00C030DD"/>
    <w:rsid w:val="00C0422C"/>
    <w:rsid w:val="00C05448"/>
    <w:rsid w:val="00C05741"/>
    <w:rsid w:val="00C05B3B"/>
    <w:rsid w:val="00C0628D"/>
    <w:rsid w:val="00C109CF"/>
    <w:rsid w:val="00C149E9"/>
    <w:rsid w:val="00C22F9B"/>
    <w:rsid w:val="00C244D7"/>
    <w:rsid w:val="00C2728F"/>
    <w:rsid w:val="00C31911"/>
    <w:rsid w:val="00C319B5"/>
    <w:rsid w:val="00C32342"/>
    <w:rsid w:val="00C32D9D"/>
    <w:rsid w:val="00C32FED"/>
    <w:rsid w:val="00C37D40"/>
    <w:rsid w:val="00C40EAF"/>
    <w:rsid w:val="00C443C1"/>
    <w:rsid w:val="00C46C41"/>
    <w:rsid w:val="00C51A0E"/>
    <w:rsid w:val="00C52468"/>
    <w:rsid w:val="00C5401E"/>
    <w:rsid w:val="00C56884"/>
    <w:rsid w:val="00C6090C"/>
    <w:rsid w:val="00C60F20"/>
    <w:rsid w:val="00C629BD"/>
    <w:rsid w:val="00C63DBD"/>
    <w:rsid w:val="00C6449A"/>
    <w:rsid w:val="00C66AF9"/>
    <w:rsid w:val="00C73BD7"/>
    <w:rsid w:val="00C762CF"/>
    <w:rsid w:val="00C7766B"/>
    <w:rsid w:val="00C843B9"/>
    <w:rsid w:val="00C847F7"/>
    <w:rsid w:val="00C85E4E"/>
    <w:rsid w:val="00C928D3"/>
    <w:rsid w:val="00C95D53"/>
    <w:rsid w:val="00C962CF"/>
    <w:rsid w:val="00C96E66"/>
    <w:rsid w:val="00CA00AB"/>
    <w:rsid w:val="00CA0D95"/>
    <w:rsid w:val="00CA3A9F"/>
    <w:rsid w:val="00CA47B9"/>
    <w:rsid w:val="00CB02BC"/>
    <w:rsid w:val="00CB0504"/>
    <w:rsid w:val="00CB0781"/>
    <w:rsid w:val="00CB1AD8"/>
    <w:rsid w:val="00CB3A33"/>
    <w:rsid w:val="00CB5296"/>
    <w:rsid w:val="00CB53CA"/>
    <w:rsid w:val="00CB779E"/>
    <w:rsid w:val="00CC12FB"/>
    <w:rsid w:val="00CC190E"/>
    <w:rsid w:val="00CC1A21"/>
    <w:rsid w:val="00CC59FA"/>
    <w:rsid w:val="00CC75D8"/>
    <w:rsid w:val="00CD1D60"/>
    <w:rsid w:val="00CD4AC0"/>
    <w:rsid w:val="00CD5047"/>
    <w:rsid w:val="00CD6389"/>
    <w:rsid w:val="00CD6575"/>
    <w:rsid w:val="00CD7CCD"/>
    <w:rsid w:val="00CE36AE"/>
    <w:rsid w:val="00CE66CE"/>
    <w:rsid w:val="00CE7570"/>
    <w:rsid w:val="00CF00AA"/>
    <w:rsid w:val="00CF2360"/>
    <w:rsid w:val="00CF4624"/>
    <w:rsid w:val="00CF67AB"/>
    <w:rsid w:val="00CF6BF8"/>
    <w:rsid w:val="00D0039C"/>
    <w:rsid w:val="00D0124E"/>
    <w:rsid w:val="00D01433"/>
    <w:rsid w:val="00D03E54"/>
    <w:rsid w:val="00D05593"/>
    <w:rsid w:val="00D0611D"/>
    <w:rsid w:val="00D0635D"/>
    <w:rsid w:val="00D078CB"/>
    <w:rsid w:val="00D101D6"/>
    <w:rsid w:val="00D11350"/>
    <w:rsid w:val="00D12D56"/>
    <w:rsid w:val="00D1597E"/>
    <w:rsid w:val="00D15DC3"/>
    <w:rsid w:val="00D17437"/>
    <w:rsid w:val="00D25E05"/>
    <w:rsid w:val="00D27565"/>
    <w:rsid w:val="00D34FC4"/>
    <w:rsid w:val="00D37338"/>
    <w:rsid w:val="00D4120D"/>
    <w:rsid w:val="00D41250"/>
    <w:rsid w:val="00D4135B"/>
    <w:rsid w:val="00D43643"/>
    <w:rsid w:val="00D43EC1"/>
    <w:rsid w:val="00D4602E"/>
    <w:rsid w:val="00D47BEA"/>
    <w:rsid w:val="00D501F4"/>
    <w:rsid w:val="00D50C49"/>
    <w:rsid w:val="00D50EC6"/>
    <w:rsid w:val="00D51593"/>
    <w:rsid w:val="00D54128"/>
    <w:rsid w:val="00D5551B"/>
    <w:rsid w:val="00D60FED"/>
    <w:rsid w:val="00D61591"/>
    <w:rsid w:val="00D63D0F"/>
    <w:rsid w:val="00D65032"/>
    <w:rsid w:val="00D65B7E"/>
    <w:rsid w:val="00D65EE7"/>
    <w:rsid w:val="00D67873"/>
    <w:rsid w:val="00D718E6"/>
    <w:rsid w:val="00D71DF0"/>
    <w:rsid w:val="00D72664"/>
    <w:rsid w:val="00D746D2"/>
    <w:rsid w:val="00D75C96"/>
    <w:rsid w:val="00D75D9B"/>
    <w:rsid w:val="00D77B61"/>
    <w:rsid w:val="00D80020"/>
    <w:rsid w:val="00D806F4"/>
    <w:rsid w:val="00D81459"/>
    <w:rsid w:val="00D819A9"/>
    <w:rsid w:val="00D86BAA"/>
    <w:rsid w:val="00D87F06"/>
    <w:rsid w:val="00D914AD"/>
    <w:rsid w:val="00D92696"/>
    <w:rsid w:val="00D92B1F"/>
    <w:rsid w:val="00D97B4C"/>
    <w:rsid w:val="00DA02F7"/>
    <w:rsid w:val="00DA2D82"/>
    <w:rsid w:val="00DA5D32"/>
    <w:rsid w:val="00DA7CAD"/>
    <w:rsid w:val="00DB0FB6"/>
    <w:rsid w:val="00DB5B32"/>
    <w:rsid w:val="00DB6045"/>
    <w:rsid w:val="00DB650B"/>
    <w:rsid w:val="00DB71A9"/>
    <w:rsid w:val="00DB756D"/>
    <w:rsid w:val="00DB786C"/>
    <w:rsid w:val="00DC1E00"/>
    <w:rsid w:val="00DC493B"/>
    <w:rsid w:val="00DC63ED"/>
    <w:rsid w:val="00DC7C6D"/>
    <w:rsid w:val="00DC7D01"/>
    <w:rsid w:val="00DD051F"/>
    <w:rsid w:val="00DD3CC4"/>
    <w:rsid w:val="00DD4987"/>
    <w:rsid w:val="00DD51F9"/>
    <w:rsid w:val="00DE21A1"/>
    <w:rsid w:val="00DE2535"/>
    <w:rsid w:val="00DE44AF"/>
    <w:rsid w:val="00DE53FF"/>
    <w:rsid w:val="00DE5B82"/>
    <w:rsid w:val="00DE64E9"/>
    <w:rsid w:val="00DE78CA"/>
    <w:rsid w:val="00DF061E"/>
    <w:rsid w:val="00DF0E81"/>
    <w:rsid w:val="00DF1A97"/>
    <w:rsid w:val="00DF27A2"/>
    <w:rsid w:val="00DF2DE6"/>
    <w:rsid w:val="00DF3C78"/>
    <w:rsid w:val="00E005CA"/>
    <w:rsid w:val="00E00FC0"/>
    <w:rsid w:val="00E02160"/>
    <w:rsid w:val="00E02361"/>
    <w:rsid w:val="00E05BD0"/>
    <w:rsid w:val="00E0626D"/>
    <w:rsid w:val="00E14695"/>
    <w:rsid w:val="00E15AE1"/>
    <w:rsid w:val="00E16B90"/>
    <w:rsid w:val="00E23844"/>
    <w:rsid w:val="00E2516C"/>
    <w:rsid w:val="00E26786"/>
    <w:rsid w:val="00E33C63"/>
    <w:rsid w:val="00E36902"/>
    <w:rsid w:val="00E413BB"/>
    <w:rsid w:val="00E41C1A"/>
    <w:rsid w:val="00E429C8"/>
    <w:rsid w:val="00E43B1A"/>
    <w:rsid w:val="00E460EF"/>
    <w:rsid w:val="00E46A5F"/>
    <w:rsid w:val="00E53755"/>
    <w:rsid w:val="00E54A96"/>
    <w:rsid w:val="00E55675"/>
    <w:rsid w:val="00E55F70"/>
    <w:rsid w:val="00E56979"/>
    <w:rsid w:val="00E56E6C"/>
    <w:rsid w:val="00E57897"/>
    <w:rsid w:val="00E57E1E"/>
    <w:rsid w:val="00E644EC"/>
    <w:rsid w:val="00E64D52"/>
    <w:rsid w:val="00E714E8"/>
    <w:rsid w:val="00E72179"/>
    <w:rsid w:val="00E73237"/>
    <w:rsid w:val="00E73830"/>
    <w:rsid w:val="00E74830"/>
    <w:rsid w:val="00E74A01"/>
    <w:rsid w:val="00E7634D"/>
    <w:rsid w:val="00E764A3"/>
    <w:rsid w:val="00E766CE"/>
    <w:rsid w:val="00E80710"/>
    <w:rsid w:val="00E83BA0"/>
    <w:rsid w:val="00E86377"/>
    <w:rsid w:val="00E868C5"/>
    <w:rsid w:val="00E87A7D"/>
    <w:rsid w:val="00E926D7"/>
    <w:rsid w:val="00E93116"/>
    <w:rsid w:val="00E93377"/>
    <w:rsid w:val="00E9445B"/>
    <w:rsid w:val="00E9548C"/>
    <w:rsid w:val="00E972BA"/>
    <w:rsid w:val="00E97E84"/>
    <w:rsid w:val="00EA0FC8"/>
    <w:rsid w:val="00EA23FF"/>
    <w:rsid w:val="00EA3F9F"/>
    <w:rsid w:val="00EA4C01"/>
    <w:rsid w:val="00EA75B3"/>
    <w:rsid w:val="00EA7B79"/>
    <w:rsid w:val="00EA7C62"/>
    <w:rsid w:val="00EB0E43"/>
    <w:rsid w:val="00EB1457"/>
    <w:rsid w:val="00EB32AA"/>
    <w:rsid w:val="00EB634E"/>
    <w:rsid w:val="00EB6EEB"/>
    <w:rsid w:val="00EC1730"/>
    <w:rsid w:val="00EC45E4"/>
    <w:rsid w:val="00EC5AC4"/>
    <w:rsid w:val="00EC757A"/>
    <w:rsid w:val="00EC7583"/>
    <w:rsid w:val="00ED06BC"/>
    <w:rsid w:val="00ED083D"/>
    <w:rsid w:val="00ED0CE5"/>
    <w:rsid w:val="00ED1447"/>
    <w:rsid w:val="00ED365E"/>
    <w:rsid w:val="00ED5A82"/>
    <w:rsid w:val="00ED7995"/>
    <w:rsid w:val="00ED7FD4"/>
    <w:rsid w:val="00EE0782"/>
    <w:rsid w:val="00EE1904"/>
    <w:rsid w:val="00EE3532"/>
    <w:rsid w:val="00EE4817"/>
    <w:rsid w:val="00EE4DC0"/>
    <w:rsid w:val="00EE5962"/>
    <w:rsid w:val="00EF1B79"/>
    <w:rsid w:val="00EF4BC2"/>
    <w:rsid w:val="00EF5A69"/>
    <w:rsid w:val="00EF71FA"/>
    <w:rsid w:val="00EF7CA6"/>
    <w:rsid w:val="00F01B94"/>
    <w:rsid w:val="00F02679"/>
    <w:rsid w:val="00F058A3"/>
    <w:rsid w:val="00F11C76"/>
    <w:rsid w:val="00F13603"/>
    <w:rsid w:val="00F138A7"/>
    <w:rsid w:val="00F1656A"/>
    <w:rsid w:val="00F17101"/>
    <w:rsid w:val="00F21CC9"/>
    <w:rsid w:val="00F22126"/>
    <w:rsid w:val="00F22FC8"/>
    <w:rsid w:val="00F23BD0"/>
    <w:rsid w:val="00F23FEC"/>
    <w:rsid w:val="00F2513F"/>
    <w:rsid w:val="00F2518D"/>
    <w:rsid w:val="00F30118"/>
    <w:rsid w:val="00F330CE"/>
    <w:rsid w:val="00F348AC"/>
    <w:rsid w:val="00F35F34"/>
    <w:rsid w:val="00F36B0A"/>
    <w:rsid w:val="00F36C66"/>
    <w:rsid w:val="00F37D59"/>
    <w:rsid w:val="00F37F1A"/>
    <w:rsid w:val="00F43630"/>
    <w:rsid w:val="00F44D03"/>
    <w:rsid w:val="00F4632F"/>
    <w:rsid w:val="00F46C98"/>
    <w:rsid w:val="00F475F9"/>
    <w:rsid w:val="00F47939"/>
    <w:rsid w:val="00F5062D"/>
    <w:rsid w:val="00F52B98"/>
    <w:rsid w:val="00F5409A"/>
    <w:rsid w:val="00F576BE"/>
    <w:rsid w:val="00F57EAF"/>
    <w:rsid w:val="00F620E9"/>
    <w:rsid w:val="00F623AF"/>
    <w:rsid w:val="00F62537"/>
    <w:rsid w:val="00F6458B"/>
    <w:rsid w:val="00F65E5B"/>
    <w:rsid w:val="00F660F1"/>
    <w:rsid w:val="00F66E80"/>
    <w:rsid w:val="00F67E5F"/>
    <w:rsid w:val="00F708E3"/>
    <w:rsid w:val="00F71BD5"/>
    <w:rsid w:val="00F750AC"/>
    <w:rsid w:val="00F75DBE"/>
    <w:rsid w:val="00F76EE3"/>
    <w:rsid w:val="00F77BED"/>
    <w:rsid w:val="00F77D19"/>
    <w:rsid w:val="00F8018B"/>
    <w:rsid w:val="00F837D0"/>
    <w:rsid w:val="00F857D4"/>
    <w:rsid w:val="00F86BB3"/>
    <w:rsid w:val="00F86DA8"/>
    <w:rsid w:val="00F90DCC"/>
    <w:rsid w:val="00F93625"/>
    <w:rsid w:val="00F94A78"/>
    <w:rsid w:val="00F95C6E"/>
    <w:rsid w:val="00FA0089"/>
    <w:rsid w:val="00FA365F"/>
    <w:rsid w:val="00FA38C0"/>
    <w:rsid w:val="00FA3BFF"/>
    <w:rsid w:val="00FA5187"/>
    <w:rsid w:val="00FB4283"/>
    <w:rsid w:val="00FB59C4"/>
    <w:rsid w:val="00FB7290"/>
    <w:rsid w:val="00FC2E3C"/>
    <w:rsid w:val="00FC3D38"/>
    <w:rsid w:val="00FC459D"/>
    <w:rsid w:val="00FC4C15"/>
    <w:rsid w:val="00FC5656"/>
    <w:rsid w:val="00FC6240"/>
    <w:rsid w:val="00FD2A20"/>
    <w:rsid w:val="00FD2D6C"/>
    <w:rsid w:val="00FD423F"/>
    <w:rsid w:val="00FE06F4"/>
    <w:rsid w:val="00FE5BD4"/>
    <w:rsid w:val="00FF0C09"/>
    <w:rsid w:val="00FF12F4"/>
    <w:rsid w:val="00FF2A36"/>
    <w:rsid w:val="00FF2AFC"/>
    <w:rsid w:val="00FF372B"/>
    <w:rsid w:val="00FF3F00"/>
    <w:rsid w:val="00FF4A23"/>
    <w:rsid w:val="00FF56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81"/>
    <o:shapelayout v:ext="edit">
      <o:idmap v:ext="edit" data="3"/>
    </o:shapelayout>
  </w:shapeDefaults>
  <w:doNotEmbedSmartTags/>
  <w:decimalSymbol w:val="."/>
  <w:listSeparator w:val=","/>
  <w14:docId w14:val="4AA99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E9"/>
    <w:pPr>
      <w:spacing w:after="0" w:line="240" w:lineRule="auto"/>
    </w:pPr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A731E9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E9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1E9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1E9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1E9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1E9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731E9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731E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31E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A731E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31E9"/>
  </w:style>
  <w:style w:type="paragraph" w:styleId="BalloonText">
    <w:name w:val="Balloon Text"/>
    <w:basedOn w:val="Normal"/>
    <w:link w:val="BalloonTextChar"/>
    <w:semiHidden/>
    <w:unhideWhenUsed/>
    <w:rsid w:val="004A621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A731E9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A731E9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A731E9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A731E9"/>
    <w:rPr>
      <w:rFonts w:ascii="Times New Roman" w:eastAsia="ＭＳ 明朝" w:hAnsi="Times New Roman" w:cs="Times New Roman"/>
      <w:color w:val="823B0B"/>
      <w:spacing w:val="1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EF1B79"/>
    <w:pPr>
      <w:numPr>
        <w:numId w:val="2"/>
      </w:numPr>
      <w:contextualSpacing/>
    </w:pPr>
  </w:style>
  <w:style w:type="character" w:customStyle="1" w:styleId="BalloonTextChar">
    <w:name w:val="Balloon Text Char"/>
    <w:basedOn w:val="DefaultParagraphFont"/>
    <w:link w:val="BalloonText"/>
    <w:semiHidden/>
    <w:rsid w:val="004A6219"/>
    <w:rPr>
      <w:rFonts w:ascii="Lucida Grande" w:eastAsia="ＭＳ 明朝" w:hAnsi="Lucida Grande" w:cs="Lucida Grande"/>
      <w:sz w:val="18"/>
      <w:szCs w:val="18"/>
      <w:lang w:eastAsia="en-US"/>
    </w:rPr>
  </w:style>
  <w:style w:type="table" w:customStyle="1" w:styleId="Equation">
    <w:name w:val="Equation"/>
    <w:basedOn w:val="TableNormal"/>
    <w:uiPriority w:val="99"/>
    <w:rsid w:val="00E56979"/>
    <w:pPr>
      <w:keepNext/>
    </w:pPr>
    <w:rPr>
      <w:rFonts w:ascii="Times New Roman" w:eastAsia="Calibri" w:hAnsi="Times New Roman" w:cs="Calibr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MTEquationSection">
    <w:name w:val="MTEquationSection"/>
    <w:rsid w:val="00A731E9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A731E9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A731E9"/>
    <w:rPr>
      <w:rFonts w:ascii="Times New Roman" w:eastAsia="ＭＳ 明朝" w:hAnsi="Times New Roman" w:cs="Times New Roman"/>
      <w:sz w:val="20"/>
      <w:szCs w:val="20"/>
    </w:rPr>
  </w:style>
  <w:style w:type="character" w:customStyle="1" w:styleId="code2">
    <w:name w:val="code2"/>
    <w:uiPriority w:val="1"/>
    <w:qFormat/>
    <w:rsid w:val="00A731E9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731E9"/>
    <w:rPr>
      <w:spacing w:val="10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F1B79"/>
  </w:style>
  <w:style w:type="paragraph" w:styleId="FootnoteText">
    <w:name w:val="footnote text"/>
    <w:basedOn w:val="Normal"/>
    <w:link w:val="FootnoteTextChar"/>
    <w:uiPriority w:val="99"/>
    <w:unhideWhenUsed/>
    <w:qFormat/>
    <w:rsid w:val="00A731E9"/>
  </w:style>
  <w:style w:type="character" w:customStyle="1" w:styleId="FootnoteTextChar">
    <w:name w:val="Footnote Text Char"/>
    <w:link w:val="FootnoteText"/>
    <w:uiPriority w:val="99"/>
    <w:rsid w:val="00A731E9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A731E9"/>
    <w:rPr>
      <w:vertAlign w:val="superscript"/>
    </w:rPr>
  </w:style>
  <w:style w:type="character" w:customStyle="1" w:styleId="MTConvertedEquation">
    <w:name w:val="MTConvertedEquation"/>
    <w:basedOn w:val="DefaultParagraphFont"/>
    <w:rsid w:val="00A731E9"/>
  </w:style>
  <w:style w:type="paragraph" w:styleId="EndnoteText">
    <w:name w:val="endnote text"/>
    <w:basedOn w:val="Normal"/>
    <w:link w:val="EndnoteTextChar"/>
    <w:uiPriority w:val="99"/>
    <w:semiHidden/>
    <w:unhideWhenUsed/>
    <w:rsid w:val="00A731E9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731E9"/>
    <w:rPr>
      <w:rFonts w:ascii="Times New Roman" w:eastAsia="ＭＳ 明朝" w:hAnsi="Times New Roman" w:cs="Times New Roman"/>
      <w:sz w:val="20"/>
      <w:szCs w:val="20"/>
      <w:lang w:eastAsia="en-US"/>
    </w:rPr>
  </w:style>
  <w:style w:type="character" w:styleId="EndnoteReference">
    <w:name w:val="endnote reference"/>
    <w:uiPriority w:val="99"/>
    <w:semiHidden/>
    <w:unhideWhenUsed/>
    <w:rsid w:val="00A731E9"/>
    <w:rPr>
      <w:vertAlign w:val="superscript"/>
    </w:rPr>
  </w:style>
  <w:style w:type="character" w:customStyle="1" w:styleId="InLineCode">
    <w:name w:val="InLineCode"/>
    <w:uiPriority w:val="1"/>
    <w:qFormat/>
    <w:rsid w:val="00A731E9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B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1B79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A731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731E9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31E9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A731E9"/>
    <w:rPr>
      <w:rFonts w:ascii="Lucida Grande" w:eastAsia="ＭＳ 明朝" w:hAnsi="Lucida Grande" w:cs="Lucida Grande"/>
      <w:sz w:val="24"/>
      <w:szCs w:val="24"/>
      <w:lang w:eastAsia="en-US"/>
    </w:rPr>
  </w:style>
  <w:style w:type="paragraph" w:customStyle="1" w:styleId="EndNoteBibliographyTitle">
    <w:name w:val="EndNote Bibliography Title"/>
    <w:basedOn w:val="Normal"/>
    <w:rsid w:val="00A731E9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A731E9"/>
    <w:rPr>
      <w:rFonts w:ascii="Calibri" w:hAnsi="Calibri"/>
    </w:rPr>
  </w:style>
  <w:style w:type="character" w:customStyle="1" w:styleId="Heading5Char">
    <w:name w:val="Heading 5 Char"/>
    <w:link w:val="Heading5"/>
    <w:uiPriority w:val="9"/>
    <w:rsid w:val="00A731E9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A731E9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A731E9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A731E9"/>
    <w:rPr>
      <w:rFonts w:ascii="Times New Roman" w:eastAsia="ＭＳ 明朝" w:hAnsi="Times New Roman" w:cs="Times New Roman"/>
      <w:caps/>
      <w:spacing w:val="10"/>
      <w:sz w:val="20"/>
      <w:szCs w:val="20"/>
      <w:lang w:eastAsia="en-US"/>
    </w:rPr>
  </w:style>
  <w:style w:type="character" w:customStyle="1" w:styleId="Heading9Char">
    <w:name w:val="Heading 9 Char"/>
    <w:link w:val="Heading9"/>
    <w:uiPriority w:val="9"/>
    <w:semiHidden/>
    <w:rsid w:val="00A731E9"/>
    <w:rPr>
      <w:rFonts w:ascii="Times New Roman" w:eastAsia="ＭＳ 明朝" w:hAnsi="Times New Roman" w:cs="Times New Roman"/>
      <w:i/>
      <w:iCs/>
      <w:caps/>
      <w:spacing w:val="10"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A731E9"/>
    <w:pPr>
      <w:spacing w:after="0" w:line="240" w:lineRule="auto"/>
    </w:pPr>
    <w:rPr>
      <w:rFonts w:ascii="Times New Roman" w:eastAsia="ＭＳ 明朝" w:hAnsi="Times New Roman" w:cs="Times New Roman"/>
      <w:sz w:val="24"/>
      <w:szCs w:val="24"/>
      <w:lang w:eastAsia="en-US"/>
    </w:rPr>
  </w:style>
  <w:style w:type="paragraph" w:customStyle="1" w:styleId="Eqn">
    <w:name w:val="Eqn"/>
    <w:basedOn w:val="Normal"/>
    <w:next w:val="Normal"/>
    <w:rsid w:val="006B0B2D"/>
  </w:style>
  <w:style w:type="paragraph" w:customStyle="1" w:styleId="MyEqns">
    <w:name w:val="MyEqns"/>
    <w:basedOn w:val="Normal"/>
    <w:link w:val="MyEqnsChar"/>
    <w:qFormat/>
    <w:rsid w:val="00A731E9"/>
    <w:pPr>
      <w:tabs>
        <w:tab w:val="right" w:pos="9360"/>
        <w:tab w:val="right" w:pos="10440"/>
      </w:tabs>
    </w:pPr>
    <w:rPr>
      <w:b/>
      <w:bCs/>
    </w:rPr>
  </w:style>
  <w:style w:type="character" w:customStyle="1" w:styleId="MyEqnsChar">
    <w:name w:val="MyEqns Char"/>
    <w:link w:val="MyEqns"/>
    <w:rsid w:val="00A731E9"/>
    <w:rPr>
      <w:rFonts w:ascii="Times New Roman" w:eastAsia="ＭＳ 明朝" w:hAnsi="Times New Roman" w:cs="Times New Roman"/>
      <w:b/>
      <w:bCs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C70FF"/>
    <w:rPr>
      <w:color w:val="800080" w:themeColor="followedHyperlink"/>
      <w:u w:val="single"/>
    </w:rPr>
  </w:style>
  <w:style w:type="character" w:styleId="Emphasis">
    <w:name w:val="Emphasis"/>
    <w:uiPriority w:val="20"/>
    <w:rsid w:val="006B0B2D"/>
    <w:rPr>
      <w:caps/>
      <w:spacing w:val="5"/>
      <w:sz w:val="20"/>
      <w:szCs w:val="20"/>
    </w:rPr>
  </w:style>
  <w:style w:type="paragraph" w:customStyle="1" w:styleId="footnotedescription">
    <w:name w:val="footnote description"/>
    <w:next w:val="Normal"/>
    <w:link w:val="footnotedescriptionChar"/>
    <w:hidden/>
    <w:rsid w:val="00440F34"/>
    <w:pPr>
      <w:spacing w:after="0" w:line="259" w:lineRule="auto"/>
    </w:pPr>
    <w:rPr>
      <w:rFonts w:ascii="Times New Roman" w:eastAsia="Times New Roman" w:hAnsi="Times New Roman" w:cs="Times New Roman"/>
      <w:color w:val="000000"/>
      <w:sz w:val="24"/>
      <w:lang w:eastAsia="en-US"/>
    </w:rPr>
  </w:style>
  <w:style w:type="character" w:customStyle="1" w:styleId="footnotedescriptionChar">
    <w:name w:val="footnote description Char"/>
    <w:link w:val="footnotedescription"/>
    <w:rsid w:val="00440F34"/>
    <w:rPr>
      <w:rFonts w:ascii="Times New Roman" w:eastAsia="Times New Roman" w:hAnsi="Times New Roman" w:cs="Times New Roman"/>
      <w:color w:val="000000"/>
      <w:sz w:val="24"/>
      <w:lang w:eastAsia="en-US"/>
    </w:rPr>
  </w:style>
  <w:style w:type="character" w:customStyle="1" w:styleId="footnotemark">
    <w:name w:val="footnote mark"/>
    <w:hidden/>
    <w:rsid w:val="00440F34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character" w:styleId="PageNumber">
    <w:name w:val="page number"/>
    <w:basedOn w:val="DefaultParagraphFont"/>
    <w:rsid w:val="00A731E9"/>
  </w:style>
  <w:style w:type="character" w:styleId="Hyperlink">
    <w:name w:val="Hyperlink"/>
    <w:basedOn w:val="DefaultParagraphFont"/>
    <w:unhideWhenUsed/>
    <w:rsid w:val="00F936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7257"/>
    <w:rPr>
      <w:rFonts w:ascii="Calibri" w:eastAsia="Calibri" w:hAnsi="Calibr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rsid w:val="00667257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667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67257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cg2ujhdabb">
    <w:name w:val="gcg2ujhdabb"/>
    <w:basedOn w:val="DefaultParagraphFont"/>
    <w:rsid w:val="00667257"/>
  </w:style>
  <w:style w:type="character" w:customStyle="1" w:styleId="gcg2ujhdeab">
    <w:name w:val="gcg2ujhdeab"/>
    <w:basedOn w:val="DefaultParagraphFont"/>
    <w:rsid w:val="00667257"/>
  </w:style>
  <w:style w:type="character" w:customStyle="1" w:styleId="gewyw5ybjeb">
    <w:name w:val="gewyw5ybjeb"/>
    <w:basedOn w:val="DefaultParagraphFont"/>
    <w:rsid w:val="00667257"/>
  </w:style>
  <w:style w:type="character" w:customStyle="1" w:styleId="gewyw5ybmdb">
    <w:name w:val="gewyw5ybmdb"/>
    <w:basedOn w:val="DefaultParagraphFont"/>
    <w:rsid w:val="00667257"/>
  </w:style>
  <w:style w:type="character" w:styleId="CommentReference">
    <w:name w:val="annotation reference"/>
    <w:uiPriority w:val="99"/>
    <w:semiHidden/>
    <w:unhideWhenUsed/>
    <w:rsid w:val="00667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257"/>
    <w:rPr>
      <w:rFonts w:ascii="Times New Roman" w:eastAsia="ＭＳ 明朝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257"/>
    <w:rPr>
      <w:rFonts w:ascii="Times New Roman" w:eastAsia="ＭＳ 明朝" w:hAnsi="Times New Roman" w:cs="Times New Roman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667257"/>
    <w:pPr>
      <w:spacing w:before="100" w:beforeAutospacing="1" w:after="100" w:afterAutospacing="1"/>
    </w:pPr>
  </w:style>
  <w:style w:type="paragraph" w:styleId="NoSpacing">
    <w:name w:val="No Spacing"/>
    <w:aliases w:val="NormalLeftJustified"/>
    <w:basedOn w:val="Normal"/>
    <w:link w:val="NoSpacingChar"/>
    <w:uiPriority w:val="1"/>
    <w:rsid w:val="00667257"/>
  </w:style>
  <w:style w:type="paragraph" w:customStyle="1" w:styleId="NormalLeftJust">
    <w:name w:val="NormalLeftJust"/>
    <w:basedOn w:val="Normal"/>
    <w:rsid w:val="00667257"/>
  </w:style>
  <w:style w:type="paragraph" w:styleId="Title">
    <w:name w:val="Title"/>
    <w:basedOn w:val="Normal"/>
    <w:next w:val="Normal"/>
    <w:link w:val="TitleChar"/>
    <w:uiPriority w:val="10"/>
    <w:rsid w:val="0066725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67257"/>
    <w:rPr>
      <w:rFonts w:ascii="Times New Roman" w:eastAsia="ＭＳ 明朝" w:hAnsi="Times New Roman" w:cs="Times New Roman"/>
      <w:caps/>
      <w:color w:val="632423" w:themeColor="accent2" w:themeShade="80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667257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67257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667257"/>
    <w:rPr>
      <w:b/>
      <w:bCs/>
      <w:color w:val="943634" w:themeColor="accent2" w:themeShade="BF"/>
      <w:spacing w:val="5"/>
    </w:rPr>
  </w:style>
  <w:style w:type="character" w:customStyle="1" w:styleId="NoSpacingChar">
    <w:name w:val="No Spacing Char"/>
    <w:aliases w:val="NormalLeftJustified Char"/>
    <w:basedOn w:val="DefaultParagraphFont"/>
    <w:link w:val="NoSpacing"/>
    <w:uiPriority w:val="1"/>
    <w:rsid w:val="00667257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6672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7257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66725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257"/>
    <w:rPr>
      <w:rFonts w:ascii="Times New Roman" w:eastAsia="ＭＳ 明朝" w:hAnsi="Times New Roman" w:cs="Times New Roman"/>
      <w:caps/>
      <w:color w:val="622423" w:themeColor="accent2" w:themeShade="7F"/>
      <w:spacing w:val="5"/>
      <w:sz w:val="20"/>
      <w:szCs w:val="20"/>
      <w:lang w:eastAsia="en-US"/>
    </w:rPr>
  </w:style>
  <w:style w:type="character" w:styleId="SubtleEmphasis">
    <w:name w:val="Subtle Emphasis"/>
    <w:uiPriority w:val="19"/>
    <w:rsid w:val="00667257"/>
    <w:rPr>
      <w:i/>
      <w:iCs/>
    </w:rPr>
  </w:style>
  <w:style w:type="character" w:styleId="IntenseEmphasis">
    <w:name w:val="Intense Emphasis"/>
    <w:uiPriority w:val="21"/>
    <w:rsid w:val="0066725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rsid w:val="0066725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rsid w:val="0066725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rsid w:val="0066725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257"/>
    <w:pPr>
      <w:outlineLvl w:val="9"/>
    </w:pPr>
    <w:rPr>
      <w:lang w:bidi="en-US"/>
    </w:rPr>
  </w:style>
  <w:style w:type="table" w:customStyle="1" w:styleId="PlainTable51">
    <w:name w:val="Plain Table 51"/>
    <w:basedOn w:val="TableNormal"/>
    <w:uiPriority w:val="45"/>
    <w:rsid w:val="00667257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667257"/>
    <w:pPr>
      <w:spacing w:after="0" w:line="240" w:lineRule="auto"/>
    </w:pPr>
    <w:rPr>
      <w:rFonts w:asciiTheme="minorHAnsi" w:eastAsia="SimSun" w:hAnsiTheme="minorHAnsi" w:cstheme="minorBid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667257"/>
    <w:pPr>
      <w:spacing w:after="0" w:line="240" w:lineRule="auto"/>
    </w:pPr>
    <w:rPr>
      <w:rFonts w:asciiTheme="minorHAnsi" w:eastAsia="SimSun" w:hAnsiTheme="minorHAnsi" w:cstheme="minorBid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yTable">
    <w:name w:val="MyTable"/>
    <w:basedOn w:val="TableNormal"/>
    <w:uiPriority w:val="99"/>
    <w:rsid w:val="00667257"/>
    <w:pPr>
      <w:spacing w:after="0" w:line="240" w:lineRule="auto"/>
    </w:pPr>
    <w:rPr>
      <w:rFonts w:ascii="Calibri" w:eastAsia="Calibri" w:hAnsi="Calibri" w:cs="Calibri"/>
      <w:sz w:val="20"/>
      <w:szCs w:val="20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paragraph" w:customStyle="1" w:styleId="PageNumber1">
    <w:name w:val="Page Number1"/>
    <w:basedOn w:val="Normal"/>
    <w:next w:val="Normal"/>
    <w:rsid w:val="00667257"/>
    <w:pPr>
      <w:spacing w:line="480" w:lineRule="auto"/>
    </w:pPr>
    <w:rPr>
      <w:rFonts w:eastAsia="Times New Roman"/>
    </w:rPr>
  </w:style>
  <w:style w:type="paragraph" w:customStyle="1" w:styleId="Code20">
    <w:name w:val="Code2"/>
    <w:basedOn w:val="Normal"/>
    <w:link w:val="Code2Char"/>
    <w:rsid w:val="006672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667257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styleId="BodyText">
    <w:name w:val="Body Text"/>
    <w:basedOn w:val="Normal"/>
    <w:link w:val="BodyTextChar"/>
    <w:rsid w:val="00667257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667257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667257"/>
  </w:style>
  <w:style w:type="character" w:customStyle="1" w:styleId="apple-converted-space">
    <w:name w:val="apple-converted-space"/>
    <w:basedOn w:val="DefaultParagraphFont"/>
    <w:rsid w:val="00667257"/>
  </w:style>
  <w:style w:type="paragraph" w:customStyle="1" w:styleId="SPIEbodytext">
    <w:name w:val="SPIE body text"/>
    <w:basedOn w:val="Normal"/>
    <w:link w:val="SPIEbodytextCharChar"/>
    <w:rsid w:val="00667257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667257"/>
    <w:rPr>
      <w:rFonts w:ascii="Times New Roman" w:eastAsia="ＭＳ 明朝" w:hAnsi="Times New Roman" w:cs="Times New Roman"/>
      <w:sz w:val="20"/>
      <w:szCs w:val="24"/>
      <w:lang w:eastAsia="en-US"/>
    </w:rPr>
  </w:style>
  <w:style w:type="paragraph" w:customStyle="1" w:styleId="BoxEmphasis">
    <w:name w:val="BoxEmphasis"/>
    <w:basedOn w:val="Normal"/>
    <w:qFormat/>
    <w:rsid w:val="00667257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E9"/>
    <w:pPr>
      <w:spacing w:after="0" w:line="240" w:lineRule="auto"/>
    </w:pPr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Heading1">
    <w:name w:val="heading 1"/>
    <w:aliases w:val="SPIE Section"/>
    <w:basedOn w:val="Normal"/>
    <w:next w:val="Normal"/>
    <w:link w:val="Heading1Char"/>
    <w:uiPriority w:val="9"/>
    <w:qFormat/>
    <w:rsid w:val="00A731E9"/>
    <w:pPr>
      <w:keepNext/>
      <w:pBdr>
        <w:bottom w:val="thinThickSmallGap" w:sz="12" w:space="1" w:color="C45911"/>
      </w:pBdr>
      <w:spacing w:before="320"/>
      <w:contextualSpacing/>
      <w:jc w:val="center"/>
      <w:outlineLvl w:val="0"/>
    </w:pPr>
    <w:rPr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E9"/>
    <w:pPr>
      <w:keepNext/>
      <w:pBdr>
        <w:bottom w:val="single" w:sz="4" w:space="1" w:color="823B0B"/>
      </w:pBdr>
      <w:spacing w:before="240"/>
      <w:jc w:val="center"/>
      <w:outlineLvl w:val="1"/>
    </w:pPr>
    <w:rPr>
      <w:color w:val="833C0B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1E9"/>
    <w:pPr>
      <w:keepNext/>
      <w:pBdr>
        <w:top w:val="dotted" w:sz="4" w:space="0" w:color="823B0B"/>
        <w:bottom w:val="dotted" w:sz="4" w:space="1" w:color="823B0B"/>
      </w:pBdr>
      <w:spacing w:before="120"/>
      <w:jc w:val="center"/>
      <w:outlineLvl w:val="2"/>
    </w:pPr>
    <w:rPr>
      <w:color w:val="823B0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1E9"/>
    <w:pPr>
      <w:pBdr>
        <w:bottom w:val="dotted" w:sz="4" w:space="1" w:color="C45911"/>
      </w:pBdr>
      <w:spacing w:after="120"/>
      <w:jc w:val="center"/>
      <w:outlineLvl w:val="3"/>
    </w:pPr>
    <w:rPr>
      <w:color w:val="823B0B"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1E9"/>
    <w:pPr>
      <w:spacing w:before="320" w:after="120"/>
      <w:jc w:val="center"/>
      <w:outlineLvl w:val="4"/>
    </w:pPr>
    <w:rPr>
      <w:color w:val="823B0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1E9"/>
    <w:pPr>
      <w:spacing w:after="120"/>
      <w:jc w:val="center"/>
      <w:outlineLvl w:val="5"/>
    </w:pPr>
    <w:rPr>
      <w:color w:val="C45911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731E9"/>
    <w:pPr>
      <w:spacing w:after="120"/>
      <w:jc w:val="center"/>
      <w:outlineLvl w:val="6"/>
    </w:pPr>
    <w:rPr>
      <w:i/>
      <w:iCs/>
      <w:caps/>
      <w:color w:val="C45911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731E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31E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A731E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31E9"/>
  </w:style>
  <w:style w:type="paragraph" w:styleId="BalloonText">
    <w:name w:val="Balloon Text"/>
    <w:basedOn w:val="Normal"/>
    <w:link w:val="BalloonTextChar"/>
    <w:semiHidden/>
    <w:unhideWhenUsed/>
    <w:rsid w:val="004A621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aliases w:val="SPIE Section Char"/>
    <w:link w:val="Heading1"/>
    <w:uiPriority w:val="9"/>
    <w:rsid w:val="00A731E9"/>
    <w:rPr>
      <w:rFonts w:ascii="Times New Roman" w:eastAsia="ＭＳ 明朝" w:hAnsi="Times New Roman" w:cs="Times New Roman"/>
      <w:color w:val="833C0B"/>
      <w:spacing w:val="20"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A731E9"/>
    <w:rPr>
      <w:rFonts w:ascii="Times New Roman" w:eastAsia="ＭＳ 明朝" w:hAnsi="Times New Roman" w:cs="Times New Roman"/>
      <w:color w:val="833C0B"/>
      <w:spacing w:val="15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A731E9"/>
    <w:rPr>
      <w:rFonts w:ascii="Times New Roman" w:eastAsia="ＭＳ 明朝" w:hAnsi="Times New Roman" w:cs="Times New Roman"/>
      <w:color w:val="823B0B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A731E9"/>
    <w:rPr>
      <w:rFonts w:ascii="Times New Roman" w:eastAsia="ＭＳ 明朝" w:hAnsi="Times New Roman" w:cs="Times New Roman"/>
      <w:color w:val="823B0B"/>
      <w:spacing w:val="1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EF1B79"/>
    <w:pPr>
      <w:numPr>
        <w:numId w:val="2"/>
      </w:numPr>
      <w:contextualSpacing/>
    </w:pPr>
  </w:style>
  <w:style w:type="character" w:customStyle="1" w:styleId="BalloonTextChar">
    <w:name w:val="Balloon Text Char"/>
    <w:basedOn w:val="DefaultParagraphFont"/>
    <w:link w:val="BalloonText"/>
    <w:semiHidden/>
    <w:rsid w:val="004A6219"/>
    <w:rPr>
      <w:rFonts w:ascii="Lucida Grande" w:eastAsia="ＭＳ 明朝" w:hAnsi="Lucida Grande" w:cs="Lucida Grande"/>
      <w:sz w:val="18"/>
      <w:szCs w:val="18"/>
      <w:lang w:eastAsia="en-US"/>
    </w:rPr>
  </w:style>
  <w:style w:type="table" w:customStyle="1" w:styleId="Equation">
    <w:name w:val="Equation"/>
    <w:basedOn w:val="TableNormal"/>
    <w:uiPriority w:val="99"/>
    <w:rsid w:val="00E56979"/>
    <w:pPr>
      <w:keepNext/>
    </w:pPr>
    <w:rPr>
      <w:rFonts w:ascii="Times New Roman" w:eastAsia="Calibri" w:hAnsi="Times New Roman" w:cs="Calibr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MTEquationSection">
    <w:name w:val="MTEquationSection"/>
    <w:rsid w:val="00A731E9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A731E9"/>
    <w:pPr>
      <w:tabs>
        <w:tab w:val="center" w:pos="5400"/>
        <w:tab w:val="right" w:pos="10800"/>
      </w:tabs>
    </w:pPr>
    <w:rPr>
      <w:sz w:val="20"/>
      <w:szCs w:val="20"/>
      <w:lang w:eastAsia="ja-JP"/>
    </w:rPr>
  </w:style>
  <w:style w:type="character" w:customStyle="1" w:styleId="MTDisplayEquationChar">
    <w:name w:val="MTDisplayEquation Char"/>
    <w:link w:val="MTDisplayEquation"/>
    <w:rsid w:val="00A731E9"/>
    <w:rPr>
      <w:rFonts w:ascii="Times New Roman" w:eastAsia="ＭＳ 明朝" w:hAnsi="Times New Roman" w:cs="Times New Roman"/>
      <w:sz w:val="20"/>
      <w:szCs w:val="20"/>
    </w:rPr>
  </w:style>
  <w:style w:type="character" w:customStyle="1" w:styleId="code2">
    <w:name w:val="code2"/>
    <w:uiPriority w:val="1"/>
    <w:qFormat/>
    <w:rsid w:val="00A731E9"/>
    <w:rPr>
      <w:rFonts w:ascii="PT Mono Bold" w:hAnsi="PT Mono Bold"/>
      <w:b/>
      <w:bCs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731E9"/>
    <w:rPr>
      <w:spacing w:val="10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F1B79"/>
  </w:style>
  <w:style w:type="paragraph" w:styleId="FootnoteText">
    <w:name w:val="footnote text"/>
    <w:basedOn w:val="Normal"/>
    <w:link w:val="FootnoteTextChar"/>
    <w:uiPriority w:val="99"/>
    <w:unhideWhenUsed/>
    <w:qFormat/>
    <w:rsid w:val="00A731E9"/>
  </w:style>
  <w:style w:type="character" w:customStyle="1" w:styleId="FootnoteTextChar">
    <w:name w:val="Footnote Text Char"/>
    <w:link w:val="FootnoteText"/>
    <w:uiPriority w:val="99"/>
    <w:rsid w:val="00A731E9"/>
    <w:rPr>
      <w:rFonts w:ascii="Times New Roman" w:eastAsia="ＭＳ 明朝" w:hAnsi="Times New Roman" w:cs="Times New Roman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A731E9"/>
    <w:rPr>
      <w:vertAlign w:val="superscript"/>
    </w:rPr>
  </w:style>
  <w:style w:type="character" w:customStyle="1" w:styleId="MTConvertedEquation">
    <w:name w:val="MTConvertedEquation"/>
    <w:basedOn w:val="DefaultParagraphFont"/>
    <w:rsid w:val="00A731E9"/>
  </w:style>
  <w:style w:type="paragraph" w:styleId="EndnoteText">
    <w:name w:val="endnote text"/>
    <w:basedOn w:val="Normal"/>
    <w:link w:val="EndnoteTextChar"/>
    <w:uiPriority w:val="99"/>
    <w:semiHidden/>
    <w:unhideWhenUsed/>
    <w:rsid w:val="00A731E9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731E9"/>
    <w:rPr>
      <w:rFonts w:ascii="Times New Roman" w:eastAsia="ＭＳ 明朝" w:hAnsi="Times New Roman" w:cs="Times New Roman"/>
      <w:sz w:val="20"/>
      <w:szCs w:val="20"/>
      <w:lang w:eastAsia="en-US"/>
    </w:rPr>
  </w:style>
  <w:style w:type="character" w:styleId="EndnoteReference">
    <w:name w:val="endnote reference"/>
    <w:uiPriority w:val="99"/>
    <w:semiHidden/>
    <w:unhideWhenUsed/>
    <w:rsid w:val="00A731E9"/>
    <w:rPr>
      <w:vertAlign w:val="superscript"/>
    </w:rPr>
  </w:style>
  <w:style w:type="character" w:customStyle="1" w:styleId="InLineCode">
    <w:name w:val="InLineCode"/>
    <w:uiPriority w:val="1"/>
    <w:qFormat/>
    <w:rsid w:val="00A731E9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B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1B79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A731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731E9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31E9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A731E9"/>
    <w:rPr>
      <w:rFonts w:ascii="Lucida Grande" w:eastAsia="ＭＳ 明朝" w:hAnsi="Lucida Grande" w:cs="Lucida Grande"/>
      <w:sz w:val="24"/>
      <w:szCs w:val="24"/>
      <w:lang w:eastAsia="en-US"/>
    </w:rPr>
  </w:style>
  <w:style w:type="paragraph" w:customStyle="1" w:styleId="EndNoteBibliographyTitle">
    <w:name w:val="EndNote Bibliography Title"/>
    <w:basedOn w:val="Normal"/>
    <w:rsid w:val="00A731E9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A731E9"/>
    <w:rPr>
      <w:rFonts w:ascii="Calibri" w:hAnsi="Calibri"/>
    </w:rPr>
  </w:style>
  <w:style w:type="character" w:customStyle="1" w:styleId="Heading5Char">
    <w:name w:val="Heading 5 Char"/>
    <w:link w:val="Heading5"/>
    <w:uiPriority w:val="9"/>
    <w:rsid w:val="00A731E9"/>
    <w:rPr>
      <w:rFonts w:ascii="Times New Roman" w:eastAsia="ＭＳ 明朝" w:hAnsi="Times New Roman" w:cs="Times New Roman"/>
      <w:color w:val="823B0B"/>
      <w:spacing w:val="10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A731E9"/>
    <w:rPr>
      <w:rFonts w:ascii="Times New Roman" w:eastAsia="ＭＳ 明朝" w:hAnsi="Times New Roman" w:cs="Times New Roman"/>
      <w:color w:val="C45911"/>
      <w:spacing w:val="10"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A731E9"/>
    <w:rPr>
      <w:rFonts w:ascii="Times New Roman" w:eastAsia="ＭＳ 明朝" w:hAnsi="Times New Roman" w:cs="Times New Roman"/>
      <w:i/>
      <w:iCs/>
      <w:caps/>
      <w:color w:val="C45911"/>
      <w:spacing w:val="10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A731E9"/>
    <w:rPr>
      <w:rFonts w:ascii="Times New Roman" w:eastAsia="ＭＳ 明朝" w:hAnsi="Times New Roman" w:cs="Times New Roman"/>
      <w:caps/>
      <w:spacing w:val="10"/>
      <w:sz w:val="20"/>
      <w:szCs w:val="20"/>
      <w:lang w:eastAsia="en-US"/>
    </w:rPr>
  </w:style>
  <w:style w:type="character" w:customStyle="1" w:styleId="Heading9Char">
    <w:name w:val="Heading 9 Char"/>
    <w:link w:val="Heading9"/>
    <w:uiPriority w:val="9"/>
    <w:semiHidden/>
    <w:rsid w:val="00A731E9"/>
    <w:rPr>
      <w:rFonts w:ascii="Times New Roman" w:eastAsia="ＭＳ 明朝" w:hAnsi="Times New Roman" w:cs="Times New Roman"/>
      <w:i/>
      <w:iCs/>
      <w:caps/>
      <w:spacing w:val="10"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A731E9"/>
    <w:pPr>
      <w:spacing w:after="0" w:line="240" w:lineRule="auto"/>
    </w:pPr>
    <w:rPr>
      <w:rFonts w:ascii="Times New Roman" w:eastAsia="ＭＳ 明朝" w:hAnsi="Times New Roman" w:cs="Times New Roman"/>
      <w:sz w:val="24"/>
      <w:szCs w:val="24"/>
      <w:lang w:eastAsia="en-US"/>
    </w:rPr>
  </w:style>
  <w:style w:type="paragraph" w:customStyle="1" w:styleId="Eqn">
    <w:name w:val="Eqn"/>
    <w:basedOn w:val="Normal"/>
    <w:next w:val="Normal"/>
    <w:rsid w:val="006B0B2D"/>
  </w:style>
  <w:style w:type="paragraph" w:customStyle="1" w:styleId="MyEqns">
    <w:name w:val="MyEqns"/>
    <w:basedOn w:val="Normal"/>
    <w:link w:val="MyEqnsChar"/>
    <w:qFormat/>
    <w:rsid w:val="00A731E9"/>
    <w:pPr>
      <w:tabs>
        <w:tab w:val="right" w:pos="9360"/>
        <w:tab w:val="right" w:pos="10440"/>
      </w:tabs>
    </w:pPr>
    <w:rPr>
      <w:b/>
      <w:bCs/>
    </w:rPr>
  </w:style>
  <w:style w:type="character" w:customStyle="1" w:styleId="MyEqnsChar">
    <w:name w:val="MyEqns Char"/>
    <w:link w:val="MyEqns"/>
    <w:rsid w:val="00A731E9"/>
    <w:rPr>
      <w:rFonts w:ascii="Times New Roman" w:eastAsia="ＭＳ 明朝" w:hAnsi="Times New Roman" w:cs="Times New Roman"/>
      <w:b/>
      <w:bCs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C70FF"/>
    <w:rPr>
      <w:color w:val="800080" w:themeColor="followedHyperlink"/>
      <w:u w:val="single"/>
    </w:rPr>
  </w:style>
  <w:style w:type="character" w:styleId="Emphasis">
    <w:name w:val="Emphasis"/>
    <w:uiPriority w:val="20"/>
    <w:rsid w:val="006B0B2D"/>
    <w:rPr>
      <w:caps/>
      <w:spacing w:val="5"/>
      <w:sz w:val="20"/>
      <w:szCs w:val="20"/>
    </w:rPr>
  </w:style>
  <w:style w:type="paragraph" w:customStyle="1" w:styleId="footnotedescription">
    <w:name w:val="footnote description"/>
    <w:next w:val="Normal"/>
    <w:link w:val="footnotedescriptionChar"/>
    <w:hidden/>
    <w:rsid w:val="00440F34"/>
    <w:pPr>
      <w:spacing w:after="0" w:line="259" w:lineRule="auto"/>
    </w:pPr>
    <w:rPr>
      <w:rFonts w:ascii="Times New Roman" w:eastAsia="Times New Roman" w:hAnsi="Times New Roman" w:cs="Times New Roman"/>
      <w:color w:val="000000"/>
      <w:sz w:val="24"/>
      <w:lang w:eastAsia="en-US"/>
    </w:rPr>
  </w:style>
  <w:style w:type="character" w:customStyle="1" w:styleId="footnotedescriptionChar">
    <w:name w:val="footnote description Char"/>
    <w:link w:val="footnotedescription"/>
    <w:rsid w:val="00440F34"/>
    <w:rPr>
      <w:rFonts w:ascii="Times New Roman" w:eastAsia="Times New Roman" w:hAnsi="Times New Roman" w:cs="Times New Roman"/>
      <w:color w:val="000000"/>
      <w:sz w:val="24"/>
      <w:lang w:eastAsia="en-US"/>
    </w:rPr>
  </w:style>
  <w:style w:type="character" w:customStyle="1" w:styleId="footnotemark">
    <w:name w:val="footnote mark"/>
    <w:hidden/>
    <w:rsid w:val="00440F34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character" w:styleId="PageNumber">
    <w:name w:val="page number"/>
    <w:basedOn w:val="DefaultParagraphFont"/>
    <w:rsid w:val="00A731E9"/>
  </w:style>
  <w:style w:type="character" w:styleId="Hyperlink">
    <w:name w:val="Hyperlink"/>
    <w:basedOn w:val="DefaultParagraphFont"/>
    <w:unhideWhenUsed/>
    <w:rsid w:val="00F936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7257"/>
    <w:rPr>
      <w:rFonts w:ascii="Calibri" w:eastAsia="Calibri" w:hAnsi="Calibr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rsid w:val="00667257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667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67257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cg2ujhdabb">
    <w:name w:val="gcg2ujhdabb"/>
    <w:basedOn w:val="DefaultParagraphFont"/>
    <w:rsid w:val="00667257"/>
  </w:style>
  <w:style w:type="character" w:customStyle="1" w:styleId="gcg2ujhdeab">
    <w:name w:val="gcg2ujhdeab"/>
    <w:basedOn w:val="DefaultParagraphFont"/>
    <w:rsid w:val="00667257"/>
  </w:style>
  <w:style w:type="character" w:customStyle="1" w:styleId="gewyw5ybjeb">
    <w:name w:val="gewyw5ybjeb"/>
    <w:basedOn w:val="DefaultParagraphFont"/>
    <w:rsid w:val="00667257"/>
  </w:style>
  <w:style w:type="character" w:customStyle="1" w:styleId="gewyw5ybmdb">
    <w:name w:val="gewyw5ybmdb"/>
    <w:basedOn w:val="DefaultParagraphFont"/>
    <w:rsid w:val="00667257"/>
  </w:style>
  <w:style w:type="character" w:styleId="CommentReference">
    <w:name w:val="annotation reference"/>
    <w:uiPriority w:val="99"/>
    <w:semiHidden/>
    <w:unhideWhenUsed/>
    <w:rsid w:val="00667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257"/>
    <w:rPr>
      <w:rFonts w:ascii="Times New Roman" w:eastAsia="ＭＳ 明朝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257"/>
    <w:rPr>
      <w:rFonts w:ascii="Times New Roman" w:eastAsia="ＭＳ 明朝" w:hAnsi="Times New Roman" w:cs="Times New Roman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667257"/>
    <w:pPr>
      <w:spacing w:before="100" w:beforeAutospacing="1" w:after="100" w:afterAutospacing="1"/>
    </w:pPr>
  </w:style>
  <w:style w:type="paragraph" w:styleId="NoSpacing">
    <w:name w:val="No Spacing"/>
    <w:aliases w:val="NormalLeftJustified"/>
    <w:basedOn w:val="Normal"/>
    <w:link w:val="NoSpacingChar"/>
    <w:uiPriority w:val="1"/>
    <w:rsid w:val="00667257"/>
  </w:style>
  <w:style w:type="paragraph" w:customStyle="1" w:styleId="NormalLeftJust">
    <w:name w:val="NormalLeftJust"/>
    <w:basedOn w:val="Normal"/>
    <w:rsid w:val="00667257"/>
  </w:style>
  <w:style w:type="paragraph" w:styleId="Title">
    <w:name w:val="Title"/>
    <w:basedOn w:val="Normal"/>
    <w:next w:val="Normal"/>
    <w:link w:val="TitleChar"/>
    <w:uiPriority w:val="10"/>
    <w:rsid w:val="0066725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67257"/>
    <w:rPr>
      <w:rFonts w:ascii="Times New Roman" w:eastAsia="ＭＳ 明朝" w:hAnsi="Times New Roman" w:cs="Times New Roman"/>
      <w:caps/>
      <w:color w:val="632423" w:themeColor="accent2" w:themeShade="80"/>
      <w:spacing w:val="50"/>
      <w:sz w:val="44"/>
      <w:szCs w:val="4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667257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67257"/>
    <w:rPr>
      <w:rFonts w:ascii="Times New Roman" w:eastAsia="ＭＳ 明朝" w:hAnsi="Times New Roman" w:cs="Times New Roman"/>
      <w:caps/>
      <w:spacing w:val="20"/>
      <w:sz w:val="18"/>
      <w:szCs w:val="18"/>
      <w:lang w:eastAsia="en-US"/>
    </w:rPr>
  </w:style>
  <w:style w:type="character" w:styleId="Strong">
    <w:name w:val="Strong"/>
    <w:uiPriority w:val="22"/>
    <w:rsid w:val="00667257"/>
    <w:rPr>
      <w:b/>
      <w:bCs/>
      <w:color w:val="943634" w:themeColor="accent2" w:themeShade="BF"/>
      <w:spacing w:val="5"/>
    </w:rPr>
  </w:style>
  <w:style w:type="character" w:customStyle="1" w:styleId="NoSpacingChar">
    <w:name w:val="No Spacing Char"/>
    <w:aliases w:val="NormalLeftJustified Char"/>
    <w:basedOn w:val="DefaultParagraphFont"/>
    <w:link w:val="NoSpacing"/>
    <w:uiPriority w:val="1"/>
    <w:rsid w:val="00667257"/>
    <w:rPr>
      <w:rFonts w:ascii="Times New Roman" w:eastAsia="ＭＳ 明朝" w:hAnsi="Times New Roman" w:cs="Times New Roman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6672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7257"/>
    <w:rPr>
      <w:rFonts w:ascii="Times New Roman" w:eastAsia="ＭＳ 明朝" w:hAnsi="Times New Roman" w:cs="Times New Roman"/>
      <w:i/>
      <w:iCs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66725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257"/>
    <w:rPr>
      <w:rFonts w:ascii="Times New Roman" w:eastAsia="ＭＳ 明朝" w:hAnsi="Times New Roman" w:cs="Times New Roman"/>
      <w:caps/>
      <w:color w:val="622423" w:themeColor="accent2" w:themeShade="7F"/>
      <w:spacing w:val="5"/>
      <w:sz w:val="20"/>
      <w:szCs w:val="20"/>
      <w:lang w:eastAsia="en-US"/>
    </w:rPr>
  </w:style>
  <w:style w:type="character" w:styleId="SubtleEmphasis">
    <w:name w:val="Subtle Emphasis"/>
    <w:uiPriority w:val="19"/>
    <w:rsid w:val="00667257"/>
    <w:rPr>
      <w:i/>
      <w:iCs/>
    </w:rPr>
  </w:style>
  <w:style w:type="character" w:styleId="IntenseEmphasis">
    <w:name w:val="Intense Emphasis"/>
    <w:uiPriority w:val="21"/>
    <w:rsid w:val="0066725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rsid w:val="0066725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rsid w:val="0066725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rsid w:val="0066725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257"/>
    <w:pPr>
      <w:outlineLvl w:val="9"/>
    </w:pPr>
    <w:rPr>
      <w:lang w:bidi="en-US"/>
    </w:rPr>
  </w:style>
  <w:style w:type="table" w:customStyle="1" w:styleId="PlainTable51">
    <w:name w:val="Plain Table 51"/>
    <w:basedOn w:val="TableNormal"/>
    <w:uiPriority w:val="45"/>
    <w:rsid w:val="00667257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667257"/>
    <w:pPr>
      <w:spacing w:after="0" w:line="240" w:lineRule="auto"/>
    </w:pPr>
    <w:rPr>
      <w:rFonts w:asciiTheme="minorHAnsi" w:eastAsia="SimSun" w:hAnsiTheme="minorHAnsi" w:cstheme="minorBid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667257"/>
    <w:pPr>
      <w:spacing w:after="0" w:line="240" w:lineRule="auto"/>
    </w:pPr>
    <w:rPr>
      <w:rFonts w:asciiTheme="minorHAnsi" w:eastAsia="SimSun" w:hAnsiTheme="minorHAnsi" w:cstheme="minorBid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yTable">
    <w:name w:val="MyTable"/>
    <w:basedOn w:val="TableNormal"/>
    <w:uiPriority w:val="99"/>
    <w:rsid w:val="00667257"/>
    <w:pPr>
      <w:spacing w:after="0" w:line="240" w:lineRule="auto"/>
    </w:pPr>
    <w:rPr>
      <w:rFonts w:ascii="Calibri" w:eastAsia="Calibri" w:hAnsi="Calibri" w:cs="Calibri"/>
      <w:sz w:val="20"/>
      <w:szCs w:val="20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</w:style>
  <w:style w:type="paragraph" w:customStyle="1" w:styleId="PageNumber1">
    <w:name w:val="Page Number1"/>
    <w:basedOn w:val="Normal"/>
    <w:next w:val="Normal"/>
    <w:rsid w:val="00667257"/>
    <w:pPr>
      <w:spacing w:line="480" w:lineRule="auto"/>
    </w:pPr>
    <w:rPr>
      <w:rFonts w:eastAsia="Times New Roman"/>
    </w:rPr>
  </w:style>
  <w:style w:type="paragraph" w:customStyle="1" w:styleId="Code20">
    <w:name w:val="Code2"/>
    <w:basedOn w:val="Normal"/>
    <w:link w:val="Code2Char"/>
    <w:rsid w:val="006672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Courier" w:eastAsia="Times New Roman" w:hAnsi="Courier"/>
      <w:sz w:val="18"/>
      <w:szCs w:val="18"/>
      <w:shd w:val="clear" w:color="auto" w:fill="E1E2E5"/>
    </w:rPr>
  </w:style>
  <w:style w:type="character" w:customStyle="1" w:styleId="Code2Char">
    <w:name w:val="Code2 Char"/>
    <w:basedOn w:val="DefaultParagraphFont"/>
    <w:link w:val="Code20"/>
    <w:rsid w:val="00667257"/>
    <w:rPr>
      <w:rFonts w:ascii="Courier" w:eastAsia="Times New Roman" w:hAnsi="Courier" w:cs="Times New Roman"/>
      <w:sz w:val="18"/>
      <w:szCs w:val="18"/>
      <w:shd w:val="clear" w:color="auto" w:fill="E6E6E6"/>
      <w:lang w:eastAsia="en-US"/>
    </w:rPr>
  </w:style>
  <w:style w:type="paragraph" w:styleId="BodyText">
    <w:name w:val="Body Text"/>
    <w:basedOn w:val="Normal"/>
    <w:link w:val="BodyTextChar"/>
    <w:rsid w:val="00667257"/>
    <w:pPr>
      <w:spacing w:line="480" w:lineRule="auto"/>
    </w:pPr>
    <w:rPr>
      <w:rFonts w:eastAsia="Times New Roman"/>
      <w:color w:val="FF0000"/>
    </w:rPr>
  </w:style>
  <w:style w:type="character" w:customStyle="1" w:styleId="BodyTextChar">
    <w:name w:val="Body Text Char"/>
    <w:basedOn w:val="DefaultParagraphFont"/>
    <w:link w:val="BodyText"/>
    <w:rsid w:val="00667257"/>
    <w:rPr>
      <w:rFonts w:ascii="Times New Roman" w:eastAsia="Times New Roman" w:hAnsi="Times New Roman" w:cs="Times New Roman"/>
      <w:color w:val="FF0000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667257"/>
  </w:style>
  <w:style w:type="character" w:customStyle="1" w:styleId="apple-converted-space">
    <w:name w:val="apple-converted-space"/>
    <w:basedOn w:val="DefaultParagraphFont"/>
    <w:rsid w:val="00667257"/>
  </w:style>
  <w:style w:type="paragraph" w:customStyle="1" w:styleId="SPIEbodytext">
    <w:name w:val="SPIE body text"/>
    <w:basedOn w:val="Normal"/>
    <w:link w:val="SPIEbodytextCharChar"/>
    <w:rsid w:val="00667257"/>
    <w:pPr>
      <w:jc w:val="both"/>
    </w:pPr>
    <w:rPr>
      <w:sz w:val="20"/>
    </w:rPr>
  </w:style>
  <w:style w:type="character" w:customStyle="1" w:styleId="SPIEbodytextCharChar">
    <w:name w:val="SPIE body text Char Char"/>
    <w:basedOn w:val="DefaultParagraphFont"/>
    <w:link w:val="SPIEbodytext"/>
    <w:rsid w:val="00667257"/>
    <w:rPr>
      <w:rFonts w:ascii="Times New Roman" w:eastAsia="ＭＳ 明朝" w:hAnsi="Times New Roman" w:cs="Times New Roman"/>
      <w:sz w:val="20"/>
      <w:szCs w:val="24"/>
      <w:lang w:eastAsia="en-US"/>
    </w:rPr>
  </w:style>
  <w:style w:type="paragraph" w:customStyle="1" w:styleId="BoxEmphasis">
    <w:name w:val="BoxEmphasis"/>
    <w:basedOn w:val="Normal"/>
    <w:qFormat/>
    <w:rsid w:val="0066725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footer" Target="footer6.xml"/><Relationship Id="rId25" Type="http://schemas.openxmlformats.org/officeDocument/2006/relationships/footer" Target="footer7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v:book2:boo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6AD8C4-6754-A142-9ECF-CB89DAA9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bookTemplate.dotx</Template>
  <TotalTime>8</TotalTime>
  <Pages>21</Pages>
  <Words>6069</Words>
  <Characters>34596</Characters>
  <Application>Microsoft Macintosh Word</Application>
  <DocSecurity>0</DocSecurity>
  <Lines>288</Lines>
  <Paragraphs>81</Paragraphs>
  <ScaleCrop>false</ScaleCrop>
  <Company/>
  <LinksUpToDate>false</LinksUpToDate>
  <CharactersWithSpaces>40584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 Chakraborty</cp:lastModifiedBy>
  <cp:revision>16</cp:revision>
  <cp:lastPrinted>2016-12-25T23:39:00Z</cp:lastPrinted>
  <dcterms:created xsi:type="dcterms:W3CDTF">2017-05-13T15:09:00Z</dcterms:created>
  <dcterms:modified xsi:type="dcterms:W3CDTF">2017-05-13T15:25:00Z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(#C1.#S1.#E1)</vt:lpwstr>
  </property>
  <property fmtid="{D5CDD505-2E9C-101B-9397-08002B2CF9AE}" pid="4" name="MTEquationSection">
    <vt:lpwstr>1</vt:lpwstr>
  </property>
</Properties>
</file>