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 xml:space="preserve">An Implementation of the IEEE 1149.1 Test Access Port </w:t>
      </w:r>
      <w:proofErr w:type="gramStart"/>
      <w:r w:rsidRPr="000E691B">
        <w:rPr>
          <w:rFonts w:ascii="Times New Roman" w:hAnsi="Times New Roman" w:cs="Times New Roman"/>
          <w:sz w:val="32"/>
          <w:szCs w:val="32"/>
        </w:rPr>
        <w:t>Standard</w:t>
      </w:r>
      <w:proofErr w:type="gramEnd"/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Team: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Daniel Carrington (dpc073000)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 xml:space="preserve">Aaron </w:t>
      </w:r>
      <w:proofErr w:type="spellStart"/>
      <w:r w:rsidRPr="000E691B">
        <w:rPr>
          <w:rFonts w:ascii="Times New Roman" w:hAnsi="Times New Roman" w:cs="Times New Roman"/>
          <w:sz w:val="32"/>
          <w:szCs w:val="32"/>
        </w:rPr>
        <w:t>Weberg</w:t>
      </w:r>
      <w:proofErr w:type="spellEnd"/>
      <w:r w:rsidRPr="000E691B">
        <w:rPr>
          <w:rFonts w:ascii="Times New Roman" w:hAnsi="Times New Roman" w:cs="Times New Roman"/>
          <w:sz w:val="32"/>
          <w:szCs w:val="32"/>
        </w:rPr>
        <w:t xml:space="preserve"> (ajw074000)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David Alexander (dka073000)</w:t>
      </w:r>
    </w:p>
    <w:p w:rsidR="000E691B" w:rsidRP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91B" w:rsidRDefault="000E691B" w:rsidP="000E691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E691B">
        <w:rPr>
          <w:rFonts w:ascii="Times New Roman" w:hAnsi="Times New Roman" w:cs="Times New Roman"/>
          <w:sz w:val="32"/>
          <w:szCs w:val="32"/>
        </w:rPr>
        <w:t>1/26/2011</w:t>
      </w:r>
    </w:p>
    <w:p w:rsidR="000E691B" w:rsidRDefault="000E6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E691B" w:rsidRPr="000E691B" w:rsidRDefault="000E691B" w:rsidP="000E69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91B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0E691B" w:rsidRDefault="000E691B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IEEE 1149.1 Standard Test Access Port and Boundary-Scan Architecture standard is a standard defining a four- or five-pin interface on integrated circuits used for devic</w:t>
      </w:r>
      <w:r w:rsidR="00735368">
        <w:rPr>
          <w:rFonts w:ascii="Times New Roman" w:hAnsi="Times New Roman" w:cs="Times New Roman"/>
          <w:sz w:val="24"/>
          <w:szCs w:val="24"/>
        </w:rPr>
        <w:t>e testing.</w:t>
      </w:r>
    </w:p>
    <w:p w:rsidR="00735368" w:rsidRDefault="00735368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368" w:rsidRPr="000E691B" w:rsidRDefault="00735368" w:rsidP="000E6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35368" w:rsidRPr="000E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85F6E"/>
    <w:multiLevelType w:val="multilevel"/>
    <w:tmpl w:val="F440E7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91B"/>
    <w:rsid w:val="000E691B"/>
    <w:rsid w:val="0073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dpc073000</dc:creator>
  <cp:lastModifiedBy>dpc073000</cp:lastModifiedBy>
  <cp:revision>1</cp:revision>
  <dcterms:created xsi:type="dcterms:W3CDTF">2011-01-23T01:11:00Z</dcterms:created>
  <dcterms:modified xsi:type="dcterms:W3CDTF">2011-01-23T01:35:00Z</dcterms:modified>
</cp:coreProperties>
</file>