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0D8A2" w14:textId="46DA45AF" w:rsidR="005F5C43" w:rsidRPr="0092605B" w:rsidRDefault="008018F4">
      <w:pPr>
        <w:spacing w:line="276" w:lineRule="auto"/>
        <w:jc w:val="center"/>
        <w:rPr>
          <w:rFonts w:ascii="Arial" w:eastAsia="Arial" w:hAnsi="Arial" w:cs="Arial"/>
          <w:b/>
          <w:sz w:val="18"/>
          <w:szCs w:val="18"/>
          <w:lang w:val="en-GB"/>
        </w:rPr>
      </w:pPr>
      <w:r w:rsidRPr="0092605B">
        <w:rPr>
          <w:rFonts w:ascii="Arial" w:eastAsia="Arial" w:hAnsi="Arial" w:cs="Arial"/>
          <w:b/>
          <w:sz w:val="18"/>
          <w:szCs w:val="18"/>
          <w:lang w:val="en-GB"/>
        </w:rPr>
        <w:t xml:space="preserve">Request </w:t>
      </w:r>
      <w:r w:rsidR="00B76FE0" w:rsidRPr="0092605B">
        <w:rPr>
          <w:rFonts w:ascii="Arial" w:eastAsia="Arial" w:hAnsi="Arial" w:cs="Arial"/>
          <w:b/>
          <w:sz w:val="18"/>
          <w:szCs w:val="18"/>
          <w:lang w:val="en-GB"/>
        </w:rPr>
        <w:t xml:space="preserve">and </w:t>
      </w:r>
      <w:r w:rsidRPr="0092605B">
        <w:rPr>
          <w:rFonts w:ascii="Arial" w:eastAsia="Arial" w:hAnsi="Arial" w:cs="Arial"/>
          <w:b/>
          <w:sz w:val="18"/>
          <w:szCs w:val="18"/>
          <w:lang w:val="en-GB"/>
        </w:rPr>
        <w:t>C</w:t>
      </w:r>
      <w:r w:rsidR="00B76FE0" w:rsidRPr="0092605B">
        <w:rPr>
          <w:rFonts w:ascii="Arial" w:eastAsia="Arial" w:hAnsi="Arial" w:cs="Arial"/>
          <w:b/>
          <w:sz w:val="18"/>
          <w:szCs w:val="18"/>
          <w:lang w:val="en-GB"/>
        </w:rPr>
        <w:t xml:space="preserve">omplaint </w:t>
      </w:r>
      <w:r w:rsidRPr="0092605B">
        <w:rPr>
          <w:rFonts w:ascii="Arial" w:eastAsia="Arial" w:hAnsi="Arial" w:cs="Arial"/>
          <w:b/>
          <w:sz w:val="18"/>
          <w:szCs w:val="18"/>
          <w:lang w:val="en-GB"/>
        </w:rPr>
        <w:t>Management</w:t>
      </w:r>
      <w:r w:rsidR="00B76FE0" w:rsidRPr="0092605B">
        <w:rPr>
          <w:rFonts w:ascii="Arial" w:eastAsia="Arial" w:hAnsi="Arial" w:cs="Arial"/>
          <w:b/>
          <w:sz w:val="18"/>
          <w:szCs w:val="18"/>
          <w:lang w:val="en-GB"/>
        </w:rPr>
        <w:t xml:space="preserve"> </w:t>
      </w:r>
      <w:r w:rsidRPr="0092605B">
        <w:rPr>
          <w:rFonts w:ascii="Arial" w:eastAsia="Arial" w:hAnsi="Arial" w:cs="Arial"/>
          <w:b/>
          <w:sz w:val="18"/>
          <w:szCs w:val="18"/>
          <w:lang w:val="en-GB"/>
        </w:rPr>
        <w:t>Policy</w:t>
      </w:r>
    </w:p>
    <w:p w14:paraId="4793A760" w14:textId="5DC4A46E" w:rsidR="005F5C43" w:rsidRPr="0092605B" w:rsidRDefault="005F5C43">
      <w:pPr>
        <w:spacing w:line="276" w:lineRule="auto"/>
        <w:jc w:val="center"/>
        <w:rPr>
          <w:rFonts w:ascii="Arial" w:eastAsia="Times New Roman" w:hAnsi="Arial" w:cs="Arial"/>
          <w:sz w:val="18"/>
          <w:szCs w:val="18"/>
          <w:lang w:val="en-GB"/>
        </w:rPr>
      </w:pPr>
    </w:p>
    <w:p w14:paraId="0688F6A1" w14:textId="32E2E8F1" w:rsidR="005F5C43" w:rsidRPr="0092605B" w:rsidRDefault="00B76FE0">
      <w:pPr>
        <w:spacing w:line="276" w:lineRule="auto"/>
        <w:jc w:val="center"/>
        <w:rPr>
          <w:rFonts w:ascii="Arial" w:eastAsia="Times New Roman" w:hAnsi="Arial" w:cs="Arial"/>
          <w:sz w:val="18"/>
          <w:szCs w:val="18"/>
          <w:lang w:val="en-GB"/>
        </w:rPr>
      </w:pPr>
      <w:r w:rsidRPr="0092605B">
        <w:rPr>
          <w:rFonts w:ascii="Arial" w:eastAsia="Arial" w:hAnsi="Arial" w:cs="Arial"/>
          <w:sz w:val="18"/>
          <w:szCs w:val="18"/>
          <w:lang w:val="en-GB"/>
        </w:rPr>
        <w:t>Effective</w:t>
      </w:r>
      <w:r w:rsidR="00DD31B3" w:rsidRPr="0092605B">
        <w:rPr>
          <w:rFonts w:ascii="Arial" w:eastAsia="Arial" w:hAnsi="Arial" w:cs="Arial"/>
          <w:sz w:val="18"/>
          <w:szCs w:val="18"/>
          <w:lang w:val="en-GB"/>
        </w:rPr>
        <w:t xml:space="preserve"> date</w:t>
      </w:r>
      <w:r w:rsidRPr="0092605B">
        <w:rPr>
          <w:rFonts w:ascii="Arial" w:eastAsia="Arial" w:hAnsi="Arial" w:cs="Arial"/>
          <w:sz w:val="18"/>
          <w:szCs w:val="18"/>
          <w:lang w:val="en-GB"/>
        </w:rPr>
        <w:t xml:space="preserve">: </w:t>
      </w:r>
      <w:r w:rsidR="00025574" w:rsidRPr="0082708A">
        <w:rPr>
          <w:rFonts w:ascii="Arial" w:eastAsia="Arial" w:hAnsi="Arial" w:cs="Arial"/>
          <w:sz w:val="18"/>
          <w:szCs w:val="18"/>
          <w:lang w:val="en-GB"/>
        </w:rPr>
        <w:t>01</w:t>
      </w:r>
      <w:r w:rsidR="00050350" w:rsidRPr="0082708A">
        <w:rPr>
          <w:rFonts w:ascii="Arial" w:eastAsia="Arial" w:hAnsi="Arial" w:cs="Arial"/>
          <w:sz w:val="18"/>
          <w:szCs w:val="18"/>
          <w:lang w:val="en-GB"/>
        </w:rPr>
        <w:t>.</w:t>
      </w:r>
      <w:r w:rsidR="00C36392" w:rsidRPr="0082708A">
        <w:rPr>
          <w:rFonts w:ascii="Arial" w:eastAsia="Arial" w:hAnsi="Arial" w:cs="Arial"/>
          <w:sz w:val="18"/>
          <w:szCs w:val="18"/>
          <w:lang w:val="en-GB"/>
        </w:rPr>
        <w:t>01</w:t>
      </w:r>
      <w:r w:rsidR="0082708A" w:rsidRPr="0082708A">
        <w:rPr>
          <w:rFonts w:ascii="Arial" w:eastAsia="Arial" w:hAnsi="Arial" w:cs="Arial"/>
          <w:sz w:val="18"/>
          <w:szCs w:val="18"/>
          <w:lang w:val="en-GB"/>
        </w:rPr>
        <w:t>.</w:t>
      </w:r>
      <w:r w:rsidRPr="0082708A">
        <w:rPr>
          <w:rFonts w:ascii="Arial" w:eastAsia="Arial" w:hAnsi="Arial" w:cs="Arial"/>
          <w:sz w:val="18"/>
          <w:szCs w:val="18"/>
          <w:lang w:val="en-GB"/>
        </w:rPr>
        <w:t>201</w:t>
      </w:r>
      <w:r w:rsidR="00C36392" w:rsidRPr="0082708A">
        <w:rPr>
          <w:rFonts w:ascii="Arial" w:eastAsia="Arial" w:hAnsi="Arial" w:cs="Arial"/>
          <w:sz w:val="18"/>
          <w:szCs w:val="18"/>
          <w:lang w:val="en-GB"/>
        </w:rPr>
        <w:t>9</w:t>
      </w:r>
    </w:p>
    <w:p w14:paraId="4F6A2F6A" w14:textId="77777777" w:rsidR="005F5C43" w:rsidRPr="0092605B" w:rsidRDefault="005F5C43">
      <w:pPr>
        <w:widowControl w:val="0"/>
        <w:pBdr>
          <w:top w:val="nil"/>
          <w:left w:val="nil"/>
          <w:bottom w:val="nil"/>
          <w:right w:val="nil"/>
          <w:between w:val="nil"/>
        </w:pBdr>
        <w:spacing w:line="276" w:lineRule="auto"/>
        <w:jc w:val="both"/>
        <w:rPr>
          <w:rFonts w:ascii="Arial" w:eastAsia="Arial" w:hAnsi="Arial" w:cs="Arial"/>
          <w:sz w:val="18"/>
          <w:szCs w:val="18"/>
          <w:lang w:val="en-GB"/>
        </w:rPr>
      </w:pPr>
    </w:p>
    <w:p w14:paraId="37A9E6CD" w14:textId="65E6F14B" w:rsidR="005F5C43" w:rsidRPr="0092605B" w:rsidRDefault="00B76FE0" w:rsidP="00C56700">
      <w:pPr>
        <w:widowControl w:val="0"/>
        <w:numPr>
          <w:ilvl w:val="0"/>
          <w:numId w:val="2"/>
        </w:numPr>
        <w:pBdr>
          <w:top w:val="nil"/>
          <w:left w:val="nil"/>
          <w:bottom w:val="nil"/>
          <w:right w:val="nil"/>
          <w:between w:val="nil"/>
        </w:pBdr>
        <w:spacing w:line="276" w:lineRule="auto"/>
        <w:jc w:val="both"/>
        <w:rPr>
          <w:rFonts w:ascii="Arial" w:eastAsia="Arial" w:hAnsi="Arial" w:cs="Arial"/>
          <w:sz w:val="18"/>
          <w:szCs w:val="18"/>
          <w:lang w:val="en-GB"/>
        </w:rPr>
      </w:pPr>
      <w:r w:rsidRPr="0092605B">
        <w:rPr>
          <w:rFonts w:ascii="Arial" w:eastAsia="Arial" w:hAnsi="Arial" w:cs="Arial"/>
          <w:b/>
          <w:sz w:val="18"/>
          <w:szCs w:val="18"/>
          <w:lang w:val="en-GB"/>
        </w:rPr>
        <w:t>Purpose</w:t>
      </w:r>
    </w:p>
    <w:p w14:paraId="36850B04" w14:textId="6FBFF712" w:rsidR="00B76FE0" w:rsidRPr="0092605B" w:rsidRDefault="00B76FE0" w:rsidP="0092605B">
      <w:pPr>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The </w:t>
      </w:r>
      <w:r w:rsidR="00C36392">
        <w:rPr>
          <w:rFonts w:ascii="Arial" w:eastAsia="Arial" w:hAnsi="Arial" w:cs="Arial"/>
          <w:sz w:val="18"/>
          <w:szCs w:val="18"/>
          <w:lang w:val="en-GB"/>
        </w:rPr>
        <w:t xml:space="preserve">DPC Consulting </w:t>
      </w:r>
      <w:proofErr w:type="spellStart"/>
      <w:r w:rsidR="00C36392">
        <w:rPr>
          <w:rFonts w:ascii="Arial" w:eastAsia="Arial" w:hAnsi="Arial" w:cs="Arial"/>
          <w:sz w:val="18"/>
          <w:szCs w:val="18"/>
          <w:lang w:val="en-GB"/>
        </w:rPr>
        <w:t>Kft</w:t>
      </w:r>
      <w:proofErr w:type="spellEnd"/>
      <w:r w:rsidRPr="0092605B">
        <w:rPr>
          <w:rFonts w:ascii="Arial" w:eastAsia="Arial" w:hAnsi="Arial" w:cs="Arial"/>
          <w:sz w:val="18"/>
          <w:szCs w:val="18"/>
          <w:lang w:val="en-GB"/>
        </w:rPr>
        <w:t>. (</w:t>
      </w:r>
      <w:r w:rsidR="00DD31B3" w:rsidRPr="0092605B">
        <w:rPr>
          <w:rFonts w:ascii="Arial" w:eastAsia="Arial" w:hAnsi="Arial" w:cs="Arial"/>
          <w:sz w:val="18"/>
          <w:szCs w:val="18"/>
          <w:lang w:val="en-GB"/>
        </w:rPr>
        <w:t>hereinafter referred to as</w:t>
      </w:r>
      <w:r w:rsidRPr="0092605B">
        <w:rPr>
          <w:rFonts w:ascii="Arial" w:eastAsia="Arial" w:hAnsi="Arial" w:cs="Arial"/>
          <w:sz w:val="18"/>
          <w:szCs w:val="18"/>
          <w:lang w:val="en-GB"/>
        </w:rPr>
        <w:t>:</w:t>
      </w:r>
      <w:r w:rsidR="00DD31B3" w:rsidRPr="0092605B">
        <w:rPr>
          <w:rFonts w:ascii="Arial" w:eastAsia="Arial" w:hAnsi="Arial" w:cs="Arial"/>
          <w:sz w:val="18"/>
          <w:szCs w:val="18"/>
          <w:lang w:val="en-GB"/>
        </w:rPr>
        <w:t xml:space="preserve"> </w:t>
      </w:r>
      <w:r w:rsidR="00DD31B3" w:rsidRPr="0092605B">
        <w:rPr>
          <w:rFonts w:ascii="Arial" w:eastAsia="Arial" w:hAnsi="Arial" w:cs="Arial"/>
          <w:b/>
          <w:sz w:val="18"/>
          <w:szCs w:val="18"/>
          <w:lang w:val="en-GB"/>
        </w:rPr>
        <w:t>’</w:t>
      </w:r>
      <w:r w:rsidRPr="0092605B">
        <w:rPr>
          <w:rFonts w:ascii="Arial" w:eastAsia="Arial" w:hAnsi="Arial" w:cs="Arial"/>
          <w:b/>
          <w:sz w:val="18"/>
          <w:szCs w:val="18"/>
          <w:lang w:val="en-GB"/>
        </w:rPr>
        <w:t>Controller</w:t>
      </w:r>
      <w:r w:rsidR="00DD31B3" w:rsidRPr="0092605B">
        <w:rPr>
          <w:rFonts w:ascii="Arial" w:eastAsia="Arial" w:hAnsi="Arial" w:cs="Arial"/>
          <w:b/>
          <w:sz w:val="18"/>
          <w:szCs w:val="18"/>
          <w:lang w:val="en-GB"/>
        </w:rPr>
        <w:t>’</w:t>
      </w:r>
      <w:r w:rsidRPr="0092605B">
        <w:rPr>
          <w:rFonts w:ascii="Arial" w:eastAsia="Arial" w:hAnsi="Arial" w:cs="Arial"/>
          <w:sz w:val="18"/>
          <w:szCs w:val="18"/>
          <w:lang w:val="en-GB"/>
        </w:rPr>
        <w:t xml:space="preserve"> or </w:t>
      </w:r>
      <w:r w:rsidR="00DD31B3" w:rsidRPr="0092605B">
        <w:rPr>
          <w:rFonts w:ascii="Arial" w:eastAsia="Arial" w:hAnsi="Arial" w:cs="Arial"/>
          <w:sz w:val="18"/>
          <w:szCs w:val="18"/>
          <w:lang w:val="en-GB"/>
        </w:rPr>
        <w:t>’</w:t>
      </w:r>
      <w:r w:rsidRPr="0092605B">
        <w:rPr>
          <w:rFonts w:ascii="Arial" w:eastAsia="Arial" w:hAnsi="Arial" w:cs="Arial"/>
          <w:b/>
          <w:sz w:val="18"/>
          <w:szCs w:val="18"/>
          <w:lang w:val="en-GB"/>
        </w:rPr>
        <w:t>Company</w:t>
      </w:r>
      <w:r w:rsidR="00DD31B3" w:rsidRPr="0092605B">
        <w:rPr>
          <w:rFonts w:ascii="Arial" w:eastAsia="Arial" w:hAnsi="Arial" w:cs="Arial"/>
          <w:b/>
          <w:sz w:val="18"/>
          <w:szCs w:val="18"/>
          <w:lang w:val="en-GB"/>
        </w:rPr>
        <w:t>’</w:t>
      </w:r>
      <w:r w:rsidRPr="0092605B">
        <w:rPr>
          <w:rFonts w:ascii="Arial" w:eastAsia="Arial" w:hAnsi="Arial" w:cs="Arial"/>
          <w:b/>
          <w:sz w:val="18"/>
          <w:szCs w:val="18"/>
          <w:lang w:val="en-GB"/>
        </w:rPr>
        <w:t>)</w:t>
      </w:r>
      <w:r w:rsidRPr="0092605B">
        <w:rPr>
          <w:rFonts w:ascii="Arial" w:eastAsia="Arial" w:hAnsi="Arial" w:cs="Arial"/>
          <w:sz w:val="18"/>
          <w:szCs w:val="18"/>
          <w:lang w:val="en-GB"/>
        </w:rPr>
        <w:t xml:space="preserve"> is </w:t>
      </w:r>
      <w:r w:rsidR="00DD31B3" w:rsidRPr="0092605B">
        <w:rPr>
          <w:rFonts w:ascii="Arial" w:eastAsia="Arial" w:hAnsi="Arial" w:cs="Arial"/>
          <w:sz w:val="18"/>
          <w:szCs w:val="18"/>
          <w:lang w:val="en-GB"/>
        </w:rPr>
        <w:t>commit</w:t>
      </w:r>
      <w:r w:rsidR="001D262F">
        <w:rPr>
          <w:rFonts w:ascii="Arial" w:eastAsia="Arial" w:hAnsi="Arial" w:cs="Arial"/>
          <w:sz w:val="18"/>
          <w:szCs w:val="18"/>
          <w:lang w:val="en-GB"/>
        </w:rPr>
        <w:t>t</w:t>
      </w:r>
      <w:r w:rsidR="00DD31B3" w:rsidRPr="0092605B">
        <w:rPr>
          <w:rFonts w:ascii="Arial" w:eastAsia="Arial" w:hAnsi="Arial" w:cs="Arial"/>
          <w:sz w:val="18"/>
          <w:szCs w:val="18"/>
          <w:lang w:val="en-GB"/>
        </w:rPr>
        <w:t>ed to</w:t>
      </w:r>
      <w:r w:rsidRPr="0092605B">
        <w:rPr>
          <w:rFonts w:ascii="Arial" w:eastAsia="Arial" w:hAnsi="Arial" w:cs="Arial"/>
          <w:sz w:val="18"/>
          <w:szCs w:val="18"/>
          <w:lang w:val="en-GB"/>
        </w:rPr>
        <w:t xml:space="preserve"> the fair, efficient and successful </w:t>
      </w:r>
      <w:r w:rsidR="00DD31B3" w:rsidRPr="0092605B">
        <w:rPr>
          <w:rFonts w:ascii="Arial" w:eastAsia="Arial" w:hAnsi="Arial" w:cs="Arial"/>
          <w:sz w:val="18"/>
          <w:szCs w:val="18"/>
          <w:lang w:val="en-GB"/>
        </w:rPr>
        <w:t xml:space="preserve">management </w:t>
      </w:r>
      <w:r w:rsidRPr="0092605B">
        <w:rPr>
          <w:rFonts w:ascii="Arial" w:eastAsia="Arial" w:hAnsi="Arial" w:cs="Arial"/>
          <w:sz w:val="18"/>
          <w:szCs w:val="18"/>
          <w:lang w:val="en-GB"/>
        </w:rPr>
        <w:t xml:space="preserve">of </w:t>
      </w:r>
      <w:r w:rsidR="00DD31B3" w:rsidRPr="0092605B">
        <w:rPr>
          <w:rFonts w:ascii="Arial" w:eastAsia="Arial" w:hAnsi="Arial" w:cs="Arial"/>
          <w:sz w:val="18"/>
          <w:szCs w:val="18"/>
          <w:lang w:val="en-GB"/>
        </w:rPr>
        <w:t>requests</w:t>
      </w:r>
      <w:r w:rsidRPr="0092605B">
        <w:rPr>
          <w:rFonts w:ascii="Arial" w:eastAsia="Arial" w:hAnsi="Arial" w:cs="Arial"/>
          <w:sz w:val="18"/>
          <w:szCs w:val="18"/>
          <w:lang w:val="en-GB"/>
        </w:rPr>
        <w:t xml:space="preserve"> and complaints </w:t>
      </w:r>
      <w:r w:rsidR="00DD31B3" w:rsidRPr="0092605B">
        <w:rPr>
          <w:rFonts w:ascii="Arial" w:eastAsia="Arial" w:hAnsi="Arial" w:cs="Arial"/>
          <w:sz w:val="18"/>
          <w:szCs w:val="18"/>
          <w:lang w:val="en-GB"/>
        </w:rPr>
        <w:t xml:space="preserve">made by </w:t>
      </w:r>
      <w:r w:rsidR="0040354B" w:rsidRPr="0092605B">
        <w:rPr>
          <w:rFonts w:ascii="Arial" w:eastAsia="Arial" w:hAnsi="Arial" w:cs="Arial"/>
          <w:sz w:val="18"/>
          <w:szCs w:val="18"/>
          <w:lang w:val="en-GB"/>
        </w:rPr>
        <w:t xml:space="preserve">data subjects in relation to our data processing activities while exercising their right of access. </w:t>
      </w:r>
      <w:r w:rsidRPr="0092605B">
        <w:rPr>
          <w:rFonts w:ascii="Arial" w:eastAsia="Arial" w:hAnsi="Arial" w:cs="Arial"/>
          <w:sz w:val="18"/>
          <w:szCs w:val="18"/>
          <w:lang w:val="en-GB"/>
        </w:rPr>
        <w:t xml:space="preserve">The purpose of our </w:t>
      </w:r>
      <w:r w:rsidR="0040354B" w:rsidRPr="0092605B">
        <w:rPr>
          <w:rFonts w:ascii="Arial" w:eastAsia="Arial" w:hAnsi="Arial" w:cs="Arial"/>
          <w:sz w:val="18"/>
          <w:szCs w:val="18"/>
          <w:lang w:val="en-GB"/>
        </w:rPr>
        <w:t xml:space="preserve">request </w:t>
      </w:r>
      <w:r w:rsidRPr="0092605B">
        <w:rPr>
          <w:rFonts w:ascii="Arial" w:eastAsia="Arial" w:hAnsi="Arial" w:cs="Arial"/>
          <w:sz w:val="18"/>
          <w:szCs w:val="18"/>
          <w:lang w:val="en-GB"/>
        </w:rPr>
        <w:t xml:space="preserve">and complaint </w:t>
      </w:r>
      <w:r w:rsidR="0040354B" w:rsidRPr="0092605B">
        <w:rPr>
          <w:rFonts w:ascii="Arial" w:eastAsia="Arial" w:hAnsi="Arial" w:cs="Arial"/>
          <w:sz w:val="18"/>
          <w:szCs w:val="18"/>
          <w:lang w:val="en-GB"/>
        </w:rPr>
        <w:t>management</w:t>
      </w:r>
      <w:r w:rsidRPr="0092605B">
        <w:rPr>
          <w:rFonts w:ascii="Arial" w:eastAsia="Arial" w:hAnsi="Arial" w:cs="Arial"/>
          <w:sz w:val="18"/>
          <w:szCs w:val="18"/>
          <w:lang w:val="en-GB"/>
        </w:rPr>
        <w:t xml:space="preserve"> system is the following</w:t>
      </w:r>
    </w:p>
    <w:p w14:paraId="6929AD5D" w14:textId="55494127" w:rsidR="00B76FE0" w:rsidRPr="0092605B" w:rsidRDefault="00B76FE0" w:rsidP="00B76FE0">
      <w:pPr>
        <w:pStyle w:val="Listaszerbekezds"/>
        <w:numPr>
          <w:ilvl w:val="0"/>
          <w:numId w:val="14"/>
        </w:numPr>
        <w:spacing w:line="276" w:lineRule="auto"/>
        <w:ind w:right="-144"/>
        <w:jc w:val="both"/>
        <w:rPr>
          <w:rFonts w:ascii="Arial" w:eastAsia="Arial" w:hAnsi="Arial" w:cs="Arial"/>
          <w:sz w:val="18"/>
          <w:szCs w:val="18"/>
          <w:lang w:val="en-GB"/>
        </w:rPr>
      </w:pPr>
      <w:r w:rsidRPr="0092605B">
        <w:rPr>
          <w:rFonts w:ascii="Arial" w:eastAsia="Arial" w:hAnsi="Arial" w:cs="Arial"/>
          <w:sz w:val="18"/>
          <w:szCs w:val="18"/>
          <w:lang w:val="en-GB"/>
        </w:rPr>
        <w:t xml:space="preserve">we </w:t>
      </w:r>
      <w:r w:rsidR="0040354B" w:rsidRPr="0092605B">
        <w:rPr>
          <w:rFonts w:ascii="Arial" w:eastAsia="Arial" w:hAnsi="Arial" w:cs="Arial"/>
          <w:sz w:val="18"/>
          <w:szCs w:val="18"/>
          <w:lang w:val="en-GB"/>
        </w:rPr>
        <w:t>intend</w:t>
      </w:r>
      <w:r w:rsidRPr="0092605B">
        <w:rPr>
          <w:rFonts w:ascii="Arial" w:eastAsia="Arial" w:hAnsi="Arial" w:cs="Arial"/>
          <w:sz w:val="18"/>
          <w:szCs w:val="18"/>
          <w:lang w:val="en-GB"/>
        </w:rPr>
        <w:t xml:space="preserve"> to react</w:t>
      </w:r>
      <w:r w:rsidR="0040354B" w:rsidRPr="0092605B">
        <w:rPr>
          <w:rFonts w:ascii="Arial" w:eastAsia="Arial" w:hAnsi="Arial" w:cs="Arial"/>
          <w:sz w:val="18"/>
          <w:szCs w:val="18"/>
          <w:lang w:val="en-GB"/>
        </w:rPr>
        <w:t xml:space="preserve"> to submitted requests and complaints</w:t>
      </w:r>
      <w:r w:rsidRPr="0092605B">
        <w:rPr>
          <w:rFonts w:ascii="Arial" w:eastAsia="Arial" w:hAnsi="Arial" w:cs="Arial"/>
          <w:sz w:val="18"/>
          <w:szCs w:val="18"/>
          <w:lang w:val="en-GB"/>
        </w:rPr>
        <w:t xml:space="preserve"> in the shortest time</w:t>
      </w:r>
      <w:r w:rsidR="0040354B" w:rsidRPr="0092605B">
        <w:rPr>
          <w:rFonts w:ascii="Arial" w:eastAsia="Arial" w:hAnsi="Arial" w:cs="Arial"/>
          <w:sz w:val="18"/>
          <w:szCs w:val="18"/>
          <w:lang w:val="en-GB"/>
        </w:rPr>
        <w:t xml:space="preserve"> possible</w:t>
      </w:r>
      <w:r w:rsidRPr="0092605B">
        <w:rPr>
          <w:rFonts w:ascii="Arial" w:eastAsia="Arial" w:hAnsi="Arial" w:cs="Arial"/>
          <w:sz w:val="18"/>
          <w:szCs w:val="18"/>
          <w:lang w:val="en-GB"/>
        </w:rPr>
        <w:t xml:space="preserve"> and </w:t>
      </w:r>
      <w:r w:rsidR="0040354B" w:rsidRPr="0092605B">
        <w:rPr>
          <w:rFonts w:ascii="Arial" w:eastAsia="Arial" w:hAnsi="Arial" w:cs="Arial"/>
          <w:sz w:val="18"/>
          <w:szCs w:val="18"/>
          <w:lang w:val="en-GB"/>
        </w:rPr>
        <w:t>in</w:t>
      </w:r>
      <w:r w:rsidRPr="0092605B">
        <w:rPr>
          <w:rFonts w:ascii="Arial" w:eastAsia="Arial" w:hAnsi="Arial" w:cs="Arial"/>
          <w:sz w:val="18"/>
          <w:szCs w:val="18"/>
          <w:lang w:val="en-GB"/>
        </w:rPr>
        <w:t xml:space="preserve"> the most </w:t>
      </w:r>
      <w:r w:rsidR="0082708A" w:rsidRPr="0092605B">
        <w:rPr>
          <w:rFonts w:ascii="Arial" w:eastAsia="Arial" w:hAnsi="Arial" w:cs="Arial"/>
          <w:sz w:val="18"/>
          <w:szCs w:val="18"/>
          <w:lang w:val="en-GB"/>
        </w:rPr>
        <w:t>cost-effective</w:t>
      </w:r>
      <w:r w:rsidRPr="0092605B">
        <w:rPr>
          <w:rFonts w:ascii="Arial" w:eastAsia="Arial" w:hAnsi="Arial" w:cs="Arial"/>
          <w:sz w:val="18"/>
          <w:szCs w:val="18"/>
          <w:lang w:val="en-GB"/>
        </w:rPr>
        <w:t xml:space="preserve"> way,</w:t>
      </w:r>
    </w:p>
    <w:p w14:paraId="5ED4563C" w14:textId="460F3EDE" w:rsidR="00B76FE0" w:rsidRPr="0092605B" w:rsidRDefault="00B76FE0" w:rsidP="00B76FE0">
      <w:pPr>
        <w:pStyle w:val="Listaszerbekezds"/>
        <w:numPr>
          <w:ilvl w:val="0"/>
          <w:numId w:val="14"/>
        </w:numPr>
        <w:spacing w:line="276" w:lineRule="auto"/>
        <w:ind w:right="-144"/>
        <w:jc w:val="both"/>
        <w:rPr>
          <w:rFonts w:ascii="Arial" w:eastAsia="Arial" w:hAnsi="Arial" w:cs="Arial"/>
          <w:sz w:val="18"/>
          <w:szCs w:val="18"/>
          <w:lang w:val="en-GB"/>
        </w:rPr>
      </w:pPr>
      <w:r w:rsidRPr="0092605B">
        <w:rPr>
          <w:rFonts w:ascii="Arial" w:eastAsia="Arial" w:hAnsi="Arial" w:cs="Arial"/>
          <w:sz w:val="18"/>
          <w:szCs w:val="18"/>
          <w:lang w:val="en-GB"/>
        </w:rPr>
        <w:t xml:space="preserve">we </w:t>
      </w:r>
      <w:r w:rsidR="0040354B" w:rsidRPr="0092605B">
        <w:rPr>
          <w:rFonts w:ascii="Arial" w:eastAsia="Arial" w:hAnsi="Arial" w:cs="Arial"/>
          <w:sz w:val="18"/>
          <w:szCs w:val="18"/>
          <w:lang w:val="en-GB"/>
        </w:rPr>
        <w:t>aim</w:t>
      </w:r>
      <w:r w:rsidRPr="0092605B">
        <w:rPr>
          <w:rFonts w:ascii="Arial" w:eastAsia="Arial" w:hAnsi="Arial" w:cs="Arial"/>
          <w:sz w:val="18"/>
          <w:szCs w:val="18"/>
          <w:lang w:val="en-GB"/>
        </w:rPr>
        <w:t xml:space="preserve"> to increase </w:t>
      </w:r>
      <w:r w:rsidR="00E1252D" w:rsidRPr="0092605B">
        <w:rPr>
          <w:rFonts w:ascii="Arial" w:eastAsia="Arial" w:hAnsi="Arial" w:cs="Arial"/>
          <w:sz w:val="18"/>
          <w:szCs w:val="18"/>
          <w:lang w:val="en-GB"/>
        </w:rPr>
        <w:t xml:space="preserve">the </w:t>
      </w:r>
      <w:r w:rsidR="0040354B" w:rsidRPr="0092605B">
        <w:rPr>
          <w:rFonts w:ascii="Arial" w:eastAsia="Arial" w:hAnsi="Arial" w:cs="Arial"/>
          <w:sz w:val="18"/>
          <w:szCs w:val="18"/>
          <w:lang w:val="en-GB"/>
        </w:rPr>
        <w:t xml:space="preserve">trust </w:t>
      </w:r>
      <w:r w:rsidR="00E1252D" w:rsidRPr="0092605B">
        <w:rPr>
          <w:rFonts w:ascii="Arial" w:eastAsia="Arial" w:hAnsi="Arial" w:cs="Arial"/>
          <w:sz w:val="18"/>
          <w:szCs w:val="18"/>
          <w:lang w:val="en-GB"/>
        </w:rPr>
        <w:t xml:space="preserve">of the </w:t>
      </w:r>
      <w:r w:rsidR="0040354B" w:rsidRPr="0092605B">
        <w:rPr>
          <w:rFonts w:ascii="Arial" w:eastAsia="Arial" w:hAnsi="Arial" w:cs="Arial"/>
          <w:sz w:val="18"/>
          <w:szCs w:val="18"/>
          <w:lang w:val="en-GB"/>
        </w:rPr>
        <w:t xml:space="preserve">affected persons towards the </w:t>
      </w:r>
      <w:r w:rsidR="00E1252D" w:rsidRPr="0092605B">
        <w:rPr>
          <w:rFonts w:ascii="Arial" w:eastAsia="Arial" w:hAnsi="Arial" w:cs="Arial"/>
          <w:sz w:val="18"/>
          <w:szCs w:val="18"/>
          <w:lang w:val="en-GB"/>
        </w:rPr>
        <w:t>procedures with administrative nature and our company</w:t>
      </w:r>
      <w:r w:rsidR="0040354B" w:rsidRPr="0092605B">
        <w:rPr>
          <w:rFonts w:ascii="Arial" w:eastAsia="Arial" w:hAnsi="Arial" w:cs="Arial"/>
          <w:sz w:val="18"/>
          <w:szCs w:val="18"/>
          <w:lang w:val="en-GB"/>
        </w:rPr>
        <w:t>,</w:t>
      </w:r>
      <w:r w:rsidR="00803662" w:rsidRPr="0092605B">
        <w:rPr>
          <w:rFonts w:ascii="Arial" w:eastAsia="Arial" w:hAnsi="Arial" w:cs="Arial"/>
          <w:sz w:val="18"/>
          <w:szCs w:val="18"/>
          <w:lang w:val="en-GB"/>
        </w:rPr>
        <w:t xml:space="preserve"> </w:t>
      </w:r>
      <w:r w:rsidR="00E1252D" w:rsidRPr="0092605B">
        <w:rPr>
          <w:rFonts w:ascii="Arial" w:eastAsia="Arial" w:hAnsi="Arial" w:cs="Arial"/>
          <w:sz w:val="18"/>
          <w:szCs w:val="18"/>
          <w:lang w:val="en-GB"/>
        </w:rPr>
        <w:t>and</w:t>
      </w:r>
    </w:p>
    <w:p w14:paraId="265C141E" w14:textId="1D94D11E" w:rsidR="005F5C43" w:rsidRPr="0092605B" w:rsidRDefault="0040354B" w:rsidP="00E90568">
      <w:pPr>
        <w:pStyle w:val="Listaszerbekezds"/>
        <w:numPr>
          <w:ilvl w:val="0"/>
          <w:numId w:val="14"/>
        </w:numPr>
        <w:spacing w:line="276" w:lineRule="auto"/>
        <w:ind w:right="-144"/>
        <w:jc w:val="both"/>
        <w:rPr>
          <w:rFonts w:ascii="Arial" w:eastAsia="Arial" w:hAnsi="Arial" w:cs="Arial"/>
          <w:sz w:val="18"/>
          <w:szCs w:val="18"/>
          <w:lang w:val="en-GB"/>
        </w:rPr>
      </w:pPr>
      <w:r w:rsidRPr="0092605B">
        <w:rPr>
          <w:rFonts w:ascii="Arial" w:eastAsia="Arial" w:hAnsi="Arial" w:cs="Arial"/>
          <w:sz w:val="18"/>
          <w:szCs w:val="18"/>
          <w:lang w:val="en-GB"/>
        </w:rPr>
        <w:t xml:space="preserve">we intend to increase the level of our services and the complaint management mechanism of our employees </w:t>
      </w:r>
      <w:r w:rsidR="00E1252D" w:rsidRPr="0092605B">
        <w:rPr>
          <w:rFonts w:ascii="Arial" w:eastAsia="Arial" w:hAnsi="Arial" w:cs="Arial"/>
          <w:sz w:val="18"/>
          <w:szCs w:val="18"/>
          <w:lang w:val="en-GB"/>
        </w:rPr>
        <w:t xml:space="preserve">during </w:t>
      </w:r>
      <w:r w:rsidRPr="0092605B">
        <w:rPr>
          <w:rFonts w:ascii="Arial" w:eastAsia="Arial" w:hAnsi="Arial" w:cs="Arial"/>
          <w:sz w:val="18"/>
          <w:szCs w:val="18"/>
          <w:lang w:val="en-GB"/>
        </w:rPr>
        <w:t>our</w:t>
      </w:r>
      <w:r w:rsidR="00E1252D" w:rsidRPr="0092605B">
        <w:rPr>
          <w:rFonts w:ascii="Arial" w:eastAsia="Arial" w:hAnsi="Arial" w:cs="Arial"/>
          <w:sz w:val="18"/>
          <w:szCs w:val="18"/>
          <w:lang w:val="en-GB"/>
        </w:rPr>
        <w:t xml:space="preserve"> complaint </w:t>
      </w:r>
      <w:r w:rsidRPr="0092605B">
        <w:rPr>
          <w:rFonts w:ascii="Arial" w:eastAsia="Arial" w:hAnsi="Arial" w:cs="Arial"/>
          <w:sz w:val="18"/>
          <w:szCs w:val="18"/>
          <w:lang w:val="en-GB"/>
        </w:rPr>
        <w:t>management</w:t>
      </w:r>
      <w:r w:rsidR="00E1252D" w:rsidRPr="0092605B">
        <w:rPr>
          <w:rFonts w:ascii="Arial" w:eastAsia="Arial" w:hAnsi="Arial" w:cs="Arial"/>
          <w:sz w:val="18"/>
          <w:szCs w:val="18"/>
          <w:lang w:val="en-GB"/>
        </w:rPr>
        <w:t>, through the information</w:t>
      </w:r>
      <w:r w:rsidRPr="0092605B">
        <w:rPr>
          <w:rFonts w:ascii="Arial" w:eastAsia="Arial" w:hAnsi="Arial" w:cs="Arial"/>
          <w:sz w:val="18"/>
          <w:szCs w:val="18"/>
          <w:lang w:val="en-GB"/>
        </w:rPr>
        <w:t xml:space="preserve"> we provide</w:t>
      </w:r>
      <w:r w:rsidR="00E1252D" w:rsidRPr="0092605B">
        <w:rPr>
          <w:rFonts w:ascii="Arial" w:eastAsia="Arial" w:hAnsi="Arial" w:cs="Arial"/>
          <w:sz w:val="18"/>
          <w:szCs w:val="18"/>
          <w:lang w:val="en-GB"/>
        </w:rPr>
        <w:t>.</w:t>
      </w:r>
    </w:p>
    <w:p w14:paraId="22259D1C" w14:textId="77777777" w:rsidR="00DD31B3" w:rsidRPr="0092605B" w:rsidRDefault="00DD31B3" w:rsidP="0092605B">
      <w:pPr>
        <w:pStyle w:val="Listaszerbekezds"/>
        <w:spacing w:line="276" w:lineRule="auto"/>
        <w:ind w:left="1080" w:right="-144"/>
        <w:jc w:val="both"/>
        <w:rPr>
          <w:rFonts w:ascii="Arial" w:eastAsia="Arial" w:hAnsi="Arial" w:cs="Arial"/>
          <w:sz w:val="18"/>
          <w:szCs w:val="18"/>
          <w:lang w:val="en-GB"/>
        </w:rPr>
      </w:pPr>
    </w:p>
    <w:p w14:paraId="357C885C" w14:textId="71273D7E" w:rsidR="00904404" w:rsidRPr="0092605B" w:rsidRDefault="00707C8C" w:rsidP="00284635">
      <w:pPr>
        <w:widowControl w:val="0"/>
        <w:numPr>
          <w:ilvl w:val="0"/>
          <w:numId w:val="2"/>
        </w:numPr>
        <w:pBdr>
          <w:top w:val="nil"/>
          <w:left w:val="nil"/>
          <w:bottom w:val="nil"/>
          <w:right w:val="nil"/>
          <w:between w:val="nil"/>
        </w:pBd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Scope</w:t>
      </w:r>
    </w:p>
    <w:p w14:paraId="569F8936" w14:textId="02E8574D" w:rsidR="009305FE" w:rsidRPr="0092605B" w:rsidRDefault="00E90568" w:rsidP="00284635">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This regulation </w:t>
      </w:r>
      <w:r w:rsidR="009305FE" w:rsidRPr="0092605B">
        <w:rPr>
          <w:rFonts w:ascii="Arial" w:eastAsia="Arial" w:hAnsi="Arial" w:cs="Arial"/>
          <w:sz w:val="18"/>
          <w:szCs w:val="18"/>
          <w:lang w:val="en-GB"/>
        </w:rPr>
        <w:t xml:space="preserve">applies </w:t>
      </w:r>
      <w:r w:rsidRPr="0092605B">
        <w:rPr>
          <w:rFonts w:ascii="Arial" w:eastAsia="Arial" w:hAnsi="Arial" w:cs="Arial"/>
          <w:sz w:val="18"/>
          <w:szCs w:val="18"/>
          <w:lang w:val="en-GB"/>
        </w:rPr>
        <w:t>to those natural persons</w:t>
      </w:r>
      <w:r w:rsidR="009305FE" w:rsidRPr="0092605B">
        <w:rPr>
          <w:rFonts w:ascii="Arial" w:eastAsia="Arial" w:hAnsi="Arial" w:cs="Arial"/>
          <w:sz w:val="18"/>
          <w:szCs w:val="18"/>
          <w:lang w:val="en-GB"/>
        </w:rPr>
        <w:t xml:space="preserve"> who record or manage requests and complaints related to data processing submitted under our request and complaint management mechanism, and those who provide help to these requestors or complainers in submitting their complaints. </w:t>
      </w:r>
    </w:p>
    <w:p w14:paraId="46C1BC24" w14:textId="77777777" w:rsidR="00D91E4D" w:rsidRPr="0092605B" w:rsidRDefault="00D91E4D">
      <w:pPr>
        <w:spacing w:line="276" w:lineRule="auto"/>
        <w:jc w:val="both"/>
        <w:rPr>
          <w:rFonts w:ascii="Arial" w:eastAsia="Arial" w:hAnsi="Arial" w:cs="Arial"/>
          <w:sz w:val="18"/>
          <w:szCs w:val="18"/>
          <w:lang w:val="en-GB"/>
        </w:rPr>
      </w:pPr>
    </w:p>
    <w:p w14:paraId="115B7BA3" w14:textId="797BB4C0" w:rsidR="00904404" w:rsidRPr="0092605B" w:rsidRDefault="009305FE" w:rsidP="00284635">
      <w:pPr>
        <w:widowControl w:val="0"/>
        <w:numPr>
          <w:ilvl w:val="0"/>
          <w:numId w:val="2"/>
        </w:numPr>
        <w:pBdr>
          <w:top w:val="nil"/>
          <w:left w:val="nil"/>
          <w:bottom w:val="nil"/>
          <w:right w:val="nil"/>
          <w:between w:val="nil"/>
        </w:pBd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Request</w:t>
      </w:r>
    </w:p>
    <w:p w14:paraId="33A62E5B" w14:textId="05C4F2D3" w:rsidR="009305FE" w:rsidRPr="0092605B" w:rsidRDefault="009305FE" w:rsidP="00284635">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Any request for information on your personal data, and any other request for</w:t>
      </w:r>
      <w:r w:rsidR="00ED3274" w:rsidRPr="0092605B">
        <w:rPr>
          <w:rFonts w:ascii="Arial" w:eastAsia="Arial" w:hAnsi="Arial" w:cs="Arial"/>
          <w:sz w:val="18"/>
          <w:szCs w:val="18"/>
          <w:lang w:val="en-GB"/>
        </w:rPr>
        <w:t xml:space="preserve"> correction</w:t>
      </w:r>
      <w:r w:rsidRPr="0092605B">
        <w:rPr>
          <w:rFonts w:ascii="Arial" w:eastAsia="Arial" w:hAnsi="Arial" w:cs="Arial"/>
          <w:sz w:val="18"/>
          <w:szCs w:val="18"/>
          <w:lang w:val="en-GB"/>
        </w:rPr>
        <w:t xml:space="preserve">, restriction or </w:t>
      </w:r>
      <w:r w:rsidR="00ED3274" w:rsidRPr="0092605B">
        <w:rPr>
          <w:rFonts w:ascii="Arial" w:eastAsia="Arial" w:hAnsi="Arial" w:cs="Arial"/>
          <w:sz w:val="18"/>
          <w:szCs w:val="18"/>
          <w:lang w:val="en-GB"/>
        </w:rPr>
        <w:t>erasure</w:t>
      </w:r>
      <w:r w:rsidRPr="0092605B">
        <w:rPr>
          <w:rFonts w:ascii="Arial" w:eastAsia="Arial" w:hAnsi="Arial" w:cs="Arial"/>
          <w:sz w:val="18"/>
          <w:szCs w:val="18"/>
          <w:lang w:val="en-GB"/>
        </w:rPr>
        <w:t xml:space="preserve"> </w:t>
      </w:r>
      <w:r w:rsidR="00ED3274" w:rsidRPr="0092605B">
        <w:rPr>
          <w:rFonts w:ascii="Arial" w:eastAsia="Arial" w:hAnsi="Arial" w:cs="Arial"/>
          <w:sz w:val="18"/>
          <w:szCs w:val="18"/>
          <w:lang w:val="en-GB"/>
        </w:rPr>
        <w:t>is considered</w:t>
      </w:r>
      <w:r w:rsidRPr="0092605B">
        <w:rPr>
          <w:rFonts w:ascii="Arial" w:eastAsia="Arial" w:hAnsi="Arial" w:cs="Arial"/>
          <w:sz w:val="18"/>
          <w:szCs w:val="18"/>
          <w:lang w:val="en-GB"/>
        </w:rPr>
        <w:t xml:space="preserve"> as a request</w:t>
      </w:r>
      <w:r w:rsidR="00ED3274" w:rsidRPr="0092605B">
        <w:rPr>
          <w:rFonts w:ascii="Arial" w:eastAsia="Arial" w:hAnsi="Arial" w:cs="Arial"/>
          <w:sz w:val="18"/>
          <w:szCs w:val="18"/>
          <w:lang w:val="en-GB"/>
        </w:rPr>
        <w:t>, which are detailed below:</w:t>
      </w:r>
    </w:p>
    <w:p w14:paraId="687CBCB0" w14:textId="77777777" w:rsidR="00C81A6A" w:rsidRPr="0092605B" w:rsidRDefault="00C81A6A">
      <w:pPr>
        <w:spacing w:line="276" w:lineRule="auto"/>
        <w:jc w:val="both"/>
        <w:rPr>
          <w:rFonts w:ascii="Arial" w:eastAsia="Arial" w:hAnsi="Arial" w:cs="Arial"/>
          <w:sz w:val="18"/>
          <w:szCs w:val="18"/>
          <w:lang w:val="en-GB"/>
        </w:rPr>
      </w:pPr>
    </w:p>
    <w:p w14:paraId="33AC8626" w14:textId="0BF97DF0" w:rsidR="00904404" w:rsidRPr="0092605B" w:rsidRDefault="007940C2" w:rsidP="00EF16F4">
      <w:pPr>
        <w:pStyle w:val="Listaszerbekezds"/>
        <w:numPr>
          <w:ilvl w:val="0"/>
          <w:numId w:val="10"/>
        </w:num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Right of information</w:t>
      </w:r>
    </w:p>
    <w:p w14:paraId="7D6121F9" w14:textId="29F31861" w:rsidR="007940C2" w:rsidRPr="0092605B" w:rsidRDefault="00ED3274" w:rsidP="002A5CAE">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The data subject has the right know which personal data we process related to him or her. The data subject has the right to get confirmation on whether we record or process their personal data and if we do, the data subject has the right to access all their personal data, especially the following:</w:t>
      </w:r>
    </w:p>
    <w:p w14:paraId="6990F932" w14:textId="6DFB129C" w:rsidR="0059195E" w:rsidRPr="0092605B" w:rsidRDefault="0059195E" w:rsidP="0059195E">
      <w:pPr>
        <w:pStyle w:val="Listaszerbekezds"/>
        <w:numPr>
          <w:ilvl w:val="0"/>
          <w:numId w:val="15"/>
        </w:numPr>
        <w:spacing w:line="276" w:lineRule="auto"/>
        <w:ind w:right="-144"/>
        <w:jc w:val="both"/>
        <w:rPr>
          <w:rFonts w:ascii="Arial" w:eastAsia="Arial" w:hAnsi="Arial" w:cs="Arial"/>
          <w:sz w:val="18"/>
          <w:szCs w:val="18"/>
          <w:lang w:val="en-GB"/>
        </w:rPr>
      </w:pPr>
      <w:r w:rsidRPr="0092605B">
        <w:rPr>
          <w:rFonts w:ascii="Arial" w:eastAsia="Arial" w:hAnsi="Arial" w:cs="Arial"/>
          <w:sz w:val="18"/>
          <w:szCs w:val="18"/>
          <w:lang w:val="en-GB"/>
        </w:rPr>
        <w:t xml:space="preserve">purpose of </w:t>
      </w:r>
      <w:r w:rsidR="00ED3274" w:rsidRPr="0092605B">
        <w:rPr>
          <w:rFonts w:ascii="Arial" w:eastAsia="Arial" w:hAnsi="Arial" w:cs="Arial"/>
          <w:sz w:val="18"/>
          <w:szCs w:val="18"/>
          <w:lang w:val="en-GB"/>
        </w:rPr>
        <w:t xml:space="preserve">processing </w:t>
      </w:r>
      <w:r w:rsidRPr="0092605B">
        <w:rPr>
          <w:rFonts w:ascii="Arial" w:eastAsia="Arial" w:hAnsi="Arial" w:cs="Arial"/>
          <w:sz w:val="18"/>
          <w:szCs w:val="18"/>
          <w:lang w:val="en-GB"/>
        </w:rPr>
        <w:t>the personal data;</w:t>
      </w:r>
    </w:p>
    <w:p w14:paraId="5764B57A" w14:textId="5405CE8D" w:rsidR="0059195E" w:rsidRPr="0092605B" w:rsidRDefault="00450150" w:rsidP="0059195E">
      <w:pPr>
        <w:pStyle w:val="Listaszerbekezds"/>
        <w:numPr>
          <w:ilvl w:val="0"/>
          <w:numId w:val="15"/>
        </w:numPr>
        <w:spacing w:line="276" w:lineRule="auto"/>
        <w:ind w:right="-144"/>
        <w:jc w:val="both"/>
        <w:rPr>
          <w:rFonts w:ascii="Arial" w:eastAsia="Arial" w:hAnsi="Arial" w:cs="Arial"/>
          <w:sz w:val="18"/>
          <w:szCs w:val="18"/>
          <w:lang w:val="en-GB"/>
        </w:rPr>
      </w:pPr>
      <w:r w:rsidRPr="0092605B">
        <w:rPr>
          <w:rFonts w:ascii="Arial" w:eastAsia="Arial" w:hAnsi="Arial" w:cs="Arial"/>
          <w:sz w:val="18"/>
          <w:szCs w:val="18"/>
          <w:lang w:val="en-GB"/>
        </w:rPr>
        <w:t>the categories of personal data concerned</w:t>
      </w:r>
      <w:r w:rsidR="0059195E" w:rsidRPr="0092605B">
        <w:rPr>
          <w:rFonts w:ascii="Arial" w:eastAsia="Arial" w:hAnsi="Arial" w:cs="Arial"/>
          <w:sz w:val="18"/>
          <w:szCs w:val="18"/>
          <w:lang w:val="en-GB"/>
        </w:rPr>
        <w:t>;</w:t>
      </w:r>
    </w:p>
    <w:p w14:paraId="6435709A" w14:textId="77777777" w:rsidR="00450150" w:rsidRPr="0092605B" w:rsidRDefault="00450150" w:rsidP="0092605B">
      <w:pPr>
        <w:pStyle w:val="Listaszerbekezds"/>
        <w:numPr>
          <w:ilvl w:val="0"/>
          <w:numId w:val="15"/>
        </w:numPr>
        <w:spacing w:line="276" w:lineRule="auto"/>
        <w:ind w:right="-144"/>
        <w:jc w:val="both"/>
        <w:rPr>
          <w:rFonts w:ascii="Arial" w:eastAsia="Arial" w:hAnsi="Arial" w:cs="Arial"/>
          <w:sz w:val="18"/>
          <w:szCs w:val="18"/>
          <w:lang w:val="en-GB"/>
        </w:rPr>
      </w:pPr>
      <w:r w:rsidRPr="0092605B">
        <w:rPr>
          <w:rFonts w:ascii="Arial" w:eastAsia="Arial" w:hAnsi="Arial" w:cs="Arial"/>
          <w:sz w:val="18"/>
          <w:szCs w:val="18"/>
          <w:lang w:val="en-GB"/>
        </w:rPr>
        <w:t xml:space="preserve">the recipients or categories of recipient to whom the personal data have been or will be disclosed, </w:t>
      </w:r>
      <w:proofErr w:type="gramStart"/>
      <w:r w:rsidRPr="0092605B">
        <w:rPr>
          <w:rFonts w:ascii="Arial" w:eastAsia="Arial" w:hAnsi="Arial" w:cs="Arial"/>
          <w:sz w:val="18"/>
          <w:szCs w:val="18"/>
          <w:lang w:val="en-GB"/>
        </w:rPr>
        <w:t>in particular recipients</w:t>
      </w:r>
      <w:proofErr w:type="gramEnd"/>
      <w:r w:rsidRPr="0092605B">
        <w:rPr>
          <w:rFonts w:ascii="Arial" w:eastAsia="Arial" w:hAnsi="Arial" w:cs="Arial"/>
          <w:sz w:val="18"/>
          <w:szCs w:val="18"/>
          <w:lang w:val="en-GB"/>
        </w:rPr>
        <w:t xml:space="preserve"> in third countries or international organisations;</w:t>
      </w:r>
    </w:p>
    <w:p w14:paraId="4E5A78D9" w14:textId="0B80DAE1" w:rsidR="00F40EE0" w:rsidRPr="0092605B" w:rsidRDefault="00F40EE0" w:rsidP="0059195E">
      <w:pPr>
        <w:pStyle w:val="Listaszerbekezds"/>
        <w:numPr>
          <w:ilvl w:val="0"/>
          <w:numId w:val="15"/>
        </w:numPr>
        <w:spacing w:line="276" w:lineRule="auto"/>
        <w:ind w:right="-144"/>
        <w:jc w:val="both"/>
        <w:rPr>
          <w:rFonts w:ascii="Arial" w:eastAsia="Arial" w:hAnsi="Arial" w:cs="Arial"/>
          <w:sz w:val="18"/>
          <w:szCs w:val="18"/>
          <w:lang w:val="en-GB"/>
        </w:rPr>
      </w:pPr>
      <w:r w:rsidRPr="0092605B">
        <w:rPr>
          <w:rFonts w:ascii="Arial" w:eastAsia="Arial" w:hAnsi="Arial" w:cs="Arial"/>
          <w:sz w:val="18"/>
          <w:szCs w:val="18"/>
          <w:lang w:val="en-GB"/>
        </w:rPr>
        <w:t>how long we store the data</w:t>
      </w:r>
      <w:r w:rsidR="00ED3274" w:rsidRPr="0092605B">
        <w:rPr>
          <w:rFonts w:ascii="Arial" w:eastAsia="Arial" w:hAnsi="Arial" w:cs="Arial"/>
          <w:sz w:val="18"/>
          <w:szCs w:val="18"/>
          <w:lang w:val="en-GB"/>
        </w:rPr>
        <w:t xml:space="preserve"> for</w:t>
      </w:r>
      <w:r w:rsidR="00450150" w:rsidRPr="0092605B">
        <w:rPr>
          <w:rFonts w:ascii="Arial" w:eastAsia="Arial" w:hAnsi="Arial" w:cs="Arial"/>
          <w:sz w:val="18"/>
          <w:szCs w:val="18"/>
          <w:lang w:val="en-GB"/>
        </w:rPr>
        <w:t>;</w:t>
      </w:r>
    </w:p>
    <w:p w14:paraId="7A7D33AB" w14:textId="18F0D9BB" w:rsidR="00B2168E" w:rsidRPr="0092605B" w:rsidRDefault="00450150" w:rsidP="004F22A5">
      <w:pPr>
        <w:pStyle w:val="Listaszerbekezds"/>
        <w:numPr>
          <w:ilvl w:val="0"/>
          <w:numId w:val="15"/>
        </w:numPr>
        <w:spacing w:line="276" w:lineRule="auto"/>
        <w:ind w:right="-144"/>
        <w:jc w:val="both"/>
        <w:rPr>
          <w:rFonts w:ascii="Arial" w:eastAsia="Arial" w:hAnsi="Arial" w:cs="Arial"/>
          <w:sz w:val="18"/>
          <w:szCs w:val="18"/>
          <w:lang w:val="en-GB"/>
        </w:rPr>
      </w:pPr>
      <w:r w:rsidRPr="0092605B">
        <w:rPr>
          <w:rFonts w:ascii="Arial" w:eastAsia="Arial" w:hAnsi="Arial" w:cs="Arial"/>
          <w:sz w:val="18"/>
          <w:szCs w:val="18"/>
          <w:lang w:val="en-GB"/>
        </w:rPr>
        <w:t>where the personal data are not collected from the data subject, any available information as to their source</w:t>
      </w:r>
      <w:r w:rsidR="00ED3274" w:rsidRPr="0092605B">
        <w:rPr>
          <w:rFonts w:ascii="Arial" w:eastAsia="Arial" w:hAnsi="Arial" w:cs="Arial"/>
          <w:sz w:val="18"/>
          <w:szCs w:val="18"/>
          <w:lang w:val="en-GB"/>
        </w:rPr>
        <w:t>; and</w:t>
      </w:r>
    </w:p>
    <w:p w14:paraId="7FDAF59E" w14:textId="5206144C" w:rsidR="00F40EE0" w:rsidRPr="0092605B" w:rsidRDefault="00B2168E" w:rsidP="00B2168E">
      <w:pPr>
        <w:pStyle w:val="Listaszerbekezds"/>
        <w:numPr>
          <w:ilvl w:val="0"/>
          <w:numId w:val="15"/>
        </w:numPr>
        <w:spacing w:line="276" w:lineRule="auto"/>
        <w:ind w:right="-144"/>
        <w:jc w:val="both"/>
        <w:rPr>
          <w:rFonts w:ascii="Arial" w:eastAsia="Arial" w:hAnsi="Arial" w:cs="Arial"/>
          <w:sz w:val="18"/>
          <w:szCs w:val="18"/>
          <w:lang w:val="en-GB"/>
        </w:rPr>
      </w:pPr>
      <w:r w:rsidRPr="0092605B">
        <w:rPr>
          <w:rFonts w:ascii="Arial" w:eastAsia="Arial" w:hAnsi="Arial" w:cs="Arial"/>
          <w:sz w:val="18"/>
          <w:szCs w:val="18"/>
          <w:lang w:val="en-GB"/>
        </w:rPr>
        <w:t>if we use automat</w:t>
      </w:r>
      <w:r w:rsidR="00ED3274" w:rsidRPr="0092605B">
        <w:rPr>
          <w:rFonts w:ascii="Arial" w:eastAsia="Arial" w:hAnsi="Arial" w:cs="Arial"/>
          <w:sz w:val="18"/>
          <w:szCs w:val="18"/>
          <w:lang w:val="en-GB"/>
        </w:rPr>
        <w:t>ed</w:t>
      </w:r>
      <w:r w:rsidRPr="0092605B">
        <w:rPr>
          <w:rFonts w:ascii="Arial" w:eastAsia="Arial" w:hAnsi="Arial" w:cs="Arial"/>
          <w:sz w:val="18"/>
          <w:szCs w:val="18"/>
          <w:lang w:val="en-GB"/>
        </w:rPr>
        <w:t xml:space="preserve"> decision-making system during the processing, then the information </w:t>
      </w:r>
      <w:r w:rsidR="00ED3274" w:rsidRPr="0092605B">
        <w:rPr>
          <w:rFonts w:ascii="Arial" w:eastAsia="Arial" w:hAnsi="Arial" w:cs="Arial"/>
          <w:sz w:val="18"/>
          <w:szCs w:val="18"/>
          <w:lang w:val="en-GB"/>
        </w:rPr>
        <w:t>on that.</w:t>
      </w:r>
      <w:r w:rsidR="00F40EE0" w:rsidRPr="0092605B">
        <w:rPr>
          <w:rFonts w:ascii="Arial" w:eastAsia="Arial" w:hAnsi="Arial" w:cs="Arial"/>
          <w:sz w:val="18"/>
          <w:szCs w:val="18"/>
          <w:lang w:val="en-GB"/>
        </w:rPr>
        <w:t xml:space="preserve"> </w:t>
      </w:r>
    </w:p>
    <w:p w14:paraId="019978D6" w14:textId="77777777" w:rsidR="005F5C43" w:rsidRPr="0092605B" w:rsidRDefault="005F5C43">
      <w:pPr>
        <w:spacing w:line="276" w:lineRule="auto"/>
        <w:jc w:val="both"/>
        <w:rPr>
          <w:rFonts w:ascii="Arial" w:eastAsia="Arial" w:hAnsi="Arial" w:cs="Arial"/>
          <w:sz w:val="18"/>
          <w:szCs w:val="18"/>
          <w:lang w:val="en-GB"/>
        </w:rPr>
      </w:pPr>
    </w:p>
    <w:p w14:paraId="19A8F5BB" w14:textId="28F92D45" w:rsidR="006A2C9C" w:rsidRPr="0092605B" w:rsidRDefault="009C551A" w:rsidP="006A2C9C">
      <w:pPr>
        <w:pStyle w:val="Listaszerbekezds"/>
        <w:numPr>
          <w:ilvl w:val="0"/>
          <w:numId w:val="10"/>
        </w:num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Right of</w:t>
      </w:r>
      <w:r w:rsidR="001A4187" w:rsidRPr="0092605B">
        <w:rPr>
          <w:rFonts w:ascii="Arial" w:eastAsia="Arial" w:hAnsi="Arial" w:cs="Arial"/>
          <w:sz w:val="18"/>
          <w:szCs w:val="18"/>
          <w:lang w:val="en-GB"/>
        </w:rPr>
        <w:t xml:space="preserve"> acces</w:t>
      </w:r>
      <w:r w:rsidR="006A2C9C" w:rsidRPr="0092605B">
        <w:rPr>
          <w:rFonts w:ascii="Arial" w:eastAsia="Arial" w:hAnsi="Arial" w:cs="Arial"/>
          <w:sz w:val="18"/>
          <w:szCs w:val="18"/>
          <w:lang w:val="en-GB"/>
        </w:rPr>
        <w:t>s</w:t>
      </w:r>
    </w:p>
    <w:p w14:paraId="7A4A803D" w14:textId="4C1726A0" w:rsidR="006A2C9C" w:rsidRPr="0092605B" w:rsidRDefault="00ED3274" w:rsidP="00284635">
      <w:pPr>
        <w:spacing w:line="276" w:lineRule="auto"/>
        <w:ind w:left="360" w:right="-144"/>
        <w:jc w:val="both"/>
        <w:rPr>
          <w:rFonts w:ascii="Arial" w:eastAsia="Times New Roman" w:hAnsi="Arial" w:cs="Arial"/>
          <w:sz w:val="18"/>
          <w:szCs w:val="18"/>
          <w:shd w:val="clear" w:color="auto" w:fill="FFFFFF"/>
          <w:lang w:val="en-GB"/>
        </w:rPr>
      </w:pPr>
      <w:r w:rsidRPr="0092605B">
        <w:rPr>
          <w:rFonts w:ascii="Arial" w:eastAsia="Times New Roman" w:hAnsi="Arial" w:cs="Arial"/>
          <w:sz w:val="18"/>
          <w:szCs w:val="18"/>
          <w:shd w:val="clear" w:color="auto" w:fill="FFFFFF"/>
          <w:lang w:val="en-GB"/>
        </w:rPr>
        <w:t>The data subject</w:t>
      </w:r>
      <w:r w:rsidR="006A2C9C" w:rsidRPr="0092605B">
        <w:rPr>
          <w:rFonts w:ascii="Arial" w:eastAsia="Times New Roman" w:hAnsi="Arial" w:cs="Arial"/>
          <w:sz w:val="18"/>
          <w:szCs w:val="18"/>
          <w:shd w:val="clear" w:color="auto" w:fill="FFFFFF"/>
          <w:lang w:val="en-GB"/>
        </w:rPr>
        <w:t xml:space="preserve"> </w:t>
      </w:r>
      <w:r w:rsidR="00450150" w:rsidRPr="0092605B">
        <w:rPr>
          <w:rFonts w:ascii="Arial" w:eastAsia="Times New Roman" w:hAnsi="Arial" w:cs="Arial"/>
          <w:sz w:val="18"/>
          <w:szCs w:val="18"/>
          <w:shd w:val="clear" w:color="auto" w:fill="FFFFFF"/>
          <w:lang w:val="en-GB"/>
        </w:rPr>
        <w:t>may</w:t>
      </w:r>
      <w:r w:rsidR="006A2C9C" w:rsidRPr="0092605B">
        <w:rPr>
          <w:rFonts w:ascii="Arial" w:eastAsia="Times New Roman" w:hAnsi="Arial" w:cs="Arial"/>
          <w:sz w:val="18"/>
          <w:szCs w:val="18"/>
          <w:shd w:val="clear" w:color="auto" w:fill="FFFFFF"/>
          <w:lang w:val="en-GB"/>
        </w:rPr>
        <w:t xml:space="preserve"> ask for information at any</w:t>
      </w:r>
      <w:r w:rsidR="001D262F">
        <w:rPr>
          <w:rFonts w:ascii="Arial" w:eastAsia="Times New Roman" w:hAnsi="Arial" w:cs="Arial"/>
          <w:sz w:val="18"/>
          <w:szCs w:val="18"/>
          <w:shd w:val="clear" w:color="auto" w:fill="FFFFFF"/>
          <w:lang w:val="en-GB"/>
        </w:rPr>
        <w:t xml:space="preserve"> </w:t>
      </w:r>
      <w:r w:rsidR="006A2C9C" w:rsidRPr="0092605B">
        <w:rPr>
          <w:rFonts w:ascii="Arial" w:eastAsia="Times New Roman" w:hAnsi="Arial" w:cs="Arial"/>
          <w:sz w:val="18"/>
          <w:szCs w:val="18"/>
          <w:shd w:val="clear" w:color="auto" w:fill="FFFFFF"/>
          <w:lang w:val="en-GB"/>
        </w:rPr>
        <w:t>time</w:t>
      </w:r>
      <w:r w:rsidR="00450150" w:rsidRPr="0092605B">
        <w:rPr>
          <w:rFonts w:ascii="Arial" w:eastAsia="Times New Roman" w:hAnsi="Arial" w:cs="Arial"/>
          <w:sz w:val="18"/>
          <w:szCs w:val="18"/>
          <w:shd w:val="clear" w:color="auto" w:fill="FFFFFF"/>
          <w:lang w:val="en-GB"/>
        </w:rPr>
        <w:t xml:space="preserve"> on </w:t>
      </w:r>
      <w:r w:rsidR="006A2C9C" w:rsidRPr="0092605B">
        <w:rPr>
          <w:rFonts w:ascii="Arial" w:eastAsia="Times New Roman" w:hAnsi="Arial" w:cs="Arial"/>
          <w:sz w:val="18"/>
          <w:szCs w:val="18"/>
          <w:shd w:val="clear" w:color="auto" w:fill="FFFFFF"/>
          <w:lang w:val="en-GB"/>
        </w:rPr>
        <w:t xml:space="preserve">which personal data </w:t>
      </w:r>
      <w:r w:rsidR="00450150" w:rsidRPr="0092605B">
        <w:rPr>
          <w:rFonts w:ascii="Arial" w:eastAsia="Times New Roman" w:hAnsi="Arial" w:cs="Arial"/>
          <w:sz w:val="18"/>
          <w:szCs w:val="18"/>
          <w:shd w:val="clear" w:color="auto" w:fill="FFFFFF"/>
          <w:lang w:val="en-GB"/>
        </w:rPr>
        <w:t>are processed by</w:t>
      </w:r>
      <w:r w:rsidR="006A2C9C" w:rsidRPr="0092605B">
        <w:rPr>
          <w:rFonts w:ascii="Arial" w:eastAsia="Times New Roman" w:hAnsi="Arial" w:cs="Arial"/>
          <w:sz w:val="18"/>
          <w:szCs w:val="18"/>
          <w:shd w:val="clear" w:color="auto" w:fill="FFFFFF"/>
          <w:lang w:val="en-GB"/>
        </w:rPr>
        <w:t xml:space="preserve"> Controller and if </w:t>
      </w:r>
      <w:r w:rsidR="00450150" w:rsidRPr="0092605B">
        <w:rPr>
          <w:rFonts w:ascii="Arial" w:eastAsia="Times New Roman" w:hAnsi="Arial" w:cs="Arial"/>
          <w:sz w:val="18"/>
          <w:szCs w:val="18"/>
          <w:shd w:val="clear" w:color="auto" w:fill="FFFFFF"/>
          <w:lang w:val="en-GB"/>
        </w:rPr>
        <w:t>said processing</w:t>
      </w:r>
      <w:r w:rsidR="006A2C9C" w:rsidRPr="0092605B">
        <w:rPr>
          <w:rFonts w:ascii="Arial" w:eastAsia="Times New Roman" w:hAnsi="Arial" w:cs="Arial"/>
          <w:sz w:val="18"/>
          <w:szCs w:val="18"/>
          <w:shd w:val="clear" w:color="auto" w:fill="FFFFFF"/>
          <w:lang w:val="en-GB"/>
        </w:rPr>
        <w:t xml:space="preserve"> is in progress, </w:t>
      </w:r>
      <w:r w:rsidR="00450150" w:rsidRPr="0092605B">
        <w:rPr>
          <w:rFonts w:ascii="Arial" w:eastAsia="Times New Roman" w:hAnsi="Arial" w:cs="Arial"/>
          <w:sz w:val="18"/>
          <w:szCs w:val="18"/>
          <w:shd w:val="clear" w:color="auto" w:fill="FFFFFF"/>
          <w:lang w:val="en-GB"/>
        </w:rPr>
        <w:t>they have</w:t>
      </w:r>
      <w:r w:rsidR="006A2C9C" w:rsidRPr="0092605B">
        <w:rPr>
          <w:rFonts w:ascii="Arial" w:eastAsia="Times New Roman" w:hAnsi="Arial" w:cs="Arial"/>
          <w:sz w:val="18"/>
          <w:szCs w:val="18"/>
          <w:shd w:val="clear" w:color="auto" w:fill="FFFFFF"/>
          <w:lang w:val="en-GB"/>
        </w:rPr>
        <w:t xml:space="preserve"> the right to get acces</w:t>
      </w:r>
      <w:r w:rsidR="001D262F">
        <w:rPr>
          <w:rFonts w:ascii="Arial" w:eastAsia="Times New Roman" w:hAnsi="Arial" w:cs="Arial"/>
          <w:sz w:val="18"/>
          <w:szCs w:val="18"/>
          <w:shd w:val="clear" w:color="auto" w:fill="FFFFFF"/>
          <w:lang w:val="en-GB"/>
        </w:rPr>
        <w:t>s</w:t>
      </w:r>
      <w:r w:rsidR="006A2C9C" w:rsidRPr="0092605B">
        <w:rPr>
          <w:rFonts w:ascii="Arial" w:eastAsia="Times New Roman" w:hAnsi="Arial" w:cs="Arial"/>
          <w:sz w:val="18"/>
          <w:szCs w:val="18"/>
          <w:shd w:val="clear" w:color="auto" w:fill="FFFFFF"/>
          <w:lang w:val="en-GB"/>
        </w:rPr>
        <w:t xml:space="preserve"> to the personal and the following </w:t>
      </w:r>
      <w:r w:rsidR="00450150" w:rsidRPr="0092605B">
        <w:rPr>
          <w:rFonts w:ascii="Arial" w:eastAsia="Times New Roman" w:hAnsi="Arial" w:cs="Arial"/>
          <w:sz w:val="18"/>
          <w:szCs w:val="18"/>
          <w:shd w:val="clear" w:color="auto" w:fill="FFFFFF"/>
          <w:lang w:val="en-GB"/>
        </w:rPr>
        <w:t>information</w:t>
      </w:r>
      <w:r w:rsidR="006A2C9C" w:rsidRPr="0092605B">
        <w:rPr>
          <w:rFonts w:ascii="Arial" w:eastAsia="Times New Roman" w:hAnsi="Arial" w:cs="Arial"/>
          <w:sz w:val="18"/>
          <w:szCs w:val="18"/>
          <w:shd w:val="clear" w:color="auto" w:fill="FFFFFF"/>
          <w:lang w:val="en-GB"/>
        </w:rPr>
        <w:t xml:space="preserve">: purposes of </w:t>
      </w:r>
      <w:r w:rsidR="00B373A7" w:rsidRPr="0092605B">
        <w:rPr>
          <w:rFonts w:ascii="Arial" w:eastAsia="Times New Roman" w:hAnsi="Arial" w:cs="Arial"/>
          <w:sz w:val="18"/>
          <w:szCs w:val="18"/>
          <w:shd w:val="clear" w:color="auto" w:fill="FFFFFF"/>
          <w:lang w:val="en-GB"/>
        </w:rPr>
        <w:t xml:space="preserve">the </w:t>
      </w:r>
      <w:r w:rsidR="00450150" w:rsidRPr="0092605B">
        <w:rPr>
          <w:rFonts w:ascii="Arial" w:eastAsia="Times New Roman" w:hAnsi="Arial" w:cs="Arial"/>
          <w:sz w:val="18"/>
          <w:szCs w:val="18"/>
          <w:shd w:val="clear" w:color="auto" w:fill="FFFFFF"/>
          <w:lang w:val="en-GB"/>
        </w:rPr>
        <w:t>processing</w:t>
      </w:r>
      <w:r w:rsidR="00B373A7" w:rsidRPr="0092605B">
        <w:rPr>
          <w:rFonts w:ascii="Arial" w:eastAsia="Times New Roman" w:hAnsi="Arial" w:cs="Arial"/>
          <w:sz w:val="18"/>
          <w:szCs w:val="18"/>
          <w:shd w:val="clear" w:color="auto" w:fill="FFFFFF"/>
          <w:lang w:val="en-GB"/>
        </w:rPr>
        <w:t xml:space="preserve">, categories of the </w:t>
      </w:r>
      <w:r w:rsidR="00450150" w:rsidRPr="0092605B">
        <w:rPr>
          <w:rFonts w:ascii="Arial" w:eastAsia="Times New Roman" w:hAnsi="Arial" w:cs="Arial"/>
          <w:sz w:val="18"/>
          <w:szCs w:val="18"/>
          <w:shd w:val="clear" w:color="auto" w:fill="FFFFFF"/>
          <w:lang w:val="en-GB"/>
        </w:rPr>
        <w:t xml:space="preserve">processed </w:t>
      </w:r>
      <w:r w:rsidR="00B373A7" w:rsidRPr="0092605B">
        <w:rPr>
          <w:rFonts w:ascii="Arial" w:eastAsia="Times New Roman" w:hAnsi="Arial" w:cs="Arial"/>
          <w:sz w:val="18"/>
          <w:szCs w:val="18"/>
          <w:shd w:val="clear" w:color="auto" w:fill="FFFFFF"/>
          <w:lang w:val="en-GB"/>
        </w:rPr>
        <w:t xml:space="preserve">personal data, third persons </w:t>
      </w:r>
      <w:r w:rsidR="00450150" w:rsidRPr="0092605B">
        <w:rPr>
          <w:rFonts w:ascii="Arial" w:eastAsia="Times New Roman" w:hAnsi="Arial" w:cs="Arial"/>
          <w:sz w:val="18"/>
          <w:szCs w:val="18"/>
          <w:shd w:val="clear" w:color="auto" w:fill="FFFFFF"/>
          <w:lang w:val="en-GB"/>
        </w:rPr>
        <w:t xml:space="preserve">to </w:t>
      </w:r>
      <w:r w:rsidR="00B373A7" w:rsidRPr="0092605B">
        <w:rPr>
          <w:rFonts w:ascii="Arial" w:eastAsia="Times New Roman" w:hAnsi="Arial" w:cs="Arial"/>
          <w:sz w:val="18"/>
          <w:szCs w:val="18"/>
          <w:shd w:val="clear" w:color="auto" w:fill="FFFFFF"/>
          <w:lang w:val="en-GB"/>
        </w:rPr>
        <w:t xml:space="preserve">whom the data were </w:t>
      </w:r>
      <w:r w:rsidR="00450150" w:rsidRPr="0092605B">
        <w:rPr>
          <w:rFonts w:ascii="Arial" w:eastAsia="Times New Roman" w:hAnsi="Arial" w:cs="Arial"/>
          <w:sz w:val="18"/>
          <w:szCs w:val="18"/>
          <w:shd w:val="clear" w:color="auto" w:fill="FFFFFF"/>
          <w:lang w:val="en-GB"/>
        </w:rPr>
        <w:t xml:space="preserve">disclosed </w:t>
      </w:r>
      <w:r w:rsidR="00B373A7" w:rsidRPr="0092605B">
        <w:rPr>
          <w:rFonts w:ascii="Arial" w:eastAsia="Times New Roman" w:hAnsi="Arial" w:cs="Arial"/>
          <w:sz w:val="18"/>
          <w:szCs w:val="18"/>
          <w:shd w:val="clear" w:color="auto" w:fill="FFFFFF"/>
          <w:lang w:val="en-GB"/>
        </w:rPr>
        <w:t xml:space="preserve">or will be </w:t>
      </w:r>
      <w:r w:rsidR="00450150" w:rsidRPr="0092605B">
        <w:rPr>
          <w:rFonts w:ascii="Arial" w:eastAsia="Times New Roman" w:hAnsi="Arial" w:cs="Arial"/>
          <w:sz w:val="18"/>
          <w:szCs w:val="18"/>
          <w:shd w:val="clear" w:color="auto" w:fill="FFFFFF"/>
          <w:lang w:val="en-GB"/>
        </w:rPr>
        <w:t>disclosed</w:t>
      </w:r>
      <w:r w:rsidR="00B373A7" w:rsidRPr="0092605B">
        <w:rPr>
          <w:rFonts w:ascii="Arial" w:eastAsia="Times New Roman" w:hAnsi="Arial" w:cs="Arial"/>
          <w:sz w:val="18"/>
          <w:szCs w:val="18"/>
          <w:shd w:val="clear" w:color="auto" w:fill="FFFFFF"/>
          <w:lang w:val="en-GB"/>
        </w:rPr>
        <w:t xml:space="preserve">, </w:t>
      </w:r>
      <w:r w:rsidR="00D84C53" w:rsidRPr="0092605B">
        <w:rPr>
          <w:rFonts w:ascii="Arial" w:eastAsia="Times New Roman" w:hAnsi="Arial" w:cs="Arial"/>
          <w:sz w:val="18"/>
          <w:szCs w:val="18"/>
          <w:shd w:val="clear" w:color="auto" w:fill="FFFFFF"/>
          <w:lang w:val="en-GB"/>
        </w:rPr>
        <w:t>term of storage of personal data.</w:t>
      </w:r>
    </w:p>
    <w:p w14:paraId="31003410" w14:textId="77777777" w:rsidR="006A646A" w:rsidRPr="0092605B" w:rsidRDefault="006A646A">
      <w:pPr>
        <w:spacing w:line="276" w:lineRule="auto"/>
        <w:jc w:val="both"/>
        <w:rPr>
          <w:rFonts w:ascii="Arial" w:eastAsia="Times New Roman" w:hAnsi="Arial" w:cs="Arial"/>
          <w:sz w:val="18"/>
          <w:szCs w:val="18"/>
          <w:shd w:val="clear" w:color="auto" w:fill="FFFFFF"/>
          <w:lang w:val="en-GB"/>
        </w:rPr>
      </w:pPr>
    </w:p>
    <w:p w14:paraId="6FDA084D" w14:textId="2759D8D5" w:rsidR="00904404" w:rsidRPr="0092605B" w:rsidRDefault="00FE312F" w:rsidP="00284635">
      <w:pPr>
        <w:pStyle w:val="Listaszerbekezds"/>
        <w:numPr>
          <w:ilvl w:val="0"/>
          <w:numId w:val="10"/>
        </w:num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Right for rectification</w:t>
      </w:r>
    </w:p>
    <w:p w14:paraId="3CE0264A" w14:textId="1DAF641B" w:rsidR="00FE312F" w:rsidRPr="0092605B" w:rsidRDefault="00FE312F" w:rsidP="00284635">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The </w:t>
      </w:r>
      <w:r w:rsidR="00450150" w:rsidRPr="0092605B">
        <w:rPr>
          <w:rFonts w:ascii="Arial" w:eastAsia="Arial" w:hAnsi="Arial" w:cs="Arial"/>
          <w:sz w:val="18"/>
          <w:szCs w:val="18"/>
          <w:lang w:val="en-GB"/>
        </w:rPr>
        <w:t>data subject may request at</w:t>
      </w:r>
      <w:r w:rsidRPr="0092605B">
        <w:rPr>
          <w:rFonts w:ascii="Arial" w:eastAsia="Arial" w:hAnsi="Arial" w:cs="Arial"/>
          <w:sz w:val="18"/>
          <w:szCs w:val="18"/>
          <w:lang w:val="en-GB"/>
        </w:rPr>
        <w:t xml:space="preserve"> any</w:t>
      </w:r>
      <w:r w:rsidR="001D262F">
        <w:rPr>
          <w:rFonts w:ascii="Arial" w:eastAsia="Arial" w:hAnsi="Arial" w:cs="Arial"/>
          <w:sz w:val="18"/>
          <w:szCs w:val="18"/>
          <w:lang w:val="en-GB"/>
        </w:rPr>
        <w:t xml:space="preserve"> </w:t>
      </w:r>
      <w:r w:rsidRPr="0092605B">
        <w:rPr>
          <w:rFonts w:ascii="Arial" w:eastAsia="Arial" w:hAnsi="Arial" w:cs="Arial"/>
          <w:sz w:val="18"/>
          <w:szCs w:val="18"/>
          <w:lang w:val="en-GB"/>
        </w:rPr>
        <w:t xml:space="preserve">time </w:t>
      </w:r>
      <w:r w:rsidR="00450150" w:rsidRPr="0092605B">
        <w:rPr>
          <w:rFonts w:ascii="Arial" w:eastAsia="Arial" w:hAnsi="Arial" w:cs="Arial"/>
          <w:sz w:val="18"/>
          <w:szCs w:val="18"/>
          <w:lang w:val="en-GB"/>
        </w:rPr>
        <w:t xml:space="preserve">the </w:t>
      </w:r>
      <w:r w:rsidRPr="0092605B">
        <w:rPr>
          <w:rFonts w:ascii="Arial" w:eastAsia="Arial" w:hAnsi="Arial" w:cs="Arial"/>
          <w:sz w:val="18"/>
          <w:szCs w:val="18"/>
          <w:lang w:val="en-GB"/>
        </w:rPr>
        <w:t xml:space="preserve">rectification of </w:t>
      </w:r>
      <w:r w:rsidR="00450150" w:rsidRPr="0092605B">
        <w:rPr>
          <w:rFonts w:ascii="Arial" w:eastAsia="Arial" w:hAnsi="Arial" w:cs="Arial"/>
          <w:sz w:val="18"/>
          <w:szCs w:val="18"/>
          <w:lang w:val="en-GB"/>
        </w:rPr>
        <w:t xml:space="preserve">their processed personal </w:t>
      </w:r>
      <w:r w:rsidRPr="0092605B">
        <w:rPr>
          <w:rFonts w:ascii="Arial" w:eastAsia="Arial" w:hAnsi="Arial" w:cs="Arial"/>
          <w:sz w:val="18"/>
          <w:szCs w:val="18"/>
          <w:lang w:val="en-GB"/>
        </w:rPr>
        <w:t xml:space="preserve">data if they are inaccurate, </w:t>
      </w:r>
      <w:r w:rsidR="00450150" w:rsidRPr="0092605B">
        <w:rPr>
          <w:rFonts w:ascii="Arial" w:eastAsia="Arial" w:hAnsi="Arial" w:cs="Arial"/>
          <w:sz w:val="18"/>
          <w:szCs w:val="18"/>
          <w:lang w:val="en-GB"/>
        </w:rPr>
        <w:t>or do not reflect reality</w:t>
      </w:r>
      <w:r w:rsidRPr="0092605B">
        <w:rPr>
          <w:rFonts w:ascii="Arial" w:eastAsia="Arial" w:hAnsi="Arial" w:cs="Arial"/>
          <w:sz w:val="18"/>
          <w:szCs w:val="18"/>
          <w:lang w:val="en-GB"/>
        </w:rPr>
        <w:t xml:space="preserve">. The </w:t>
      </w:r>
      <w:r w:rsidR="00450150" w:rsidRPr="0092605B">
        <w:rPr>
          <w:rFonts w:ascii="Arial" w:eastAsia="Arial" w:hAnsi="Arial" w:cs="Arial"/>
          <w:sz w:val="18"/>
          <w:szCs w:val="18"/>
          <w:lang w:val="en-GB"/>
        </w:rPr>
        <w:t>data subject</w:t>
      </w:r>
      <w:r w:rsidRPr="0092605B">
        <w:rPr>
          <w:rFonts w:ascii="Arial" w:eastAsia="Arial" w:hAnsi="Arial" w:cs="Arial"/>
          <w:sz w:val="18"/>
          <w:szCs w:val="18"/>
          <w:lang w:val="en-GB"/>
        </w:rPr>
        <w:t xml:space="preserve"> has the right </w:t>
      </w:r>
      <w:r w:rsidR="00C5358E" w:rsidRPr="0092605B">
        <w:rPr>
          <w:rFonts w:ascii="Arial" w:eastAsia="Arial" w:hAnsi="Arial" w:cs="Arial"/>
          <w:sz w:val="18"/>
          <w:szCs w:val="18"/>
          <w:lang w:val="en-GB"/>
        </w:rPr>
        <w:t xml:space="preserve">to </w:t>
      </w:r>
      <w:r w:rsidR="00450150" w:rsidRPr="0092605B">
        <w:rPr>
          <w:rFonts w:ascii="Arial" w:eastAsia="Arial" w:hAnsi="Arial" w:cs="Arial"/>
          <w:sz w:val="18"/>
          <w:szCs w:val="18"/>
          <w:lang w:val="en-GB"/>
        </w:rPr>
        <w:t>request from</w:t>
      </w:r>
      <w:r w:rsidR="00C5358E" w:rsidRPr="0092605B">
        <w:rPr>
          <w:rFonts w:ascii="Arial" w:eastAsia="Arial" w:hAnsi="Arial" w:cs="Arial"/>
          <w:sz w:val="18"/>
          <w:szCs w:val="18"/>
          <w:lang w:val="en-GB"/>
        </w:rPr>
        <w:t xml:space="preserve"> Controller to rectif</w:t>
      </w:r>
      <w:r w:rsidR="001D262F">
        <w:rPr>
          <w:rFonts w:ascii="Arial" w:eastAsia="Arial" w:hAnsi="Arial" w:cs="Arial"/>
          <w:sz w:val="18"/>
          <w:szCs w:val="18"/>
          <w:lang w:val="en-GB"/>
        </w:rPr>
        <w:t>y</w:t>
      </w:r>
      <w:r w:rsidR="00C5358E" w:rsidRPr="0092605B">
        <w:rPr>
          <w:rFonts w:ascii="Arial" w:eastAsia="Arial" w:hAnsi="Arial" w:cs="Arial"/>
          <w:sz w:val="18"/>
          <w:szCs w:val="18"/>
          <w:lang w:val="en-GB"/>
        </w:rPr>
        <w:t xml:space="preserve"> the inaccurate person</w:t>
      </w:r>
      <w:r w:rsidR="00450150" w:rsidRPr="0092605B">
        <w:rPr>
          <w:rFonts w:ascii="Arial" w:eastAsia="Arial" w:hAnsi="Arial" w:cs="Arial"/>
          <w:sz w:val="18"/>
          <w:szCs w:val="18"/>
          <w:lang w:val="en-GB"/>
        </w:rPr>
        <w:t>al</w:t>
      </w:r>
      <w:r w:rsidR="00C5358E" w:rsidRPr="0092605B">
        <w:rPr>
          <w:rFonts w:ascii="Arial" w:eastAsia="Arial" w:hAnsi="Arial" w:cs="Arial"/>
          <w:sz w:val="18"/>
          <w:szCs w:val="18"/>
          <w:lang w:val="en-GB"/>
        </w:rPr>
        <w:t xml:space="preserve"> data concerning him or her without any unjustified delay.</w:t>
      </w:r>
    </w:p>
    <w:p w14:paraId="56A0DBFA" w14:textId="77777777" w:rsidR="006A646A" w:rsidRPr="0092605B" w:rsidRDefault="006A646A">
      <w:pPr>
        <w:spacing w:line="276" w:lineRule="auto"/>
        <w:jc w:val="both"/>
        <w:rPr>
          <w:rFonts w:ascii="Arial" w:eastAsia="Arial" w:hAnsi="Arial" w:cs="Arial"/>
          <w:sz w:val="18"/>
          <w:szCs w:val="18"/>
          <w:lang w:val="en-GB"/>
        </w:rPr>
      </w:pPr>
    </w:p>
    <w:p w14:paraId="7423EBB8" w14:textId="61F35F61" w:rsidR="00904404" w:rsidRPr="0092605B" w:rsidRDefault="00C5358E" w:rsidP="00284635">
      <w:pPr>
        <w:pStyle w:val="Listaszerbekezds"/>
        <w:numPr>
          <w:ilvl w:val="0"/>
          <w:numId w:val="10"/>
        </w:num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Right to erasure</w:t>
      </w:r>
    </w:p>
    <w:p w14:paraId="7D1118AF" w14:textId="7F5B215C" w:rsidR="00450150" w:rsidRPr="0092605B" w:rsidRDefault="00C5358E" w:rsidP="00FC36F9">
      <w:pPr>
        <w:spacing w:line="276" w:lineRule="auto"/>
        <w:ind w:left="360" w:right="-144"/>
        <w:jc w:val="both"/>
        <w:rPr>
          <w:rFonts w:ascii="Arial" w:eastAsia="Times New Roman" w:hAnsi="Arial" w:cs="Arial"/>
          <w:sz w:val="18"/>
          <w:szCs w:val="18"/>
          <w:lang w:val="en-GB" w:eastAsia="hu-HU"/>
        </w:rPr>
      </w:pPr>
      <w:r w:rsidRPr="0092605B">
        <w:rPr>
          <w:rFonts w:ascii="Arial" w:eastAsia="Times New Roman" w:hAnsi="Arial" w:cs="Arial"/>
          <w:sz w:val="18"/>
          <w:szCs w:val="18"/>
          <w:lang w:val="en-GB" w:eastAsia="hu-HU"/>
        </w:rPr>
        <w:t xml:space="preserve">The </w:t>
      </w:r>
      <w:r w:rsidR="00FC36F9" w:rsidRPr="0092605B">
        <w:rPr>
          <w:rFonts w:ascii="Arial" w:eastAsia="Times New Roman" w:hAnsi="Arial" w:cs="Arial"/>
          <w:sz w:val="18"/>
          <w:szCs w:val="18"/>
          <w:lang w:val="en-GB" w:eastAsia="hu-HU"/>
        </w:rPr>
        <w:t>data subject</w:t>
      </w:r>
      <w:r w:rsidRPr="0092605B">
        <w:rPr>
          <w:rFonts w:ascii="Arial" w:eastAsia="Times New Roman" w:hAnsi="Arial" w:cs="Arial"/>
          <w:sz w:val="18"/>
          <w:szCs w:val="18"/>
          <w:lang w:val="en-GB" w:eastAsia="hu-HU"/>
        </w:rPr>
        <w:t xml:space="preserve"> </w:t>
      </w:r>
      <w:r w:rsidR="00FC36F9" w:rsidRPr="0092605B">
        <w:rPr>
          <w:rFonts w:ascii="Arial" w:eastAsia="Times New Roman" w:hAnsi="Arial" w:cs="Arial"/>
          <w:sz w:val="18"/>
          <w:szCs w:val="18"/>
          <w:lang w:val="en-GB" w:eastAsia="hu-HU"/>
        </w:rPr>
        <w:t xml:space="preserve">can request </w:t>
      </w:r>
      <w:r w:rsidRPr="0092605B">
        <w:rPr>
          <w:rFonts w:ascii="Arial" w:eastAsia="Times New Roman" w:hAnsi="Arial" w:cs="Arial"/>
          <w:sz w:val="18"/>
          <w:szCs w:val="18"/>
          <w:lang w:val="en-GB" w:eastAsia="hu-HU"/>
        </w:rPr>
        <w:t>the erasure of the data</w:t>
      </w:r>
      <w:r w:rsidR="00FC36F9" w:rsidRPr="0092605B">
        <w:rPr>
          <w:rFonts w:ascii="Arial" w:eastAsia="Times New Roman" w:hAnsi="Arial" w:cs="Arial"/>
          <w:sz w:val="18"/>
          <w:szCs w:val="18"/>
          <w:lang w:val="en-GB" w:eastAsia="hu-HU"/>
        </w:rPr>
        <w:t xml:space="preserve"> concerning him or her</w:t>
      </w:r>
      <w:r w:rsidRPr="0092605B">
        <w:rPr>
          <w:rFonts w:ascii="Arial" w:eastAsia="Times New Roman" w:hAnsi="Arial" w:cs="Arial"/>
          <w:sz w:val="18"/>
          <w:szCs w:val="18"/>
          <w:lang w:val="en-GB" w:eastAsia="hu-HU"/>
        </w:rPr>
        <w:t xml:space="preserve"> with a statement addressed to </w:t>
      </w:r>
      <w:r w:rsidR="00FC36F9" w:rsidRPr="0092605B">
        <w:rPr>
          <w:rFonts w:ascii="Arial" w:eastAsia="Times New Roman" w:hAnsi="Arial" w:cs="Arial"/>
          <w:sz w:val="18"/>
          <w:szCs w:val="18"/>
          <w:lang w:val="en-GB" w:eastAsia="hu-HU"/>
        </w:rPr>
        <w:t>Controller</w:t>
      </w:r>
      <w:r w:rsidRPr="0092605B">
        <w:rPr>
          <w:rFonts w:ascii="Arial" w:eastAsia="Times New Roman" w:hAnsi="Arial" w:cs="Arial"/>
          <w:sz w:val="18"/>
          <w:szCs w:val="18"/>
          <w:lang w:val="en-GB" w:eastAsia="hu-HU"/>
        </w:rPr>
        <w:t xml:space="preserve">. According to the GDPR, the right to erasure </w:t>
      </w:r>
      <w:r w:rsidR="00FC36F9" w:rsidRPr="0092605B">
        <w:rPr>
          <w:rFonts w:ascii="Arial" w:eastAsia="Times New Roman" w:hAnsi="Arial" w:cs="Arial"/>
          <w:sz w:val="18"/>
          <w:szCs w:val="18"/>
          <w:lang w:val="en-GB" w:eastAsia="hu-HU"/>
        </w:rPr>
        <w:t>also includes</w:t>
      </w:r>
      <w:r w:rsidRPr="0092605B">
        <w:rPr>
          <w:rFonts w:ascii="Arial" w:eastAsia="Times New Roman" w:hAnsi="Arial" w:cs="Arial"/>
          <w:sz w:val="18"/>
          <w:szCs w:val="18"/>
          <w:lang w:val="en-GB" w:eastAsia="hu-HU"/>
        </w:rPr>
        <w:t xml:space="preserve"> the right to be forgotten: the data </w:t>
      </w:r>
      <w:proofErr w:type="gramStart"/>
      <w:r w:rsidRPr="0092605B">
        <w:rPr>
          <w:rFonts w:ascii="Arial" w:eastAsia="Times New Roman" w:hAnsi="Arial" w:cs="Arial"/>
          <w:sz w:val="18"/>
          <w:szCs w:val="18"/>
          <w:lang w:val="en-GB" w:eastAsia="hu-HU"/>
        </w:rPr>
        <w:t>has to</w:t>
      </w:r>
      <w:proofErr w:type="gramEnd"/>
      <w:r w:rsidRPr="0092605B">
        <w:rPr>
          <w:rFonts w:ascii="Arial" w:eastAsia="Times New Roman" w:hAnsi="Arial" w:cs="Arial"/>
          <w:sz w:val="18"/>
          <w:szCs w:val="18"/>
          <w:lang w:val="en-GB" w:eastAsia="hu-HU"/>
        </w:rPr>
        <w:t xml:space="preserve"> be eras</w:t>
      </w:r>
      <w:r w:rsidR="00FC36F9" w:rsidRPr="0092605B">
        <w:rPr>
          <w:rFonts w:ascii="Arial" w:eastAsia="Times New Roman" w:hAnsi="Arial" w:cs="Arial"/>
          <w:sz w:val="18"/>
          <w:szCs w:val="18"/>
          <w:lang w:val="en-GB" w:eastAsia="hu-HU"/>
        </w:rPr>
        <w:t>ed</w:t>
      </w:r>
      <w:r w:rsidRPr="0092605B">
        <w:rPr>
          <w:rFonts w:ascii="Arial" w:eastAsia="Times New Roman" w:hAnsi="Arial" w:cs="Arial"/>
          <w:sz w:val="18"/>
          <w:szCs w:val="18"/>
          <w:lang w:val="en-GB" w:eastAsia="hu-HU"/>
        </w:rPr>
        <w:t xml:space="preserve"> in such way, that the</w:t>
      </w:r>
      <w:r w:rsidR="00FC36F9" w:rsidRPr="0092605B">
        <w:rPr>
          <w:rFonts w:ascii="Arial" w:eastAsia="Times New Roman" w:hAnsi="Arial" w:cs="Arial"/>
          <w:sz w:val="18"/>
          <w:szCs w:val="18"/>
          <w:lang w:val="en-GB" w:eastAsia="hu-HU"/>
        </w:rPr>
        <w:t>y</w:t>
      </w:r>
      <w:r w:rsidRPr="0092605B">
        <w:rPr>
          <w:rFonts w:ascii="Arial" w:eastAsia="Times New Roman" w:hAnsi="Arial" w:cs="Arial"/>
          <w:sz w:val="18"/>
          <w:szCs w:val="18"/>
          <w:lang w:val="en-GB" w:eastAsia="hu-HU"/>
        </w:rPr>
        <w:t xml:space="preserve"> </w:t>
      </w:r>
      <w:proofErr w:type="spellStart"/>
      <w:r w:rsidRPr="0092605B">
        <w:rPr>
          <w:rFonts w:ascii="Arial" w:eastAsia="Times New Roman" w:hAnsi="Arial" w:cs="Arial"/>
          <w:sz w:val="18"/>
          <w:szCs w:val="18"/>
          <w:lang w:val="en-GB" w:eastAsia="hu-HU"/>
        </w:rPr>
        <w:t>can not</w:t>
      </w:r>
      <w:proofErr w:type="spellEnd"/>
      <w:r w:rsidRPr="0092605B">
        <w:rPr>
          <w:rFonts w:ascii="Arial" w:eastAsia="Times New Roman" w:hAnsi="Arial" w:cs="Arial"/>
          <w:sz w:val="18"/>
          <w:szCs w:val="18"/>
          <w:lang w:val="en-GB" w:eastAsia="hu-HU"/>
        </w:rPr>
        <w:t xml:space="preserve"> be restored.</w:t>
      </w:r>
      <w:r w:rsidR="007842A1" w:rsidRPr="0092605B">
        <w:rPr>
          <w:rFonts w:ascii="Arial" w:eastAsia="Times New Roman" w:hAnsi="Arial" w:cs="Arial"/>
          <w:sz w:val="18"/>
          <w:szCs w:val="18"/>
          <w:lang w:val="en-GB" w:eastAsia="hu-HU"/>
        </w:rPr>
        <w:t xml:space="preserve"> </w:t>
      </w:r>
      <w:r w:rsidR="00FC36F9" w:rsidRPr="0092605B">
        <w:rPr>
          <w:rFonts w:ascii="Arial" w:eastAsia="Times New Roman" w:hAnsi="Arial" w:cs="Arial"/>
          <w:sz w:val="18"/>
          <w:szCs w:val="18"/>
          <w:lang w:val="en-GB" w:eastAsia="hu-HU"/>
        </w:rPr>
        <w:t>T</w:t>
      </w:r>
      <w:r w:rsidR="00450150" w:rsidRPr="0092605B">
        <w:rPr>
          <w:rFonts w:ascii="Arial" w:eastAsia="Times New Roman" w:hAnsi="Arial" w:cs="Arial"/>
          <w:sz w:val="18"/>
          <w:szCs w:val="18"/>
          <w:lang w:val="en-GB" w:eastAsia="hu-HU"/>
        </w:rPr>
        <w:t>he data subject shall have the right to obtain from the controller the erasure of personal data concerning him or her without undue delay and the controller shall have the obligation to erase personal data without undue delay where one of the following grounds applies:</w:t>
      </w:r>
    </w:p>
    <w:p w14:paraId="5DC8998E" w14:textId="01B7685C" w:rsidR="00FC36F9" w:rsidRPr="0092605B" w:rsidRDefault="00FC36F9" w:rsidP="0092605B">
      <w:pPr>
        <w:pStyle w:val="Listaszerbekezds"/>
        <w:numPr>
          <w:ilvl w:val="0"/>
          <w:numId w:val="17"/>
        </w:numPr>
        <w:spacing w:line="276" w:lineRule="auto"/>
        <w:ind w:right="-144"/>
        <w:jc w:val="both"/>
        <w:rPr>
          <w:rFonts w:ascii="Arial" w:eastAsia="Times New Roman" w:hAnsi="Arial" w:cs="Arial"/>
          <w:sz w:val="18"/>
          <w:szCs w:val="18"/>
          <w:lang w:val="en-GB" w:eastAsia="hu-HU"/>
        </w:rPr>
      </w:pPr>
      <w:r w:rsidRPr="0092605B">
        <w:rPr>
          <w:rFonts w:ascii="Arial" w:eastAsia="Times New Roman" w:hAnsi="Arial" w:cs="Arial"/>
          <w:sz w:val="18"/>
          <w:szCs w:val="18"/>
          <w:lang w:val="en-GB" w:eastAsia="hu-HU"/>
        </w:rPr>
        <w:lastRenderedPageBreak/>
        <w:t>the personal data are no longer necessary in relation to the purposes for which they were collected or otherwise processed</w:t>
      </w:r>
    </w:p>
    <w:p w14:paraId="742B512F" w14:textId="555A1F51" w:rsidR="00FC36F9" w:rsidRPr="0092605B" w:rsidRDefault="00FC36F9" w:rsidP="0092605B">
      <w:pPr>
        <w:pStyle w:val="Listaszerbekezds"/>
        <w:numPr>
          <w:ilvl w:val="0"/>
          <w:numId w:val="17"/>
        </w:numPr>
        <w:spacing w:line="276" w:lineRule="auto"/>
        <w:ind w:right="-144"/>
        <w:jc w:val="both"/>
        <w:rPr>
          <w:rFonts w:ascii="Arial" w:eastAsia="Times New Roman" w:hAnsi="Arial" w:cs="Arial"/>
          <w:sz w:val="18"/>
          <w:szCs w:val="18"/>
          <w:lang w:val="en-GB" w:eastAsia="hu-HU"/>
        </w:rPr>
      </w:pPr>
      <w:r w:rsidRPr="0092605B">
        <w:rPr>
          <w:rFonts w:ascii="Arial" w:eastAsia="Times New Roman" w:hAnsi="Arial" w:cs="Arial"/>
          <w:sz w:val="18"/>
          <w:szCs w:val="18"/>
          <w:lang w:val="en-GB" w:eastAsia="hu-HU"/>
        </w:rPr>
        <w:t>the data subject withdraws consent on which the processing is based, and where there is no other legal ground for the processing;</w:t>
      </w:r>
    </w:p>
    <w:p w14:paraId="3ECD33AB" w14:textId="41B4388D" w:rsidR="00FC36F9" w:rsidRPr="0092605B" w:rsidRDefault="00FC36F9" w:rsidP="0092605B">
      <w:pPr>
        <w:pStyle w:val="Listaszerbekezds"/>
        <w:numPr>
          <w:ilvl w:val="0"/>
          <w:numId w:val="17"/>
        </w:numPr>
        <w:spacing w:line="276" w:lineRule="auto"/>
        <w:ind w:right="-144"/>
        <w:jc w:val="both"/>
        <w:rPr>
          <w:rFonts w:ascii="Arial" w:eastAsia="Times New Roman" w:hAnsi="Arial" w:cs="Arial"/>
          <w:sz w:val="18"/>
          <w:szCs w:val="18"/>
          <w:lang w:val="en-GB" w:eastAsia="hu-HU"/>
        </w:rPr>
      </w:pPr>
      <w:r w:rsidRPr="0092605B">
        <w:rPr>
          <w:rFonts w:ascii="Arial" w:eastAsia="Times New Roman" w:hAnsi="Arial" w:cs="Arial"/>
          <w:sz w:val="18"/>
          <w:szCs w:val="18"/>
          <w:lang w:val="en-GB" w:eastAsia="hu-HU"/>
        </w:rPr>
        <w:t>the data subject objects to the processing and there are no overriding legitimate grounds for the processing;</w:t>
      </w:r>
    </w:p>
    <w:p w14:paraId="74B2185D" w14:textId="39EA5DC7" w:rsidR="00FC36F9" w:rsidRPr="0092605B" w:rsidRDefault="00FC36F9" w:rsidP="0092605B">
      <w:pPr>
        <w:pStyle w:val="Listaszerbekezds"/>
        <w:numPr>
          <w:ilvl w:val="0"/>
          <w:numId w:val="17"/>
        </w:numPr>
        <w:spacing w:line="276" w:lineRule="auto"/>
        <w:ind w:right="-144"/>
        <w:jc w:val="both"/>
        <w:rPr>
          <w:rFonts w:ascii="Arial" w:eastAsia="Times New Roman" w:hAnsi="Arial" w:cs="Arial"/>
          <w:sz w:val="18"/>
          <w:szCs w:val="18"/>
          <w:lang w:val="en-GB" w:eastAsia="hu-HU"/>
        </w:rPr>
      </w:pPr>
      <w:r w:rsidRPr="0092605B">
        <w:rPr>
          <w:rFonts w:ascii="Arial" w:eastAsia="Times New Roman" w:hAnsi="Arial" w:cs="Arial"/>
          <w:sz w:val="18"/>
          <w:szCs w:val="18"/>
          <w:lang w:val="en-GB" w:eastAsia="hu-HU"/>
        </w:rPr>
        <w:t>the personal data have been unlawfully processed;</w:t>
      </w:r>
    </w:p>
    <w:p w14:paraId="0EABB03D" w14:textId="6283365B" w:rsidR="00FC36F9" w:rsidRPr="0092605B" w:rsidRDefault="00FC36F9" w:rsidP="0092605B">
      <w:pPr>
        <w:pStyle w:val="Listaszerbekezds"/>
        <w:numPr>
          <w:ilvl w:val="0"/>
          <w:numId w:val="17"/>
        </w:numPr>
        <w:spacing w:line="276" w:lineRule="auto"/>
        <w:ind w:right="-144"/>
        <w:jc w:val="both"/>
        <w:rPr>
          <w:rFonts w:ascii="Arial" w:eastAsia="Times New Roman" w:hAnsi="Arial" w:cs="Arial"/>
          <w:sz w:val="18"/>
          <w:szCs w:val="18"/>
          <w:lang w:val="en-GB" w:eastAsia="hu-HU"/>
        </w:rPr>
      </w:pPr>
      <w:r w:rsidRPr="0092605B">
        <w:rPr>
          <w:rFonts w:ascii="Arial" w:eastAsia="Times New Roman" w:hAnsi="Arial" w:cs="Arial"/>
          <w:sz w:val="18"/>
          <w:szCs w:val="18"/>
          <w:lang w:val="en-GB" w:eastAsia="hu-HU"/>
        </w:rPr>
        <w:t xml:space="preserve">the personal data </w:t>
      </w:r>
      <w:proofErr w:type="gramStart"/>
      <w:r w:rsidRPr="0092605B">
        <w:rPr>
          <w:rFonts w:ascii="Arial" w:eastAsia="Times New Roman" w:hAnsi="Arial" w:cs="Arial"/>
          <w:sz w:val="18"/>
          <w:szCs w:val="18"/>
          <w:lang w:val="en-GB" w:eastAsia="hu-HU"/>
        </w:rPr>
        <w:t>have to</w:t>
      </w:r>
      <w:proofErr w:type="gramEnd"/>
      <w:r w:rsidRPr="0092605B">
        <w:rPr>
          <w:rFonts w:ascii="Arial" w:eastAsia="Times New Roman" w:hAnsi="Arial" w:cs="Arial"/>
          <w:sz w:val="18"/>
          <w:szCs w:val="18"/>
          <w:lang w:val="en-GB" w:eastAsia="hu-HU"/>
        </w:rPr>
        <w:t xml:space="preserve"> be erased for compliance with a legal obligation in Union or Member State law to which the controller is subject;</w:t>
      </w:r>
    </w:p>
    <w:p w14:paraId="5EC9253C" w14:textId="3537922B" w:rsidR="00FC36F9" w:rsidRPr="0092605B" w:rsidRDefault="00FC36F9" w:rsidP="0092605B">
      <w:pPr>
        <w:pStyle w:val="Listaszerbekezds"/>
        <w:numPr>
          <w:ilvl w:val="0"/>
          <w:numId w:val="17"/>
        </w:numPr>
        <w:spacing w:line="276" w:lineRule="auto"/>
        <w:ind w:right="-144"/>
        <w:jc w:val="both"/>
        <w:rPr>
          <w:rFonts w:ascii="Arial" w:eastAsia="Times New Roman" w:hAnsi="Arial" w:cs="Arial"/>
          <w:sz w:val="18"/>
          <w:szCs w:val="18"/>
          <w:lang w:val="en-GB" w:eastAsia="hu-HU"/>
        </w:rPr>
      </w:pPr>
      <w:r w:rsidRPr="0092605B">
        <w:rPr>
          <w:rFonts w:ascii="Arial" w:eastAsia="Times New Roman" w:hAnsi="Arial" w:cs="Arial"/>
          <w:sz w:val="18"/>
          <w:szCs w:val="18"/>
          <w:lang w:val="en-GB" w:eastAsia="hu-HU"/>
        </w:rPr>
        <w:t>the personal data have been collected in relation to</w:t>
      </w:r>
      <w:r w:rsidR="00E60F25" w:rsidRPr="0092605B">
        <w:rPr>
          <w:rFonts w:ascii="Arial" w:eastAsia="Times New Roman" w:hAnsi="Arial" w:cs="Arial"/>
          <w:sz w:val="18"/>
          <w:szCs w:val="18"/>
          <w:lang w:val="en-GB" w:eastAsia="hu-HU"/>
        </w:rPr>
        <w:t xml:space="preserve"> personal data of</w:t>
      </w:r>
      <w:r w:rsidRPr="0092605B">
        <w:rPr>
          <w:rFonts w:ascii="Arial" w:eastAsia="Times New Roman" w:hAnsi="Arial" w:cs="Arial"/>
          <w:sz w:val="18"/>
          <w:szCs w:val="18"/>
          <w:lang w:val="en-GB" w:eastAsia="hu-HU"/>
        </w:rPr>
        <w:t xml:space="preserve"> </w:t>
      </w:r>
      <w:r w:rsidR="00E60F25" w:rsidRPr="0092605B">
        <w:rPr>
          <w:rFonts w:ascii="Arial" w:eastAsia="Times New Roman" w:hAnsi="Arial" w:cs="Arial"/>
          <w:sz w:val="18"/>
          <w:szCs w:val="18"/>
          <w:lang w:val="en-GB" w:eastAsia="hu-HU"/>
        </w:rPr>
        <w:t>persons</w:t>
      </w:r>
      <w:r w:rsidRPr="0092605B">
        <w:rPr>
          <w:rFonts w:ascii="Arial" w:eastAsia="Times New Roman" w:hAnsi="Arial" w:cs="Arial"/>
          <w:sz w:val="18"/>
          <w:szCs w:val="18"/>
          <w:lang w:val="en-GB" w:eastAsia="hu-HU"/>
        </w:rPr>
        <w:t xml:space="preserve"> over the age of 16, in relation to the offer of information society services </w:t>
      </w:r>
    </w:p>
    <w:p w14:paraId="1E53FEBD" w14:textId="77777777" w:rsidR="00904404" w:rsidRPr="0092605B" w:rsidRDefault="00904404" w:rsidP="00C05B7D">
      <w:pPr>
        <w:rPr>
          <w:lang w:val="en-GB"/>
        </w:rPr>
      </w:pPr>
    </w:p>
    <w:p w14:paraId="176062B1" w14:textId="67FBABE0" w:rsidR="00B00D35" w:rsidRPr="0092605B" w:rsidRDefault="00C05B7D" w:rsidP="00B00D35">
      <w:pPr>
        <w:pStyle w:val="Listaszerbekezds"/>
        <w:numPr>
          <w:ilvl w:val="0"/>
          <w:numId w:val="10"/>
        </w:num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Right to restriction of processing</w:t>
      </w:r>
    </w:p>
    <w:p w14:paraId="44A57A8E" w14:textId="50E86F1A" w:rsidR="00676B2B" w:rsidRPr="0092605B" w:rsidRDefault="00E60F25" w:rsidP="00676B2B">
      <w:pPr>
        <w:spacing w:line="276" w:lineRule="auto"/>
        <w:ind w:left="360" w:right="-144"/>
        <w:jc w:val="both"/>
        <w:rPr>
          <w:rFonts w:ascii="Arial" w:hAnsi="Arial" w:cs="Arial"/>
          <w:sz w:val="18"/>
          <w:szCs w:val="18"/>
          <w:shd w:val="clear" w:color="auto" w:fill="FFFFFF"/>
          <w:lang w:val="en-GB"/>
        </w:rPr>
      </w:pPr>
      <w:r w:rsidRPr="0092605B">
        <w:rPr>
          <w:rFonts w:ascii="Arial" w:hAnsi="Arial" w:cs="Arial"/>
          <w:sz w:val="18"/>
          <w:szCs w:val="18"/>
          <w:shd w:val="clear" w:color="auto" w:fill="FFFFFF"/>
          <w:lang w:val="en-GB"/>
        </w:rPr>
        <w:t>The data subject shall have the right to obtain from the Controller restriction of processing</w:t>
      </w:r>
      <w:r w:rsidR="00676B2B" w:rsidRPr="0092605B">
        <w:rPr>
          <w:rFonts w:ascii="Arial" w:hAnsi="Arial" w:cs="Arial"/>
          <w:sz w:val="18"/>
          <w:szCs w:val="18"/>
          <w:shd w:val="clear" w:color="auto" w:fill="FFFFFF"/>
          <w:lang w:val="en-GB"/>
        </w:rPr>
        <w:t xml:space="preserve">. If the </w:t>
      </w:r>
      <w:r w:rsidRPr="0092605B">
        <w:rPr>
          <w:rFonts w:ascii="Arial" w:hAnsi="Arial" w:cs="Arial"/>
          <w:sz w:val="18"/>
          <w:szCs w:val="18"/>
          <w:shd w:val="clear" w:color="auto" w:fill="FFFFFF"/>
          <w:lang w:val="en-GB"/>
        </w:rPr>
        <w:t>data subject</w:t>
      </w:r>
      <w:r w:rsidR="00676B2B" w:rsidRPr="0092605B">
        <w:rPr>
          <w:rFonts w:ascii="Arial" w:hAnsi="Arial" w:cs="Arial"/>
          <w:sz w:val="18"/>
          <w:szCs w:val="18"/>
          <w:shd w:val="clear" w:color="auto" w:fill="FFFFFF"/>
          <w:lang w:val="en-GB"/>
        </w:rPr>
        <w:t xml:space="preserve"> </w:t>
      </w:r>
      <w:proofErr w:type="spellStart"/>
      <w:r w:rsidR="00676B2B" w:rsidRPr="0092605B">
        <w:rPr>
          <w:rFonts w:ascii="Arial" w:hAnsi="Arial" w:cs="Arial"/>
          <w:sz w:val="18"/>
          <w:szCs w:val="18"/>
          <w:shd w:val="clear" w:color="auto" w:fill="FFFFFF"/>
          <w:lang w:val="en-GB"/>
        </w:rPr>
        <w:t>dipsutes</w:t>
      </w:r>
      <w:proofErr w:type="spellEnd"/>
      <w:r w:rsidR="00676B2B" w:rsidRPr="0092605B">
        <w:rPr>
          <w:rFonts w:ascii="Arial" w:hAnsi="Arial" w:cs="Arial"/>
          <w:sz w:val="18"/>
          <w:szCs w:val="18"/>
          <w:shd w:val="clear" w:color="auto" w:fill="FFFFFF"/>
          <w:lang w:val="en-GB"/>
        </w:rPr>
        <w:t xml:space="preserve"> the accuracy of personal data</w:t>
      </w:r>
      <w:r w:rsidR="00BC2CE5" w:rsidRPr="0092605B">
        <w:rPr>
          <w:rFonts w:ascii="Arial" w:hAnsi="Arial" w:cs="Arial"/>
          <w:sz w:val="18"/>
          <w:szCs w:val="18"/>
          <w:shd w:val="clear" w:color="auto" w:fill="FFFFFF"/>
          <w:lang w:val="en-GB"/>
        </w:rPr>
        <w:t xml:space="preserve">, then the restriction refers to </w:t>
      </w:r>
      <w:r w:rsidRPr="0092605B">
        <w:rPr>
          <w:rFonts w:ascii="Arial" w:hAnsi="Arial" w:cs="Arial"/>
          <w:sz w:val="18"/>
          <w:szCs w:val="18"/>
          <w:shd w:val="clear" w:color="auto" w:fill="FFFFFF"/>
          <w:lang w:val="en-GB"/>
        </w:rPr>
        <w:t>only</w:t>
      </w:r>
      <w:bookmarkStart w:id="0" w:name="_GoBack"/>
      <w:bookmarkEnd w:id="0"/>
      <w:r w:rsidRPr="0092605B">
        <w:rPr>
          <w:rFonts w:ascii="Arial" w:hAnsi="Arial" w:cs="Arial"/>
          <w:sz w:val="18"/>
          <w:szCs w:val="18"/>
          <w:shd w:val="clear" w:color="auto" w:fill="FFFFFF"/>
          <w:lang w:val="en-GB"/>
        </w:rPr>
        <w:t xml:space="preserve"> the period that</w:t>
      </w:r>
      <w:r w:rsidR="00BC2CE5" w:rsidRPr="0092605B">
        <w:rPr>
          <w:rFonts w:ascii="Arial" w:hAnsi="Arial" w:cs="Arial"/>
          <w:sz w:val="18"/>
          <w:szCs w:val="18"/>
          <w:shd w:val="clear" w:color="auto" w:fill="FFFFFF"/>
          <w:lang w:val="en-GB"/>
        </w:rPr>
        <w:t xml:space="preserve"> makes it possible for the </w:t>
      </w:r>
      <w:r w:rsidRPr="0092605B">
        <w:rPr>
          <w:rFonts w:ascii="Arial" w:hAnsi="Arial" w:cs="Arial"/>
          <w:sz w:val="18"/>
          <w:szCs w:val="18"/>
          <w:shd w:val="clear" w:color="auto" w:fill="FFFFFF"/>
          <w:lang w:val="en-GB"/>
        </w:rPr>
        <w:t>C</w:t>
      </w:r>
      <w:r w:rsidR="00BC2CE5" w:rsidRPr="0092605B">
        <w:rPr>
          <w:rFonts w:ascii="Arial" w:hAnsi="Arial" w:cs="Arial"/>
          <w:sz w:val="18"/>
          <w:szCs w:val="18"/>
          <w:shd w:val="clear" w:color="auto" w:fill="FFFFFF"/>
          <w:lang w:val="en-GB"/>
        </w:rPr>
        <w:t>ontroller to check</w:t>
      </w:r>
      <w:r w:rsidR="00F83805" w:rsidRPr="0092605B">
        <w:rPr>
          <w:rFonts w:ascii="Arial" w:hAnsi="Arial" w:cs="Arial"/>
          <w:sz w:val="18"/>
          <w:szCs w:val="18"/>
          <w:shd w:val="clear" w:color="auto" w:fill="FFFFFF"/>
          <w:lang w:val="en-GB"/>
        </w:rPr>
        <w:t xml:space="preserve"> the accuracy of the personal data.</w:t>
      </w:r>
    </w:p>
    <w:p w14:paraId="6E8DAC71" w14:textId="77777777" w:rsidR="00904404" w:rsidRPr="0092605B" w:rsidRDefault="00904404" w:rsidP="00284635">
      <w:pPr>
        <w:spacing w:line="276" w:lineRule="auto"/>
        <w:jc w:val="both"/>
        <w:rPr>
          <w:rFonts w:ascii="Arial" w:eastAsia="Arial" w:hAnsi="Arial" w:cs="Arial"/>
          <w:sz w:val="18"/>
          <w:szCs w:val="18"/>
          <w:lang w:val="en-GB"/>
        </w:rPr>
      </w:pPr>
    </w:p>
    <w:p w14:paraId="4C1D5D51" w14:textId="479209B8" w:rsidR="001F6CD9" w:rsidRPr="0092605B" w:rsidRDefault="000962F2" w:rsidP="00B00D35">
      <w:pPr>
        <w:pStyle w:val="Listaszerbekezds"/>
        <w:numPr>
          <w:ilvl w:val="0"/>
          <w:numId w:val="10"/>
        </w:num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Right to data portability</w:t>
      </w:r>
    </w:p>
    <w:p w14:paraId="449766EB" w14:textId="7FFB12E1" w:rsidR="00E60F25" w:rsidRPr="0092605B" w:rsidRDefault="000962F2" w:rsidP="0092605B">
      <w:pPr>
        <w:spacing w:line="276" w:lineRule="auto"/>
        <w:ind w:left="360" w:right="-144"/>
        <w:jc w:val="both"/>
        <w:rPr>
          <w:rFonts w:ascii="Arial" w:hAnsi="Arial" w:cs="Arial"/>
          <w:sz w:val="18"/>
          <w:szCs w:val="18"/>
          <w:shd w:val="clear" w:color="auto" w:fill="FFFFFF"/>
          <w:lang w:val="en-GB"/>
        </w:rPr>
      </w:pPr>
      <w:r w:rsidRPr="0092605B">
        <w:rPr>
          <w:rFonts w:ascii="Arial" w:hAnsi="Arial" w:cs="Arial"/>
          <w:sz w:val="18"/>
          <w:szCs w:val="18"/>
          <w:shd w:val="clear" w:color="auto" w:fill="FFFFFF"/>
          <w:lang w:val="en-GB"/>
        </w:rPr>
        <w:t xml:space="preserve">The </w:t>
      </w:r>
      <w:r w:rsidR="00E60F25" w:rsidRPr="0092605B">
        <w:rPr>
          <w:rFonts w:ascii="Arial" w:hAnsi="Arial" w:cs="Arial"/>
          <w:sz w:val="18"/>
          <w:szCs w:val="18"/>
          <w:shd w:val="clear" w:color="auto" w:fill="FFFFFF"/>
          <w:lang w:val="en-GB"/>
        </w:rPr>
        <w:t>data subject</w:t>
      </w:r>
      <w:r w:rsidRPr="0092605B">
        <w:rPr>
          <w:rFonts w:ascii="Arial" w:hAnsi="Arial" w:cs="Arial"/>
          <w:sz w:val="18"/>
          <w:szCs w:val="18"/>
          <w:shd w:val="clear" w:color="auto" w:fill="FFFFFF"/>
          <w:lang w:val="en-GB"/>
        </w:rPr>
        <w:t xml:space="preserve"> has further the right to data portability, which means, that t</w:t>
      </w:r>
      <w:r w:rsidR="00E60F25" w:rsidRPr="0092605B">
        <w:rPr>
          <w:rFonts w:ascii="Arial" w:hAnsi="Arial" w:cs="Arial"/>
          <w:sz w:val="18"/>
          <w:szCs w:val="18"/>
          <w:shd w:val="clear" w:color="auto" w:fill="FFFFFF"/>
          <w:lang w:val="en-GB"/>
        </w:rPr>
        <w:t xml:space="preserve">he data subject shall have the right to receive the personal data concerning him or her, which he or she has provided to a controller, in a structured, commonly used and machine-readable format and have the right to transmit those data to another controller without hindrance from the controller to which the personal data have been provided where the processing is based on consent. </w:t>
      </w:r>
    </w:p>
    <w:p w14:paraId="1705614A" w14:textId="77777777" w:rsidR="00E60F25" w:rsidRPr="0092605B" w:rsidRDefault="00E60F25" w:rsidP="00284635">
      <w:pPr>
        <w:spacing w:line="276" w:lineRule="auto"/>
        <w:ind w:left="360" w:right="-144"/>
        <w:jc w:val="both"/>
        <w:rPr>
          <w:rFonts w:ascii="Arial" w:eastAsia="Times New Roman" w:hAnsi="Arial" w:cs="Arial"/>
          <w:sz w:val="18"/>
          <w:szCs w:val="18"/>
          <w:shd w:val="clear" w:color="auto" w:fill="FFFFFF"/>
          <w:lang w:val="en-GB"/>
        </w:rPr>
      </w:pPr>
    </w:p>
    <w:p w14:paraId="67BCDD7A" w14:textId="2DD36AE6" w:rsidR="009321DA" w:rsidRPr="0092605B" w:rsidRDefault="009321DA" w:rsidP="005E0763">
      <w:pPr>
        <w:spacing w:line="276" w:lineRule="auto"/>
        <w:ind w:left="360" w:right="-144"/>
        <w:jc w:val="both"/>
        <w:rPr>
          <w:rFonts w:ascii="Arial" w:eastAsia="Times New Roman" w:hAnsi="Arial" w:cs="Arial"/>
          <w:sz w:val="18"/>
          <w:szCs w:val="18"/>
          <w:lang w:val="en-GB" w:eastAsia="hu-HU"/>
        </w:rPr>
      </w:pPr>
      <w:r w:rsidRPr="0092605B">
        <w:rPr>
          <w:rFonts w:ascii="Arial" w:eastAsia="Times New Roman" w:hAnsi="Arial" w:cs="Arial"/>
          <w:sz w:val="18"/>
          <w:szCs w:val="18"/>
          <w:lang w:val="en-GB" w:eastAsia="hu-HU"/>
        </w:rPr>
        <w:t xml:space="preserve">Moreover, </w:t>
      </w:r>
      <w:r w:rsidR="00E60F25" w:rsidRPr="0092605B">
        <w:rPr>
          <w:rFonts w:ascii="Arial" w:eastAsia="Times New Roman" w:hAnsi="Arial" w:cs="Arial"/>
          <w:sz w:val="18"/>
          <w:szCs w:val="18"/>
          <w:lang w:val="en-GB" w:eastAsia="hu-HU"/>
        </w:rPr>
        <w:t>data subject</w:t>
      </w:r>
      <w:r w:rsidRPr="0092605B">
        <w:rPr>
          <w:rFonts w:ascii="Arial" w:eastAsia="Times New Roman" w:hAnsi="Arial" w:cs="Arial"/>
          <w:sz w:val="18"/>
          <w:szCs w:val="18"/>
          <w:lang w:val="en-GB" w:eastAsia="hu-HU"/>
        </w:rPr>
        <w:t xml:space="preserve"> </w:t>
      </w:r>
      <w:r w:rsidR="00E60F25" w:rsidRPr="0092605B">
        <w:rPr>
          <w:rFonts w:ascii="Arial" w:eastAsia="Times New Roman" w:hAnsi="Arial" w:cs="Arial"/>
          <w:sz w:val="18"/>
          <w:szCs w:val="18"/>
          <w:lang w:val="en-GB" w:eastAsia="hu-HU"/>
        </w:rPr>
        <w:t>has the right</w:t>
      </w:r>
      <w:r w:rsidRPr="0092605B">
        <w:rPr>
          <w:rFonts w:ascii="Arial" w:eastAsia="Times New Roman" w:hAnsi="Arial" w:cs="Arial"/>
          <w:sz w:val="18"/>
          <w:szCs w:val="18"/>
          <w:lang w:val="en-GB" w:eastAsia="hu-HU"/>
        </w:rPr>
        <w:t xml:space="preserve"> to turn to us with any request</w:t>
      </w:r>
      <w:r w:rsidR="00E60F25" w:rsidRPr="0092605B">
        <w:rPr>
          <w:rFonts w:ascii="Arial" w:eastAsia="Times New Roman" w:hAnsi="Arial" w:cs="Arial"/>
          <w:sz w:val="18"/>
          <w:szCs w:val="18"/>
          <w:lang w:val="en-GB" w:eastAsia="hu-HU"/>
        </w:rPr>
        <w:t xml:space="preserve"> or </w:t>
      </w:r>
      <w:r w:rsidRPr="0092605B">
        <w:rPr>
          <w:rFonts w:ascii="Arial" w:eastAsia="Times New Roman" w:hAnsi="Arial" w:cs="Arial"/>
          <w:sz w:val="18"/>
          <w:szCs w:val="18"/>
          <w:lang w:val="en-GB" w:eastAsia="hu-HU"/>
        </w:rPr>
        <w:t xml:space="preserve">question </w:t>
      </w:r>
      <w:r w:rsidR="00E60F25" w:rsidRPr="0092605B">
        <w:rPr>
          <w:rFonts w:ascii="Arial" w:eastAsia="Times New Roman" w:hAnsi="Arial" w:cs="Arial"/>
          <w:sz w:val="18"/>
          <w:szCs w:val="18"/>
          <w:lang w:val="en-GB" w:eastAsia="hu-HU"/>
        </w:rPr>
        <w:t>in relation to our data processing</w:t>
      </w:r>
      <w:r w:rsidRPr="0092605B">
        <w:rPr>
          <w:rFonts w:ascii="Arial" w:eastAsia="Times New Roman" w:hAnsi="Arial" w:cs="Arial"/>
          <w:sz w:val="18"/>
          <w:szCs w:val="18"/>
          <w:lang w:val="en-GB" w:eastAsia="hu-HU"/>
        </w:rPr>
        <w:t>.</w:t>
      </w:r>
    </w:p>
    <w:p w14:paraId="503561CF" w14:textId="771494B2" w:rsidR="005F5C43" w:rsidRPr="0092605B" w:rsidRDefault="005F5C43">
      <w:pPr>
        <w:spacing w:line="276" w:lineRule="auto"/>
        <w:jc w:val="both"/>
        <w:rPr>
          <w:rFonts w:ascii="Arial" w:eastAsia="Arial" w:hAnsi="Arial" w:cs="Arial"/>
          <w:sz w:val="18"/>
          <w:szCs w:val="18"/>
          <w:lang w:val="en-GB"/>
        </w:rPr>
      </w:pPr>
    </w:p>
    <w:p w14:paraId="2AF63524" w14:textId="66A45CD2" w:rsidR="00904404" w:rsidRPr="0092605B" w:rsidRDefault="009321DA" w:rsidP="00284635">
      <w:pPr>
        <w:widowControl w:val="0"/>
        <w:numPr>
          <w:ilvl w:val="0"/>
          <w:numId w:val="2"/>
        </w:numPr>
        <w:pBdr>
          <w:top w:val="nil"/>
          <w:left w:val="nil"/>
          <w:bottom w:val="nil"/>
          <w:right w:val="nil"/>
          <w:between w:val="nil"/>
        </w:pBdr>
        <w:spacing w:line="276" w:lineRule="auto"/>
        <w:jc w:val="both"/>
        <w:rPr>
          <w:rFonts w:ascii="Arial" w:eastAsia="Arial" w:hAnsi="Arial" w:cs="Arial"/>
          <w:sz w:val="18"/>
          <w:szCs w:val="18"/>
          <w:lang w:val="en-GB"/>
        </w:rPr>
      </w:pPr>
      <w:r w:rsidRPr="0092605B">
        <w:rPr>
          <w:rFonts w:ascii="Arial" w:eastAsia="Arial" w:hAnsi="Arial" w:cs="Arial"/>
          <w:b/>
          <w:sz w:val="18"/>
          <w:szCs w:val="18"/>
          <w:lang w:val="en-GB"/>
        </w:rPr>
        <w:t>Complaint</w:t>
      </w:r>
    </w:p>
    <w:p w14:paraId="006E7985" w14:textId="13F3A61E" w:rsidR="0036380D" w:rsidRPr="0092605B" w:rsidRDefault="0036380D" w:rsidP="00092CC8">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Complaints </w:t>
      </w:r>
      <w:r w:rsidR="00155EEF" w:rsidRPr="0092605B">
        <w:rPr>
          <w:rFonts w:ascii="Arial" w:eastAsia="Arial" w:hAnsi="Arial" w:cs="Arial"/>
          <w:sz w:val="18"/>
          <w:szCs w:val="18"/>
          <w:lang w:val="en-GB"/>
        </w:rPr>
        <w:t>about</w:t>
      </w:r>
      <w:r w:rsidRPr="0092605B">
        <w:rPr>
          <w:rFonts w:ascii="Arial" w:eastAsia="Arial" w:hAnsi="Arial" w:cs="Arial"/>
          <w:sz w:val="18"/>
          <w:szCs w:val="18"/>
          <w:lang w:val="en-GB"/>
        </w:rPr>
        <w:t xml:space="preserve"> any other dissatisfaction with our data management in addition to the requests in section 3</w:t>
      </w:r>
      <w:r w:rsidR="00155EEF" w:rsidRPr="0092605B">
        <w:rPr>
          <w:rFonts w:ascii="Arial" w:eastAsia="Arial" w:hAnsi="Arial" w:cs="Arial"/>
          <w:sz w:val="18"/>
          <w:szCs w:val="18"/>
          <w:lang w:val="en-GB"/>
        </w:rPr>
        <w:t xml:space="preserve">, that are related to us, our collaborators or our complaint management mechanism </w:t>
      </w:r>
      <w:r w:rsidRPr="0092605B">
        <w:rPr>
          <w:rFonts w:ascii="Arial" w:eastAsia="Arial" w:hAnsi="Arial" w:cs="Arial"/>
          <w:sz w:val="18"/>
          <w:szCs w:val="18"/>
          <w:lang w:val="en-GB"/>
        </w:rPr>
        <w:t>may be considered a complaint</w:t>
      </w:r>
      <w:r w:rsidR="00155EEF" w:rsidRPr="0092605B">
        <w:rPr>
          <w:rFonts w:ascii="Arial" w:eastAsia="Arial" w:hAnsi="Arial" w:cs="Arial"/>
          <w:sz w:val="18"/>
          <w:szCs w:val="18"/>
          <w:lang w:val="en-GB"/>
        </w:rPr>
        <w:t xml:space="preserve"> in cases where the answer or decision is explicitly or implicitly </w:t>
      </w:r>
      <w:r w:rsidR="001D262F" w:rsidRPr="0092605B">
        <w:rPr>
          <w:rFonts w:ascii="Arial" w:eastAsia="Arial" w:hAnsi="Arial" w:cs="Arial"/>
          <w:sz w:val="18"/>
          <w:szCs w:val="18"/>
          <w:lang w:val="en-GB"/>
        </w:rPr>
        <w:t>expected or</w:t>
      </w:r>
      <w:r w:rsidR="00155EEF" w:rsidRPr="0092605B">
        <w:rPr>
          <w:rFonts w:ascii="Arial" w:eastAsia="Arial" w:hAnsi="Arial" w:cs="Arial"/>
          <w:sz w:val="18"/>
          <w:szCs w:val="18"/>
          <w:lang w:val="en-GB"/>
        </w:rPr>
        <w:t xml:space="preserve"> may be a legal obligation.</w:t>
      </w:r>
    </w:p>
    <w:p w14:paraId="1D17F241" w14:textId="66AFECBF" w:rsidR="005E0763" w:rsidRPr="0092605B" w:rsidRDefault="00155EEF" w:rsidP="00092CC8">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We believe</w:t>
      </w:r>
      <w:r w:rsidR="009321DA" w:rsidRPr="0092605B">
        <w:rPr>
          <w:rFonts w:ascii="Arial" w:eastAsia="Arial" w:hAnsi="Arial" w:cs="Arial"/>
          <w:sz w:val="18"/>
          <w:szCs w:val="18"/>
          <w:lang w:val="en-GB"/>
        </w:rPr>
        <w:t xml:space="preserve"> that our attitude</w:t>
      </w:r>
      <w:r w:rsidRPr="0092605B">
        <w:rPr>
          <w:rFonts w:ascii="Arial" w:eastAsia="Arial" w:hAnsi="Arial" w:cs="Arial"/>
          <w:sz w:val="18"/>
          <w:szCs w:val="18"/>
          <w:lang w:val="en-GB"/>
        </w:rPr>
        <w:t xml:space="preserve"> </w:t>
      </w:r>
      <w:r w:rsidR="009321DA" w:rsidRPr="0092605B">
        <w:rPr>
          <w:rFonts w:ascii="Arial" w:eastAsia="Arial" w:hAnsi="Arial" w:cs="Arial"/>
          <w:sz w:val="18"/>
          <w:szCs w:val="18"/>
          <w:lang w:val="en-GB"/>
        </w:rPr>
        <w:t>to</w:t>
      </w:r>
      <w:r w:rsidRPr="0092605B">
        <w:rPr>
          <w:rFonts w:ascii="Arial" w:eastAsia="Arial" w:hAnsi="Arial" w:cs="Arial"/>
          <w:sz w:val="18"/>
          <w:szCs w:val="18"/>
          <w:lang w:val="en-GB"/>
        </w:rPr>
        <w:t>wards</w:t>
      </w:r>
      <w:r w:rsidR="009321DA" w:rsidRPr="0092605B">
        <w:rPr>
          <w:rFonts w:ascii="Arial" w:eastAsia="Arial" w:hAnsi="Arial" w:cs="Arial"/>
          <w:sz w:val="18"/>
          <w:szCs w:val="18"/>
          <w:lang w:val="en-GB"/>
        </w:rPr>
        <w:t xml:space="preserve"> complaints should be positive and solution-oriented, possibly without the </w:t>
      </w:r>
      <w:r w:rsidRPr="0092605B">
        <w:rPr>
          <w:rFonts w:ascii="Arial" w:eastAsia="Arial" w:hAnsi="Arial" w:cs="Arial"/>
          <w:sz w:val="18"/>
          <w:szCs w:val="18"/>
          <w:lang w:val="en-GB"/>
        </w:rPr>
        <w:t xml:space="preserve">need </w:t>
      </w:r>
      <w:r w:rsidR="009321DA" w:rsidRPr="0092605B">
        <w:rPr>
          <w:rFonts w:ascii="Arial" w:eastAsia="Arial" w:hAnsi="Arial" w:cs="Arial"/>
          <w:sz w:val="18"/>
          <w:szCs w:val="18"/>
          <w:lang w:val="en-GB"/>
        </w:rPr>
        <w:t xml:space="preserve">of </w:t>
      </w:r>
      <w:r w:rsidRPr="0092605B">
        <w:rPr>
          <w:rFonts w:ascii="Arial" w:eastAsia="Arial" w:hAnsi="Arial" w:cs="Arial"/>
          <w:sz w:val="18"/>
          <w:szCs w:val="18"/>
          <w:lang w:val="en-GB"/>
        </w:rPr>
        <w:t xml:space="preserve">a court </w:t>
      </w:r>
      <w:r w:rsidR="009321DA" w:rsidRPr="0092605B">
        <w:rPr>
          <w:rFonts w:ascii="Arial" w:eastAsia="Arial" w:hAnsi="Arial" w:cs="Arial"/>
          <w:sz w:val="18"/>
          <w:szCs w:val="18"/>
          <w:lang w:val="en-GB"/>
        </w:rPr>
        <w:t xml:space="preserve">procedure or the procedure of the </w:t>
      </w:r>
      <w:r w:rsidRPr="0092605B">
        <w:rPr>
          <w:rFonts w:ascii="Arial" w:eastAsia="Arial" w:hAnsi="Arial" w:cs="Arial"/>
          <w:sz w:val="18"/>
          <w:szCs w:val="18"/>
          <w:lang w:val="en-GB"/>
        </w:rPr>
        <w:t>Hungarian National Authority for Data Protection and Freedom of Information (hereinafter referred to as: ’</w:t>
      </w:r>
      <w:r w:rsidRPr="0092605B">
        <w:rPr>
          <w:rFonts w:ascii="Arial" w:eastAsia="Arial" w:hAnsi="Arial" w:cs="Arial"/>
          <w:b/>
          <w:sz w:val="18"/>
          <w:szCs w:val="18"/>
          <w:lang w:val="en-GB"/>
        </w:rPr>
        <w:t>NAIH</w:t>
      </w:r>
      <w:r w:rsidRPr="0092605B">
        <w:rPr>
          <w:rFonts w:ascii="Arial" w:eastAsia="Arial" w:hAnsi="Arial" w:cs="Arial"/>
          <w:sz w:val="18"/>
          <w:szCs w:val="18"/>
          <w:lang w:val="en-GB"/>
        </w:rPr>
        <w:t>’)</w:t>
      </w:r>
      <w:r w:rsidRPr="0092605B">
        <w:rPr>
          <w:b/>
          <w:bCs/>
          <w:i/>
          <w:iCs/>
          <w:color w:val="000000"/>
          <w:bdr w:val="none" w:sz="0" w:space="0" w:color="auto" w:frame="1"/>
          <w:lang w:val="en-GB"/>
        </w:rPr>
        <w:t xml:space="preserve"> </w:t>
      </w:r>
      <w:r w:rsidR="009321DA" w:rsidRPr="0092605B">
        <w:rPr>
          <w:rFonts w:ascii="Arial" w:eastAsia="Arial" w:hAnsi="Arial" w:cs="Arial"/>
          <w:sz w:val="18"/>
          <w:szCs w:val="18"/>
          <w:lang w:val="en-GB"/>
        </w:rPr>
        <w:t xml:space="preserve">and </w:t>
      </w:r>
      <w:r w:rsidRPr="0092605B">
        <w:rPr>
          <w:rFonts w:ascii="Arial" w:eastAsia="Arial" w:hAnsi="Arial" w:cs="Arial"/>
          <w:sz w:val="18"/>
          <w:szCs w:val="18"/>
          <w:lang w:val="en-GB"/>
        </w:rPr>
        <w:t>re</w:t>
      </w:r>
      <w:r w:rsidR="009321DA" w:rsidRPr="0092605B">
        <w:rPr>
          <w:rFonts w:ascii="Arial" w:eastAsia="Arial" w:hAnsi="Arial" w:cs="Arial"/>
          <w:sz w:val="18"/>
          <w:szCs w:val="18"/>
          <w:lang w:val="en-GB"/>
        </w:rPr>
        <w:t xml:space="preserve">solved in a peaceful way within </w:t>
      </w:r>
      <w:r w:rsidR="00092CC8" w:rsidRPr="0092605B">
        <w:rPr>
          <w:rFonts w:ascii="Arial" w:eastAsia="Arial" w:hAnsi="Arial" w:cs="Arial"/>
          <w:sz w:val="18"/>
          <w:szCs w:val="18"/>
          <w:lang w:val="en-GB"/>
        </w:rPr>
        <w:t>a frame of a cooperation.</w:t>
      </w:r>
    </w:p>
    <w:p w14:paraId="56D57AFD" w14:textId="77777777" w:rsidR="005E0763" w:rsidRPr="0092605B" w:rsidRDefault="005E0763" w:rsidP="005E0763">
      <w:pPr>
        <w:spacing w:line="276" w:lineRule="auto"/>
        <w:ind w:left="360" w:right="-144"/>
        <w:jc w:val="both"/>
        <w:rPr>
          <w:rFonts w:ascii="Arial" w:eastAsia="Arial" w:hAnsi="Arial" w:cs="Arial"/>
          <w:sz w:val="18"/>
          <w:szCs w:val="18"/>
          <w:lang w:val="en-GB"/>
        </w:rPr>
      </w:pPr>
    </w:p>
    <w:p w14:paraId="3668CFEC" w14:textId="381990FE" w:rsidR="00904404" w:rsidRPr="0092605B" w:rsidRDefault="00092CC8" w:rsidP="00284635">
      <w:pPr>
        <w:widowControl w:val="0"/>
        <w:numPr>
          <w:ilvl w:val="0"/>
          <w:numId w:val="2"/>
        </w:numPr>
        <w:pBdr>
          <w:top w:val="nil"/>
          <w:left w:val="nil"/>
          <w:bottom w:val="nil"/>
          <w:right w:val="nil"/>
          <w:between w:val="nil"/>
        </w:pBdr>
        <w:spacing w:line="276" w:lineRule="auto"/>
        <w:jc w:val="both"/>
        <w:rPr>
          <w:rFonts w:ascii="Arial" w:eastAsia="Arial" w:hAnsi="Arial" w:cs="Arial"/>
          <w:sz w:val="18"/>
          <w:szCs w:val="18"/>
          <w:lang w:val="en-GB"/>
        </w:rPr>
      </w:pPr>
      <w:r w:rsidRPr="0092605B">
        <w:rPr>
          <w:rFonts w:ascii="Arial" w:eastAsia="Arial" w:hAnsi="Arial" w:cs="Arial"/>
          <w:b/>
          <w:sz w:val="18"/>
          <w:szCs w:val="18"/>
          <w:lang w:val="en-GB"/>
        </w:rPr>
        <w:t xml:space="preserve">The method of submitting a </w:t>
      </w:r>
      <w:r w:rsidR="00411768" w:rsidRPr="0092605B">
        <w:rPr>
          <w:rFonts w:ascii="Arial" w:eastAsia="Arial" w:hAnsi="Arial" w:cs="Arial"/>
          <w:b/>
          <w:sz w:val="18"/>
          <w:szCs w:val="18"/>
          <w:lang w:val="en-GB"/>
        </w:rPr>
        <w:t>request</w:t>
      </w:r>
      <w:r w:rsidRPr="0092605B">
        <w:rPr>
          <w:rFonts w:ascii="Arial" w:eastAsia="Arial" w:hAnsi="Arial" w:cs="Arial"/>
          <w:b/>
          <w:sz w:val="18"/>
          <w:szCs w:val="18"/>
          <w:lang w:val="en-GB"/>
        </w:rPr>
        <w:t xml:space="preserve"> </w:t>
      </w:r>
      <w:r w:rsidR="00411768" w:rsidRPr="0092605B">
        <w:rPr>
          <w:rFonts w:ascii="Arial" w:eastAsia="Arial" w:hAnsi="Arial" w:cs="Arial"/>
          <w:b/>
          <w:sz w:val="18"/>
          <w:szCs w:val="18"/>
          <w:lang w:val="en-GB"/>
        </w:rPr>
        <w:t>or</w:t>
      </w:r>
      <w:r w:rsidRPr="0092605B">
        <w:rPr>
          <w:rFonts w:ascii="Arial" w:eastAsia="Arial" w:hAnsi="Arial" w:cs="Arial"/>
          <w:b/>
          <w:sz w:val="18"/>
          <w:szCs w:val="18"/>
          <w:lang w:val="en-GB"/>
        </w:rPr>
        <w:t xml:space="preserve"> complaint</w:t>
      </w:r>
    </w:p>
    <w:p w14:paraId="615B3E52" w14:textId="459009F8" w:rsidR="00092CC8" w:rsidRPr="0092605B" w:rsidRDefault="00092CC8" w:rsidP="005E0763">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You can submit a </w:t>
      </w:r>
      <w:r w:rsidR="00411768" w:rsidRPr="0092605B">
        <w:rPr>
          <w:rFonts w:ascii="Arial" w:eastAsia="Arial" w:hAnsi="Arial" w:cs="Arial"/>
          <w:sz w:val="18"/>
          <w:szCs w:val="18"/>
          <w:lang w:val="en-GB"/>
        </w:rPr>
        <w:t xml:space="preserve">request </w:t>
      </w:r>
      <w:r w:rsidRPr="0092605B">
        <w:rPr>
          <w:rFonts w:ascii="Arial" w:eastAsia="Arial" w:hAnsi="Arial" w:cs="Arial"/>
          <w:sz w:val="18"/>
          <w:szCs w:val="18"/>
          <w:lang w:val="en-GB"/>
        </w:rPr>
        <w:t xml:space="preserve">or a complaint regarding the </w:t>
      </w:r>
      <w:r w:rsidR="00411768" w:rsidRPr="0092605B">
        <w:rPr>
          <w:rFonts w:ascii="Arial" w:eastAsia="Arial" w:hAnsi="Arial" w:cs="Arial"/>
          <w:sz w:val="18"/>
          <w:szCs w:val="18"/>
          <w:lang w:val="en-GB"/>
        </w:rPr>
        <w:t>conduct</w:t>
      </w:r>
      <w:r w:rsidRPr="0092605B">
        <w:rPr>
          <w:rFonts w:ascii="Arial" w:eastAsia="Arial" w:hAnsi="Arial" w:cs="Arial"/>
          <w:sz w:val="18"/>
          <w:szCs w:val="18"/>
          <w:lang w:val="en-GB"/>
        </w:rPr>
        <w:t xml:space="preserve">, </w:t>
      </w:r>
      <w:r w:rsidR="00411768" w:rsidRPr="0092605B">
        <w:rPr>
          <w:rFonts w:ascii="Arial" w:eastAsia="Arial" w:hAnsi="Arial" w:cs="Arial"/>
          <w:sz w:val="18"/>
          <w:szCs w:val="18"/>
          <w:lang w:val="en-GB"/>
        </w:rPr>
        <w:t>activity</w:t>
      </w:r>
      <w:r w:rsidRPr="0092605B">
        <w:rPr>
          <w:rFonts w:ascii="Arial" w:eastAsia="Arial" w:hAnsi="Arial" w:cs="Arial"/>
          <w:sz w:val="18"/>
          <w:szCs w:val="18"/>
          <w:lang w:val="en-GB"/>
        </w:rPr>
        <w:t xml:space="preserve"> or </w:t>
      </w:r>
      <w:r w:rsidR="00411768" w:rsidRPr="0092605B">
        <w:rPr>
          <w:rFonts w:ascii="Arial" w:eastAsia="Arial" w:hAnsi="Arial" w:cs="Arial"/>
          <w:sz w:val="18"/>
          <w:szCs w:val="18"/>
          <w:lang w:val="en-GB"/>
        </w:rPr>
        <w:t>omission of Controller</w:t>
      </w:r>
      <w:r w:rsidRPr="0092605B">
        <w:rPr>
          <w:rFonts w:ascii="Arial" w:eastAsia="Arial" w:hAnsi="Arial" w:cs="Arial"/>
          <w:sz w:val="18"/>
          <w:szCs w:val="18"/>
          <w:lang w:val="en-GB"/>
        </w:rPr>
        <w:t xml:space="preserve"> orally (</w:t>
      </w:r>
      <w:r w:rsidR="00411768" w:rsidRPr="0092605B">
        <w:rPr>
          <w:rFonts w:ascii="Arial" w:eastAsia="Arial" w:hAnsi="Arial" w:cs="Arial"/>
          <w:sz w:val="18"/>
          <w:szCs w:val="18"/>
          <w:lang w:val="en-GB"/>
        </w:rPr>
        <w:t>in person</w:t>
      </w:r>
      <w:r w:rsidRPr="0092605B">
        <w:rPr>
          <w:rFonts w:ascii="Arial" w:eastAsia="Arial" w:hAnsi="Arial" w:cs="Arial"/>
          <w:sz w:val="18"/>
          <w:szCs w:val="18"/>
          <w:lang w:val="en-GB"/>
        </w:rPr>
        <w:t xml:space="preserve">: </w:t>
      </w:r>
      <w:r w:rsidR="00C36392" w:rsidRPr="00AF576E">
        <w:rPr>
          <w:rFonts w:ascii="Arial" w:eastAsia="Arial" w:hAnsi="Arial" w:cs="Arial"/>
          <w:sz w:val="18"/>
          <w:szCs w:val="18"/>
        </w:rPr>
        <w:t>1138</w:t>
      </w:r>
      <w:r w:rsidRPr="0092605B">
        <w:rPr>
          <w:rFonts w:ascii="Arial" w:eastAsia="Arial" w:hAnsi="Arial" w:cs="Arial"/>
          <w:sz w:val="18"/>
          <w:szCs w:val="18"/>
          <w:lang w:val="en-GB"/>
        </w:rPr>
        <w:t xml:space="preserve"> Budapest, </w:t>
      </w:r>
      <w:r w:rsidR="00C36392" w:rsidRPr="00AF576E">
        <w:rPr>
          <w:rFonts w:ascii="Arial" w:eastAsia="Arial" w:hAnsi="Arial" w:cs="Arial"/>
          <w:sz w:val="18"/>
          <w:szCs w:val="18"/>
        </w:rPr>
        <w:t>Szekszárdi</w:t>
      </w:r>
      <w:r w:rsidR="00C36392" w:rsidRPr="00AF576E">
        <w:rPr>
          <w:rFonts w:ascii="Arial" w:eastAsia="Arial" w:hAnsi="Arial" w:cs="Arial"/>
          <w:sz w:val="18"/>
          <w:szCs w:val="18"/>
        </w:rPr>
        <w:t xml:space="preserve"> utca </w:t>
      </w:r>
      <w:r w:rsidR="00C36392" w:rsidRPr="00AF576E">
        <w:rPr>
          <w:rFonts w:ascii="Arial" w:eastAsia="Arial" w:hAnsi="Arial" w:cs="Arial"/>
          <w:sz w:val="18"/>
          <w:szCs w:val="18"/>
        </w:rPr>
        <w:t>11. fszt. 1-</w:t>
      </w:r>
      <w:r w:rsidR="00C36392" w:rsidRPr="00AF576E">
        <w:rPr>
          <w:rFonts w:ascii="Arial" w:eastAsia="Arial" w:hAnsi="Arial" w:cs="Arial"/>
          <w:sz w:val="18"/>
          <w:szCs w:val="18"/>
        </w:rPr>
        <w:t>2</w:t>
      </w:r>
      <w:r w:rsidRPr="0092605B">
        <w:rPr>
          <w:rFonts w:ascii="Arial" w:eastAsia="Arial" w:hAnsi="Arial" w:cs="Arial"/>
          <w:sz w:val="18"/>
          <w:szCs w:val="18"/>
          <w:lang w:val="en-GB"/>
        </w:rPr>
        <w:t xml:space="preserve">, </w:t>
      </w:r>
      <w:r w:rsidR="00411768" w:rsidRPr="0092605B">
        <w:rPr>
          <w:rFonts w:ascii="Arial" w:eastAsia="Arial" w:hAnsi="Arial" w:cs="Arial"/>
          <w:sz w:val="18"/>
          <w:szCs w:val="18"/>
          <w:lang w:val="en-GB"/>
        </w:rPr>
        <w:t xml:space="preserve">via </w:t>
      </w:r>
      <w:r w:rsidRPr="0092605B">
        <w:rPr>
          <w:rFonts w:ascii="Arial" w:eastAsia="Arial" w:hAnsi="Arial" w:cs="Arial"/>
          <w:sz w:val="18"/>
          <w:szCs w:val="18"/>
          <w:lang w:val="en-GB"/>
        </w:rPr>
        <w:t xml:space="preserve">telephone: </w:t>
      </w:r>
      <w:r w:rsidR="00C36392" w:rsidRPr="00AF576E">
        <w:rPr>
          <w:rFonts w:ascii="Arial" w:eastAsia="Arial" w:hAnsi="Arial" w:cs="Arial"/>
          <w:sz w:val="18"/>
          <w:szCs w:val="18"/>
        </w:rPr>
        <w:t>+36 30 372-9241</w:t>
      </w:r>
      <w:r w:rsidRPr="0092605B">
        <w:rPr>
          <w:rFonts w:ascii="Arial" w:eastAsia="Arial" w:hAnsi="Arial" w:cs="Arial"/>
          <w:sz w:val="18"/>
          <w:szCs w:val="18"/>
          <w:lang w:val="en-GB"/>
        </w:rPr>
        <w:t xml:space="preserve">) or </w:t>
      </w:r>
      <w:r w:rsidR="00411768" w:rsidRPr="0092605B">
        <w:rPr>
          <w:rFonts w:ascii="Arial" w:eastAsia="Arial" w:hAnsi="Arial" w:cs="Arial"/>
          <w:sz w:val="18"/>
          <w:szCs w:val="18"/>
          <w:lang w:val="en-GB"/>
        </w:rPr>
        <w:t xml:space="preserve">in </w:t>
      </w:r>
      <w:r w:rsidRPr="0092605B">
        <w:rPr>
          <w:rFonts w:ascii="Arial" w:eastAsia="Arial" w:hAnsi="Arial" w:cs="Arial"/>
          <w:sz w:val="18"/>
          <w:szCs w:val="18"/>
          <w:lang w:val="en-GB"/>
        </w:rPr>
        <w:t xml:space="preserve">written </w:t>
      </w:r>
      <w:r w:rsidR="00411768" w:rsidRPr="0092605B">
        <w:rPr>
          <w:rFonts w:ascii="Arial" w:eastAsia="Arial" w:hAnsi="Arial" w:cs="Arial"/>
          <w:sz w:val="18"/>
          <w:szCs w:val="18"/>
          <w:lang w:val="en-GB"/>
        </w:rPr>
        <w:t xml:space="preserve">form </w:t>
      </w:r>
      <w:r w:rsidRPr="0092605B">
        <w:rPr>
          <w:rFonts w:ascii="Arial" w:eastAsia="Arial" w:hAnsi="Arial" w:cs="Arial"/>
          <w:sz w:val="18"/>
          <w:szCs w:val="18"/>
          <w:lang w:val="en-GB"/>
        </w:rPr>
        <w:t>(personally or with an authorization</w:t>
      </w:r>
      <w:r w:rsidR="00411768" w:rsidRPr="0092605B">
        <w:rPr>
          <w:rFonts w:ascii="Arial" w:eastAsia="Arial" w:hAnsi="Arial" w:cs="Arial"/>
          <w:sz w:val="18"/>
          <w:szCs w:val="18"/>
          <w:lang w:val="en-GB"/>
        </w:rPr>
        <w:t>,</w:t>
      </w:r>
      <w:r w:rsidRPr="0092605B">
        <w:rPr>
          <w:rFonts w:ascii="Arial" w:eastAsia="Arial" w:hAnsi="Arial" w:cs="Arial"/>
          <w:sz w:val="18"/>
          <w:szCs w:val="18"/>
          <w:lang w:val="en-GB"/>
        </w:rPr>
        <w:t xml:space="preserve"> through post: </w:t>
      </w:r>
      <w:r w:rsidR="00C36392" w:rsidRPr="00AF576E">
        <w:rPr>
          <w:rFonts w:ascii="Arial" w:eastAsia="Arial" w:hAnsi="Arial" w:cs="Arial"/>
          <w:sz w:val="18"/>
          <w:szCs w:val="18"/>
        </w:rPr>
        <w:t>1138</w:t>
      </w:r>
      <w:r w:rsidR="00C36392" w:rsidRPr="0092605B">
        <w:rPr>
          <w:rFonts w:ascii="Arial" w:eastAsia="Arial" w:hAnsi="Arial" w:cs="Arial"/>
          <w:sz w:val="18"/>
          <w:szCs w:val="18"/>
          <w:lang w:val="en-GB"/>
        </w:rPr>
        <w:t xml:space="preserve"> Budapest, </w:t>
      </w:r>
      <w:r w:rsidR="00C36392" w:rsidRPr="00AF576E">
        <w:rPr>
          <w:rFonts w:ascii="Arial" w:eastAsia="Arial" w:hAnsi="Arial" w:cs="Arial"/>
          <w:sz w:val="18"/>
          <w:szCs w:val="18"/>
        </w:rPr>
        <w:t>Szekszárdi</w:t>
      </w:r>
      <w:r w:rsidR="00C36392" w:rsidRPr="00AF576E">
        <w:rPr>
          <w:rFonts w:ascii="Arial" w:eastAsia="Arial" w:hAnsi="Arial" w:cs="Arial"/>
          <w:sz w:val="18"/>
          <w:szCs w:val="18"/>
        </w:rPr>
        <w:t xml:space="preserve"> utca </w:t>
      </w:r>
      <w:r w:rsidR="00C36392" w:rsidRPr="00AF576E">
        <w:rPr>
          <w:rFonts w:ascii="Arial" w:eastAsia="Arial" w:hAnsi="Arial" w:cs="Arial"/>
          <w:sz w:val="18"/>
          <w:szCs w:val="18"/>
        </w:rPr>
        <w:t>11. fszt. 1-</w:t>
      </w:r>
      <w:r w:rsidR="00C36392" w:rsidRPr="00AF576E">
        <w:rPr>
          <w:rFonts w:ascii="Arial" w:eastAsia="Arial" w:hAnsi="Arial" w:cs="Arial"/>
          <w:sz w:val="18"/>
          <w:szCs w:val="18"/>
        </w:rPr>
        <w:t>2</w:t>
      </w:r>
      <w:r w:rsidR="00627128" w:rsidRPr="0092605B">
        <w:rPr>
          <w:rFonts w:ascii="Arial" w:eastAsia="Arial" w:hAnsi="Arial" w:cs="Arial"/>
          <w:sz w:val="18"/>
          <w:szCs w:val="18"/>
          <w:lang w:val="en-GB"/>
        </w:rPr>
        <w:t xml:space="preserve">, </w:t>
      </w:r>
      <w:r w:rsidR="008F2BC4" w:rsidRPr="0092605B">
        <w:rPr>
          <w:rFonts w:ascii="Arial" w:eastAsia="Arial" w:hAnsi="Arial" w:cs="Arial"/>
          <w:sz w:val="18"/>
          <w:szCs w:val="18"/>
          <w:lang w:val="en-GB"/>
        </w:rPr>
        <w:t>via</w:t>
      </w:r>
      <w:r w:rsidR="00627128" w:rsidRPr="0092605B">
        <w:rPr>
          <w:rFonts w:ascii="Arial" w:eastAsia="Arial" w:hAnsi="Arial" w:cs="Arial"/>
          <w:sz w:val="18"/>
          <w:szCs w:val="18"/>
          <w:lang w:val="en-GB"/>
        </w:rPr>
        <w:t xml:space="preserve"> e-mail: </w:t>
      </w:r>
      <w:hyperlink r:id="rId7" w:history="1">
        <w:r w:rsidR="00C36392" w:rsidRPr="00AF576E">
          <w:rPr>
            <w:rFonts w:ascii="Arial" w:eastAsia="Arial" w:hAnsi="Arial" w:cs="Arial"/>
            <w:sz w:val="18"/>
            <w:szCs w:val="18"/>
          </w:rPr>
          <w:t>office@dpc.hu</w:t>
        </w:r>
      </w:hyperlink>
      <w:r w:rsidR="00627128" w:rsidRPr="0092605B">
        <w:rPr>
          <w:rFonts w:ascii="Arial" w:eastAsia="Arial" w:hAnsi="Arial" w:cs="Arial"/>
          <w:sz w:val="18"/>
          <w:szCs w:val="18"/>
          <w:lang w:val="en-GB"/>
        </w:rPr>
        <w:t>).</w:t>
      </w:r>
    </w:p>
    <w:p w14:paraId="2B4AD978" w14:textId="77777777" w:rsidR="00771371" w:rsidRPr="0092605B" w:rsidRDefault="00771371">
      <w:pPr>
        <w:spacing w:line="276" w:lineRule="auto"/>
        <w:jc w:val="both"/>
        <w:rPr>
          <w:rFonts w:ascii="Arial" w:eastAsia="Arial" w:hAnsi="Arial" w:cs="Arial"/>
          <w:sz w:val="18"/>
          <w:szCs w:val="18"/>
          <w:lang w:val="en-GB"/>
        </w:rPr>
      </w:pPr>
    </w:p>
    <w:p w14:paraId="71858D0F" w14:textId="12A7E1CB" w:rsidR="00771371" w:rsidRPr="0092605B" w:rsidRDefault="00627128" w:rsidP="00627128">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The petition can be</w:t>
      </w:r>
      <w:r w:rsidR="008F2BC4" w:rsidRPr="0092605B">
        <w:rPr>
          <w:rFonts w:ascii="Arial" w:eastAsia="Arial" w:hAnsi="Arial" w:cs="Arial"/>
          <w:sz w:val="18"/>
          <w:szCs w:val="18"/>
          <w:lang w:val="en-GB"/>
        </w:rPr>
        <w:t xml:space="preserve"> submitted by the data subject</w:t>
      </w:r>
      <w:r w:rsidRPr="0092605B">
        <w:rPr>
          <w:rFonts w:ascii="Arial" w:eastAsia="Arial" w:hAnsi="Arial" w:cs="Arial"/>
          <w:sz w:val="18"/>
          <w:szCs w:val="18"/>
          <w:lang w:val="en-GB"/>
        </w:rPr>
        <w:t xml:space="preserve"> form free, with </w:t>
      </w:r>
      <w:r w:rsidR="008F2BC4" w:rsidRPr="0092605B">
        <w:rPr>
          <w:rFonts w:ascii="Arial" w:eastAsia="Arial" w:hAnsi="Arial" w:cs="Arial"/>
          <w:sz w:val="18"/>
          <w:szCs w:val="18"/>
          <w:lang w:val="en-GB"/>
        </w:rPr>
        <w:t>reasoning</w:t>
      </w:r>
      <w:r w:rsidRPr="0092605B">
        <w:rPr>
          <w:rFonts w:ascii="Arial" w:eastAsia="Arial" w:hAnsi="Arial" w:cs="Arial"/>
          <w:sz w:val="18"/>
          <w:szCs w:val="18"/>
          <w:lang w:val="en-GB"/>
        </w:rPr>
        <w:t xml:space="preserve"> through one of the </w:t>
      </w:r>
      <w:r w:rsidR="001D262F" w:rsidRPr="0092605B">
        <w:rPr>
          <w:rFonts w:ascii="Arial" w:eastAsia="Arial" w:hAnsi="Arial" w:cs="Arial"/>
          <w:sz w:val="18"/>
          <w:szCs w:val="18"/>
          <w:lang w:val="en-GB"/>
        </w:rPr>
        <w:t>above-mentioned</w:t>
      </w:r>
      <w:r w:rsidRPr="0092605B">
        <w:rPr>
          <w:rFonts w:ascii="Arial" w:eastAsia="Arial" w:hAnsi="Arial" w:cs="Arial"/>
          <w:sz w:val="18"/>
          <w:szCs w:val="18"/>
          <w:lang w:val="en-GB"/>
        </w:rPr>
        <w:t xml:space="preserve"> contact information. The submitted </w:t>
      </w:r>
      <w:r w:rsidR="008F2BC4" w:rsidRPr="0092605B">
        <w:rPr>
          <w:rFonts w:ascii="Arial" w:eastAsia="Arial" w:hAnsi="Arial" w:cs="Arial"/>
          <w:sz w:val="18"/>
          <w:szCs w:val="18"/>
          <w:lang w:val="en-GB"/>
        </w:rPr>
        <w:t xml:space="preserve">requests </w:t>
      </w:r>
      <w:r w:rsidRPr="0092605B">
        <w:rPr>
          <w:rFonts w:ascii="Arial" w:eastAsia="Arial" w:hAnsi="Arial" w:cs="Arial"/>
          <w:sz w:val="18"/>
          <w:szCs w:val="18"/>
          <w:lang w:val="en-GB"/>
        </w:rPr>
        <w:t>will be recorded into the register in every case, will be investigated, a responsible person will be named, the taken measures will be recorded, a deadline will be set out, the controlled data will be defined and at the end, the case will be c</w:t>
      </w:r>
      <w:r w:rsidR="008F2BC4" w:rsidRPr="0092605B">
        <w:rPr>
          <w:rFonts w:ascii="Arial" w:eastAsia="Arial" w:hAnsi="Arial" w:cs="Arial"/>
          <w:sz w:val="18"/>
          <w:szCs w:val="18"/>
          <w:lang w:val="en-GB"/>
        </w:rPr>
        <w:t>lose</w:t>
      </w:r>
      <w:r w:rsidRPr="0092605B">
        <w:rPr>
          <w:rFonts w:ascii="Arial" w:eastAsia="Arial" w:hAnsi="Arial" w:cs="Arial"/>
          <w:sz w:val="18"/>
          <w:szCs w:val="18"/>
          <w:lang w:val="en-GB"/>
        </w:rPr>
        <w:t>d. In case of doubt</w:t>
      </w:r>
      <w:r w:rsidR="008F2BC4" w:rsidRPr="0092605B">
        <w:rPr>
          <w:rFonts w:ascii="Arial" w:eastAsia="Arial" w:hAnsi="Arial" w:cs="Arial"/>
          <w:sz w:val="18"/>
          <w:szCs w:val="18"/>
          <w:lang w:val="en-GB"/>
        </w:rPr>
        <w:t>, C</w:t>
      </w:r>
      <w:r w:rsidRPr="0092605B">
        <w:rPr>
          <w:rFonts w:ascii="Arial" w:eastAsia="Arial" w:hAnsi="Arial" w:cs="Arial"/>
          <w:sz w:val="18"/>
          <w:szCs w:val="18"/>
          <w:lang w:val="en-GB"/>
        </w:rPr>
        <w:t xml:space="preserve">ontroller </w:t>
      </w:r>
      <w:r w:rsidR="008F2BC4" w:rsidRPr="0092605B">
        <w:rPr>
          <w:rFonts w:ascii="Arial" w:eastAsia="Arial" w:hAnsi="Arial" w:cs="Arial"/>
          <w:sz w:val="18"/>
          <w:szCs w:val="18"/>
          <w:lang w:val="en-GB"/>
        </w:rPr>
        <w:t xml:space="preserve">may </w:t>
      </w:r>
      <w:r w:rsidRPr="0092605B">
        <w:rPr>
          <w:rFonts w:ascii="Arial" w:eastAsia="Arial" w:hAnsi="Arial" w:cs="Arial"/>
          <w:sz w:val="18"/>
          <w:szCs w:val="18"/>
          <w:lang w:val="en-GB"/>
        </w:rPr>
        <w:t xml:space="preserve">ask for verification of the </w:t>
      </w:r>
      <w:r w:rsidR="008F2BC4" w:rsidRPr="0092605B">
        <w:rPr>
          <w:rFonts w:ascii="Arial" w:eastAsia="Arial" w:hAnsi="Arial" w:cs="Arial"/>
          <w:sz w:val="18"/>
          <w:szCs w:val="18"/>
          <w:lang w:val="en-GB"/>
        </w:rPr>
        <w:t xml:space="preserve">requestor’s </w:t>
      </w:r>
      <w:r w:rsidRPr="0092605B">
        <w:rPr>
          <w:rFonts w:ascii="Arial" w:eastAsia="Arial" w:hAnsi="Arial" w:cs="Arial"/>
          <w:sz w:val="18"/>
          <w:szCs w:val="18"/>
          <w:lang w:val="en-GB"/>
        </w:rPr>
        <w:t>identity</w:t>
      </w:r>
      <w:r w:rsidR="008F2BC4" w:rsidRPr="0092605B">
        <w:rPr>
          <w:rFonts w:ascii="Arial" w:eastAsia="Arial" w:hAnsi="Arial" w:cs="Arial"/>
          <w:sz w:val="18"/>
          <w:szCs w:val="18"/>
          <w:lang w:val="en-GB"/>
        </w:rPr>
        <w:t>.</w:t>
      </w:r>
      <w:r w:rsidRPr="0092605B">
        <w:rPr>
          <w:rFonts w:ascii="Arial" w:eastAsia="Arial" w:hAnsi="Arial" w:cs="Arial"/>
          <w:sz w:val="18"/>
          <w:szCs w:val="18"/>
          <w:lang w:val="en-GB"/>
        </w:rPr>
        <w:t xml:space="preserve"> </w:t>
      </w:r>
      <w:r w:rsidR="008F2BC4" w:rsidRPr="0092605B">
        <w:rPr>
          <w:rFonts w:ascii="Arial" w:eastAsia="Arial" w:hAnsi="Arial" w:cs="Arial"/>
          <w:sz w:val="18"/>
          <w:szCs w:val="18"/>
          <w:lang w:val="en-GB"/>
        </w:rPr>
        <w:t>I</w:t>
      </w:r>
      <w:r w:rsidRPr="0092605B">
        <w:rPr>
          <w:rFonts w:ascii="Arial" w:eastAsia="Arial" w:hAnsi="Arial" w:cs="Arial"/>
          <w:sz w:val="18"/>
          <w:szCs w:val="18"/>
          <w:lang w:val="en-GB"/>
        </w:rPr>
        <w:t xml:space="preserve">f the </w:t>
      </w:r>
      <w:r w:rsidR="008F2BC4" w:rsidRPr="0092605B">
        <w:rPr>
          <w:rFonts w:ascii="Arial" w:eastAsia="Arial" w:hAnsi="Arial" w:cs="Arial"/>
          <w:sz w:val="18"/>
          <w:szCs w:val="18"/>
          <w:lang w:val="en-GB"/>
        </w:rPr>
        <w:t>requestor refuses said verification</w:t>
      </w:r>
      <w:r w:rsidRPr="0092605B">
        <w:rPr>
          <w:rFonts w:ascii="Arial" w:eastAsia="Arial" w:hAnsi="Arial" w:cs="Arial"/>
          <w:sz w:val="18"/>
          <w:szCs w:val="18"/>
          <w:lang w:val="en-GB"/>
        </w:rPr>
        <w:t xml:space="preserve"> and the authorization for submitting </w:t>
      </w:r>
      <w:r w:rsidR="008F2BC4" w:rsidRPr="0092605B">
        <w:rPr>
          <w:rFonts w:ascii="Arial" w:eastAsia="Arial" w:hAnsi="Arial" w:cs="Arial"/>
          <w:sz w:val="18"/>
          <w:szCs w:val="18"/>
          <w:lang w:val="en-GB"/>
        </w:rPr>
        <w:t>the request</w:t>
      </w:r>
      <w:r w:rsidRPr="0092605B">
        <w:rPr>
          <w:rFonts w:ascii="Arial" w:eastAsia="Arial" w:hAnsi="Arial" w:cs="Arial"/>
          <w:sz w:val="18"/>
          <w:szCs w:val="18"/>
          <w:lang w:val="en-GB"/>
        </w:rPr>
        <w:t xml:space="preserve"> </w:t>
      </w:r>
      <w:proofErr w:type="spellStart"/>
      <w:r w:rsidRPr="0092605B">
        <w:rPr>
          <w:rFonts w:ascii="Arial" w:eastAsia="Arial" w:hAnsi="Arial" w:cs="Arial"/>
          <w:sz w:val="18"/>
          <w:szCs w:val="18"/>
          <w:lang w:val="en-GB"/>
        </w:rPr>
        <w:t>can not</w:t>
      </w:r>
      <w:proofErr w:type="spellEnd"/>
      <w:r w:rsidRPr="0092605B">
        <w:rPr>
          <w:rFonts w:ascii="Arial" w:eastAsia="Arial" w:hAnsi="Arial" w:cs="Arial"/>
          <w:sz w:val="18"/>
          <w:szCs w:val="18"/>
          <w:lang w:val="en-GB"/>
        </w:rPr>
        <w:t xml:space="preserve"> be </w:t>
      </w:r>
      <w:r w:rsidR="008F2BC4" w:rsidRPr="0092605B">
        <w:rPr>
          <w:rFonts w:ascii="Arial" w:eastAsia="Arial" w:hAnsi="Arial" w:cs="Arial"/>
          <w:sz w:val="18"/>
          <w:szCs w:val="18"/>
          <w:lang w:val="en-GB"/>
        </w:rPr>
        <w:t>determined beyond doubt</w:t>
      </w:r>
      <w:r w:rsidRPr="0092605B">
        <w:rPr>
          <w:rFonts w:ascii="Arial" w:eastAsia="Arial" w:hAnsi="Arial" w:cs="Arial"/>
          <w:sz w:val="18"/>
          <w:szCs w:val="18"/>
          <w:lang w:val="en-GB"/>
        </w:rPr>
        <w:t xml:space="preserve">, Controller </w:t>
      </w:r>
      <w:r w:rsidR="008F2BC4" w:rsidRPr="0092605B">
        <w:rPr>
          <w:rFonts w:ascii="Arial" w:eastAsia="Arial" w:hAnsi="Arial" w:cs="Arial"/>
          <w:sz w:val="18"/>
          <w:szCs w:val="18"/>
          <w:lang w:val="en-GB"/>
        </w:rPr>
        <w:t>has no obligation</w:t>
      </w:r>
      <w:r w:rsidRPr="0092605B">
        <w:rPr>
          <w:rFonts w:ascii="Arial" w:eastAsia="Arial" w:hAnsi="Arial" w:cs="Arial"/>
          <w:sz w:val="18"/>
          <w:szCs w:val="18"/>
          <w:lang w:val="en-GB"/>
        </w:rPr>
        <w:t xml:space="preserve"> to proceed.</w:t>
      </w:r>
    </w:p>
    <w:p w14:paraId="57CE958A" w14:textId="77777777" w:rsidR="00627128" w:rsidRPr="0092605B" w:rsidRDefault="00627128" w:rsidP="00627128">
      <w:pPr>
        <w:spacing w:line="276" w:lineRule="auto"/>
        <w:ind w:left="360" w:right="-144"/>
        <w:jc w:val="both"/>
        <w:rPr>
          <w:rFonts w:ascii="Arial" w:eastAsia="Arial" w:hAnsi="Arial" w:cs="Arial"/>
          <w:sz w:val="18"/>
          <w:szCs w:val="18"/>
          <w:lang w:val="en-GB"/>
        </w:rPr>
      </w:pPr>
    </w:p>
    <w:p w14:paraId="2B8168B2" w14:textId="4E674372" w:rsidR="005F5C43" w:rsidRPr="0092605B" w:rsidRDefault="00627128" w:rsidP="002A5CAE">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The petition and complaint </w:t>
      </w:r>
      <w:r w:rsidR="008F2BC4" w:rsidRPr="0092605B">
        <w:rPr>
          <w:rFonts w:ascii="Arial" w:eastAsia="Arial" w:hAnsi="Arial" w:cs="Arial"/>
          <w:sz w:val="18"/>
          <w:szCs w:val="18"/>
          <w:lang w:val="en-GB"/>
        </w:rPr>
        <w:t xml:space="preserve">management </w:t>
      </w:r>
      <w:r w:rsidRPr="0092605B">
        <w:rPr>
          <w:rFonts w:ascii="Arial" w:eastAsia="Arial" w:hAnsi="Arial" w:cs="Arial"/>
          <w:sz w:val="18"/>
          <w:szCs w:val="18"/>
          <w:lang w:val="en-GB"/>
        </w:rPr>
        <w:t>procedure and the</w:t>
      </w:r>
      <w:r w:rsidR="008F2BC4" w:rsidRPr="0092605B">
        <w:rPr>
          <w:rFonts w:ascii="Arial" w:eastAsia="Arial" w:hAnsi="Arial" w:cs="Arial"/>
          <w:sz w:val="18"/>
          <w:szCs w:val="18"/>
          <w:lang w:val="en-GB"/>
        </w:rPr>
        <w:t xml:space="preserve"> relevant</w:t>
      </w:r>
      <w:r w:rsidRPr="0092605B">
        <w:rPr>
          <w:rFonts w:ascii="Arial" w:eastAsia="Arial" w:hAnsi="Arial" w:cs="Arial"/>
          <w:sz w:val="18"/>
          <w:szCs w:val="18"/>
          <w:lang w:val="en-GB"/>
        </w:rPr>
        <w:t xml:space="preserve"> data </w:t>
      </w:r>
      <w:r w:rsidR="008F2BC4" w:rsidRPr="0092605B">
        <w:rPr>
          <w:rFonts w:ascii="Arial" w:eastAsia="Arial" w:hAnsi="Arial" w:cs="Arial"/>
          <w:sz w:val="18"/>
          <w:szCs w:val="18"/>
          <w:lang w:val="en-GB"/>
        </w:rPr>
        <w:t xml:space="preserve">processing </w:t>
      </w:r>
      <w:r w:rsidR="00544936" w:rsidRPr="0092605B">
        <w:rPr>
          <w:rFonts w:ascii="Arial" w:eastAsia="Arial" w:hAnsi="Arial" w:cs="Arial"/>
          <w:sz w:val="18"/>
          <w:szCs w:val="18"/>
          <w:lang w:val="en-GB"/>
        </w:rPr>
        <w:t xml:space="preserve">starts based on the </w:t>
      </w:r>
      <w:r w:rsidR="008F2BC4" w:rsidRPr="0092605B">
        <w:rPr>
          <w:rFonts w:ascii="Arial" w:eastAsia="Arial" w:hAnsi="Arial" w:cs="Arial"/>
          <w:sz w:val="18"/>
          <w:szCs w:val="18"/>
          <w:lang w:val="en-GB"/>
        </w:rPr>
        <w:t>freely given consent</w:t>
      </w:r>
      <w:r w:rsidR="00544936" w:rsidRPr="0092605B">
        <w:rPr>
          <w:rFonts w:ascii="Arial" w:eastAsia="Arial" w:hAnsi="Arial" w:cs="Arial"/>
          <w:sz w:val="18"/>
          <w:szCs w:val="18"/>
          <w:lang w:val="en-GB"/>
        </w:rPr>
        <w:t xml:space="preserve">, but in case of a complaint the Controller </w:t>
      </w:r>
      <w:r w:rsidR="008F2BC4" w:rsidRPr="0092605B">
        <w:rPr>
          <w:rFonts w:ascii="Arial" w:eastAsia="Arial" w:hAnsi="Arial" w:cs="Arial"/>
          <w:sz w:val="18"/>
          <w:szCs w:val="18"/>
          <w:lang w:val="en-GB"/>
        </w:rPr>
        <w:t>has an obligation for data processing</w:t>
      </w:r>
      <w:r w:rsidR="00544936" w:rsidRPr="0092605B">
        <w:rPr>
          <w:rFonts w:ascii="Arial" w:eastAsia="Arial" w:hAnsi="Arial" w:cs="Arial"/>
          <w:sz w:val="18"/>
          <w:szCs w:val="18"/>
          <w:lang w:val="en-GB"/>
        </w:rPr>
        <w:t xml:space="preserve">, because of nature of </w:t>
      </w:r>
      <w:r w:rsidR="008F2BC4" w:rsidRPr="0092605B">
        <w:rPr>
          <w:rFonts w:ascii="Arial" w:eastAsia="Arial" w:hAnsi="Arial" w:cs="Arial"/>
          <w:sz w:val="18"/>
          <w:szCs w:val="18"/>
          <w:lang w:val="en-GB"/>
        </w:rPr>
        <w:t>the</w:t>
      </w:r>
      <w:r w:rsidR="00544936" w:rsidRPr="0092605B">
        <w:rPr>
          <w:rFonts w:ascii="Arial" w:eastAsia="Arial" w:hAnsi="Arial" w:cs="Arial"/>
          <w:sz w:val="18"/>
          <w:szCs w:val="18"/>
          <w:lang w:val="en-GB"/>
        </w:rPr>
        <w:t xml:space="preserve"> activity.</w:t>
      </w:r>
    </w:p>
    <w:p w14:paraId="2CF69E00" w14:textId="77777777" w:rsidR="00544936" w:rsidRPr="0092605B" w:rsidRDefault="00544936" w:rsidP="00544936">
      <w:pPr>
        <w:spacing w:line="276" w:lineRule="auto"/>
        <w:ind w:left="360" w:right="-144"/>
        <w:jc w:val="both"/>
        <w:rPr>
          <w:rFonts w:ascii="Arial" w:eastAsia="Arial" w:hAnsi="Arial" w:cs="Arial"/>
          <w:b/>
          <w:sz w:val="18"/>
          <w:szCs w:val="18"/>
          <w:lang w:val="en-GB"/>
        </w:rPr>
      </w:pPr>
    </w:p>
    <w:p w14:paraId="4FB86ED9" w14:textId="6A934D25" w:rsidR="00904404" w:rsidRPr="0092605B" w:rsidRDefault="008F2BC4" w:rsidP="00EF16F4">
      <w:pPr>
        <w:widowControl w:val="0"/>
        <w:numPr>
          <w:ilvl w:val="0"/>
          <w:numId w:val="2"/>
        </w:numPr>
        <w:pBdr>
          <w:top w:val="nil"/>
          <w:left w:val="nil"/>
          <w:bottom w:val="nil"/>
          <w:right w:val="nil"/>
          <w:between w:val="nil"/>
        </w:pBdr>
        <w:spacing w:line="276" w:lineRule="auto"/>
        <w:jc w:val="both"/>
        <w:rPr>
          <w:rFonts w:ascii="Arial" w:eastAsia="Arial" w:hAnsi="Arial" w:cs="Arial"/>
          <w:sz w:val="18"/>
          <w:szCs w:val="18"/>
          <w:lang w:val="en-GB"/>
        </w:rPr>
      </w:pPr>
      <w:r w:rsidRPr="0092605B">
        <w:rPr>
          <w:rFonts w:ascii="Arial" w:eastAsia="Arial" w:hAnsi="Arial" w:cs="Arial"/>
          <w:b/>
          <w:sz w:val="18"/>
          <w:szCs w:val="18"/>
          <w:lang w:val="en-GB"/>
        </w:rPr>
        <w:t xml:space="preserve">The scope and purpose of the data processed in connection with the request or complaint </w:t>
      </w:r>
    </w:p>
    <w:p w14:paraId="39B1C69E" w14:textId="1CF03587" w:rsidR="00F519DE" w:rsidRPr="0092605B" w:rsidRDefault="00F519DE" w:rsidP="0092605B">
      <w:pPr>
        <w:pStyle w:val="Listaszerbekezds"/>
        <w:widowControl w:val="0"/>
        <w:numPr>
          <w:ilvl w:val="1"/>
          <w:numId w:val="2"/>
        </w:numPr>
        <w:pBdr>
          <w:top w:val="nil"/>
          <w:left w:val="nil"/>
          <w:bottom w:val="nil"/>
          <w:right w:val="nil"/>
          <w:between w:val="nil"/>
        </w:pBd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 xml:space="preserve">Oral </w:t>
      </w:r>
      <w:r w:rsidR="008F2BC4" w:rsidRPr="0092605B">
        <w:rPr>
          <w:rFonts w:ascii="Arial" w:eastAsia="Arial" w:hAnsi="Arial" w:cs="Arial"/>
          <w:sz w:val="18"/>
          <w:szCs w:val="18"/>
          <w:lang w:val="en-GB"/>
        </w:rPr>
        <w:t xml:space="preserve">request </w:t>
      </w:r>
      <w:r w:rsidRPr="0092605B">
        <w:rPr>
          <w:rFonts w:ascii="Arial" w:eastAsia="Arial" w:hAnsi="Arial" w:cs="Arial"/>
          <w:sz w:val="18"/>
          <w:szCs w:val="18"/>
          <w:lang w:val="en-GB"/>
        </w:rPr>
        <w:t xml:space="preserve">or complaint and internal </w:t>
      </w:r>
      <w:r w:rsidR="001D0829" w:rsidRPr="0092605B">
        <w:rPr>
          <w:rFonts w:ascii="Arial" w:eastAsia="Arial" w:hAnsi="Arial" w:cs="Arial"/>
          <w:sz w:val="18"/>
          <w:szCs w:val="18"/>
          <w:lang w:val="en-GB"/>
        </w:rPr>
        <w:t xml:space="preserve">request </w:t>
      </w:r>
      <w:r w:rsidRPr="0092605B">
        <w:rPr>
          <w:rFonts w:ascii="Arial" w:eastAsia="Arial" w:hAnsi="Arial" w:cs="Arial"/>
          <w:sz w:val="18"/>
          <w:szCs w:val="18"/>
          <w:lang w:val="en-GB"/>
        </w:rPr>
        <w:t xml:space="preserve">and complaint </w:t>
      </w:r>
      <w:r w:rsidR="001D0829" w:rsidRPr="0092605B">
        <w:rPr>
          <w:rFonts w:ascii="Arial" w:eastAsia="Arial" w:hAnsi="Arial" w:cs="Arial"/>
          <w:sz w:val="18"/>
          <w:szCs w:val="18"/>
          <w:lang w:val="en-GB"/>
        </w:rPr>
        <w:t>management</w:t>
      </w:r>
      <w:r w:rsidRPr="0092605B">
        <w:rPr>
          <w:rFonts w:ascii="Arial" w:eastAsia="Arial" w:hAnsi="Arial" w:cs="Arial"/>
          <w:sz w:val="18"/>
          <w:szCs w:val="18"/>
          <w:lang w:val="en-GB"/>
        </w:rPr>
        <w:t xml:space="preserve"> </w:t>
      </w:r>
    </w:p>
    <w:p w14:paraId="7EB4EA61" w14:textId="40415429" w:rsidR="00F519DE" w:rsidRPr="0092605B" w:rsidRDefault="001D0829" w:rsidP="00F519DE">
      <w:pPr>
        <w:pStyle w:val="Listaszerbekezds"/>
        <w:widowControl w:val="0"/>
        <w:pBdr>
          <w:top w:val="nil"/>
          <w:left w:val="nil"/>
          <w:bottom w:val="nil"/>
          <w:right w:val="nil"/>
          <w:between w:val="nil"/>
        </w:pBd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We process the following data with the help of our Internal Complaint Management Sheet i</w:t>
      </w:r>
      <w:r w:rsidR="00F519DE" w:rsidRPr="0092605B">
        <w:rPr>
          <w:rFonts w:ascii="Arial" w:eastAsia="Arial" w:hAnsi="Arial" w:cs="Arial"/>
          <w:sz w:val="18"/>
          <w:szCs w:val="18"/>
          <w:lang w:val="en-GB"/>
        </w:rPr>
        <w:t>n case of an oral or written</w:t>
      </w:r>
      <w:r w:rsidRPr="0092605B">
        <w:rPr>
          <w:rFonts w:ascii="Arial" w:eastAsia="Arial" w:hAnsi="Arial" w:cs="Arial"/>
          <w:sz w:val="18"/>
          <w:szCs w:val="18"/>
          <w:lang w:val="en-GB"/>
        </w:rPr>
        <w:t xml:space="preserve"> request</w:t>
      </w:r>
      <w:r w:rsidR="00F519DE" w:rsidRPr="0092605B">
        <w:rPr>
          <w:rFonts w:ascii="Arial" w:eastAsia="Arial" w:hAnsi="Arial" w:cs="Arial"/>
          <w:sz w:val="18"/>
          <w:szCs w:val="18"/>
          <w:lang w:val="en-GB"/>
        </w:rPr>
        <w:t xml:space="preserve"> or complaint</w:t>
      </w:r>
      <w:r w:rsidR="00F519DE" w:rsidRPr="0092605B">
        <w:rPr>
          <w:rFonts w:ascii="Arial" w:eastAsia="Arial" w:hAnsi="Arial" w:cs="Arial"/>
          <w:b/>
          <w:sz w:val="18"/>
          <w:szCs w:val="18"/>
          <w:lang w:val="en-GB"/>
        </w:rPr>
        <w:t xml:space="preserve"> </w:t>
      </w:r>
      <w:r w:rsidR="00A62132" w:rsidRPr="0092605B">
        <w:rPr>
          <w:rFonts w:ascii="Arial" w:eastAsia="Arial" w:hAnsi="Arial" w:cs="Arial"/>
          <w:b/>
          <w:sz w:val="18"/>
          <w:szCs w:val="18"/>
          <w:lang w:val="en-GB"/>
        </w:rPr>
        <w:t>[</w:t>
      </w:r>
      <w:r w:rsidR="00F519DE" w:rsidRPr="0092605B">
        <w:rPr>
          <w:rFonts w:ascii="Arial" w:eastAsia="Arial" w:hAnsi="Arial" w:cs="Arial"/>
          <w:b/>
          <w:sz w:val="18"/>
          <w:szCs w:val="18"/>
          <w:lang w:val="en-GB"/>
        </w:rPr>
        <w:t xml:space="preserve">Annex 7.1. – Internal </w:t>
      </w:r>
      <w:r w:rsidRPr="0092605B">
        <w:rPr>
          <w:rFonts w:ascii="Arial" w:eastAsia="Arial" w:hAnsi="Arial" w:cs="Arial"/>
          <w:b/>
          <w:sz w:val="18"/>
          <w:szCs w:val="18"/>
          <w:lang w:val="en-GB"/>
        </w:rPr>
        <w:t>C</w:t>
      </w:r>
      <w:r w:rsidR="00F519DE" w:rsidRPr="0092605B">
        <w:rPr>
          <w:rFonts w:ascii="Arial" w:eastAsia="Arial" w:hAnsi="Arial" w:cs="Arial"/>
          <w:b/>
          <w:sz w:val="18"/>
          <w:szCs w:val="18"/>
          <w:lang w:val="en-GB"/>
        </w:rPr>
        <w:t xml:space="preserve">omplaint </w:t>
      </w:r>
      <w:r w:rsidRPr="0092605B">
        <w:rPr>
          <w:rFonts w:ascii="Arial" w:eastAsia="Arial" w:hAnsi="Arial" w:cs="Arial"/>
          <w:b/>
          <w:sz w:val="18"/>
          <w:szCs w:val="18"/>
          <w:lang w:val="en-GB"/>
        </w:rPr>
        <w:t>Management S</w:t>
      </w:r>
      <w:r w:rsidR="00F519DE" w:rsidRPr="0092605B">
        <w:rPr>
          <w:rFonts w:ascii="Arial" w:eastAsia="Arial" w:hAnsi="Arial" w:cs="Arial"/>
          <w:b/>
          <w:sz w:val="18"/>
          <w:szCs w:val="18"/>
          <w:lang w:val="en-GB"/>
        </w:rPr>
        <w:t>heet</w:t>
      </w:r>
      <w:r w:rsidR="00A62132" w:rsidRPr="0092605B">
        <w:rPr>
          <w:rFonts w:ascii="Arial" w:eastAsia="Arial" w:hAnsi="Arial" w:cs="Arial"/>
          <w:b/>
          <w:sz w:val="18"/>
          <w:szCs w:val="18"/>
          <w:lang w:val="en-GB"/>
        </w:rPr>
        <w:t>]</w:t>
      </w:r>
      <w:r w:rsidR="00F519DE" w:rsidRPr="0092605B">
        <w:rPr>
          <w:rFonts w:ascii="Arial" w:eastAsia="Arial" w:hAnsi="Arial" w:cs="Arial"/>
          <w:sz w:val="18"/>
          <w:szCs w:val="18"/>
          <w:lang w:val="en-GB"/>
        </w:rPr>
        <w:t xml:space="preserve">. In case of a complaint, </w:t>
      </w:r>
      <w:r w:rsidRPr="0092605B">
        <w:rPr>
          <w:rFonts w:ascii="Arial" w:eastAsia="Arial" w:hAnsi="Arial" w:cs="Arial"/>
          <w:sz w:val="18"/>
          <w:szCs w:val="18"/>
          <w:lang w:val="en-GB"/>
        </w:rPr>
        <w:t>in order to resolve it</w:t>
      </w:r>
      <w:r w:rsidR="00F519DE" w:rsidRPr="0092605B">
        <w:rPr>
          <w:rFonts w:ascii="Arial" w:eastAsia="Arial" w:hAnsi="Arial" w:cs="Arial"/>
          <w:sz w:val="18"/>
          <w:szCs w:val="18"/>
          <w:lang w:val="en-GB"/>
        </w:rPr>
        <w:t xml:space="preserve">, we always </w:t>
      </w:r>
      <w:r w:rsidRPr="0092605B">
        <w:rPr>
          <w:rFonts w:ascii="Arial" w:eastAsia="Arial" w:hAnsi="Arial" w:cs="Arial"/>
          <w:sz w:val="18"/>
          <w:szCs w:val="18"/>
          <w:lang w:val="en-GB"/>
        </w:rPr>
        <w:t xml:space="preserve">complete </w:t>
      </w:r>
      <w:r w:rsidR="00F519DE" w:rsidRPr="0092605B">
        <w:rPr>
          <w:rFonts w:ascii="Arial" w:eastAsia="Arial" w:hAnsi="Arial" w:cs="Arial"/>
          <w:sz w:val="18"/>
          <w:szCs w:val="18"/>
          <w:lang w:val="en-GB"/>
        </w:rPr>
        <w:t xml:space="preserve">the Internal Complaint </w:t>
      </w:r>
      <w:r w:rsidRPr="0092605B">
        <w:rPr>
          <w:rFonts w:ascii="Arial" w:eastAsia="Arial" w:hAnsi="Arial" w:cs="Arial"/>
          <w:sz w:val="18"/>
          <w:szCs w:val="18"/>
          <w:lang w:val="en-GB"/>
        </w:rPr>
        <w:t xml:space="preserve">Management </w:t>
      </w:r>
      <w:r w:rsidR="00F519DE" w:rsidRPr="0092605B">
        <w:rPr>
          <w:rFonts w:ascii="Arial" w:eastAsia="Arial" w:hAnsi="Arial" w:cs="Arial"/>
          <w:sz w:val="18"/>
          <w:szCs w:val="18"/>
          <w:lang w:val="en-GB"/>
        </w:rPr>
        <w:t xml:space="preserve">Sheet. </w:t>
      </w:r>
      <w:r w:rsidRPr="0092605B">
        <w:rPr>
          <w:rFonts w:ascii="Arial" w:eastAsia="Arial" w:hAnsi="Arial" w:cs="Arial"/>
          <w:sz w:val="18"/>
          <w:szCs w:val="18"/>
          <w:lang w:val="en-GB"/>
        </w:rPr>
        <w:t>T</w:t>
      </w:r>
      <w:r w:rsidR="00F519DE" w:rsidRPr="0092605B">
        <w:rPr>
          <w:rFonts w:ascii="Arial" w:eastAsia="Arial" w:hAnsi="Arial" w:cs="Arial"/>
          <w:sz w:val="18"/>
          <w:szCs w:val="18"/>
          <w:lang w:val="en-GB"/>
        </w:rPr>
        <w:t xml:space="preserve">his </w:t>
      </w:r>
      <w:r w:rsidRPr="0092605B">
        <w:rPr>
          <w:rFonts w:ascii="Arial" w:eastAsia="Arial" w:hAnsi="Arial" w:cs="Arial"/>
          <w:sz w:val="18"/>
          <w:szCs w:val="18"/>
          <w:lang w:val="en-GB"/>
        </w:rPr>
        <w:t xml:space="preserve">Sheet contains the </w:t>
      </w:r>
      <w:r w:rsidRPr="0092605B">
        <w:rPr>
          <w:rFonts w:ascii="Arial" w:eastAsia="Arial" w:hAnsi="Arial" w:cs="Arial"/>
          <w:sz w:val="18"/>
          <w:szCs w:val="18"/>
          <w:lang w:val="en-GB"/>
        </w:rPr>
        <w:lastRenderedPageBreak/>
        <w:t xml:space="preserve">following data: </w:t>
      </w:r>
    </w:p>
    <w:p w14:paraId="74693BF1" w14:textId="77777777" w:rsidR="005F5C43" w:rsidRPr="0092605B" w:rsidRDefault="005F5C43">
      <w:pPr>
        <w:spacing w:line="276" w:lineRule="auto"/>
        <w:jc w:val="both"/>
        <w:rPr>
          <w:rFonts w:ascii="Arial" w:eastAsia="Arial" w:hAnsi="Arial" w:cs="Arial"/>
          <w:sz w:val="18"/>
          <w:szCs w:val="18"/>
          <w:lang w:val="en-GB"/>
        </w:rPr>
      </w:pPr>
    </w:p>
    <w:tbl>
      <w:tblPr>
        <w:tblStyle w:val="a"/>
        <w:tblW w:w="8498"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4860"/>
        <w:gridCol w:w="3098"/>
      </w:tblGrid>
      <w:tr w:rsidR="005F5C43" w:rsidRPr="0047702C" w14:paraId="2F948471" w14:textId="77777777" w:rsidTr="00AE5B87">
        <w:tc>
          <w:tcPr>
            <w:tcW w:w="540" w:type="dxa"/>
          </w:tcPr>
          <w:p w14:paraId="042D741B" w14:textId="77777777" w:rsidR="005F5C43" w:rsidRPr="0092605B" w:rsidRDefault="005F5C43">
            <w:pPr>
              <w:spacing w:line="276" w:lineRule="auto"/>
              <w:jc w:val="both"/>
              <w:rPr>
                <w:rFonts w:ascii="Arial" w:eastAsia="Arial" w:hAnsi="Arial" w:cs="Arial"/>
                <w:sz w:val="18"/>
                <w:szCs w:val="18"/>
                <w:lang w:val="en-GB"/>
              </w:rPr>
            </w:pPr>
          </w:p>
        </w:tc>
        <w:tc>
          <w:tcPr>
            <w:tcW w:w="4860" w:type="dxa"/>
          </w:tcPr>
          <w:p w14:paraId="5ECBE47B" w14:textId="254689C7" w:rsidR="005F5C43" w:rsidRPr="0092605B" w:rsidRDefault="001D0829">
            <w:pPr>
              <w:spacing w:line="276" w:lineRule="auto"/>
              <w:jc w:val="center"/>
              <w:rPr>
                <w:rFonts w:ascii="Arial" w:eastAsia="Arial" w:hAnsi="Arial" w:cs="Arial"/>
                <w:b/>
                <w:sz w:val="18"/>
                <w:szCs w:val="18"/>
                <w:lang w:val="en-GB"/>
              </w:rPr>
            </w:pPr>
            <w:r w:rsidRPr="0092605B">
              <w:rPr>
                <w:rFonts w:ascii="Arial" w:eastAsia="Arial" w:hAnsi="Arial" w:cs="Arial"/>
                <w:b/>
                <w:sz w:val="18"/>
                <w:szCs w:val="18"/>
                <w:lang w:val="en-GB"/>
              </w:rPr>
              <w:t xml:space="preserve">Processed </w:t>
            </w:r>
            <w:r w:rsidR="00F519DE" w:rsidRPr="0092605B">
              <w:rPr>
                <w:rFonts w:ascii="Arial" w:eastAsia="Arial" w:hAnsi="Arial" w:cs="Arial"/>
                <w:b/>
                <w:sz w:val="18"/>
                <w:szCs w:val="18"/>
                <w:lang w:val="en-GB"/>
              </w:rPr>
              <w:t>Data</w:t>
            </w:r>
          </w:p>
        </w:tc>
        <w:tc>
          <w:tcPr>
            <w:tcW w:w="3098" w:type="dxa"/>
          </w:tcPr>
          <w:p w14:paraId="4F09371F" w14:textId="19180B51" w:rsidR="005F5C43" w:rsidRPr="0092605B" w:rsidRDefault="00F519DE">
            <w:pPr>
              <w:spacing w:line="276" w:lineRule="auto"/>
              <w:jc w:val="center"/>
              <w:rPr>
                <w:rFonts w:ascii="Arial" w:eastAsia="Arial" w:hAnsi="Arial" w:cs="Arial"/>
                <w:b/>
                <w:sz w:val="18"/>
                <w:szCs w:val="18"/>
                <w:lang w:val="en-GB"/>
              </w:rPr>
            </w:pPr>
            <w:r w:rsidRPr="0092605B">
              <w:rPr>
                <w:rFonts w:ascii="Arial" w:eastAsia="Arial" w:hAnsi="Arial" w:cs="Arial"/>
                <w:b/>
                <w:sz w:val="18"/>
                <w:szCs w:val="18"/>
                <w:lang w:val="en-GB"/>
              </w:rPr>
              <w:t>Purpose</w:t>
            </w:r>
          </w:p>
        </w:tc>
      </w:tr>
      <w:tr w:rsidR="005F5C43" w:rsidRPr="0047702C" w14:paraId="08A36CB8" w14:textId="77777777" w:rsidTr="00AE5B87">
        <w:tc>
          <w:tcPr>
            <w:tcW w:w="540" w:type="dxa"/>
          </w:tcPr>
          <w:p w14:paraId="6FA9B745" w14:textId="555EE7BB" w:rsidR="005F5C43" w:rsidRPr="0092605B" w:rsidRDefault="00984EE8">
            <w:pPr>
              <w:spacing w:line="276" w:lineRule="auto"/>
              <w:rPr>
                <w:rFonts w:ascii="Arial" w:eastAsia="Arial" w:hAnsi="Arial" w:cs="Arial"/>
                <w:sz w:val="18"/>
                <w:szCs w:val="18"/>
                <w:lang w:val="en-GB"/>
              </w:rPr>
            </w:pPr>
            <w:r w:rsidRPr="0092605B">
              <w:rPr>
                <w:rFonts w:ascii="Arial" w:eastAsia="Arial" w:hAnsi="Arial" w:cs="Arial"/>
                <w:sz w:val="18"/>
                <w:szCs w:val="18"/>
                <w:lang w:val="en-GB"/>
              </w:rPr>
              <w:t>1.</w:t>
            </w:r>
          </w:p>
        </w:tc>
        <w:tc>
          <w:tcPr>
            <w:tcW w:w="4860" w:type="dxa"/>
          </w:tcPr>
          <w:p w14:paraId="5CE8B233" w14:textId="4D09E44E" w:rsidR="005F5C43" w:rsidRPr="0092605B" w:rsidRDefault="00F519DE">
            <w:pPr>
              <w:spacing w:line="276" w:lineRule="auto"/>
              <w:rPr>
                <w:rFonts w:ascii="Arial" w:eastAsia="Arial" w:hAnsi="Arial" w:cs="Arial"/>
                <w:sz w:val="18"/>
                <w:szCs w:val="18"/>
                <w:lang w:val="en-GB"/>
              </w:rPr>
            </w:pPr>
            <w:r w:rsidRPr="0092605B">
              <w:rPr>
                <w:rFonts w:ascii="Arial" w:eastAsia="Arial" w:hAnsi="Arial" w:cs="Arial"/>
                <w:sz w:val="18"/>
                <w:szCs w:val="18"/>
                <w:lang w:val="en-GB"/>
              </w:rPr>
              <w:t>Number</w:t>
            </w:r>
          </w:p>
        </w:tc>
        <w:tc>
          <w:tcPr>
            <w:tcW w:w="3098" w:type="dxa"/>
          </w:tcPr>
          <w:p w14:paraId="66092A2A" w14:textId="7C52A45F" w:rsidR="005F5C43" w:rsidRPr="0092605B" w:rsidRDefault="00F519DE">
            <w:pPr>
              <w:spacing w:line="276" w:lineRule="auto"/>
              <w:rPr>
                <w:rFonts w:ascii="Arial" w:eastAsia="Arial" w:hAnsi="Arial" w:cs="Arial"/>
                <w:sz w:val="18"/>
                <w:szCs w:val="18"/>
                <w:lang w:val="en-GB"/>
              </w:rPr>
            </w:pPr>
            <w:r w:rsidRPr="0092605B">
              <w:rPr>
                <w:rFonts w:ascii="Arial" w:eastAsia="Arial" w:hAnsi="Arial" w:cs="Arial"/>
                <w:sz w:val="18"/>
                <w:szCs w:val="18"/>
                <w:lang w:val="en-GB"/>
              </w:rPr>
              <w:t>Identification</w:t>
            </w:r>
          </w:p>
        </w:tc>
      </w:tr>
      <w:tr w:rsidR="005F5C43" w:rsidRPr="0047702C" w14:paraId="24F5AD66" w14:textId="77777777" w:rsidTr="00AE5B87">
        <w:trPr>
          <w:trHeight w:val="80"/>
        </w:trPr>
        <w:tc>
          <w:tcPr>
            <w:tcW w:w="540" w:type="dxa"/>
          </w:tcPr>
          <w:p w14:paraId="008E920F" w14:textId="77777777" w:rsidR="005F5C43" w:rsidRPr="0092605B" w:rsidRDefault="00984EE8">
            <w:pPr>
              <w:spacing w:line="276" w:lineRule="auto"/>
              <w:rPr>
                <w:rFonts w:ascii="Arial" w:eastAsia="Arial" w:hAnsi="Arial" w:cs="Arial"/>
                <w:sz w:val="18"/>
                <w:szCs w:val="18"/>
                <w:lang w:val="en-GB"/>
              </w:rPr>
            </w:pPr>
            <w:r w:rsidRPr="0092605B">
              <w:rPr>
                <w:rFonts w:ascii="Arial" w:eastAsia="Arial" w:hAnsi="Arial" w:cs="Arial"/>
                <w:sz w:val="18"/>
                <w:szCs w:val="18"/>
                <w:lang w:val="en-GB"/>
              </w:rPr>
              <w:t>2.</w:t>
            </w:r>
          </w:p>
        </w:tc>
        <w:tc>
          <w:tcPr>
            <w:tcW w:w="4860" w:type="dxa"/>
          </w:tcPr>
          <w:p w14:paraId="7885FA4D" w14:textId="1E206BD1" w:rsidR="005F5C43" w:rsidRPr="0092605B" w:rsidRDefault="00F519DE">
            <w:pPr>
              <w:spacing w:line="276" w:lineRule="auto"/>
              <w:rPr>
                <w:rFonts w:ascii="Arial" w:eastAsia="Arial" w:hAnsi="Arial" w:cs="Arial"/>
                <w:sz w:val="18"/>
                <w:szCs w:val="18"/>
                <w:lang w:val="en-GB"/>
              </w:rPr>
            </w:pPr>
            <w:r w:rsidRPr="0092605B">
              <w:rPr>
                <w:rFonts w:ascii="Arial" w:eastAsia="Arial" w:hAnsi="Arial" w:cs="Arial"/>
                <w:sz w:val="18"/>
                <w:szCs w:val="18"/>
                <w:lang w:val="en-GB"/>
              </w:rPr>
              <w:t xml:space="preserve">Date of the submission of the </w:t>
            </w:r>
            <w:r w:rsidR="001D0829" w:rsidRPr="0092605B">
              <w:rPr>
                <w:rFonts w:ascii="Arial" w:eastAsia="Arial" w:hAnsi="Arial" w:cs="Arial"/>
                <w:sz w:val="18"/>
                <w:szCs w:val="18"/>
                <w:lang w:val="en-GB"/>
              </w:rPr>
              <w:t xml:space="preserve">request </w:t>
            </w:r>
            <w:r w:rsidRPr="0092605B">
              <w:rPr>
                <w:rFonts w:ascii="Arial" w:eastAsia="Arial" w:hAnsi="Arial" w:cs="Arial"/>
                <w:sz w:val="18"/>
                <w:szCs w:val="18"/>
                <w:lang w:val="en-GB"/>
              </w:rPr>
              <w:t>or complaint</w:t>
            </w:r>
          </w:p>
        </w:tc>
        <w:tc>
          <w:tcPr>
            <w:tcW w:w="3098" w:type="dxa"/>
          </w:tcPr>
          <w:p w14:paraId="46E0464C" w14:textId="4B9001FB" w:rsidR="005F5C43" w:rsidRPr="0092605B" w:rsidRDefault="00F519DE">
            <w:pPr>
              <w:spacing w:line="276" w:lineRule="auto"/>
              <w:rPr>
                <w:rFonts w:ascii="Arial" w:eastAsia="Arial" w:hAnsi="Arial" w:cs="Arial"/>
                <w:sz w:val="18"/>
                <w:szCs w:val="18"/>
                <w:lang w:val="en-GB"/>
              </w:rPr>
            </w:pPr>
            <w:r w:rsidRPr="0092605B">
              <w:rPr>
                <w:rFonts w:ascii="Arial" w:eastAsia="Arial" w:hAnsi="Arial" w:cs="Arial"/>
                <w:sz w:val="18"/>
                <w:szCs w:val="18"/>
                <w:lang w:val="en-GB"/>
              </w:rPr>
              <w:t>Identification</w:t>
            </w:r>
          </w:p>
        </w:tc>
      </w:tr>
      <w:tr w:rsidR="005F5C43" w:rsidRPr="0047702C" w14:paraId="1B999D0D" w14:textId="77777777" w:rsidTr="00AE5B87">
        <w:trPr>
          <w:trHeight w:val="280"/>
        </w:trPr>
        <w:tc>
          <w:tcPr>
            <w:tcW w:w="540" w:type="dxa"/>
          </w:tcPr>
          <w:p w14:paraId="0009E917" w14:textId="77777777" w:rsidR="005F5C43" w:rsidRPr="0092605B" w:rsidRDefault="00984EE8">
            <w:pPr>
              <w:spacing w:line="276" w:lineRule="auto"/>
              <w:rPr>
                <w:rFonts w:ascii="Arial" w:eastAsia="Arial" w:hAnsi="Arial" w:cs="Arial"/>
                <w:sz w:val="18"/>
                <w:szCs w:val="18"/>
                <w:lang w:val="en-GB"/>
              </w:rPr>
            </w:pPr>
            <w:r w:rsidRPr="0092605B">
              <w:rPr>
                <w:rFonts w:ascii="Arial" w:eastAsia="Arial" w:hAnsi="Arial" w:cs="Arial"/>
                <w:sz w:val="18"/>
                <w:szCs w:val="18"/>
                <w:lang w:val="en-GB"/>
              </w:rPr>
              <w:t>3.</w:t>
            </w:r>
          </w:p>
        </w:tc>
        <w:tc>
          <w:tcPr>
            <w:tcW w:w="4860" w:type="dxa"/>
          </w:tcPr>
          <w:p w14:paraId="173FD254" w14:textId="5CD4E034" w:rsidR="005F5C43" w:rsidRPr="0092605B" w:rsidRDefault="001D0829">
            <w:pPr>
              <w:spacing w:line="276" w:lineRule="auto"/>
              <w:rPr>
                <w:rFonts w:ascii="Arial" w:eastAsia="Arial" w:hAnsi="Arial" w:cs="Arial"/>
                <w:sz w:val="18"/>
                <w:szCs w:val="18"/>
                <w:lang w:val="en-GB"/>
              </w:rPr>
            </w:pPr>
            <w:r w:rsidRPr="0092605B">
              <w:rPr>
                <w:rFonts w:ascii="Arial" w:eastAsia="Arial" w:hAnsi="Arial" w:cs="Arial"/>
                <w:sz w:val="18"/>
                <w:szCs w:val="18"/>
                <w:lang w:val="en-GB"/>
              </w:rPr>
              <w:t xml:space="preserve">Method </w:t>
            </w:r>
            <w:r w:rsidR="0048125C" w:rsidRPr="0092605B">
              <w:rPr>
                <w:rFonts w:ascii="Arial" w:eastAsia="Arial" w:hAnsi="Arial" w:cs="Arial"/>
                <w:sz w:val="18"/>
                <w:szCs w:val="18"/>
                <w:lang w:val="en-GB"/>
              </w:rPr>
              <w:t>of submission:</w:t>
            </w:r>
            <w:r w:rsidR="00984EE8" w:rsidRPr="0092605B">
              <w:rPr>
                <w:rFonts w:ascii="Arial" w:eastAsia="Arial" w:hAnsi="Arial" w:cs="Arial"/>
                <w:sz w:val="18"/>
                <w:szCs w:val="18"/>
                <w:lang w:val="en-GB"/>
              </w:rPr>
              <w:t xml:space="preserve"> </w:t>
            </w:r>
          </w:p>
          <w:p w14:paraId="06749220" w14:textId="6DAA1C54" w:rsidR="005F5C43" w:rsidRPr="0092605B" w:rsidRDefault="0048125C">
            <w:pPr>
              <w:spacing w:line="276" w:lineRule="auto"/>
              <w:rPr>
                <w:rFonts w:ascii="Arial" w:eastAsia="Arial" w:hAnsi="Arial" w:cs="Arial"/>
                <w:sz w:val="18"/>
                <w:szCs w:val="18"/>
                <w:lang w:val="en-GB"/>
              </w:rPr>
            </w:pPr>
            <w:r w:rsidRPr="0092605B">
              <w:rPr>
                <w:rFonts w:ascii="Arial" w:eastAsia="Arial" w:hAnsi="Arial" w:cs="Arial"/>
                <w:sz w:val="18"/>
                <w:szCs w:val="18"/>
                <w:lang w:val="en-GB"/>
              </w:rPr>
              <w:t>oral (personally</w:t>
            </w:r>
            <w:r w:rsidR="00984EE8" w:rsidRPr="0092605B">
              <w:rPr>
                <w:rFonts w:ascii="Arial" w:eastAsia="Arial" w:hAnsi="Arial" w:cs="Arial"/>
                <w:sz w:val="18"/>
                <w:szCs w:val="18"/>
                <w:lang w:val="en-GB"/>
              </w:rPr>
              <w:t>/</w:t>
            </w:r>
            <w:r w:rsidRPr="0092605B">
              <w:rPr>
                <w:rFonts w:ascii="Arial" w:eastAsia="Arial" w:hAnsi="Arial" w:cs="Arial"/>
                <w:sz w:val="18"/>
                <w:szCs w:val="18"/>
                <w:lang w:val="en-GB"/>
              </w:rPr>
              <w:t>through telephone</w:t>
            </w:r>
            <w:r w:rsidR="00984EE8" w:rsidRPr="0092605B">
              <w:rPr>
                <w:rFonts w:ascii="Arial" w:eastAsia="Arial" w:hAnsi="Arial" w:cs="Arial"/>
                <w:sz w:val="18"/>
                <w:szCs w:val="18"/>
                <w:lang w:val="en-GB"/>
              </w:rPr>
              <w:t xml:space="preserve">), </w:t>
            </w:r>
          </w:p>
          <w:p w14:paraId="411679D6" w14:textId="00DE93CD" w:rsidR="005F5C43" w:rsidRPr="0092605B" w:rsidRDefault="0048125C" w:rsidP="0048125C">
            <w:pPr>
              <w:spacing w:line="276" w:lineRule="auto"/>
              <w:rPr>
                <w:rFonts w:ascii="Arial" w:eastAsia="Arial" w:hAnsi="Arial" w:cs="Arial"/>
                <w:sz w:val="18"/>
                <w:szCs w:val="18"/>
                <w:lang w:val="en-GB"/>
              </w:rPr>
            </w:pPr>
            <w:r w:rsidRPr="0092605B">
              <w:rPr>
                <w:rFonts w:ascii="Arial" w:eastAsia="Arial" w:hAnsi="Arial" w:cs="Arial"/>
                <w:sz w:val="18"/>
                <w:szCs w:val="18"/>
                <w:lang w:val="en-GB"/>
              </w:rPr>
              <w:t xml:space="preserve">written </w:t>
            </w:r>
            <w:r w:rsidR="00984EE8" w:rsidRPr="0092605B">
              <w:rPr>
                <w:rFonts w:ascii="Arial" w:eastAsia="Arial" w:hAnsi="Arial" w:cs="Arial"/>
                <w:sz w:val="18"/>
                <w:szCs w:val="18"/>
                <w:lang w:val="en-GB"/>
              </w:rPr>
              <w:t>(</w:t>
            </w:r>
            <w:r w:rsidRPr="0092605B">
              <w:rPr>
                <w:rFonts w:ascii="Arial" w:eastAsia="Arial" w:hAnsi="Arial" w:cs="Arial"/>
                <w:sz w:val="18"/>
                <w:szCs w:val="18"/>
                <w:lang w:val="en-GB"/>
              </w:rPr>
              <w:t>personally/through post/email</w:t>
            </w:r>
            <w:r w:rsidR="00984EE8" w:rsidRPr="0092605B">
              <w:rPr>
                <w:rFonts w:ascii="Arial" w:eastAsia="Arial" w:hAnsi="Arial" w:cs="Arial"/>
                <w:sz w:val="18"/>
                <w:szCs w:val="18"/>
                <w:lang w:val="en-GB"/>
              </w:rPr>
              <w:t>)</w:t>
            </w:r>
          </w:p>
        </w:tc>
        <w:tc>
          <w:tcPr>
            <w:tcW w:w="3098" w:type="dxa"/>
          </w:tcPr>
          <w:p w14:paraId="164CCE78" w14:textId="196F4DF9" w:rsidR="005F5C43" w:rsidRPr="0092605B" w:rsidRDefault="0048125C">
            <w:pPr>
              <w:spacing w:line="276" w:lineRule="auto"/>
              <w:rPr>
                <w:rFonts w:ascii="Arial" w:eastAsia="Arial" w:hAnsi="Arial" w:cs="Arial"/>
                <w:sz w:val="18"/>
                <w:szCs w:val="18"/>
                <w:lang w:val="en-GB"/>
              </w:rPr>
            </w:pPr>
            <w:r w:rsidRPr="0092605B">
              <w:rPr>
                <w:rFonts w:ascii="Arial" w:eastAsia="Arial" w:hAnsi="Arial" w:cs="Arial"/>
                <w:sz w:val="18"/>
                <w:szCs w:val="18"/>
                <w:lang w:val="en-GB"/>
              </w:rPr>
              <w:t>Identification</w:t>
            </w:r>
          </w:p>
        </w:tc>
      </w:tr>
      <w:tr w:rsidR="005F5C43" w:rsidRPr="0047702C" w14:paraId="11844658" w14:textId="77777777" w:rsidTr="00AE5B87">
        <w:trPr>
          <w:trHeight w:val="280"/>
        </w:trPr>
        <w:tc>
          <w:tcPr>
            <w:tcW w:w="540" w:type="dxa"/>
          </w:tcPr>
          <w:p w14:paraId="6F2AABD3" w14:textId="77777777" w:rsidR="005F5C43" w:rsidRPr="0092605B" w:rsidRDefault="00984EE8">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4.</w:t>
            </w:r>
          </w:p>
        </w:tc>
        <w:tc>
          <w:tcPr>
            <w:tcW w:w="4860" w:type="dxa"/>
          </w:tcPr>
          <w:p w14:paraId="530EAF05" w14:textId="320DC2DE" w:rsidR="005F5C43" w:rsidRPr="0092605B" w:rsidRDefault="007F1CE9">
            <w:pPr>
              <w:spacing w:line="276" w:lineRule="auto"/>
              <w:rPr>
                <w:rFonts w:ascii="Arial" w:eastAsia="Arial" w:hAnsi="Arial" w:cs="Arial"/>
                <w:sz w:val="18"/>
                <w:szCs w:val="18"/>
                <w:lang w:val="en-GB"/>
              </w:rPr>
            </w:pPr>
            <w:r w:rsidRPr="0092605B">
              <w:rPr>
                <w:rFonts w:ascii="Arial" w:eastAsia="Arial" w:hAnsi="Arial" w:cs="Arial"/>
                <w:sz w:val="18"/>
                <w:szCs w:val="18"/>
                <w:lang w:val="en-GB"/>
              </w:rPr>
              <w:t>Requestor’s</w:t>
            </w:r>
            <w:r w:rsidR="0048125C" w:rsidRPr="0092605B">
              <w:rPr>
                <w:rFonts w:ascii="Arial" w:eastAsia="Arial" w:hAnsi="Arial" w:cs="Arial"/>
                <w:sz w:val="18"/>
                <w:szCs w:val="18"/>
                <w:lang w:val="en-GB"/>
              </w:rPr>
              <w:t>/Complainer</w:t>
            </w:r>
            <w:r w:rsidRPr="0092605B">
              <w:rPr>
                <w:rFonts w:ascii="Arial" w:eastAsia="Arial" w:hAnsi="Arial" w:cs="Arial"/>
                <w:sz w:val="18"/>
                <w:szCs w:val="18"/>
                <w:lang w:val="en-GB"/>
              </w:rPr>
              <w:t>’</w:t>
            </w:r>
            <w:r w:rsidR="0048125C" w:rsidRPr="0092605B">
              <w:rPr>
                <w:rFonts w:ascii="Arial" w:eastAsia="Arial" w:hAnsi="Arial" w:cs="Arial"/>
                <w:sz w:val="18"/>
                <w:szCs w:val="18"/>
                <w:lang w:val="en-GB"/>
              </w:rPr>
              <w:t>s name</w:t>
            </w:r>
          </w:p>
        </w:tc>
        <w:tc>
          <w:tcPr>
            <w:tcW w:w="3098" w:type="dxa"/>
          </w:tcPr>
          <w:p w14:paraId="755D25E9" w14:textId="616CC1F3" w:rsidR="005F5C43" w:rsidRPr="0092605B" w:rsidRDefault="007E414A">
            <w:pPr>
              <w:spacing w:line="276" w:lineRule="auto"/>
              <w:rPr>
                <w:rFonts w:ascii="Arial" w:eastAsia="Arial" w:hAnsi="Arial" w:cs="Arial"/>
                <w:sz w:val="18"/>
                <w:szCs w:val="18"/>
                <w:lang w:val="en-GB"/>
              </w:rPr>
            </w:pPr>
            <w:r w:rsidRPr="0092605B">
              <w:rPr>
                <w:rFonts w:ascii="Arial" w:eastAsia="Arial" w:hAnsi="Arial" w:cs="Arial"/>
                <w:sz w:val="18"/>
                <w:szCs w:val="18"/>
                <w:lang w:val="en-GB"/>
              </w:rPr>
              <w:t>Identification</w:t>
            </w:r>
          </w:p>
        </w:tc>
      </w:tr>
      <w:tr w:rsidR="005F5C43" w:rsidRPr="0047702C" w14:paraId="7FA62707" w14:textId="77777777" w:rsidTr="00AE5B87">
        <w:trPr>
          <w:trHeight w:val="260"/>
        </w:trPr>
        <w:tc>
          <w:tcPr>
            <w:tcW w:w="540" w:type="dxa"/>
          </w:tcPr>
          <w:p w14:paraId="1A8B6A9F" w14:textId="77777777" w:rsidR="005F5C43" w:rsidRPr="0092605B" w:rsidRDefault="00984EE8">
            <w:pPr>
              <w:spacing w:line="276" w:lineRule="auto"/>
              <w:rPr>
                <w:rFonts w:ascii="Arial" w:eastAsia="Arial" w:hAnsi="Arial" w:cs="Arial"/>
                <w:sz w:val="18"/>
                <w:szCs w:val="18"/>
                <w:lang w:val="en-GB"/>
              </w:rPr>
            </w:pPr>
            <w:r w:rsidRPr="0092605B">
              <w:rPr>
                <w:rFonts w:ascii="Arial" w:eastAsia="Arial" w:hAnsi="Arial" w:cs="Arial"/>
                <w:sz w:val="18"/>
                <w:szCs w:val="18"/>
                <w:lang w:val="en-GB"/>
              </w:rPr>
              <w:t>5.</w:t>
            </w:r>
          </w:p>
        </w:tc>
        <w:tc>
          <w:tcPr>
            <w:tcW w:w="4860" w:type="dxa"/>
          </w:tcPr>
          <w:p w14:paraId="718628A1" w14:textId="7588DDAD" w:rsidR="005F5C43" w:rsidRPr="0092605B" w:rsidRDefault="007E414A">
            <w:pPr>
              <w:spacing w:line="276" w:lineRule="auto"/>
              <w:rPr>
                <w:rFonts w:ascii="Arial" w:eastAsia="Arial" w:hAnsi="Arial" w:cs="Arial"/>
                <w:sz w:val="18"/>
                <w:szCs w:val="18"/>
                <w:lang w:val="en-GB"/>
              </w:rPr>
            </w:pPr>
            <w:r w:rsidRPr="0092605B">
              <w:rPr>
                <w:rFonts w:ascii="Arial" w:eastAsia="Arial" w:hAnsi="Arial" w:cs="Arial"/>
                <w:sz w:val="18"/>
                <w:szCs w:val="18"/>
                <w:lang w:val="en-GB"/>
              </w:rPr>
              <w:t>Telephone</w:t>
            </w:r>
          </w:p>
        </w:tc>
        <w:tc>
          <w:tcPr>
            <w:tcW w:w="3098" w:type="dxa"/>
          </w:tcPr>
          <w:p w14:paraId="42D1A4A5" w14:textId="2ADB7A35" w:rsidR="005F5C43" w:rsidRPr="0092605B" w:rsidRDefault="007E414A">
            <w:pPr>
              <w:spacing w:line="276" w:lineRule="auto"/>
              <w:rPr>
                <w:rFonts w:ascii="Arial" w:eastAsia="Arial" w:hAnsi="Arial" w:cs="Arial"/>
                <w:sz w:val="18"/>
                <w:szCs w:val="18"/>
                <w:lang w:val="en-GB"/>
              </w:rPr>
            </w:pPr>
            <w:r w:rsidRPr="0092605B">
              <w:rPr>
                <w:rFonts w:ascii="Arial" w:eastAsia="Arial" w:hAnsi="Arial" w:cs="Arial"/>
                <w:sz w:val="18"/>
                <w:szCs w:val="18"/>
                <w:lang w:val="en-GB"/>
              </w:rPr>
              <w:t>Contact</w:t>
            </w:r>
          </w:p>
        </w:tc>
      </w:tr>
      <w:tr w:rsidR="005F5C43" w:rsidRPr="0047702C" w14:paraId="0BB3D74C" w14:textId="77777777" w:rsidTr="00AE5B87">
        <w:tc>
          <w:tcPr>
            <w:tcW w:w="540" w:type="dxa"/>
          </w:tcPr>
          <w:p w14:paraId="243436A0" w14:textId="77777777" w:rsidR="005F5C43" w:rsidRPr="0092605B" w:rsidRDefault="00984EE8">
            <w:pPr>
              <w:spacing w:line="276" w:lineRule="auto"/>
              <w:rPr>
                <w:rFonts w:ascii="Arial" w:eastAsia="Arial" w:hAnsi="Arial" w:cs="Arial"/>
                <w:sz w:val="18"/>
                <w:szCs w:val="18"/>
                <w:lang w:val="en-GB"/>
              </w:rPr>
            </w:pPr>
            <w:r w:rsidRPr="0092605B">
              <w:rPr>
                <w:rFonts w:ascii="Arial" w:eastAsia="Arial" w:hAnsi="Arial" w:cs="Arial"/>
                <w:sz w:val="18"/>
                <w:szCs w:val="18"/>
                <w:lang w:val="en-GB"/>
              </w:rPr>
              <w:t>6.</w:t>
            </w:r>
          </w:p>
        </w:tc>
        <w:tc>
          <w:tcPr>
            <w:tcW w:w="4860" w:type="dxa"/>
          </w:tcPr>
          <w:p w14:paraId="02204E01" w14:textId="54F99E55" w:rsidR="005F5C43" w:rsidRPr="0092605B" w:rsidRDefault="007E414A">
            <w:pPr>
              <w:spacing w:line="276" w:lineRule="auto"/>
              <w:rPr>
                <w:rFonts w:ascii="Arial" w:eastAsia="Arial" w:hAnsi="Arial" w:cs="Arial"/>
                <w:sz w:val="18"/>
                <w:szCs w:val="18"/>
                <w:lang w:val="en-GB"/>
              </w:rPr>
            </w:pPr>
            <w:r w:rsidRPr="0092605B">
              <w:rPr>
                <w:rFonts w:ascii="Arial" w:eastAsia="Arial" w:hAnsi="Arial" w:cs="Arial"/>
                <w:sz w:val="18"/>
                <w:szCs w:val="18"/>
                <w:lang w:val="en-GB"/>
              </w:rPr>
              <w:t xml:space="preserve">E-mail </w:t>
            </w:r>
          </w:p>
        </w:tc>
        <w:tc>
          <w:tcPr>
            <w:tcW w:w="3098" w:type="dxa"/>
          </w:tcPr>
          <w:p w14:paraId="2C5D207B" w14:textId="3A6A72D1" w:rsidR="005F5C43" w:rsidRPr="0092605B" w:rsidRDefault="007E414A">
            <w:pPr>
              <w:spacing w:line="276" w:lineRule="auto"/>
              <w:rPr>
                <w:rFonts w:ascii="Arial" w:eastAsia="Arial" w:hAnsi="Arial" w:cs="Arial"/>
                <w:sz w:val="18"/>
                <w:szCs w:val="18"/>
                <w:lang w:val="en-GB"/>
              </w:rPr>
            </w:pPr>
            <w:r w:rsidRPr="0092605B">
              <w:rPr>
                <w:rFonts w:ascii="Arial" w:eastAsia="Arial" w:hAnsi="Arial" w:cs="Arial"/>
                <w:sz w:val="18"/>
                <w:szCs w:val="18"/>
                <w:lang w:val="en-GB"/>
              </w:rPr>
              <w:t>Contact</w:t>
            </w:r>
          </w:p>
        </w:tc>
      </w:tr>
      <w:tr w:rsidR="005F5C43" w:rsidRPr="0047702C" w14:paraId="49C2CADC" w14:textId="77777777" w:rsidTr="00AE5B87">
        <w:tc>
          <w:tcPr>
            <w:tcW w:w="540" w:type="dxa"/>
          </w:tcPr>
          <w:p w14:paraId="0D57231A" w14:textId="77777777" w:rsidR="005F5C43" w:rsidRPr="0092605B" w:rsidRDefault="00984EE8">
            <w:pPr>
              <w:spacing w:line="276" w:lineRule="auto"/>
              <w:rPr>
                <w:rFonts w:ascii="Arial" w:eastAsia="Arial" w:hAnsi="Arial" w:cs="Arial"/>
                <w:sz w:val="18"/>
                <w:szCs w:val="18"/>
                <w:lang w:val="en-GB"/>
              </w:rPr>
            </w:pPr>
            <w:r w:rsidRPr="0092605B">
              <w:rPr>
                <w:rFonts w:ascii="Arial" w:eastAsia="Arial" w:hAnsi="Arial" w:cs="Arial"/>
                <w:sz w:val="18"/>
                <w:szCs w:val="18"/>
                <w:lang w:val="en-GB"/>
              </w:rPr>
              <w:t>7.</w:t>
            </w:r>
          </w:p>
        </w:tc>
        <w:tc>
          <w:tcPr>
            <w:tcW w:w="4860" w:type="dxa"/>
          </w:tcPr>
          <w:p w14:paraId="62EA6187" w14:textId="073BFB00" w:rsidR="005F5C43" w:rsidRPr="0092605B" w:rsidRDefault="007E414A">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 xml:space="preserve">Description of </w:t>
            </w:r>
            <w:r w:rsidR="007F1CE9" w:rsidRPr="0092605B">
              <w:rPr>
                <w:rFonts w:ascii="Arial" w:eastAsia="Arial" w:hAnsi="Arial" w:cs="Arial"/>
                <w:sz w:val="18"/>
                <w:szCs w:val="18"/>
                <w:lang w:val="en-GB"/>
              </w:rPr>
              <w:t xml:space="preserve">request </w:t>
            </w:r>
            <w:r w:rsidRPr="0092605B">
              <w:rPr>
                <w:rFonts w:ascii="Arial" w:eastAsia="Arial" w:hAnsi="Arial" w:cs="Arial"/>
                <w:sz w:val="18"/>
                <w:szCs w:val="18"/>
                <w:lang w:val="en-GB"/>
              </w:rPr>
              <w:t>/ complaint</w:t>
            </w:r>
          </w:p>
          <w:p w14:paraId="54AC6404" w14:textId="77777777" w:rsidR="005F5C43" w:rsidRPr="0092605B" w:rsidRDefault="005F5C43">
            <w:pPr>
              <w:spacing w:line="276" w:lineRule="auto"/>
              <w:rPr>
                <w:rFonts w:ascii="Arial" w:eastAsia="Arial" w:hAnsi="Arial" w:cs="Arial"/>
                <w:sz w:val="18"/>
                <w:szCs w:val="18"/>
                <w:lang w:val="en-GB"/>
              </w:rPr>
            </w:pPr>
          </w:p>
        </w:tc>
        <w:tc>
          <w:tcPr>
            <w:tcW w:w="3098" w:type="dxa"/>
          </w:tcPr>
          <w:p w14:paraId="7485BD79" w14:textId="2318D37E" w:rsidR="005F5C43" w:rsidRPr="0092605B" w:rsidRDefault="007E414A">
            <w:pPr>
              <w:spacing w:line="276" w:lineRule="auto"/>
              <w:rPr>
                <w:rFonts w:ascii="Arial" w:eastAsia="Arial" w:hAnsi="Arial" w:cs="Arial"/>
                <w:sz w:val="18"/>
                <w:szCs w:val="18"/>
                <w:lang w:val="en-GB"/>
              </w:rPr>
            </w:pPr>
            <w:r w:rsidRPr="0092605B">
              <w:rPr>
                <w:rFonts w:ascii="Arial" w:eastAsia="Arial" w:hAnsi="Arial" w:cs="Arial"/>
                <w:sz w:val="18"/>
                <w:szCs w:val="18"/>
                <w:lang w:val="en-GB"/>
              </w:rPr>
              <w:t xml:space="preserve">Investigation of </w:t>
            </w:r>
            <w:r w:rsidR="007F1CE9" w:rsidRPr="0092605B">
              <w:rPr>
                <w:rFonts w:ascii="Arial" w:eastAsia="Arial" w:hAnsi="Arial" w:cs="Arial"/>
                <w:sz w:val="18"/>
                <w:szCs w:val="18"/>
                <w:lang w:val="en-GB"/>
              </w:rPr>
              <w:t xml:space="preserve">request </w:t>
            </w:r>
            <w:r w:rsidRPr="0092605B">
              <w:rPr>
                <w:rFonts w:ascii="Arial" w:eastAsia="Arial" w:hAnsi="Arial" w:cs="Arial"/>
                <w:sz w:val="18"/>
                <w:szCs w:val="18"/>
                <w:lang w:val="en-GB"/>
              </w:rPr>
              <w:t>/ complaint</w:t>
            </w:r>
          </w:p>
        </w:tc>
      </w:tr>
      <w:tr w:rsidR="007E414A" w:rsidRPr="0047702C" w14:paraId="72829CE5" w14:textId="77777777" w:rsidTr="00AE5B87">
        <w:tc>
          <w:tcPr>
            <w:tcW w:w="540" w:type="dxa"/>
          </w:tcPr>
          <w:p w14:paraId="50ED3628" w14:textId="77777777" w:rsidR="007E414A" w:rsidRPr="0092605B" w:rsidRDefault="007E414A">
            <w:pPr>
              <w:spacing w:line="276" w:lineRule="auto"/>
              <w:rPr>
                <w:rFonts w:ascii="Arial" w:eastAsia="Arial" w:hAnsi="Arial" w:cs="Arial"/>
                <w:sz w:val="18"/>
                <w:szCs w:val="18"/>
                <w:lang w:val="en-GB"/>
              </w:rPr>
            </w:pPr>
            <w:r w:rsidRPr="0092605B">
              <w:rPr>
                <w:rFonts w:ascii="Arial" w:eastAsia="Arial" w:hAnsi="Arial" w:cs="Arial"/>
                <w:sz w:val="18"/>
                <w:szCs w:val="18"/>
                <w:lang w:val="en-GB"/>
              </w:rPr>
              <w:t>8.</w:t>
            </w:r>
          </w:p>
        </w:tc>
        <w:tc>
          <w:tcPr>
            <w:tcW w:w="4860" w:type="dxa"/>
          </w:tcPr>
          <w:p w14:paraId="37438D60" w14:textId="195C0881" w:rsidR="007E414A" w:rsidRPr="0092605B" w:rsidRDefault="007F1CE9">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Responsible person</w:t>
            </w:r>
            <w:r w:rsidRPr="0092605B" w:rsidDel="007F1CE9">
              <w:rPr>
                <w:rFonts w:ascii="Arial" w:eastAsia="Arial" w:hAnsi="Arial" w:cs="Arial"/>
                <w:sz w:val="18"/>
                <w:szCs w:val="18"/>
                <w:lang w:val="en-GB"/>
              </w:rPr>
              <w:t xml:space="preserve"> </w:t>
            </w:r>
            <w:r w:rsidRPr="0092605B">
              <w:rPr>
                <w:rFonts w:ascii="Arial" w:eastAsia="Arial" w:hAnsi="Arial" w:cs="Arial"/>
                <w:sz w:val="18"/>
                <w:szCs w:val="18"/>
                <w:lang w:val="en-GB"/>
              </w:rPr>
              <w:t>f</w:t>
            </w:r>
            <w:r w:rsidR="007E414A" w:rsidRPr="0092605B">
              <w:rPr>
                <w:rFonts w:ascii="Arial" w:eastAsia="Arial" w:hAnsi="Arial" w:cs="Arial"/>
                <w:sz w:val="18"/>
                <w:szCs w:val="18"/>
                <w:lang w:val="en-GB"/>
              </w:rPr>
              <w:t xml:space="preserve">or the investigation and </w:t>
            </w:r>
            <w:r w:rsidR="001D262F">
              <w:rPr>
                <w:rFonts w:ascii="Arial" w:eastAsia="Arial" w:hAnsi="Arial" w:cs="Arial"/>
                <w:sz w:val="18"/>
                <w:szCs w:val="18"/>
                <w:lang w:val="en-GB"/>
              </w:rPr>
              <w:t>appropriate action</w:t>
            </w:r>
            <w:r w:rsidR="007E414A" w:rsidRPr="0092605B">
              <w:rPr>
                <w:rFonts w:ascii="Arial" w:eastAsia="Arial" w:hAnsi="Arial" w:cs="Arial"/>
                <w:sz w:val="18"/>
                <w:szCs w:val="18"/>
                <w:lang w:val="en-GB"/>
              </w:rPr>
              <w:t xml:space="preserve"> (name, rank, investigation method, outcome of investigation)</w:t>
            </w:r>
          </w:p>
        </w:tc>
        <w:tc>
          <w:tcPr>
            <w:tcW w:w="3098" w:type="dxa"/>
          </w:tcPr>
          <w:p w14:paraId="3593647B" w14:textId="7ABEF2A9" w:rsidR="007E414A" w:rsidRPr="0092605B" w:rsidRDefault="007F1CE9">
            <w:pPr>
              <w:spacing w:line="276" w:lineRule="auto"/>
              <w:rPr>
                <w:rFonts w:ascii="Arial" w:eastAsia="Arial" w:hAnsi="Arial" w:cs="Arial"/>
                <w:sz w:val="18"/>
                <w:szCs w:val="18"/>
                <w:lang w:val="en-GB"/>
              </w:rPr>
            </w:pPr>
            <w:r w:rsidRPr="0092605B">
              <w:rPr>
                <w:rFonts w:ascii="Arial" w:eastAsia="Arial" w:hAnsi="Arial" w:cs="Arial"/>
                <w:sz w:val="18"/>
                <w:szCs w:val="18"/>
                <w:lang w:val="en-GB"/>
              </w:rPr>
              <w:t>Investigation of request / complaint</w:t>
            </w:r>
          </w:p>
        </w:tc>
      </w:tr>
      <w:tr w:rsidR="007E414A" w:rsidRPr="0047702C" w14:paraId="1D1AA0D6" w14:textId="77777777" w:rsidTr="00AE5B87">
        <w:trPr>
          <w:trHeight w:val="60"/>
        </w:trPr>
        <w:tc>
          <w:tcPr>
            <w:tcW w:w="540" w:type="dxa"/>
          </w:tcPr>
          <w:p w14:paraId="17C9F1B5" w14:textId="77777777" w:rsidR="007E414A" w:rsidRPr="0092605B" w:rsidRDefault="007E414A">
            <w:pPr>
              <w:spacing w:line="276" w:lineRule="auto"/>
              <w:rPr>
                <w:rFonts w:ascii="Arial" w:eastAsia="Arial" w:hAnsi="Arial" w:cs="Arial"/>
                <w:sz w:val="18"/>
                <w:szCs w:val="18"/>
                <w:lang w:val="en-GB"/>
              </w:rPr>
            </w:pPr>
            <w:r w:rsidRPr="0092605B">
              <w:rPr>
                <w:rFonts w:ascii="Arial" w:eastAsia="Arial" w:hAnsi="Arial" w:cs="Arial"/>
                <w:sz w:val="18"/>
                <w:szCs w:val="18"/>
                <w:lang w:val="en-GB"/>
              </w:rPr>
              <w:t>9.</w:t>
            </w:r>
          </w:p>
        </w:tc>
        <w:tc>
          <w:tcPr>
            <w:tcW w:w="4860" w:type="dxa"/>
          </w:tcPr>
          <w:p w14:paraId="394A719D" w14:textId="0B9F4EDF" w:rsidR="007E414A" w:rsidRPr="0092605B" w:rsidRDefault="007E414A">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 xml:space="preserve">Necessary measure, in case of </w:t>
            </w:r>
            <w:r w:rsidR="007F1CE9" w:rsidRPr="0092605B">
              <w:rPr>
                <w:rFonts w:ascii="Arial" w:eastAsia="Arial" w:hAnsi="Arial" w:cs="Arial"/>
                <w:sz w:val="18"/>
                <w:szCs w:val="18"/>
                <w:lang w:val="en-GB"/>
              </w:rPr>
              <w:t>dismissal</w:t>
            </w:r>
            <w:r w:rsidRPr="0092605B">
              <w:rPr>
                <w:rFonts w:ascii="Arial" w:eastAsia="Arial" w:hAnsi="Arial" w:cs="Arial"/>
                <w:sz w:val="18"/>
                <w:szCs w:val="18"/>
                <w:lang w:val="en-GB"/>
              </w:rPr>
              <w:t>, its outcome</w:t>
            </w:r>
          </w:p>
        </w:tc>
        <w:tc>
          <w:tcPr>
            <w:tcW w:w="3098" w:type="dxa"/>
          </w:tcPr>
          <w:p w14:paraId="77F56B19" w14:textId="79A17B74" w:rsidR="007E414A" w:rsidRPr="0092605B" w:rsidRDefault="007F1CE9">
            <w:pPr>
              <w:spacing w:line="276" w:lineRule="auto"/>
              <w:rPr>
                <w:rFonts w:ascii="Arial" w:eastAsia="Arial" w:hAnsi="Arial" w:cs="Arial"/>
                <w:sz w:val="18"/>
                <w:szCs w:val="18"/>
                <w:lang w:val="en-GB"/>
              </w:rPr>
            </w:pPr>
            <w:r w:rsidRPr="0092605B">
              <w:rPr>
                <w:rFonts w:ascii="Arial" w:eastAsia="Arial" w:hAnsi="Arial" w:cs="Arial"/>
                <w:sz w:val="18"/>
                <w:szCs w:val="18"/>
                <w:lang w:val="en-GB"/>
              </w:rPr>
              <w:t>Investigation of request / complaint</w:t>
            </w:r>
          </w:p>
        </w:tc>
      </w:tr>
      <w:tr w:rsidR="007E414A" w:rsidRPr="0047702C" w14:paraId="4307D20C" w14:textId="77777777" w:rsidTr="00AE5B87">
        <w:trPr>
          <w:trHeight w:val="60"/>
        </w:trPr>
        <w:tc>
          <w:tcPr>
            <w:tcW w:w="540" w:type="dxa"/>
          </w:tcPr>
          <w:p w14:paraId="2198E3DF" w14:textId="77777777" w:rsidR="007E414A" w:rsidRPr="0092605B" w:rsidRDefault="007E414A">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10.</w:t>
            </w:r>
          </w:p>
        </w:tc>
        <w:tc>
          <w:tcPr>
            <w:tcW w:w="4860" w:type="dxa"/>
          </w:tcPr>
          <w:p w14:paraId="016AA959" w14:textId="47DFCEF7" w:rsidR="007E414A" w:rsidRPr="0092605B" w:rsidRDefault="007E414A">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Annexes</w:t>
            </w:r>
          </w:p>
        </w:tc>
        <w:tc>
          <w:tcPr>
            <w:tcW w:w="3098" w:type="dxa"/>
          </w:tcPr>
          <w:p w14:paraId="73EF6BCF" w14:textId="430A050E" w:rsidR="007E414A" w:rsidRPr="0092605B" w:rsidRDefault="007F1CE9">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Investigation of request / complaint</w:t>
            </w:r>
          </w:p>
        </w:tc>
      </w:tr>
      <w:tr w:rsidR="007E414A" w:rsidRPr="0047702C" w14:paraId="1305599D" w14:textId="77777777" w:rsidTr="00AE5B87">
        <w:trPr>
          <w:trHeight w:val="60"/>
        </w:trPr>
        <w:tc>
          <w:tcPr>
            <w:tcW w:w="540" w:type="dxa"/>
          </w:tcPr>
          <w:p w14:paraId="1E11E051" w14:textId="77777777" w:rsidR="007E414A" w:rsidRPr="0092605B" w:rsidRDefault="007E414A">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11.</w:t>
            </w:r>
          </w:p>
        </w:tc>
        <w:tc>
          <w:tcPr>
            <w:tcW w:w="4860" w:type="dxa"/>
          </w:tcPr>
          <w:p w14:paraId="2ED7419E" w14:textId="7270C3EC" w:rsidR="007E414A" w:rsidRPr="0092605B" w:rsidRDefault="0079438C">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 xml:space="preserve">Name of the responsible person for the </w:t>
            </w:r>
            <w:r w:rsidR="007F1CE9" w:rsidRPr="0092605B">
              <w:rPr>
                <w:rFonts w:ascii="Arial" w:eastAsia="Arial" w:hAnsi="Arial" w:cs="Arial"/>
                <w:sz w:val="18"/>
                <w:szCs w:val="18"/>
                <w:lang w:val="en-GB"/>
              </w:rPr>
              <w:t>execution</w:t>
            </w:r>
          </w:p>
        </w:tc>
        <w:tc>
          <w:tcPr>
            <w:tcW w:w="3098" w:type="dxa"/>
          </w:tcPr>
          <w:p w14:paraId="12FD1B19" w14:textId="6B192CC4" w:rsidR="007E414A" w:rsidRPr="0092605B" w:rsidRDefault="007F1CE9">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Investigation of request / complaint</w:t>
            </w:r>
          </w:p>
        </w:tc>
      </w:tr>
      <w:tr w:rsidR="007E414A" w:rsidRPr="0047702C" w14:paraId="760D6AE3" w14:textId="77777777" w:rsidTr="00AE5B87">
        <w:trPr>
          <w:trHeight w:val="300"/>
        </w:trPr>
        <w:tc>
          <w:tcPr>
            <w:tcW w:w="540" w:type="dxa"/>
          </w:tcPr>
          <w:p w14:paraId="4F4B931B" w14:textId="77777777" w:rsidR="007E414A" w:rsidRPr="0092605B" w:rsidRDefault="007E414A">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12.</w:t>
            </w:r>
          </w:p>
        </w:tc>
        <w:tc>
          <w:tcPr>
            <w:tcW w:w="4860" w:type="dxa"/>
          </w:tcPr>
          <w:p w14:paraId="2157600E" w14:textId="43CEF70C" w:rsidR="007E414A" w:rsidRPr="0092605B" w:rsidRDefault="007F1CE9">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Date of providing</w:t>
            </w:r>
            <w:r w:rsidR="0079438C" w:rsidRPr="0092605B">
              <w:rPr>
                <w:rFonts w:ascii="Arial" w:eastAsia="Arial" w:hAnsi="Arial" w:cs="Arial"/>
                <w:sz w:val="18"/>
                <w:szCs w:val="18"/>
                <w:lang w:val="en-GB"/>
              </w:rPr>
              <w:t xml:space="preserve"> information for the </w:t>
            </w:r>
            <w:r w:rsidRPr="0092605B">
              <w:rPr>
                <w:rFonts w:ascii="Arial" w:eastAsia="Arial" w:hAnsi="Arial" w:cs="Arial"/>
                <w:sz w:val="18"/>
                <w:szCs w:val="18"/>
                <w:lang w:val="en-GB"/>
              </w:rPr>
              <w:t xml:space="preserve">requestor </w:t>
            </w:r>
            <w:r w:rsidR="0079438C" w:rsidRPr="0092605B">
              <w:rPr>
                <w:rFonts w:ascii="Arial" w:eastAsia="Arial" w:hAnsi="Arial" w:cs="Arial"/>
                <w:sz w:val="18"/>
                <w:szCs w:val="18"/>
                <w:lang w:val="en-GB"/>
              </w:rPr>
              <w:t>/ complainer</w:t>
            </w:r>
          </w:p>
        </w:tc>
        <w:tc>
          <w:tcPr>
            <w:tcW w:w="3098" w:type="dxa"/>
          </w:tcPr>
          <w:p w14:paraId="300CCC7C" w14:textId="75E851D6" w:rsidR="007E414A" w:rsidRPr="0092605B" w:rsidRDefault="007F1CE9">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Investigation of request / complaint</w:t>
            </w:r>
          </w:p>
        </w:tc>
      </w:tr>
      <w:tr w:rsidR="007E414A" w:rsidRPr="0047702C" w14:paraId="6A261638" w14:textId="77777777" w:rsidTr="00AE5B87">
        <w:trPr>
          <w:trHeight w:val="180"/>
        </w:trPr>
        <w:tc>
          <w:tcPr>
            <w:tcW w:w="540" w:type="dxa"/>
          </w:tcPr>
          <w:p w14:paraId="7BCA8F5B" w14:textId="77777777" w:rsidR="007E414A" w:rsidRPr="0092605B" w:rsidRDefault="007E414A">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13.</w:t>
            </w:r>
          </w:p>
        </w:tc>
        <w:tc>
          <w:tcPr>
            <w:tcW w:w="4860" w:type="dxa"/>
          </w:tcPr>
          <w:p w14:paraId="24EA90DE" w14:textId="2EB5B968" w:rsidR="007E414A" w:rsidRPr="0092605B" w:rsidRDefault="007F1CE9">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 xml:space="preserve">Date </w:t>
            </w:r>
            <w:r w:rsidR="0079438C" w:rsidRPr="0092605B">
              <w:rPr>
                <w:rFonts w:ascii="Arial" w:eastAsia="Arial" w:hAnsi="Arial" w:cs="Arial"/>
                <w:sz w:val="18"/>
                <w:szCs w:val="18"/>
                <w:lang w:val="en-GB"/>
              </w:rPr>
              <w:t xml:space="preserve">of closing the </w:t>
            </w:r>
            <w:r w:rsidRPr="0092605B">
              <w:rPr>
                <w:rFonts w:ascii="Arial" w:eastAsia="Arial" w:hAnsi="Arial" w:cs="Arial"/>
                <w:sz w:val="18"/>
                <w:szCs w:val="18"/>
                <w:lang w:val="en-GB"/>
              </w:rPr>
              <w:t xml:space="preserve">request </w:t>
            </w:r>
            <w:r w:rsidR="0079438C" w:rsidRPr="0092605B">
              <w:rPr>
                <w:rFonts w:ascii="Arial" w:eastAsia="Arial" w:hAnsi="Arial" w:cs="Arial"/>
                <w:sz w:val="18"/>
                <w:szCs w:val="18"/>
                <w:lang w:val="en-GB"/>
              </w:rPr>
              <w:t>/ complaint</w:t>
            </w:r>
          </w:p>
        </w:tc>
        <w:tc>
          <w:tcPr>
            <w:tcW w:w="3098" w:type="dxa"/>
          </w:tcPr>
          <w:p w14:paraId="55C46366" w14:textId="09840175" w:rsidR="007E414A" w:rsidRPr="0092605B" w:rsidRDefault="007F1CE9">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Investigation of request / complaint</w:t>
            </w:r>
          </w:p>
        </w:tc>
      </w:tr>
    </w:tbl>
    <w:p w14:paraId="522F5E33" w14:textId="77777777" w:rsidR="005F5C43" w:rsidRPr="0092605B" w:rsidRDefault="005F5C43">
      <w:pPr>
        <w:spacing w:line="276" w:lineRule="auto"/>
        <w:jc w:val="both"/>
        <w:rPr>
          <w:rFonts w:ascii="Arial" w:eastAsia="Arial" w:hAnsi="Arial" w:cs="Arial"/>
          <w:b/>
          <w:sz w:val="18"/>
          <w:szCs w:val="18"/>
          <w:lang w:val="en-GB"/>
        </w:rPr>
      </w:pPr>
    </w:p>
    <w:p w14:paraId="7E3DAE07" w14:textId="27A415B2" w:rsidR="00904404" w:rsidRPr="0092605B" w:rsidRDefault="0079438C" w:rsidP="00284635">
      <w:pPr>
        <w:widowControl w:val="0"/>
        <w:numPr>
          <w:ilvl w:val="1"/>
          <w:numId w:val="2"/>
        </w:numPr>
        <w:pBdr>
          <w:top w:val="nil"/>
          <w:left w:val="nil"/>
          <w:bottom w:val="nil"/>
          <w:right w:val="nil"/>
          <w:between w:val="nil"/>
        </w:pBd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Written complaint</w:t>
      </w:r>
    </w:p>
    <w:p w14:paraId="5CE11704" w14:textId="33F884A1" w:rsidR="0079438C" w:rsidRPr="0092605B" w:rsidRDefault="0079438C" w:rsidP="005E0763">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Complaint can be submitted through the Written Complaint Submission Sheet </w:t>
      </w:r>
      <w:r w:rsidR="00A62132" w:rsidRPr="0092605B">
        <w:rPr>
          <w:rFonts w:ascii="Arial" w:eastAsia="Arial" w:hAnsi="Arial" w:cs="Arial"/>
          <w:b/>
          <w:sz w:val="18"/>
          <w:szCs w:val="18"/>
          <w:lang w:val="en-GB"/>
        </w:rPr>
        <w:t>[</w:t>
      </w:r>
      <w:r w:rsidRPr="0092605B">
        <w:rPr>
          <w:rFonts w:ascii="Arial" w:eastAsia="Arial" w:hAnsi="Arial" w:cs="Arial"/>
          <w:b/>
          <w:sz w:val="18"/>
          <w:szCs w:val="18"/>
          <w:lang w:val="en-GB"/>
        </w:rPr>
        <w:t>Annex 7.2.</w:t>
      </w:r>
      <w:r w:rsidR="00227B3F" w:rsidRPr="0092605B">
        <w:rPr>
          <w:rFonts w:ascii="Arial" w:eastAsia="Arial" w:hAnsi="Arial" w:cs="Arial"/>
          <w:b/>
          <w:sz w:val="18"/>
          <w:szCs w:val="18"/>
          <w:lang w:val="en-GB"/>
        </w:rPr>
        <w:t xml:space="preserve"> – Written Complaint Submission Sheet</w:t>
      </w:r>
      <w:r w:rsidR="00A62132" w:rsidRPr="0092605B">
        <w:rPr>
          <w:rFonts w:ascii="Arial" w:eastAsia="Arial" w:hAnsi="Arial" w:cs="Arial"/>
          <w:b/>
          <w:sz w:val="18"/>
          <w:szCs w:val="18"/>
          <w:lang w:val="en-GB"/>
        </w:rPr>
        <w:t>]</w:t>
      </w:r>
      <w:r w:rsidR="00227B3F" w:rsidRPr="0092605B">
        <w:rPr>
          <w:rFonts w:ascii="Arial" w:eastAsia="Arial" w:hAnsi="Arial" w:cs="Arial"/>
          <w:sz w:val="18"/>
          <w:szCs w:val="18"/>
          <w:lang w:val="en-GB"/>
        </w:rPr>
        <w:t>. Please in favour of the most substantial investigation fill the Written Complaint Submission Sheet fully out.</w:t>
      </w:r>
      <w:r w:rsidR="00A62132" w:rsidRPr="0092605B">
        <w:rPr>
          <w:rFonts w:ascii="Arial" w:eastAsia="Arial" w:hAnsi="Arial" w:cs="Arial"/>
          <w:sz w:val="18"/>
          <w:szCs w:val="18"/>
          <w:lang w:val="en-GB"/>
        </w:rPr>
        <w:t xml:space="preserve"> Please complete the Written Complaint Sheet entirely for the most thorough </w:t>
      </w:r>
    </w:p>
    <w:p w14:paraId="00315CA7" w14:textId="77777777" w:rsidR="005F5C43" w:rsidRPr="0092605B" w:rsidRDefault="005F5C43">
      <w:pPr>
        <w:spacing w:line="276" w:lineRule="auto"/>
        <w:jc w:val="both"/>
        <w:rPr>
          <w:rFonts w:ascii="Arial" w:hAnsi="Arial" w:cs="Arial"/>
          <w:sz w:val="18"/>
          <w:szCs w:val="18"/>
          <w:lang w:val="en-GB"/>
        </w:rPr>
      </w:pPr>
    </w:p>
    <w:p w14:paraId="00BC2B78" w14:textId="587CB869" w:rsidR="00904404" w:rsidRPr="0092605B" w:rsidRDefault="00227B3F" w:rsidP="00284635">
      <w:pPr>
        <w:widowControl w:val="0"/>
        <w:numPr>
          <w:ilvl w:val="0"/>
          <w:numId w:val="2"/>
        </w:numPr>
        <w:pBdr>
          <w:top w:val="nil"/>
          <w:left w:val="nil"/>
          <w:bottom w:val="nil"/>
          <w:right w:val="nil"/>
          <w:between w:val="nil"/>
        </w:pBdr>
        <w:spacing w:line="276" w:lineRule="auto"/>
        <w:jc w:val="both"/>
        <w:rPr>
          <w:rFonts w:ascii="Arial" w:eastAsia="Arial" w:hAnsi="Arial" w:cs="Arial"/>
          <w:sz w:val="18"/>
          <w:szCs w:val="18"/>
          <w:lang w:val="en-GB"/>
        </w:rPr>
      </w:pPr>
      <w:r w:rsidRPr="0092605B">
        <w:rPr>
          <w:rFonts w:ascii="Arial" w:eastAsia="Arial" w:hAnsi="Arial" w:cs="Arial"/>
          <w:b/>
          <w:sz w:val="18"/>
          <w:szCs w:val="18"/>
          <w:lang w:val="en-GB"/>
        </w:rPr>
        <w:t xml:space="preserve">Principles of petition and complaint handling </w:t>
      </w:r>
    </w:p>
    <w:p w14:paraId="4DDC41EF" w14:textId="0C0C24F8" w:rsidR="00904404" w:rsidRPr="0092605B" w:rsidRDefault="00227B3F" w:rsidP="00284635">
      <w:pPr>
        <w:widowControl w:val="0"/>
        <w:numPr>
          <w:ilvl w:val="1"/>
          <w:numId w:val="2"/>
        </w:numPr>
        <w:pBdr>
          <w:top w:val="nil"/>
          <w:left w:val="nil"/>
          <w:bottom w:val="nil"/>
          <w:right w:val="nil"/>
          <w:between w:val="nil"/>
        </w:pBdr>
        <w:spacing w:line="276" w:lineRule="auto"/>
        <w:ind w:left="714" w:hanging="357"/>
        <w:jc w:val="both"/>
        <w:rPr>
          <w:rFonts w:ascii="Arial" w:eastAsia="Arial" w:hAnsi="Arial" w:cs="Arial"/>
          <w:sz w:val="18"/>
          <w:szCs w:val="18"/>
          <w:lang w:val="en-GB"/>
        </w:rPr>
      </w:pPr>
      <w:r w:rsidRPr="0092605B">
        <w:rPr>
          <w:rFonts w:ascii="Arial" w:eastAsia="Arial" w:hAnsi="Arial" w:cs="Arial"/>
          <w:sz w:val="18"/>
          <w:szCs w:val="18"/>
          <w:lang w:val="en-GB"/>
        </w:rPr>
        <w:t>Efficient answering</w:t>
      </w:r>
    </w:p>
    <w:p w14:paraId="48F2E6DB" w14:textId="4951A76A" w:rsidR="00227B3F" w:rsidRPr="0092605B" w:rsidRDefault="00227B3F" w:rsidP="002A5CAE">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Our employees </w:t>
      </w:r>
      <w:r w:rsidR="00A62132" w:rsidRPr="0092605B">
        <w:rPr>
          <w:rFonts w:ascii="Arial" w:eastAsia="Arial" w:hAnsi="Arial" w:cs="Arial"/>
          <w:sz w:val="18"/>
          <w:szCs w:val="18"/>
          <w:lang w:val="en-GB"/>
        </w:rPr>
        <w:t xml:space="preserve">seek to resolve requests </w:t>
      </w:r>
      <w:r w:rsidRPr="0092605B">
        <w:rPr>
          <w:rFonts w:ascii="Arial" w:eastAsia="Arial" w:hAnsi="Arial" w:cs="Arial"/>
          <w:sz w:val="18"/>
          <w:szCs w:val="18"/>
          <w:lang w:val="en-GB"/>
        </w:rPr>
        <w:t>and complaints immediately and with the lowest possible formality</w:t>
      </w:r>
      <w:r w:rsidR="00A62132" w:rsidRPr="0092605B">
        <w:rPr>
          <w:rFonts w:ascii="Arial" w:eastAsia="Arial" w:hAnsi="Arial" w:cs="Arial"/>
          <w:sz w:val="18"/>
          <w:szCs w:val="18"/>
          <w:lang w:val="en-GB"/>
        </w:rPr>
        <w:t xml:space="preserve">. We aim to make our services, therefore our </w:t>
      </w:r>
      <w:r w:rsidR="00EB41A7" w:rsidRPr="0092605B">
        <w:rPr>
          <w:rFonts w:ascii="Arial" w:eastAsia="Arial" w:hAnsi="Arial" w:cs="Arial"/>
          <w:sz w:val="18"/>
          <w:szCs w:val="18"/>
          <w:lang w:val="en-GB"/>
        </w:rPr>
        <w:t xml:space="preserve">request and complaint management process effective so that requestors and complainers or their representatives can have better access to their rights. </w:t>
      </w:r>
      <w:r w:rsidR="000A5E5F" w:rsidRPr="0092605B">
        <w:rPr>
          <w:rFonts w:ascii="Arial" w:eastAsia="Arial" w:hAnsi="Arial" w:cs="Arial"/>
          <w:sz w:val="18"/>
          <w:szCs w:val="18"/>
          <w:lang w:val="en-GB"/>
        </w:rPr>
        <w:t xml:space="preserve">We handle </w:t>
      </w:r>
      <w:r w:rsidR="00EB41A7" w:rsidRPr="0092605B">
        <w:rPr>
          <w:rFonts w:ascii="Arial" w:eastAsia="Arial" w:hAnsi="Arial" w:cs="Arial"/>
          <w:sz w:val="18"/>
          <w:szCs w:val="18"/>
          <w:lang w:val="en-GB"/>
        </w:rPr>
        <w:t xml:space="preserve">every incoming petition and complaint </w:t>
      </w:r>
      <w:r w:rsidR="000A5E5F" w:rsidRPr="0092605B">
        <w:rPr>
          <w:rFonts w:ascii="Arial" w:eastAsia="Arial" w:hAnsi="Arial" w:cs="Arial"/>
          <w:sz w:val="18"/>
          <w:szCs w:val="18"/>
          <w:lang w:val="en-GB"/>
        </w:rPr>
        <w:t xml:space="preserve">in </w:t>
      </w:r>
      <w:r w:rsidR="00EB41A7" w:rsidRPr="0092605B">
        <w:rPr>
          <w:rFonts w:ascii="Arial" w:eastAsia="Arial" w:hAnsi="Arial" w:cs="Arial"/>
          <w:sz w:val="18"/>
          <w:szCs w:val="18"/>
          <w:lang w:val="en-GB"/>
        </w:rPr>
        <w:t xml:space="preserve">its </w:t>
      </w:r>
      <w:r w:rsidR="000A5E5F" w:rsidRPr="0092605B">
        <w:rPr>
          <w:rFonts w:ascii="Arial" w:eastAsia="Arial" w:hAnsi="Arial" w:cs="Arial"/>
          <w:sz w:val="18"/>
          <w:szCs w:val="18"/>
          <w:lang w:val="en-GB"/>
        </w:rPr>
        <w:t>merit</w:t>
      </w:r>
      <w:r w:rsidR="00EB41A7" w:rsidRPr="0092605B">
        <w:rPr>
          <w:rFonts w:ascii="Arial" w:eastAsia="Arial" w:hAnsi="Arial" w:cs="Arial"/>
          <w:sz w:val="18"/>
          <w:szCs w:val="18"/>
          <w:lang w:val="en-GB"/>
        </w:rPr>
        <w:t>s</w:t>
      </w:r>
      <w:r w:rsidR="000A5E5F" w:rsidRPr="0092605B">
        <w:rPr>
          <w:rFonts w:ascii="Arial" w:eastAsia="Arial" w:hAnsi="Arial" w:cs="Arial"/>
          <w:sz w:val="18"/>
          <w:szCs w:val="18"/>
          <w:lang w:val="en-GB"/>
        </w:rPr>
        <w:t xml:space="preserve"> and as far as it is possible, we </w:t>
      </w:r>
      <w:r w:rsidR="00EB41A7" w:rsidRPr="0092605B">
        <w:rPr>
          <w:rFonts w:ascii="Arial" w:eastAsia="Arial" w:hAnsi="Arial" w:cs="Arial"/>
          <w:sz w:val="18"/>
          <w:szCs w:val="18"/>
          <w:lang w:val="en-GB"/>
        </w:rPr>
        <w:t xml:space="preserve">involve </w:t>
      </w:r>
      <w:r w:rsidR="000A5E5F" w:rsidRPr="0092605B">
        <w:rPr>
          <w:rFonts w:ascii="Arial" w:eastAsia="Arial" w:hAnsi="Arial" w:cs="Arial"/>
          <w:sz w:val="18"/>
          <w:szCs w:val="18"/>
          <w:lang w:val="en-GB"/>
        </w:rPr>
        <w:t xml:space="preserve">the </w:t>
      </w:r>
      <w:r w:rsidR="00EB41A7" w:rsidRPr="0092605B">
        <w:rPr>
          <w:rFonts w:ascii="Arial" w:eastAsia="Arial" w:hAnsi="Arial" w:cs="Arial"/>
          <w:sz w:val="18"/>
          <w:szCs w:val="18"/>
          <w:lang w:val="en-GB"/>
        </w:rPr>
        <w:t>requestors</w:t>
      </w:r>
      <w:r w:rsidR="000A5E5F" w:rsidRPr="0092605B">
        <w:rPr>
          <w:rFonts w:ascii="Arial" w:eastAsia="Arial" w:hAnsi="Arial" w:cs="Arial"/>
          <w:sz w:val="18"/>
          <w:szCs w:val="18"/>
          <w:lang w:val="en-GB"/>
        </w:rPr>
        <w:t>, complainers and their representative</w:t>
      </w:r>
      <w:r w:rsidR="00EB41A7" w:rsidRPr="0092605B">
        <w:rPr>
          <w:rFonts w:ascii="Arial" w:eastAsia="Arial" w:hAnsi="Arial" w:cs="Arial"/>
          <w:sz w:val="18"/>
          <w:szCs w:val="18"/>
          <w:lang w:val="en-GB"/>
        </w:rPr>
        <w:t>s</w:t>
      </w:r>
      <w:r w:rsidR="000A5E5F" w:rsidRPr="0092605B">
        <w:rPr>
          <w:rFonts w:ascii="Arial" w:eastAsia="Arial" w:hAnsi="Arial" w:cs="Arial"/>
          <w:sz w:val="18"/>
          <w:szCs w:val="18"/>
          <w:lang w:val="en-GB"/>
        </w:rPr>
        <w:t xml:space="preserve"> </w:t>
      </w:r>
      <w:r w:rsidR="00EB41A7" w:rsidRPr="0092605B">
        <w:rPr>
          <w:rFonts w:ascii="Arial" w:eastAsia="Arial" w:hAnsi="Arial" w:cs="Arial"/>
          <w:sz w:val="18"/>
          <w:szCs w:val="18"/>
          <w:lang w:val="en-GB"/>
        </w:rPr>
        <w:t>in their resolution</w:t>
      </w:r>
      <w:r w:rsidR="000A5E5F" w:rsidRPr="0092605B">
        <w:rPr>
          <w:rFonts w:ascii="Arial" w:eastAsia="Arial" w:hAnsi="Arial" w:cs="Arial"/>
          <w:sz w:val="18"/>
          <w:szCs w:val="18"/>
          <w:lang w:val="en-GB"/>
        </w:rPr>
        <w:t xml:space="preserve">. This </w:t>
      </w:r>
      <w:r w:rsidR="00EB41A7" w:rsidRPr="0092605B">
        <w:rPr>
          <w:rFonts w:ascii="Arial" w:eastAsia="Arial" w:hAnsi="Arial" w:cs="Arial"/>
          <w:sz w:val="18"/>
          <w:szCs w:val="18"/>
          <w:lang w:val="en-GB"/>
        </w:rPr>
        <w:t>Policy provides</w:t>
      </w:r>
      <w:r w:rsidR="000A5E5F" w:rsidRPr="0092605B">
        <w:rPr>
          <w:rFonts w:ascii="Arial" w:eastAsia="Arial" w:hAnsi="Arial" w:cs="Arial"/>
          <w:sz w:val="18"/>
          <w:szCs w:val="18"/>
          <w:lang w:val="en-GB"/>
        </w:rPr>
        <w:t xml:space="preserve"> gui</w:t>
      </w:r>
      <w:r w:rsidR="00EB41A7" w:rsidRPr="0092605B">
        <w:rPr>
          <w:rFonts w:ascii="Arial" w:eastAsia="Arial" w:hAnsi="Arial" w:cs="Arial"/>
          <w:sz w:val="18"/>
          <w:szCs w:val="18"/>
          <w:lang w:val="en-GB"/>
        </w:rPr>
        <w:t>dance</w:t>
      </w:r>
      <w:r w:rsidR="000A5E5F" w:rsidRPr="0092605B">
        <w:rPr>
          <w:rFonts w:ascii="Arial" w:eastAsia="Arial" w:hAnsi="Arial" w:cs="Arial"/>
          <w:sz w:val="18"/>
          <w:szCs w:val="18"/>
          <w:lang w:val="en-GB"/>
        </w:rPr>
        <w:t xml:space="preserve"> </w:t>
      </w:r>
      <w:r w:rsidR="00EB41A7" w:rsidRPr="0092605B">
        <w:rPr>
          <w:rFonts w:ascii="Arial" w:eastAsia="Arial" w:hAnsi="Arial" w:cs="Arial"/>
          <w:sz w:val="18"/>
          <w:szCs w:val="18"/>
          <w:lang w:val="en-GB"/>
        </w:rPr>
        <w:t>to</w:t>
      </w:r>
      <w:r w:rsidR="000A5E5F" w:rsidRPr="0092605B">
        <w:rPr>
          <w:rFonts w:ascii="Arial" w:eastAsia="Arial" w:hAnsi="Arial" w:cs="Arial"/>
          <w:sz w:val="18"/>
          <w:szCs w:val="18"/>
          <w:lang w:val="en-GB"/>
        </w:rPr>
        <w:t xml:space="preserve"> our employees</w:t>
      </w:r>
      <w:r w:rsidR="00EB41A7" w:rsidRPr="0092605B">
        <w:rPr>
          <w:rFonts w:ascii="Arial" w:eastAsia="Arial" w:hAnsi="Arial" w:cs="Arial"/>
          <w:sz w:val="18"/>
          <w:szCs w:val="18"/>
          <w:lang w:val="en-GB"/>
        </w:rPr>
        <w:t xml:space="preserve">, </w:t>
      </w:r>
      <w:r w:rsidR="000A5E5F" w:rsidRPr="0092605B">
        <w:rPr>
          <w:rFonts w:ascii="Arial" w:eastAsia="Arial" w:hAnsi="Arial" w:cs="Arial"/>
          <w:sz w:val="18"/>
          <w:szCs w:val="18"/>
          <w:lang w:val="en-GB"/>
        </w:rPr>
        <w:t xml:space="preserve">the </w:t>
      </w:r>
      <w:r w:rsidR="00EB41A7" w:rsidRPr="0092605B">
        <w:rPr>
          <w:rFonts w:ascii="Arial" w:eastAsia="Arial" w:hAnsi="Arial" w:cs="Arial"/>
          <w:sz w:val="18"/>
          <w:szCs w:val="18"/>
          <w:lang w:val="en-GB"/>
        </w:rPr>
        <w:t>requestors</w:t>
      </w:r>
      <w:r w:rsidR="000A5E5F" w:rsidRPr="0092605B">
        <w:rPr>
          <w:rFonts w:ascii="Arial" w:eastAsia="Arial" w:hAnsi="Arial" w:cs="Arial"/>
          <w:sz w:val="18"/>
          <w:szCs w:val="18"/>
          <w:lang w:val="en-GB"/>
        </w:rPr>
        <w:t xml:space="preserve"> and the complainers about the main principles and method of our </w:t>
      </w:r>
      <w:r w:rsidR="00EB41A7" w:rsidRPr="0092605B">
        <w:rPr>
          <w:rFonts w:ascii="Arial" w:eastAsia="Arial" w:hAnsi="Arial" w:cs="Arial"/>
          <w:sz w:val="18"/>
          <w:szCs w:val="18"/>
          <w:lang w:val="en-GB"/>
        </w:rPr>
        <w:t xml:space="preserve">request </w:t>
      </w:r>
      <w:r w:rsidR="000A5E5F" w:rsidRPr="0092605B">
        <w:rPr>
          <w:rFonts w:ascii="Arial" w:eastAsia="Arial" w:hAnsi="Arial" w:cs="Arial"/>
          <w:sz w:val="18"/>
          <w:szCs w:val="18"/>
          <w:lang w:val="en-GB"/>
        </w:rPr>
        <w:t>and complaint</w:t>
      </w:r>
      <w:r w:rsidR="00EB41A7" w:rsidRPr="0092605B">
        <w:rPr>
          <w:rFonts w:ascii="Arial" w:eastAsia="Arial" w:hAnsi="Arial" w:cs="Arial"/>
          <w:sz w:val="18"/>
          <w:szCs w:val="18"/>
          <w:lang w:val="en-GB"/>
        </w:rPr>
        <w:t xml:space="preserve"> management</w:t>
      </w:r>
      <w:r w:rsidR="000A5E5F" w:rsidRPr="0092605B">
        <w:rPr>
          <w:rFonts w:ascii="Arial" w:eastAsia="Arial" w:hAnsi="Arial" w:cs="Arial"/>
          <w:sz w:val="18"/>
          <w:szCs w:val="18"/>
          <w:lang w:val="en-GB"/>
        </w:rPr>
        <w:t>.</w:t>
      </w:r>
    </w:p>
    <w:p w14:paraId="70778968" w14:textId="77777777" w:rsidR="005F5C43" w:rsidRPr="0092605B" w:rsidRDefault="005F5C43">
      <w:pPr>
        <w:spacing w:line="276" w:lineRule="auto"/>
        <w:ind w:right="-144"/>
        <w:jc w:val="both"/>
        <w:rPr>
          <w:rFonts w:ascii="Arial" w:eastAsia="Arial" w:hAnsi="Arial" w:cs="Arial"/>
          <w:sz w:val="18"/>
          <w:szCs w:val="18"/>
          <w:lang w:val="en-GB"/>
        </w:rPr>
      </w:pPr>
    </w:p>
    <w:p w14:paraId="34DF566A" w14:textId="5C90707D" w:rsidR="00904404" w:rsidRPr="0092605B" w:rsidRDefault="00717237" w:rsidP="00284635">
      <w:pPr>
        <w:widowControl w:val="0"/>
        <w:numPr>
          <w:ilvl w:val="1"/>
          <w:numId w:val="2"/>
        </w:numPr>
        <w:pBdr>
          <w:top w:val="nil"/>
          <w:left w:val="nil"/>
          <w:bottom w:val="nil"/>
          <w:right w:val="nil"/>
          <w:between w:val="nil"/>
        </w:pBdr>
        <w:spacing w:line="276" w:lineRule="auto"/>
        <w:ind w:right="-144"/>
        <w:jc w:val="both"/>
        <w:rPr>
          <w:rFonts w:ascii="Arial" w:eastAsia="Arial" w:hAnsi="Arial" w:cs="Arial"/>
          <w:sz w:val="18"/>
          <w:szCs w:val="18"/>
          <w:lang w:val="en-GB"/>
        </w:rPr>
      </w:pPr>
      <w:r w:rsidRPr="0092605B">
        <w:rPr>
          <w:rFonts w:ascii="Arial" w:eastAsia="Arial" w:hAnsi="Arial" w:cs="Arial"/>
          <w:sz w:val="18"/>
          <w:szCs w:val="18"/>
          <w:lang w:val="en-GB"/>
        </w:rPr>
        <w:t>Confidentiality</w:t>
      </w:r>
    </w:p>
    <w:p w14:paraId="3489F0E1" w14:textId="732AE0FB" w:rsidR="00717237" w:rsidRPr="0092605B" w:rsidRDefault="000A5E5F" w:rsidP="002A5CAE">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We protect the identity of the </w:t>
      </w:r>
      <w:r w:rsidR="00717237" w:rsidRPr="0092605B">
        <w:rPr>
          <w:rFonts w:ascii="Arial" w:eastAsia="Arial" w:hAnsi="Arial" w:cs="Arial"/>
          <w:sz w:val="18"/>
          <w:szCs w:val="18"/>
          <w:lang w:val="en-GB"/>
        </w:rPr>
        <w:t xml:space="preserve">requestors </w:t>
      </w:r>
      <w:r w:rsidRPr="0092605B">
        <w:rPr>
          <w:rFonts w:ascii="Arial" w:eastAsia="Arial" w:hAnsi="Arial" w:cs="Arial"/>
          <w:sz w:val="18"/>
          <w:szCs w:val="18"/>
          <w:lang w:val="en-GB"/>
        </w:rPr>
        <w:t>and complainers</w:t>
      </w:r>
      <w:r w:rsidR="00717237" w:rsidRPr="0092605B">
        <w:rPr>
          <w:rFonts w:ascii="Arial" w:eastAsia="Arial" w:hAnsi="Arial" w:cs="Arial"/>
          <w:sz w:val="18"/>
          <w:szCs w:val="18"/>
          <w:lang w:val="en-GB"/>
        </w:rPr>
        <w:t xml:space="preserve"> in all cases</w:t>
      </w:r>
      <w:r w:rsidRPr="0092605B">
        <w:rPr>
          <w:rFonts w:ascii="Arial" w:eastAsia="Arial" w:hAnsi="Arial" w:cs="Arial"/>
          <w:sz w:val="18"/>
          <w:szCs w:val="18"/>
          <w:lang w:val="en-GB"/>
        </w:rPr>
        <w:t xml:space="preserve">. </w:t>
      </w:r>
      <w:r w:rsidR="00717237" w:rsidRPr="0092605B">
        <w:rPr>
          <w:rFonts w:ascii="Arial" w:eastAsia="Arial" w:hAnsi="Arial" w:cs="Arial"/>
          <w:sz w:val="18"/>
          <w:szCs w:val="18"/>
          <w:lang w:val="en-GB"/>
        </w:rPr>
        <w:t>Personal data used for identification of individuals is handled and used by Controller in accordance with data protection legislation, confidentiality provisions, and applicable confidentiality agreements.</w:t>
      </w:r>
    </w:p>
    <w:p w14:paraId="46A18D25" w14:textId="77777777" w:rsidR="005F5C43" w:rsidRPr="0092605B" w:rsidRDefault="005F5C43">
      <w:pPr>
        <w:spacing w:line="276" w:lineRule="auto"/>
        <w:ind w:right="-144"/>
        <w:jc w:val="both"/>
        <w:rPr>
          <w:rFonts w:ascii="Arial" w:eastAsia="Arial" w:hAnsi="Arial" w:cs="Arial"/>
          <w:sz w:val="18"/>
          <w:szCs w:val="18"/>
          <w:lang w:val="en-GB"/>
        </w:rPr>
      </w:pPr>
    </w:p>
    <w:p w14:paraId="3EB09A16" w14:textId="4F0602C8" w:rsidR="00904404" w:rsidRPr="0092605B" w:rsidRDefault="003967CF" w:rsidP="00284635">
      <w:pPr>
        <w:widowControl w:val="0"/>
        <w:numPr>
          <w:ilvl w:val="1"/>
          <w:numId w:val="2"/>
        </w:numPr>
        <w:pBdr>
          <w:top w:val="nil"/>
          <w:left w:val="nil"/>
          <w:bottom w:val="nil"/>
          <w:right w:val="nil"/>
          <w:between w:val="nil"/>
        </w:pBdr>
        <w:spacing w:line="276" w:lineRule="auto"/>
        <w:ind w:right="-144"/>
        <w:jc w:val="both"/>
        <w:rPr>
          <w:rFonts w:ascii="Arial" w:eastAsia="Arial" w:hAnsi="Arial" w:cs="Arial"/>
          <w:sz w:val="18"/>
          <w:szCs w:val="18"/>
          <w:lang w:val="en-GB"/>
        </w:rPr>
      </w:pPr>
      <w:r w:rsidRPr="0092605B">
        <w:rPr>
          <w:rFonts w:ascii="Arial" w:eastAsia="Arial" w:hAnsi="Arial" w:cs="Arial"/>
          <w:sz w:val="18"/>
          <w:szCs w:val="18"/>
          <w:lang w:val="en-GB"/>
        </w:rPr>
        <w:t xml:space="preserve">Transparency and </w:t>
      </w:r>
      <w:r w:rsidR="00717237" w:rsidRPr="0092605B">
        <w:rPr>
          <w:rFonts w:ascii="Arial" w:eastAsia="Arial" w:hAnsi="Arial" w:cs="Arial"/>
          <w:sz w:val="18"/>
          <w:szCs w:val="18"/>
          <w:lang w:val="en-GB"/>
        </w:rPr>
        <w:t>fairness</w:t>
      </w:r>
    </w:p>
    <w:p w14:paraId="527DAA0E" w14:textId="2FF484F1" w:rsidR="003967CF" w:rsidRPr="0092605B" w:rsidRDefault="00717237" w:rsidP="002A5CAE">
      <w:pPr>
        <w:spacing w:line="276" w:lineRule="auto"/>
        <w:ind w:left="360" w:right="-144"/>
        <w:jc w:val="both"/>
        <w:rPr>
          <w:rFonts w:ascii="Arial" w:eastAsia="Arial" w:hAnsi="Arial" w:cs="Arial"/>
          <w:sz w:val="18"/>
          <w:szCs w:val="18"/>
          <w:lang w:val="en-GB"/>
        </w:rPr>
      </w:pPr>
      <w:proofErr w:type="gramStart"/>
      <w:r w:rsidRPr="0092605B">
        <w:rPr>
          <w:rFonts w:ascii="Arial" w:eastAsia="Arial" w:hAnsi="Arial" w:cs="Arial"/>
          <w:sz w:val="18"/>
          <w:szCs w:val="18"/>
          <w:lang w:val="en-GB"/>
        </w:rPr>
        <w:t>Each and every</w:t>
      </w:r>
      <w:proofErr w:type="gramEnd"/>
      <w:r w:rsidR="003967CF" w:rsidRPr="0092605B">
        <w:rPr>
          <w:rFonts w:ascii="Arial" w:eastAsia="Arial" w:hAnsi="Arial" w:cs="Arial"/>
          <w:sz w:val="18"/>
          <w:szCs w:val="18"/>
          <w:lang w:val="en-GB"/>
        </w:rPr>
        <w:t xml:space="preserve"> </w:t>
      </w:r>
      <w:r w:rsidRPr="0092605B">
        <w:rPr>
          <w:rFonts w:ascii="Arial" w:eastAsia="Arial" w:hAnsi="Arial" w:cs="Arial"/>
          <w:sz w:val="18"/>
          <w:szCs w:val="18"/>
          <w:lang w:val="en-GB"/>
        </w:rPr>
        <w:t xml:space="preserve">request </w:t>
      </w:r>
      <w:r w:rsidR="003967CF" w:rsidRPr="0092605B">
        <w:rPr>
          <w:rFonts w:ascii="Arial" w:eastAsia="Arial" w:hAnsi="Arial" w:cs="Arial"/>
          <w:sz w:val="18"/>
          <w:szCs w:val="18"/>
          <w:lang w:val="en-GB"/>
        </w:rPr>
        <w:t xml:space="preserve">and complaint will be handled </w:t>
      </w:r>
      <w:r w:rsidRPr="0092605B">
        <w:rPr>
          <w:rFonts w:ascii="Arial" w:eastAsia="Arial" w:hAnsi="Arial" w:cs="Arial"/>
          <w:sz w:val="18"/>
          <w:szCs w:val="18"/>
          <w:lang w:val="en-GB"/>
        </w:rPr>
        <w:t>reasonably</w:t>
      </w:r>
      <w:r w:rsidR="003967CF" w:rsidRPr="0092605B">
        <w:rPr>
          <w:rFonts w:ascii="Arial" w:eastAsia="Arial" w:hAnsi="Arial" w:cs="Arial"/>
          <w:sz w:val="18"/>
          <w:szCs w:val="18"/>
          <w:lang w:val="en-GB"/>
        </w:rPr>
        <w:t xml:space="preserve">, fairly, objectively, </w:t>
      </w:r>
      <w:r w:rsidRPr="0092605B">
        <w:rPr>
          <w:rFonts w:ascii="Arial" w:eastAsia="Arial" w:hAnsi="Arial" w:cs="Arial"/>
          <w:sz w:val="18"/>
          <w:szCs w:val="18"/>
          <w:lang w:val="en-GB"/>
        </w:rPr>
        <w:t>impartially</w:t>
      </w:r>
      <w:r w:rsidR="003967CF" w:rsidRPr="0092605B">
        <w:rPr>
          <w:rFonts w:ascii="Arial" w:eastAsia="Arial" w:hAnsi="Arial" w:cs="Arial"/>
          <w:sz w:val="18"/>
          <w:szCs w:val="18"/>
          <w:lang w:val="en-GB"/>
        </w:rPr>
        <w:t xml:space="preserve">. </w:t>
      </w:r>
      <w:r w:rsidRPr="0092605B">
        <w:rPr>
          <w:rFonts w:ascii="Arial" w:eastAsia="Arial" w:hAnsi="Arial" w:cs="Arial"/>
          <w:sz w:val="18"/>
          <w:szCs w:val="18"/>
          <w:lang w:val="en-GB"/>
        </w:rPr>
        <w:t>We make sure that the request or complaint of requestor or complainer cannot be handled by a person who may be criticized for conduct or service.</w:t>
      </w:r>
    </w:p>
    <w:p w14:paraId="43FE0FF3" w14:textId="63AAD3A8" w:rsidR="003967CF" w:rsidRPr="0092605B" w:rsidRDefault="003967CF" w:rsidP="005E0763">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The conflicts of interest, whether they are real or putative, we will handle responsibl</w:t>
      </w:r>
      <w:r w:rsidR="00717237" w:rsidRPr="0092605B">
        <w:rPr>
          <w:rFonts w:ascii="Arial" w:eastAsia="Arial" w:hAnsi="Arial" w:cs="Arial"/>
          <w:sz w:val="18"/>
          <w:szCs w:val="18"/>
          <w:lang w:val="en-GB"/>
        </w:rPr>
        <w:t>y</w:t>
      </w:r>
      <w:r w:rsidRPr="0092605B">
        <w:rPr>
          <w:rFonts w:ascii="Arial" w:eastAsia="Arial" w:hAnsi="Arial" w:cs="Arial"/>
          <w:sz w:val="18"/>
          <w:szCs w:val="18"/>
          <w:lang w:val="en-GB"/>
        </w:rPr>
        <w:t>. Especially the review of the internal</w:t>
      </w:r>
      <w:r w:rsidR="00717237" w:rsidRPr="0092605B">
        <w:rPr>
          <w:rFonts w:ascii="Arial" w:eastAsia="Arial" w:hAnsi="Arial" w:cs="Arial"/>
          <w:sz w:val="18"/>
          <w:szCs w:val="18"/>
          <w:lang w:val="en-GB"/>
        </w:rPr>
        <w:t xml:space="preserve"> request</w:t>
      </w:r>
      <w:r w:rsidRPr="0092605B">
        <w:rPr>
          <w:rFonts w:ascii="Arial" w:eastAsia="Arial" w:hAnsi="Arial" w:cs="Arial"/>
          <w:sz w:val="18"/>
          <w:szCs w:val="18"/>
          <w:lang w:val="en-GB"/>
        </w:rPr>
        <w:t xml:space="preserve"> and complaint </w:t>
      </w:r>
      <w:r w:rsidR="00717237" w:rsidRPr="0092605B">
        <w:rPr>
          <w:rFonts w:ascii="Arial" w:eastAsia="Arial" w:hAnsi="Arial" w:cs="Arial"/>
          <w:sz w:val="18"/>
          <w:szCs w:val="18"/>
          <w:lang w:val="en-GB"/>
        </w:rPr>
        <w:t xml:space="preserve">management </w:t>
      </w:r>
      <w:r w:rsidRPr="0092605B">
        <w:rPr>
          <w:rFonts w:ascii="Arial" w:eastAsia="Arial" w:hAnsi="Arial" w:cs="Arial"/>
          <w:sz w:val="18"/>
          <w:szCs w:val="18"/>
          <w:lang w:val="en-GB"/>
        </w:rPr>
        <w:t xml:space="preserve">will be </w:t>
      </w:r>
      <w:r w:rsidR="00717237" w:rsidRPr="0092605B">
        <w:rPr>
          <w:rFonts w:ascii="Arial" w:eastAsia="Arial" w:hAnsi="Arial" w:cs="Arial"/>
          <w:sz w:val="18"/>
          <w:szCs w:val="18"/>
          <w:lang w:val="en-GB"/>
        </w:rPr>
        <w:t xml:space="preserve">handled </w:t>
      </w:r>
      <w:r w:rsidRPr="0092605B">
        <w:rPr>
          <w:rFonts w:ascii="Arial" w:eastAsia="Arial" w:hAnsi="Arial" w:cs="Arial"/>
          <w:sz w:val="18"/>
          <w:szCs w:val="18"/>
          <w:lang w:val="en-GB"/>
        </w:rPr>
        <w:t xml:space="preserve">by </w:t>
      </w:r>
      <w:r w:rsidR="00717237" w:rsidRPr="0092605B">
        <w:rPr>
          <w:rFonts w:ascii="Arial" w:eastAsia="Arial" w:hAnsi="Arial" w:cs="Arial"/>
          <w:sz w:val="18"/>
          <w:szCs w:val="18"/>
          <w:lang w:val="en-GB"/>
        </w:rPr>
        <w:t>a person other than the one who carried out the original decision.</w:t>
      </w:r>
    </w:p>
    <w:p w14:paraId="27EF07A7" w14:textId="77777777" w:rsidR="005F5C43" w:rsidRPr="0092605B" w:rsidRDefault="005F5C43">
      <w:pPr>
        <w:spacing w:line="276" w:lineRule="auto"/>
        <w:ind w:right="-144"/>
        <w:jc w:val="both"/>
        <w:rPr>
          <w:rFonts w:ascii="Arial" w:eastAsia="Arial" w:hAnsi="Arial" w:cs="Arial"/>
          <w:sz w:val="18"/>
          <w:szCs w:val="18"/>
          <w:lang w:val="en-GB"/>
        </w:rPr>
      </w:pPr>
    </w:p>
    <w:p w14:paraId="180562D1" w14:textId="6C3B8DFA" w:rsidR="00904404" w:rsidRPr="0092605B" w:rsidRDefault="00717237" w:rsidP="00284635">
      <w:pPr>
        <w:widowControl w:val="0"/>
        <w:numPr>
          <w:ilvl w:val="1"/>
          <w:numId w:val="2"/>
        </w:numPr>
        <w:pBdr>
          <w:top w:val="nil"/>
          <w:left w:val="nil"/>
          <w:bottom w:val="nil"/>
          <w:right w:val="nil"/>
          <w:between w:val="nil"/>
        </w:pBdr>
        <w:spacing w:line="276" w:lineRule="auto"/>
        <w:ind w:left="714" w:hanging="357"/>
        <w:jc w:val="both"/>
        <w:rPr>
          <w:rFonts w:ascii="Arial" w:eastAsia="Arial" w:hAnsi="Arial" w:cs="Arial"/>
          <w:sz w:val="18"/>
          <w:szCs w:val="18"/>
          <w:lang w:val="en-GB"/>
        </w:rPr>
      </w:pPr>
      <w:r w:rsidRPr="0092605B">
        <w:rPr>
          <w:rFonts w:ascii="Arial" w:eastAsia="Arial" w:hAnsi="Arial" w:cs="Arial"/>
          <w:sz w:val="18"/>
          <w:szCs w:val="18"/>
          <w:lang w:val="en-GB"/>
        </w:rPr>
        <w:t>Free of charge</w:t>
      </w:r>
    </w:p>
    <w:p w14:paraId="0EE3A9FC" w14:textId="77777777" w:rsidR="00717237" w:rsidRPr="0092605B" w:rsidRDefault="00717237" w:rsidP="0092605B">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The first request is free of charge. The second and all additional requests repeatedly filed are HUF 5,000, if the request is related to the same subject or subject matter in the ongoing year, the request is not for information purposes and the Controller legally disregards the rectification, erasure or restriction of the personal data handled </w:t>
      </w:r>
      <w:proofErr w:type="gramStart"/>
      <w:r w:rsidRPr="0092605B">
        <w:rPr>
          <w:rFonts w:ascii="Arial" w:eastAsia="Arial" w:hAnsi="Arial" w:cs="Arial"/>
          <w:sz w:val="18"/>
          <w:szCs w:val="18"/>
          <w:lang w:val="en-GB"/>
        </w:rPr>
        <w:t>on the basis of</w:t>
      </w:r>
      <w:proofErr w:type="gramEnd"/>
      <w:r w:rsidRPr="0092605B">
        <w:rPr>
          <w:rFonts w:ascii="Arial" w:eastAsia="Arial" w:hAnsi="Arial" w:cs="Arial"/>
          <w:sz w:val="18"/>
          <w:szCs w:val="18"/>
          <w:lang w:val="en-GB"/>
        </w:rPr>
        <w:t xml:space="preserve"> the repeated application. If a repeated request is justified because the act giving rise to the </w:t>
      </w:r>
      <w:r w:rsidRPr="0092605B">
        <w:rPr>
          <w:rFonts w:ascii="Arial" w:eastAsia="Arial" w:hAnsi="Arial" w:cs="Arial"/>
          <w:sz w:val="18"/>
          <w:szCs w:val="18"/>
          <w:lang w:val="en-GB"/>
        </w:rPr>
        <w:lastRenderedPageBreak/>
        <w:t xml:space="preserve">request has been caused by omission or activity attributable to the Controller, Controller may waive the charges set out. </w:t>
      </w:r>
    </w:p>
    <w:p w14:paraId="1BBF183A" w14:textId="65D42945" w:rsidR="008B3B77" w:rsidRPr="0092605B" w:rsidRDefault="008B3B77" w:rsidP="00C0241E">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The submission of a complaint is free of charge.</w:t>
      </w:r>
    </w:p>
    <w:p w14:paraId="3FD78D9E" w14:textId="77777777" w:rsidR="005F5C43" w:rsidRPr="0092605B" w:rsidRDefault="005F5C43">
      <w:pPr>
        <w:spacing w:line="276" w:lineRule="auto"/>
        <w:rPr>
          <w:rFonts w:ascii="Arial" w:hAnsi="Arial" w:cs="Arial"/>
          <w:sz w:val="18"/>
          <w:szCs w:val="18"/>
          <w:lang w:val="en-GB"/>
        </w:rPr>
      </w:pPr>
    </w:p>
    <w:p w14:paraId="4B60CB07" w14:textId="1B60D9AE" w:rsidR="00904404" w:rsidRPr="0092605B" w:rsidRDefault="00E468DE" w:rsidP="00284635">
      <w:pPr>
        <w:widowControl w:val="0"/>
        <w:numPr>
          <w:ilvl w:val="0"/>
          <w:numId w:val="2"/>
        </w:numPr>
        <w:pBdr>
          <w:top w:val="nil"/>
          <w:left w:val="nil"/>
          <w:bottom w:val="nil"/>
          <w:right w:val="nil"/>
          <w:between w:val="nil"/>
        </w:pBdr>
        <w:spacing w:line="276" w:lineRule="auto"/>
        <w:jc w:val="both"/>
        <w:rPr>
          <w:rFonts w:ascii="Arial" w:eastAsia="Arial" w:hAnsi="Arial" w:cs="Arial"/>
          <w:sz w:val="18"/>
          <w:szCs w:val="18"/>
          <w:lang w:val="en-GB"/>
        </w:rPr>
      </w:pPr>
      <w:r w:rsidRPr="0092605B">
        <w:rPr>
          <w:rFonts w:ascii="Arial" w:eastAsia="Arial" w:hAnsi="Arial" w:cs="Arial"/>
          <w:b/>
          <w:sz w:val="18"/>
          <w:szCs w:val="18"/>
          <w:lang w:val="en-GB"/>
        </w:rPr>
        <w:t>Request</w:t>
      </w:r>
      <w:r w:rsidR="008B3B77" w:rsidRPr="0092605B">
        <w:rPr>
          <w:rFonts w:ascii="Arial" w:eastAsia="Arial" w:hAnsi="Arial" w:cs="Arial"/>
          <w:b/>
          <w:sz w:val="18"/>
          <w:szCs w:val="18"/>
          <w:lang w:val="en-GB"/>
        </w:rPr>
        <w:t xml:space="preserve"> and Complaint </w:t>
      </w:r>
      <w:r w:rsidRPr="0092605B">
        <w:rPr>
          <w:rFonts w:ascii="Arial" w:eastAsia="Arial" w:hAnsi="Arial" w:cs="Arial"/>
          <w:b/>
          <w:sz w:val="18"/>
          <w:szCs w:val="18"/>
          <w:lang w:val="en-GB"/>
        </w:rPr>
        <w:t>management</w:t>
      </w:r>
      <w:r w:rsidR="008B3B77" w:rsidRPr="0092605B">
        <w:rPr>
          <w:rFonts w:ascii="Arial" w:eastAsia="Arial" w:hAnsi="Arial" w:cs="Arial"/>
          <w:b/>
          <w:sz w:val="18"/>
          <w:szCs w:val="18"/>
          <w:lang w:val="en-GB"/>
        </w:rPr>
        <w:t xml:space="preserve"> process</w:t>
      </w:r>
    </w:p>
    <w:p w14:paraId="298AC89A" w14:textId="61DAD999" w:rsidR="004E79EC" w:rsidRPr="0092605B" w:rsidRDefault="004E79EC" w:rsidP="00C0241E">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After </w:t>
      </w:r>
      <w:r w:rsidR="005D63DB" w:rsidRPr="0092605B">
        <w:rPr>
          <w:rFonts w:ascii="Arial" w:eastAsia="Arial" w:hAnsi="Arial" w:cs="Arial"/>
          <w:sz w:val="18"/>
          <w:szCs w:val="18"/>
          <w:lang w:val="en-GB"/>
        </w:rPr>
        <w:t xml:space="preserve">drafting and submitting the </w:t>
      </w:r>
      <w:r w:rsidR="0047702C" w:rsidRPr="0092605B">
        <w:rPr>
          <w:rFonts w:ascii="Arial" w:eastAsia="Arial" w:hAnsi="Arial" w:cs="Arial"/>
          <w:sz w:val="18"/>
          <w:szCs w:val="18"/>
          <w:lang w:val="en-GB"/>
        </w:rPr>
        <w:t>request or</w:t>
      </w:r>
      <w:r w:rsidR="005D63DB" w:rsidRPr="0092605B">
        <w:rPr>
          <w:rFonts w:ascii="Arial" w:eastAsia="Arial" w:hAnsi="Arial" w:cs="Arial"/>
          <w:sz w:val="18"/>
          <w:szCs w:val="18"/>
          <w:lang w:val="en-GB"/>
        </w:rPr>
        <w:t xml:space="preserve"> the complaint</w:t>
      </w:r>
      <w:r w:rsidR="000F5069" w:rsidRPr="0092605B">
        <w:rPr>
          <w:rFonts w:ascii="Arial" w:eastAsia="Arial" w:hAnsi="Arial" w:cs="Arial"/>
          <w:sz w:val="18"/>
          <w:szCs w:val="18"/>
          <w:lang w:val="en-GB"/>
        </w:rPr>
        <w:t xml:space="preserve"> </w:t>
      </w:r>
      <w:r w:rsidR="0047702C" w:rsidRPr="0092605B">
        <w:rPr>
          <w:rFonts w:ascii="Arial" w:eastAsia="Arial" w:hAnsi="Arial" w:cs="Arial"/>
          <w:sz w:val="18"/>
          <w:szCs w:val="18"/>
          <w:lang w:val="en-GB"/>
        </w:rPr>
        <w:t>to the Controller</w:t>
      </w:r>
      <w:r w:rsidR="00D86182" w:rsidRPr="0092605B">
        <w:rPr>
          <w:rFonts w:ascii="Arial" w:eastAsia="Arial" w:hAnsi="Arial" w:cs="Arial"/>
          <w:sz w:val="18"/>
          <w:szCs w:val="18"/>
          <w:lang w:val="en-GB"/>
        </w:rPr>
        <w:t xml:space="preserve">, we will follow the </w:t>
      </w:r>
      <w:r w:rsidR="00754896" w:rsidRPr="0092605B">
        <w:rPr>
          <w:rFonts w:ascii="Arial" w:eastAsia="Arial" w:hAnsi="Arial" w:cs="Arial"/>
          <w:sz w:val="18"/>
          <w:szCs w:val="18"/>
          <w:lang w:val="en-GB"/>
        </w:rPr>
        <w:t>enlisted steps</w:t>
      </w:r>
      <w:r w:rsidR="0047702C" w:rsidRPr="0092605B">
        <w:rPr>
          <w:rFonts w:ascii="Arial" w:eastAsia="Arial" w:hAnsi="Arial" w:cs="Arial"/>
          <w:sz w:val="18"/>
          <w:szCs w:val="18"/>
          <w:lang w:val="en-GB"/>
        </w:rPr>
        <w:t xml:space="preserve"> in order to deal with it as effectively as possible</w:t>
      </w:r>
      <w:r w:rsidR="00754896" w:rsidRPr="0092605B">
        <w:rPr>
          <w:rFonts w:ascii="Arial" w:eastAsia="Arial" w:hAnsi="Arial" w:cs="Arial"/>
          <w:sz w:val="18"/>
          <w:szCs w:val="18"/>
          <w:lang w:val="en-GB"/>
        </w:rPr>
        <w:t>:</w:t>
      </w:r>
    </w:p>
    <w:p w14:paraId="18D71607" w14:textId="77777777" w:rsidR="005F5C43" w:rsidRPr="0092605B" w:rsidRDefault="005F5C43">
      <w:pPr>
        <w:spacing w:line="276" w:lineRule="auto"/>
        <w:jc w:val="both"/>
        <w:rPr>
          <w:rFonts w:ascii="Arial" w:eastAsia="Arial" w:hAnsi="Arial" w:cs="Arial"/>
          <w:sz w:val="18"/>
          <w:szCs w:val="18"/>
          <w:lang w:val="en-GB"/>
        </w:rPr>
      </w:pPr>
    </w:p>
    <w:p w14:paraId="0E74C1FE" w14:textId="70451987" w:rsidR="00904404" w:rsidRPr="0092605B" w:rsidRDefault="00754896" w:rsidP="00284635">
      <w:pPr>
        <w:widowControl w:val="0"/>
        <w:numPr>
          <w:ilvl w:val="1"/>
          <w:numId w:val="2"/>
        </w:numPr>
        <w:pBdr>
          <w:top w:val="nil"/>
          <w:left w:val="nil"/>
          <w:bottom w:val="nil"/>
          <w:right w:val="nil"/>
          <w:between w:val="nil"/>
        </w:pBd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First step: submitting</w:t>
      </w:r>
    </w:p>
    <w:p w14:paraId="3042F0A3" w14:textId="6B395884" w:rsidR="005F5C43" w:rsidRPr="0092605B" w:rsidRDefault="00126C76" w:rsidP="00645B7A">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The </w:t>
      </w:r>
      <w:r w:rsidR="0047702C" w:rsidRPr="0092605B">
        <w:rPr>
          <w:rFonts w:ascii="Arial" w:eastAsia="Arial" w:hAnsi="Arial" w:cs="Arial"/>
          <w:sz w:val="18"/>
          <w:szCs w:val="18"/>
          <w:lang w:val="en-GB"/>
        </w:rPr>
        <w:t>request</w:t>
      </w:r>
      <w:r w:rsidRPr="0092605B">
        <w:rPr>
          <w:rFonts w:ascii="Arial" w:eastAsia="Arial" w:hAnsi="Arial" w:cs="Arial"/>
          <w:sz w:val="18"/>
          <w:szCs w:val="18"/>
          <w:lang w:val="en-GB"/>
        </w:rPr>
        <w:t xml:space="preserve"> </w:t>
      </w:r>
      <w:r w:rsidR="0047702C" w:rsidRPr="0092605B">
        <w:rPr>
          <w:rFonts w:ascii="Arial" w:eastAsia="Arial" w:hAnsi="Arial" w:cs="Arial"/>
          <w:sz w:val="18"/>
          <w:szCs w:val="18"/>
          <w:lang w:val="en-GB"/>
        </w:rPr>
        <w:t>or</w:t>
      </w:r>
      <w:r w:rsidRPr="0092605B">
        <w:rPr>
          <w:rFonts w:ascii="Arial" w:eastAsia="Arial" w:hAnsi="Arial" w:cs="Arial"/>
          <w:sz w:val="18"/>
          <w:szCs w:val="18"/>
          <w:lang w:val="en-GB"/>
        </w:rPr>
        <w:t xml:space="preserve"> complaint can be submitted </w:t>
      </w:r>
      <w:r w:rsidR="00645B7A" w:rsidRPr="0092605B">
        <w:rPr>
          <w:rFonts w:ascii="Arial" w:eastAsia="Arial" w:hAnsi="Arial" w:cs="Arial"/>
          <w:sz w:val="18"/>
          <w:szCs w:val="18"/>
          <w:lang w:val="en-GB"/>
        </w:rPr>
        <w:t xml:space="preserve">orally (personally or </w:t>
      </w:r>
      <w:r w:rsidR="0047702C">
        <w:rPr>
          <w:rFonts w:ascii="Arial" w:eastAsia="Arial" w:hAnsi="Arial" w:cs="Arial"/>
          <w:sz w:val="18"/>
          <w:szCs w:val="18"/>
          <w:lang w:val="en-GB"/>
        </w:rPr>
        <w:t>via</w:t>
      </w:r>
      <w:r w:rsidR="0047702C" w:rsidRPr="0092605B">
        <w:rPr>
          <w:rFonts w:ascii="Arial" w:eastAsia="Arial" w:hAnsi="Arial" w:cs="Arial"/>
          <w:sz w:val="18"/>
          <w:szCs w:val="18"/>
          <w:lang w:val="en-GB"/>
        </w:rPr>
        <w:t xml:space="preserve"> </w:t>
      </w:r>
      <w:r w:rsidR="00645B7A" w:rsidRPr="0092605B">
        <w:rPr>
          <w:rFonts w:ascii="Arial" w:eastAsia="Arial" w:hAnsi="Arial" w:cs="Arial"/>
          <w:sz w:val="18"/>
          <w:szCs w:val="18"/>
          <w:lang w:val="en-GB"/>
        </w:rPr>
        <w:t>telephone)</w:t>
      </w:r>
      <w:r w:rsidR="0047702C">
        <w:rPr>
          <w:rFonts w:ascii="Arial" w:eastAsia="Arial" w:hAnsi="Arial" w:cs="Arial"/>
          <w:sz w:val="18"/>
          <w:szCs w:val="18"/>
          <w:lang w:val="en-GB"/>
        </w:rPr>
        <w:t>,</w:t>
      </w:r>
      <w:r w:rsidR="00645B7A" w:rsidRPr="0092605B">
        <w:rPr>
          <w:rFonts w:ascii="Arial" w:eastAsia="Arial" w:hAnsi="Arial" w:cs="Arial"/>
          <w:sz w:val="18"/>
          <w:szCs w:val="18"/>
          <w:lang w:val="en-GB"/>
        </w:rPr>
        <w:t xml:space="preserve"> or in case of a complaint</w:t>
      </w:r>
      <w:r w:rsidR="0047702C">
        <w:rPr>
          <w:rFonts w:ascii="Arial" w:eastAsia="Arial" w:hAnsi="Arial" w:cs="Arial"/>
          <w:sz w:val="18"/>
          <w:szCs w:val="18"/>
          <w:lang w:val="en-GB"/>
        </w:rPr>
        <w:t>,</w:t>
      </w:r>
      <w:r w:rsidR="00645B7A" w:rsidRPr="0092605B">
        <w:rPr>
          <w:rFonts w:ascii="Arial" w:eastAsia="Arial" w:hAnsi="Arial" w:cs="Arial"/>
          <w:sz w:val="18"/>
          <w:szCs w:val="18"/>
          <w:lang w:val="en-GB"/>
        </w:rPr>
        <w:t xml:space="preserve"> by </w:t>
      </w:r>
      <w:r w:rsidR="0047702C">
        <w:rPr>
          <w:rFonts w:ascii="Arial" w:eastAsia="Arial" w:hAnsi="Arial" w:cs="Arial"/>
          <w:sz w:val="18"/>
          <w:szCs w:val="18"/>
          <w:lang w:val="en-GB"/>
        </w:rPr>
        <w:t>completing</w:t>
      </w:r>
      <w:r w:rsidR="00645B7A" w:rsidRPr="0092605B">
        <w:rPr>
          <w:rFonts w:ascii="Arial" w:eastAsia="Arial" w:hAnsi="Arial" w:cs="Arial"/>
          <w:sz w:val="18"/>
          <w:szCs w:val="18"/>
          <w:lang w:val="en-GB"/>
        </w:rPr>
        <w:t xml:space="preserve"> the Written Complaint Submission Sheet (Annex 7.2.) and forwarding it to us.</w:t>
      </w:r>
    </w:p>
    <w:p w14:paraId="13165C02" w14:textId="77777777" w:rsidR="005F5C43" w:rsidRPr="0092605B" w:rsidRDefault="005F5C43">
      <w:pPr>
        <w:spacing w:line="276" w:lineRule="auto"/>
        <w:jc w:val="both"/>
        <w:rPr>
          <w:rFonts w:ascii="Arial" w:eastAsia="Arial" w:hAnsi="Arial" w:cs="Arial"/>
          <w:sz w:val="18"/>
          <w:szCs w:val="18"/>
          <w:lang w:val="en-GB"/>
        </w:rPr>
      </w:pPr>
    </w:p>
    <w:p w14:paraId="5BD47471" w14:textId="1205B837" w:rsidR="00904404" w:rsidRPr="0092605B" w:rsidRDefault="00645B7A" w:rsidP="00284635">
      <w:pPr>
        <w:widowControl w:val="0"/>
        <w:numPr>
          <w:ilvl w:val="1"/>
          <w:numId w:val="2"/>
        </w:numPr>
        <w:pBdr>
          <w:top w:val="nil"/>
          <w:left w:val="nil"/>
          <w:bottom w:val="nil"/>
          <w:right w:val="nil"/>
          <w:between w:val="nil"/>
        </w:pBd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 xml:space="preserve">Second step: recording of the </w:t>
      </w:r>
      <w:r w:rsidR="0047702C">
        <w:rPr>
          <w:rFonts w:ascii="Arial" w:eastAsia="Arial" w:hAnsi="Arial" w:cs="Arial"/>
          <w:sz w:val="18"/>
          <w:szCs w:val="18"/>
          <w:lang w:val="en-GB"/>
        </w:rPr>
        <w:t>request</w:t>
      </w:r>
      <w:r w:rsidR="0047702C" w:rsidRPr="0092605B">
        <w:rPr>
          <w:rFonts w:ascii="Arial" w:eastAsia="Arial" w:hAnsi="Arial" w:cs="Arial"/>
          <w:sz w:val="18"/>
          <w:szCs w:val="18"/>
          <w:lang w:val="en-GB"/>
        </w:rPr>
        <w:t xml:space="preserve"> </w:t>
      </w:r>
      <w:r w:rsidRPr="0092605B">
        <w:rPr>
          <w:rFonts w:ascii="Arial" w:eastAsia="Arial" w:hAnsi="Arial" w:cs="Arial"/>
          <w:sz w:val="18"/>
          <w:szCs w:val="18"/>
          <w:lang w:val="en-GB"/>
        </w:rPr>
        <w:t>and complaint, information</w:t>
      </w:r>
      <w:r w:rsidR="00050350" w:rsidRPr="0092605B">
        <w:rPr>
          <w:rFonts w:ascii="Arial" w:eastAsia="Arial" w:hAnsi="Arial" w:cs="Arial"/>
          <w:sz w:val="18"/>
          <w:szCs w:val="18"/>
          <w:lang w:val="en-GB"/>
        </w:rPr>
        <w:t xml:space="preserve">: </w:t>
      </w:r>
    </w:p>
    <w:p w14:paraId="7DCD3CCD" w14:textId="255E1C93" w:rsidR="00645B7A" w:rsidRPr="0092605B" w:rsidRDefault="00645B7A" w:rsidP="002A5CAE">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We </w:t>
      </w:r>
      <w:r w:rsidR="0047702C">
        <w:rPr>
          <w:rFonts w:ascii="Arial" w:eastAsia="Arial" w:hAnsi="Arial" w:cs="Arial"/>
          <w:sz w:val="18"/>
          <w:szCs w:val="18"/>
          <w:lang w:val="en-GB"/>
        </w:rPr>
        <w:t>ackno</w:t>
      </w:r>
      <w:r w:rsidR="001D262F">
        <w:rPr>
          <w:rFonts w:ascii="Arial" w:eastAsia="Arial" w:hAnsi="Arial" w:cs="Arial"/>
          <w:sz w:val="18"/>
          <w:szCs w:val="18"/>
          <w:lang w:val="en-GB"/>
        </w:rPr>
        <w:t>w</w:t>
      </w:r>
      <w:r w:rsidR="0047702C">
        <w:rPr>
          <w:rFonts w:ascii="Arial" w:eastAsia="Arial" w:hAnsi="Arial" w:cs="Arial"/>
          <w:sz w:val="18"/>
          <w:szCs w:val="18"/>
          <w:lang w:val="en-GB"/>
        </w:rPr>
        <w:t>ledge</w:t>
      </w:r>
      <w:r w:rsidR="0047702C" w:rsidRPr="0092605B">
        <w:rPr>
          <w:rFonts w:ascii="Arial" w:eastAsia="Arial" w:hAnsi="Arial" w:cs="Arial"/>
          <w:sz w:val="18"/>
          <w:szCs w:val="18"/>
          <w:lang w:val="en-GB"/>
        </w:rPr>
        <w:t xml:space="preserve"> </w:t>
      </w:r>
      <w:r w:rsidRPr="0092605B">
        <w:rPr>
          <w:rFonts w:ascii="Arial" w:eastAsia="Arial" w:hAnsi="Arial" w:cs="Arial"/>
          <w:sz w:val="18"/>
          <w:szCs w:val="18"/>
          <w:lang w:val="en-GB"/>
        </w:rPr>
        <w:t xml:space="preserve">the </w:t>
      </w:r>
      <w:r w:rsidR="0047702C">
        <w:rPr>
          <w:rFonts w:ascii="Arial" w:eastAsia="Arial" w:hAnsi="Arial" w:cs="Arial"/>
          <w:sz w:val="18"/>
          <w:szCs w:val="18"/>
          <w:lang w:val="en-GB"/>
        </w:rPr>
        <w:t>requests</w:t>
      </w:r>
      <w:r w:rsidR="0047702C" w:rsidRPr="0092605B">
        <w:rPr>
          <w:rFonts w:ascii="Arial" w:eastAsia="Arial" w:hAnsi="Arial" w:cs="Arial"/>
          <w:sz w:val="18"/>
          <w:szCs w:val="18"/>
          <w:lang w:val="en-GB"/>
        </w:rPr>
        <w:t xml:space="preserve"> </w:t>
      </w:r>
      <w:r w:rsidRPr="0092605B">
        <w:rPr>
          <w:rFonts w:ascii="Arial" w:eastAsia="Arial" w:hAnsi="Arial" w:cs="Arial"/>
          <w:sz w:val="18"/>
          <w:szCs w:val="18"/>
          <w:lang w:val="en-GB"/>
        </w:rPr>
        <w:t xml:space="preserve">and complaints immediately </w:t>
      </w:r>
      <w:r w:rsidR="0047702C">
        <w:rPr>
          <w:rFonts w:ascii="Arial" w:eastAsia="Arial" w:hAnsi="Arial" w:cs="Arial"/>
          <w:sz w:val="18"/>
          <w:szCs w:val="18"/>
          <w:lang w:val="en-GB"/>
        </w:rPr>
        <w:t>at the</w:t>
      </w:r>
      <w:r w:rsidRPr="0092605B">
        <w:rPr>
          <w:rFonts w:ascii="Arial" w:eastAsia="Arial" w:hAnsi="Arial" w:cs="Arial"/>
          <w:sz w:val="18"/>
          <w:szCs w:val="18"/>
          <w:lang w:val="en-GB"/>
        </w:rPr>
        <w:t xml:space="preserve"> time of reception and we </w:t>
      </w:r>
      <w:r w:rsidR="0047702C">
        <w:rPr>
          <w:rFonts w:ascii="Arial" w:eastAsia="Arial" w:hAnsi="Arial" w:cs="Arial"/>
          <w:sz w:val="18"/>
          <w:szCs w:val="18"/>
          <w:lang w:val="en-GB"/>
        </w:rPr>
        <w:t>introduce</w:t>
      </w:r>
      <w:r w:rsidR="0047702C" w:rsidRPr="0092605B">
        <w:rPr>
          <w:rFonts w:ascii="Arial" w:eastAsia="Arial" w:hAnsi="Arial" w:cs="Arial"/>
          <w:sz w:val="18"/>
          <w:szCs w:val="18"/>
          <w:lang w:val="en-GB"/>
        </w:rPr>
        <w:t xml:space="preserve"> </w:t>
      </w:r>
      <w:r w:rsidRPr="0092605B">
        <w:rPr>
          <w:rFonts w:ascii="Arial" w:eastAsia="Arial" w:hAnsi="Arial" w:cs="Arial"/>
          <w:sz w:val="18"/>
          <w:szCs w:val="18"/>
          <w:lang w:val="en-GB"/>
        </w:rPr>
        <w:t xml:space="preserve">it to the </w:t>
      </w:r>
      <w:r w:rsidR="0047702C">
        <w:rPr>
          <w:rFonts w:ascii="Arial" w:eastAsia="Arial" w:hAnsi="Arial" w:cs="Arial"/>
          <w:sz w:val="18"/>
          <w:szCs w:val="18"/>
          <w:lang w:val="en-GB"/>
        </w:rPr>
        <w:t>relevant</w:t>
      </w:r>
      <w:r w:rsidR="0047702C" w:rsidRPr="0092605B">
        <w:rPr>
          <w:rFonts w:ascii="Arial" w:eastAsia="Arial" w:hAnsi="Arial" w:cs="Arial"/>
          <w:sz w:val="18"/>
          <w:szCs w:val="18"/>
          <w:lang w:val="en-GB"/>
        </w:rPr>
        <w:t xml:space="preserve"> </w:t>
      </w:r>
      <w:r w:rsidRPr="0092605B">
        <w:rPr>
          <w:rFonts w:ascii="Arial" w:eastAsia="Arial" w:hAnsi="Arial" w:cs="Arial"/>
          <w:sz w:val="18"/>
          <w:szCs w:val="18"/>
          <w:lang w:val="en-GB"/>
        </w:rPr>
        <w:t xml:space="preserve">register. In case of a written submission, the </w:t>
      </w:r>
      <w:r w:rsidR="0047702C">
        <w:rPr>
          <w:rFonts w:ascii="Arial" w:eastAsia="Arial" w:hAnsi="Arial" w:cs="Arial"/>
          <w:sz w:val="18"/>
          <w:szCs w:val="18"/>
          <w:lang w:val="en-GB"/>
        </w:rPr>
        <w:t>requestor</w:t>
      </w:r>
      <w:r w:rsidRPr="0092605B">
        <w:rPr>
          <w:rFonts w:ascii="Arial" w:eastAsia="Arial" w:hAnsi="Arial" w:cs="Arial"/>
          <w:sz w:val="18"/>
          <w:szCs w:val="18"/>
          <w:lang w:val="en-GB"/>
        </w:rPr>
        <w:t xml:space="preserve"> or complainer </w:t>
      </w:r>
      <w:r w:rsidR="0047702C">
        <w:rPr>
          <w:rFonts w:ascii="Arial" w:eastAsia="Arial" w:hAnsi="Arial" w:cs="Arial"/>
          <w:sz w:val="18"/>
          <w:szCs w:val="18"/>
          <w:lang w:val="en-GB"/>
        </w:rPr>
        <w:t xml:space="preserve">is </w:t>
      </w:r>
      <w:r w:rsidR="0047702C" w:rsidRPr="0047702C">
        <w:rPr>
          <w:rFonts w:ascii="Arial" w:eastAsia="Arial" w:hAnsi="Arial" w:cs="Arial"/>
          <w:sz w:val="18"/>
          <w:szCs w:val="18"/>
          <w:lang w:val="en-GB"/>
        </w:rPr>
        <w:t>notified within two (2) working days of receipt of the request or complaint.</w:t>
      </w:r>
      <w:r w:rsidR="0047702C">
        <w:rPr>
          <w:rFonts w:ascii="Arial" w:eastAsia="Arial" w:hAnsi="Arial" w:cs="Arial"/>
          <w:sz w:val="18"/>
          <w:szCs w:val="18"/>
          <w:lang w:val="en-GB"/>
        </w:rPr>
        <w:t xml:space="preserve"> </w:t>
      </w:r>
      <w:r w:rsidRPr="0092605B">
        <w:rPr>
          <w:rFonts w:ascii="Arial" w:eastAsia="Arial" w:hAnsi="Arial" w:cs="Arial"/>
          <w:sz w:val="18"/>
          <w:szCs w:val="18"/>
          <w:lang w:val="en-GB"/>
        </w:rPr>
        <w:t xml:space="preserve">If possible, the </w:t>
      </w:r>
      <w:r w:rsidR="0047702C">
        <w:rPr>
          <w:rFonts w:ascii="Arial" w:eastAsia="Arial" w:hAnsi="Arial" w:cs="Arial"/>
          <w:sz w:val="18"/>
          <w:szCs w:val="18"/>
          <w:lang w:val="en-GB"/>
        </w:rPr>
        <w:t>request</w:t>
      </w:r>
      <w:r w:rsidR="0047702C" w:rsidRPr="0092605B">
        <w:rPr>
          <w:rFonts w:ascii="Arial" w:eastAsia="Arial" w:hAnsi="Arial" w:cs="Arial"/>
          <w:sz w:val="18"/>
          <w:szCs w:val="18"/>
          <w:lang w:val="en-GB"/>
        </w:rPr>
        <w:t xml:space="preserve">s </w:t>
      </w:r>
      <w:r w:rsidRPr="0092605B">
        <w:rPr>
          <w:rFonts w:ascii="Arial" w:eastAsia="Arial" w:hAnsi="Arial" w:cs="Arial"/>
          <w:sz w:val="18"/>
          <w:szCs w:val="18"/>
          <w:lang w:val="en-GB"/>
        </w:rPr>
        <w:t xml:space="preserve">or complaints will be remedied </w:t>
      </w:r>
      <w:r w:rsidR="0047702C">
        <w:rPr>
          <w:rFonts w:ascii="Arial" w:eastAsia="Arial" w:hAnsi="Arial" w:cs="Arial"/>
          <w:sz w:val="18"/>
          <w:szCs w:val="18"/>
          <w:lang w:val="en-GB"/>
        </w:rPr>
        <w:t>at the</w:t>
      </w:r>
      <w:r w:rsidRPr="0092605B">
        <w:rPr>
          <w:rFonts w:ascii="Arial" w:eastAsia="Arial" w:hAnsi="Arial" w:cs="Arial"/>
          <w:sz w:val="18"/>
          <w:szCs w:val="18"/>
          <w:lang w:val="en-GB"/>
        </w:rPr>
        <w:t xml:space="preserve"> time of the first communication.</w:t>
      </w:r>
    </w:p>
    <w:p w14:paraId="648D65AC" w14:textId="77777777" w:rsidR="005F5C43" w:rsidRPr="0092605B" w:rsidRDefault="005F5C43">
      <w:pPr>
        <w:spacing w:line="276" w:lineRule="auto"/>
        <w:ind w:right="-144"/>
        <w:jc w:val="both"/>
        <w:rPr>
          <w:rFonts w:ascii="Arial" w:hAnsi="Arial" w:cs="Arial"/>
          <w:sz w:val="18"/>
          <w:szCs w:val="18"/>
          <w:lang w:val="en-GB"/>
        </w:rPr>
      </w:pPr>
    </w:p>
    <w:p w14:paraId="5E02731D" w14:textId="74A0EE15" w:rsidR="009E369D" w:rsidRDefault="0047702C" w:rsidP="009E369D">
      <w:pPr>
        <w:spacing w:line="276" w:lineRule="auto"/>
        <w:ind w:left="360" w:right="-144"/>
        <w:jc w:val="both"/>
        <w:rPr>
          <w:rFonts w:ascii="Arial" w:eastAsia="Arial" w:hAnsi="Arial" w:cs="Arial"/>
          <w:sz w:val="18"/>
          <w:szCs w:val="18"/>
          <w:lang w:val="en-GB"/>
        </w:rPr>
      </w:pPr>
      <w:r w:rsidRPr="0047702C">
        <w:rPr>
          <w:rFonts w:ascii="Arial" w:eastAsia="Arial" w:hAnsi="Arial" w:cs="Arial"/>
          <w:sz w:val="18"/>
          <w:szCs w:val="18"/>
          <w:lang w:val="en-GB"/>
        </w:rPr>
        <w:t xml:space="preserve">We are committed to handling requests </w:t>
      </w:r>
      <w:r w:rsidR="00C24AB6" w:rsidRPr="0092605B">
        <w:rPr>
          <w:rFonts w:ascii="Arial" w:eastAsia="Arial" w:hAnsi="Arial" w:cs="Arial"/>
          <w:sz w:val="18"/>
          <w:szCs w:val="18"/>
          <w:lang w:val="en-GB"/>
        </w:rPr>
        <w:t>and complaints</w:t>
      </w:r>
      <w:r w:rsidR="006938E0" w:rsidRPr="0092605B">
        <w:rPr>
          <w:rFonts w:ascii="Arial" w:eastAsia="Arial" w:hAnsi="Arial" w:cs="Arial"/>
          <w:sz w:val="18"/>
          <w:szCs w:val="18"/>
          <w:lang w:val="en-GB"/>
        </w:rPr>
        <w:t xml:space="preserve"> according to the expectations and </w:t>
      </w:r>
      <w:r w:rsidR="009E369D" w:rsidRPr="0092605B">
        <w:rPr>
          <w:rFonts w:ascii="Arial" w:eastAsia="Arial" w:hAnsi="Arial" w:cs="Arial"/>
          <w:sz w:val="18"/>
          <w:szCs w:val="18"/>
          <w:lang w:val="en-GB"/>
        </w:rPr>
        <w:t xml:space="preserve">we inform the </w:t>
      </w:r>
      <w:r>
        <w:rPr>
          <w:rFonts w:ascii="Arial" w:eastAsia="Arial" w:hAnsi="Arial" w:cs="Arial"/>
          <w:sz w:val="18"/>
          <w:szCs w:val="18"/>
          <w:lang w:val="en-GB"/>
        </w:rPr>
        <w:t>requesto</w:t>
      </w:r>
      <w:r w:rsidRPr="0092605B">
        <w:rPr>
          <w:rFonts w:ascii="Arial" w:eastAsia="Arial" w:hAnsi="Arial" w:cs="Arial"/>
          <w:sz w:val="18"/>
          <w:szCs w:val="18"/>
          <w:lang w:val="en-GB"/>
        </w:rPr>
        <w:t xml:space="preserve">rs </w:t>
      </w:r>
      <w:r w:rsidR="009E369D" w:rsidRPr="0092605B">
        <w:rPr>
          <w:rFonts w:ascii="Arial" w:eastAsia="Arial" w:hAnsi="Arial" w:cs="Arial"/>
          <w:sz w:val="18"/>
          <w:szCs w:val="18"/>
          <w:lang w:val="en-GB"/>
        </w:rPr>
        <w:t>and complainers as soon as possible about the followings:</w:t>
      </w:r>
    </w:p>
    <w:p w14:paraId="3D7ADD11" w14:textId="7101F32E" w:rsidR="00A2051E" w:rsidRPr="0092605B" w:rsidRDefault="009E369D" w:rsidP="00AE5B87">
      <w:pPr>
        <w:numPr>
          <w:ilvl w:val="0"/>
          <w:numId w:val="5"/>
        </w:numPr>
        <w:spacing w:line="276" w:lineRule="auto"/>
        <w:ind w:left="810"/>
        <w:contextualSpacing/>
        <w:jc w:val="both"/>
        <w:rPr>
          <w:rFonts w:ascii="Arial" w:eastAsia="Arial" w:hAnsi="Arial" w:cs="Arial"/>
          <w:sz w:val="18"/>
          <w:szCs w:val="18"/>
          <w:lang w:val="en-GB"/>
        </w:rPr>
      </w:pPr>
      <w:r w:rsidRPr="0092605B">
        <w:rPr>
          <w:rFonts w:ascii="Arial" w:eastAsia="Arial" w:hAnsi="Arial" w:cs="Arial"/>
          <w:sz w:val="18"/>
          <w:szCs w:val="18"/>
          <w:lang w:val="en-GB"/>
        </w:rPr>
        <w:t xml:space="preserve">About our </w:t>
      </w:r>
      <w:r w:rsidR="0047702C">
        <w:rPr>
          <w:rFonts w:ascii="Arial" w:eastAsia="Arial" w:hAnsi="Arial" w:cs="Arial"/>
          <w:sz w:val="18"/>
          <w:szCs w:val="18"/>
          <w:lang w:val="en-GB"/>
        </w:rPr>
        <w:t>request</w:t>
      </w:r>
      <w:r w:rsidR="0047702C" w:rsidRPr="0092605B">
        <w:rPr>
          <w:rFonts w:ascii="Arial" w:eastAsia="Arial" w:hAnsi="Arial" w:cs="Arial"/>
          <w:sz w:val="18"/>
          <w:szCs w:val="18"/>
          <w:lang w:val="en-GB"/>
        </w:rPr>
        <w:t xml:space="preserve"> </w:t>
      </w:r>
      <w:r w:rsidRPr="0092605B">
        <w:rPr>
          <w:rFonts w:ascii="Arial" w:eastAsia="Arial" w:hAnsi="Arial" w:cs="Arial"/>
          <w:sz w:val="18"/>
          <w:szCs w:val="18"/>
          <w:lang w:val="en-GB"/>
        </w:rPr>
        <w:t>or complain</w:t>
      </w:r>
      <w:r w:rsidR="0047702C">
        <w:rPr>
          <w:rFonts w:ascii="Arial" w:eastAsia="Arial" w:hAnsi="Arial" w:cs="Arial"/>
          <w:sz w:val="18"/>
          <w:szCs w:val="18"/>
          <w:lang w:val="en-GB"/>
        </w:rPr>
        <w:t>t</w:t>
      </w:r>
      <w:r w:rsidRPr="0092605B">
        <w:rPr>
          <w:rFonts w:ascii="Arial" w:eastAsia="Arial" w:hAnsi="Arial" w:cs="Arial"/>
          <w:sz w:val="18"/>
          <w:szCs w:val="18"/>
          <w:lang w:val="en-GB"/>
        </w:rPr>
        <w:t xml:space="preserve"> </w:t>
      </w:r>
      <w:r w:rsidR="0047702C">
        <w:rPr>
          <w:rFonts w:ascii="Arial" w:eastAsia="Arial" w:hAnsi="Arial" w:cs="Arial"/>
          <w:sz w:val="18"/>
          <w:szCs w:val="18"/>
          <w:lang w:val="en-GB"/>
        </w:rPr>
        <w:t>management</w:t>
      </w:r>
      <w:r w:rsidR="0047702C" w:rsidRPr="0092605B">
        <w:rPr>
          <w:rFonts w:ascii="Arial" w:eastAsia="Arial" w:hAnsi="Arial" w:cs="Arial"/>
          <w:sz w:val="18"/>
          <w:szCs w:val="18"/>
          <w:lang w:val="en-GB"/>
        </w:rPr>
        <w:t xml:space="preserve"> </w:t>
      </w:r>
      <w:r w:rsidRPr="0092605B">
        <w:rPr>
          <w:rFonts w:ascii="Arial" w:eastAsia="Arial" w:hAnsi="Arial" w:cs="Arial"/>
          <w:sz w:val="18"/>
          <w:szCs w:val="18"/>
          <w:lang w:val="en-GB"/>
        </w:rPr>
        <w:t xml:space="preserve">proceeding </w:t>
      </w:r>
    </w:p>
    <w:p w14:paraId="7407CDD9" w14:textId="72DB155B" w:rsidR="009E369D" w:rsidRPr="0092605B" w:rsidRDefault="009E369D" w:rsidP="00AE5B87">
      <w:pPr>
        <w:numPr>
          <w:ilvl w:val="0"/>
          <w:numId w:val="5"/>
        </w:numPr>
        <w:spacing w:line="276" w:lineRule="auto"/>
        <w:ind w:left="810"/>
        <w:contextualSpacing/>
        <w:jc w:val="both"/>
        <w:rPr>
          <w:rFonts w:ascii="Arial" w:eastAsia="Arial" w:hAnsi="Arial" w:cs="Arial"/>
          <w:sz w:val="18"/>
          <w:szCs w:val="18"/>
          <w:lang w:val="en-GB"/>
        </w:rPr>
      </w:pPr>
      <w:r w:rsidRPr="0092605B">
        <w:rPr>
          <w:rFonts w:ascii="Arial" w:eastAsia="Arial" w:hAnsi="Arial" w:cs="Arial"/>
          <w:sz w:val="18"/>
          <w:szCs w:val="18"/>
          <w:lang w:val="en-GB"/>
        </w:rPr>
        <w:t xml:space="preserve">About the number of the </w:t>
      </w:r>
      <w:r w:rsidR="0047702C">
        <w:rPr>
          <w:rFonts w:ascii="Arial" w:eastAsia="Arial" w:hAnsi="Arial" w:cs="Arial"/>
          <w:sz w:val="18"/>
          <w:szCs w:val="18"/>
          <w:lang w:val="en-GB"/>
        </w:rPr>
        <w:t>request</w:t>
      </w:r>
      <w:r w:rsidR="0047702C" w:rsidRPr="0092605B">
        <w:rPr>
          <w:rFonts w:ascii="Arial" w:eastAsia="Arial" w:hAnsi="Arial" w:cs="Arial"/>
          <w:sz w:val="18"/>
          <w:szCs w:val="18"/>
          <w:lang w:val="en-GB"/>
        </w:rPr>
        <w:t xml:space="preserve"> </w:t>
      </w:r>
      <w:r w:rsidRPr="0092605B">
        <w:rPr>
          <w:rFonts w:ascii="Arial" w:eastAsia="Arial" w:hAnsi="Arial" w:cs="Arial"/>
          <w:sz w:val="18"/>
          <w:szCs w:val="18"/>
          <w:lang w:val="en-GB"/>
        </w:rPr>
        <w:t>or complaint (case number)</w:t>
      </w:r>
    </w:p>
    <w:p w14:paraId="2D7FB396" w14:textId="5614AA27" w:rsidR="005F5C43" w:rsidRPr="0092605B" w:rsidRDefault="009E369D" w:rsidP="00AE5B87">
      <w:pPr>
        <w:numPr>
          <w:ilvl w:val="0"/>
          <w:numId w:val="5"/>
        </w:numPr>
        <w:spacing w:line="276" w:lineRule="auto"/>
        <w:ind w:left="810"/>
        <w:contextualSpacing/>
        <w:jc w:val="both"/>
        <w:rPr>
          <w:rFonts w:ascii="Arial" w:eastAsia="Arial" w:hAnsi="Arial" w:cs="Arial"/>
          <w:sz w:val="18"/>
          <w:szCs w:val="18"/>
          <w:lang w:val="en-GB"/>
        </w:rPr>
      </w:pPr>
      <w:r w:rsidRPr="0092605B">
        <w:rPr>
          <w:rFonts w:ascii="Arial" w:eastAsia="Arial" w:hAnsi="Arial" w:cs="Arial"/>
          <w:sz w:val="18"/>
          <w:szCs w:val="18"/>
          <w:lang w:val="en-GB"/>
        </w:rPr>
        <w:t>The expected time of the proceeding</w:t>
      </w:r>
    </w:p>
    <w:p w14:paraId="1719563D" w14:textId="74774DC9" w:rsidR="005F5C43" w:rsidRPr="0092605B" w:rsidRDefault="009E369D" w:rsidP="00AE5B87">
      <w:pPr>
        <w:numPr>
          <w:ilvl w:val="0"/>
          <w:numId w:val="5"/>
        </w:numPr>
        <w:spacing w:line="276" w:lineRule="auto"/>
        <w:ind w:left="810"/>
        <w:contextualSpacing/>
        <w:jc w:val="both"/>
        <w:rPr>
          <w:rFonts w:ascii="Arial" w:eastAsia="Arial" w:hAnsi="Arial" w:cs="Arial"/>
          <w:sz w:val="18"/>
          <w:szCs w:val="18"/>
          <w:lang w:val="en-GB"/>
        </w:rPr>
      </w:pPr>
      <w:r w:rsidRPr="0092605B">
        <w:rPr>
          <w:rFonts w:ascii="Arial" w:eastAsia="Arial" w:hAnsi="Arial" w:cs="Arial"/>
          <w:sz w:val="18"/>
          <w:szCs w:val="18"/>
          <w:lang w:val="en-GB"/>
        </w:rPr>
        <w:t xml:space="preserve">About the </w:t>
      </w:r>
      <w:r w:rsidR="0047702C">
        <w:rPr>
          <w:rFonts w:ascii="Arial" w:eastAsia="Arial" w:hAnsi="Arial" w:cs="Arial"/>
          <w:sz w:val="18"/>
          <w:szCs w:val="18"/>
          <w:lang w:val="en-GB"/>
        </w:rPr>
        <w:t xml:space="preserve">progress </w:t>
      </w:r>
      <w:r w:rsidRPr="0092605B">
        <w:rPr>
          <w:rFonts w:ascii="Arial" w:eastAsia="Arial" w:hAnsi="Arial" w:cs="Arial"/>
          <w:sz w:val="18"/>
          <w:szCs w:val="18"/>
          <w:lang w:val="en-GB"/>
        </w:rPr>
        <w:t xml:space="preserve">of the </w:t>
      </w:r>
      <w:r w:rsidR="0047702C">
        <w:rPr>
          <w:rFonts w:ascii="Arial" w:eastAsia="Arial" w:hAnsi="Arial" w:cs="Arial"/>
          <w:sz w:val="18"/>
          <w:szCs w:val="18"/>
          <w:lang w:val="en-GB"/>
        </w:rPr>
        <w:t xml:space="preserve">request </w:t>
      </w:r>
      <w:r w:rsidRPr="0092605B">
        <w:rPr>
          <w:rFonts w:ascii="Arial" w:eastAsia="Arial" w:hAnsi="Arial" w:cs="Arial"/>
          <w:sz w:val="18"/>
          <w:szCs w:val="18"/>
          <w:lang w:val="en-GB"/>
        </w:rPr>
        <w:t xml:space="preserve">and complaint handling and about the reasons </w:t>
      </w:r>
      <w:r w:rsidR="0047702C">
        <w:rPr>
          <w:rFonts w:ascii="Arial" w:eastAsia="Arial" w:hAnsi="Arial" w:cs="Arial"/>
          <w:sz w:val="18"/>
          <w:szCs w:val="18"/>
          <w:lang w:val="en-GB"/>
        </w:rPr>
        <w:t>for an</w:t>
      </w:r>
      <w:r w:rsidRPr="0092605B">
        <w:rPr>
          <w:rFonts w:ascii="Arial" w:eastAsia="Arial" w:hAnsi="Arial" w:cs="Arial"/>
          <w:sz w:val="18"/>
          <w:szCs w:val="18"/>
          <w:lang w:val="en-GB"/>
        </w:rPr>
        <w:t xml:space="preserve"> eventual delay</w:t>
      </w:r>
    </w:p>
    <w:p w14:paraId="420E2658" w14:textId="0F0D344E" w:rsidR="005F5C43" w:rsidRPr="0092605B" w:rsidRDefault="009E369D" w:rsidP="00AE5B87">
      <w:pPr>
        <w:numPr>
          <w:ilvl w:val="0"/>
          <w:numId w:val="5"/>
        </w:numPr>
        <w:spacing w:line="276" w:lineRule="auto"/>
        <w:ind w:left="810"/>
        <w:contextualSpacing/>
        <w:jc w:val="both"/>
        <w:rPr>
          <w:rFonts w:ascii="Arial" w:eastAsia="Arial" w:hAnsi="Arial" w:cs="Arial"/>
          <w:sz w:val="18"/>
          <w:szCs w:val="18"/>
          <w:lang w:val="en-GB"/>
        </w:rPr>
      </w:pPr>
      <w:r w:rsidRPr="0092605B">
        <w:rPr>
          <w:rFonts w:ascii="Arial" w:eastAsia="Arial" w:hAnsi="Arial" w:cs="Arial"/>
          <w:sz w:val="18"/>
          <w:szCs w:val="18"/>
          <w:lang w:val="en-GB"/>
        </w:rPr>
        <w:t xml:space="preserve">About the possible complications in the process and </w:t>
      </w:r>
    </w:p>
    <w:p w14:paraId="33E1E30C" w14:textId="59E0D733" w:rsidR="005F5C43" w:rsidRPr="0092605B" w:rsidRDefault="009E369D" w:rsidP="00AE5B87">
      <w:pPr>
        <w:numPr>
          <w:ilvl w:val="0"/>
          <w:numId w:val="5"/>
        </w:numPr>
        <w:spacing w:line="276" w:lineRule="auto"/>
        <w:ind w:left="810"/>
        <w:contextualSpacing/>
        <w:jc w:val="both"/>
        <w:rPr>
          <w:rFonts w:ascii="Arial" w:hAnsi="Arial" w:cs="Arial"/>
          <w:sz w:val="18"/>
          <w:szCs w:val="18"/>
          <w:lang w:val="en-GB"/>
        </w:rPr>
      </w:pPr>
      <w:r w:rsidRPr="0092605B">
        <w:rPr>
          <w:rFonts w:ascii="Arial" w:eastAsia="Arial" w:hAnsi="Arial" w:cs="Arial"/>
          <w:sz w:val="18"/>
          <w:szCs w:val="18"/>
          <w:lang w:val="en-GB"/>
        </w:rPr>
        <w:t xml:space="preserve">About the possible or plausible outcome of the </w:t>
      </w:r>
      <w:r w:rsidR="0047702C">
        <w:rPr>
          <w:rFonts w:ascii="Arial" w:eastAsia="Arial" w:hAnsi="Arial" w:cs="Arial"/>
          <w:sz w:val="18"/>
          <w:szCs w:val="18"/>
          <w:lang w:val="en-GB"/>
        </w:rPr>
        <w:t xml:space="preserve">request </w:t>
      </w:r>
      <w:r w:rsidRPr="0092605B">
        <w:rPr>
          <w:rFonts w:ascii="Arial" w:eastAsia="Arial" w:hAnsi="Arial" w:cs="Arial"/>
          <w:sz w:val="18"/>
          <w:szCs w:val="18"/>
          <w:lang w:val="en-GB"/>
        </w:rPr>
        <w:t>or complaint.</w:t>
      </w:r>
      <w:r w:rsidR="00050350" w:rsidRPr="0092605B">
        <w:rPr>
          <w:rFonts w:ascii="Arial" w:eastAsia="Arial" w:hAnsi="Arial" w:cs="Arial"/>
          <w:sz w:val="18"/>
          <w:szCs w:val="18"/>
          <w:lang w:val="en-GB"/>
        </w:rPr>
        <w:t xml:space="preserve"> </w:t>
      </w:r>
    </w:p>
    <w:p w14:paraId="7BD01E78" w14:textId="77777777" w:rsidR="005F5C43" w:rsidRPr="0092605B" w:rsidRDefault="005F5C43" w:rsidP="00C56700">
      <w:pPr>
        <w:widowControl w:val="0"/>
        <w:pBdr>
          <w:top w:val="nil"/>
          <w:left w:val="nil"/>
          <w:bottom w:val="nil"/>
          <w:right w:val="nil"/>
          <w:between w:val="nil"/>
        </w:pBdr>
        <w:spacing w:line="276" w:lineRule="auto"/>
        <w:ind w:left="360" w:right="-142"/>
        <w:jc w:val="both"/>
        <w:rPr>
          <w:rFonts w:ascii="Arial" w:hAnsi="Arial" w:cs="Arial"/>
          <w:sz w:val="18"/>
          <w:szCs w:val="18"/>
          <w:lang w:val="en-GB"/>
        </w:rPr>
      </w:pPr>
    </w:p>
    <w:p w14:paraId="7A2DDCFF" w14:textId="24DDAFA4" w:rsidR="005F5C43" w:rsidRDefault="009E369D" w:rsidP="00F7148B">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We </w:t>
      </w:r>
      <w:r w:rsidR="00F7148B">
        <w:rPr>
          <w:rFonts w:ascii="Arial" w:eastAsia="Arial" w:hAnsi="Arial" w:cs="Arial"/>
          <w:sz w:val="18"/>
          <w:szCs w:val="18"/>
          <w:lang w:val="en-GB"/>
        </w:rPr>
        <w:t>advise data</w:t>
      </w:r>
      <w:r w:rsidRPr="0092605B">
        <w:rPr>
          <w:rFonts w:ascii="Arial" w:eastAsia="Arial" w:hAnsi="Arial" w:cs="Arial"/>
          <w:sz w:val="18"/>
          <w:szCs w:val="18"/>
          <w:lang w:val="en-GB"/>
        </w:rPr>
        <w:t xml:space="preserve"> </w:t>
      </w:r>
      <w:r w:rsidR="00F7148B">
        <w:rPr>
          <w:rFonts w:ascii="Arial" w:eastAsia="Arial" w:hAnsi="Arial" w:cs="Arial"/>
          <w:sz w:val="18"/>
          <w:szCs w:val="18"/>
          <w:lang w:val="en-GB"/>
        </w:rPr>
        <w:t>subjects</w:t>
      </w:r>
      <w:r w:rsidRPr="0092605B">
        <w:rPr>
          <w:rFonts w:ascii="Arial" w:eastAsia="Arial" w:hAnsi="Arial" w:cs="Arial"/>
          <w:sz w:val="18"/>
          <w:szCs w:val="18"/>
          <w:lang w:val="en-GB"/>
        </w:rPr>
        <w:t xml:space="preserve"> as soon as possible if we </w:t>
      </w:r>
      <w:r w:rsidR="00F7148B">
        <w:rPr>
          <w:rFonts w:ascii="Arial" w:eastAsia="Arial" w:hAnsi="Arial" w:cs="Arial"/>
          <w:sz w:val="18"/>
          <w:szCs w:val="18"/>
          <w:lang w:val="en-GB"/>
        </w:rPr>
        <w:t>are unable to</w:t>
      </w:r>
      <w:r w:rsidRPr="0092605B">
        <w:rPr>
          <w:rFonts w:ascii="Arial" w:eastAsia="Arial" w:hAnsi="Arial" w:cs="Arial"/>
          <w:sz w:val="18"/>
          <w:szCs w:val="18"/>
          <w:lang w:val="en-GB"/>
        </w:rPr>
        <w:t xml:space="preserve"> take care of any part of their </w:t>
      </w:r>
      <w:r w:rsidR="00F7148B">
        <w:rPr>
          <w:rFonts w:ascii="Arial" w:eastAsia="Arial" w:hAnsi="Arial" w:cs="Arial"/>
          <w:sz w:val="18"/>
          <w:szCs w:val="18"/>
          <w:lang w:val="en-GB"/>
        </w:rPr>
        <w:t>request</w:t>
      </w:r>
      <w:r w:rsidR="00F7148B" w:rsidRPr="0092605B">
        <w:rPr>
          <w:rFonts w:ascii="Arial" w:eastAsia="Arial" w:hAnsi="Arial" w:cs="Arial"/>
          <w:sz w:val="18"/>
          <w:szCs w:val="18"/>
          <w:lang w:val="en-GB"/>
        </w:rPr>
        <w:t xml:space="preserve"> </w:t>
      </w:r>
      <w:r w:rsidRPr="0092605B">
        <w:rPr>
          <w:rFonts w:ascii="Arial" w:eastAsia="Arial" w:hAnsi="Arial" w:cs="Arial"/>
          <w:sz w:val="18"/>
          <w:szCs w:val="18"/>
          <w:lang w:val="en-GB"/>
        </w:rPr>
        <w:t xml:space="preserve">or complaint and we </w:t>
      </w:r>
      <w:proofErr w:type="spellStart"/>
      <w:r w:rsidR="00F7148B" w:rsidRPr="00F7148B">
        <w:rPr>
          <w:rFonts w:ascii="Arial" w:eastAsia="Arial" w:hAnsi="Arial" w:cs="Arial"/>
          <w:sz w:val="18"/>
          <w:szCs w:val="18"/>
          <w:lang w:val="en-GB"/>
        </w:rPr>
        <w:t>we</w:t>
      </w:r>
      <w:proofErr w:type="spellEnd"/>
      <w:r w:rsidR="00F7148B" w:rsidRPr="00F7148B">
        <w:rPr>
          <w:rFonts w:ascii="Arial" w:eastAsia="Arial" w:hAnsi="Arial" w:cs="Arial"/>
          <w:sz w:val="18"/>
          <w:szCs w:val="18"/>
          <w:lang w:val="en-GB"/>
        </w:rPr>
        <w:t xml:space="preserve"> also advise</w:t>
      </w:r>
      <w:r w:rsidR="00F7148B">
        <w:rPr>
          <w:rFonts w:ascii="Arial" w:eastAsia="Arial" w:hAnsi="Arial" w:cs="Arial"/>
          <w:sz w:val="18"/>
          <w:szCs w:val="18"/>
          <w:lang w:val="en-GB"/>
        </w:rPr>
        <w:t xml:space="preserve"> on</w:t>
      </w:r>
      <w:r w:rsidR="00F7148B" w:rsidRPr="00F7148B">
        <w:rPr>
          <w:rFonts w:ascii="Arial" w:eastAsia="Arial" w:hAnsi="Arial" w:cs="Arial"/>
          <w:sz w:val="18"/>
          <w:szCs w:val="18"/>
          <w:lang w:val="en-GB"/>
        </w:rPr>
        <w:t xml:space="preserve"> </w:t>
      </w:r>
      <w:r w:rsidRPr="0092605B">
        <w:rPr>
          <w:rFonts w:ascii="Arial" w:eastAsia="Arial" w:hAnsi="Arial" w:cs="Arial"/>
          <w:sz w:val="18"/>
          <w:szCs w:val="18"/>
          <w:lang w:val="en-GB"/>
        </w:rPr>
        <w:t>t</w:t>
      </w:r>
      <w:r w:rsidR="00F7148B" w:rsidRPr="00F7148B">
        <w:rPr>
          <w:rFonts w:ascii="Arial" w:eastAsia="Arial" w:hAnsi="Arial" w:cs="Arial"/>
          <w:sz w:val="18"/>
          <w:szCs w:val="18"/>
          <w:lang w:val="en-GB"/>
        </w:rPr>
        <w:t xml:space="preserve"> where they can turn to</w:t>
      </w:r>
      <w:r w:rsidR="00F7148B">
        <w:rPr>
          <w:rFonts w:ascii="Arial" w:eastAsia="Arial" w:hAnsi="Arial" w:cs="Arial"/>
          <w:sz w:val="18"/>
          <w:szCs w:val="18"/>
          <w:lang w:val="en-GB"/>
        </w:rPr>
        <w:t xml:space="preserve"> with</w:t>
      </w:r>
      <w:r w:rsidR="00F7148B" w:rsidRPr="00F7148B">
        <w:rPr>
          <w:rFonts w:ascii="Arial" w:eastAsia="Arial" w:hAnsi="Arial" w:cs="Arial"/>
          <w:sz w:val="18"/>
          <w:szCs w:val="18"/>
          <w:lang w:val="en-GB"/>
        </w:rPr>
        <w:t xml:space="preserve"> the problem and / or where they can </w:t>
      </w:r>
      <w:r w:rsidR="00F7148B">
        <w:rPr>
          <w:rFonts w:ascii="Arial" w:eastAsia="Arial" w:hAnsi="Arial" w:cs="Arial"/>
          <w:sz w:val="18"/>
          <w:szCs w:val="18"/>
          <w:lang w:val="en-GB"/>
        </w:rPr>
        <w:t>resolve</w:t>
      </w:r>
      <w:r w:rsidR="00F7148B" w:rsidRPr="00F7148B">
        <w:rPr>
          <w:rFonts w:ascii="Arial" w:eastAsia="Arial" w:hAnsi="Arial" w:cs="Arial"/>
          <w:sz w:val="18"/>
          <w:szCs w:val="18"/>
          <w:lang w:val="en-GB"/>
        </w:rPr>
        <w:t xml:space="preserve"> the request or complaint</w:t>
      </w:r>
      <w:r w:rsidR="00F7148B">
        <w:rPr>
          <w:rFonts w:ascii="Arial" w:eastAsia="Arial" w:hAnsi="Arial" w:cs="Arial"/>
          <w:sz w:val="18"/>
          <w:szCs w:val="18"/>
          <w:lang w:val="en-GB"/>
        </w:rPr>
        <w:t xml:space="preserve"> </w:t>
      </w:r>
      <w:r w:rsidRPr="0092605B">
        <w:rPr>
          <w:rFonts w:ascii="Arial" w:eastAsia="Arial" w:hAnsi="Arial" w:cs="Arial"/>
          <w:sz w:val="18"/>
          <w:szCs w:val="18"/>
          <w:lang w:val="en-GB"/>
        </w:rPr>
        <w:t>(if relevant).</w:t>
      </w:r>
      <w:r w:rsidR="00984EE8" w:rsidRPr="0092605B">
        <w:rPr>
          <w:rFonts w:ascii="Arial" w:eastAsia="Arial" w:hAnsi="Arial" w:cs="Arial"/>
          <w:sz w:val="18"/>
          <w:szCs w:val="18"/>
          <w:lang w:val="en-GB"/>
        </w:rPr>
        <w:t xml:space="preserve"> </w:t>
      </w:r>
      <w:r w:rsidR="00F7148B" w:rsidRPr="00F7148B">
        <w:rPr>
          <w:rFonts w:ascii="Arial" w:eastAsia="Arial" w:hAnsi="Arial" w:cs="Arial"/>
          <w:sz w:val="18"/>
          <w:szCs w:val="18"/>
          <w:lang w:val="en-GB"/>
        </w:rPr>
        <w:t xml:space="preserve">We will also provide information as soon as possible if we are unable to handle the request or complaint within any given </w:t>
      </w:r>
      <w:r w:rsidR="00F7148B">
        <w:rPr>
          <w:rFonts w:ascii="Arial" w:eastAsia="Arial" w:hAnsi="Arial" w:cs="Arial"/>
          <w:sz w:val="18"/>
          <w:szCs w:val="18"/>
          <w:lang w:val="en-GB"/>
        </w:rPr>
        <w:t>deadline</w:t>
      </w:r>
      <w:r w:rsidR="0021548A" w:rsidRPr="0092605B">
        <w:rPr>
          <w:rFonts w:ascii="Arial" w:eastAsia="Arial" w:hAnsi="Arial" w:cs="Arial"/>
          <w:sz w:val="18"/>
          <w:szCs w:val="18"/>
          <w:lang w:val="en-GB"/>
        </w:rPr>
        <w:t xml:space="preserve"> or we will be delayed because of other reasons.</w:t>
      </w:r>
    </w:p>
    <w:p w14:paraId="4C842922" w14:textId="77777777" w:rsidR="005F5C43" w:rsidRPr="0092605B" w:rsidRDefault="005F5C43">
      <w:pPr>
        <w:spacing w:line="276" w:lineRule="auto"/>
        <w:ind w:right="-144"/>
        <w:jc w:val="both"/>
        <w:rPr>
          <w:rFonts w:ascii="Arial" w:eastAsia="Arial" w:hAnsi="Arial" w:cs="Arial"/>
          <w:sz w:val="18"/>
          <w:szCs w:val="18"/>
          <w:lang w:val="en-GB"/>
        </w:rPr>
      </w:pPr>
    </w:p>
    <w:p w14:paraId="052AD8FE" w14:textId="0E5AB15E" w:rsidR="00904404" w:rsidRPr="0092605B" w:rsidRDefault="0021548A" w:rsidP="00284635">
      <w:pPr>
        <w:widowControl w:val="0"/>
        <w:numPr>
          <w:ilvl w:val="1"/>
          <w:numId w:val="2"/>
        </w:numPr>
        <w:pBdr>
          <w:top w:val="nil"/>
          <w:left w:val="nil"/>
          <w:bottom w:val="nil"/>
          <w:right w:val="nil"/>
          <w:between w:val="nil"/>
        </w:pBdr>
        <w:spacing w:line="276" w:lineRule="auto"/>
        <w:ind w:right="-142"/>
        <w:jc w:val="both"/>
        <w:rPr>
          <w:rFonts w:ascii="Arial" w:eastAsia="Arial" w:hAnsi="Arial" w:cs="Arial"/>
          <w:sz w:val="18"/>
          <w:szCs w:val="18"/>
          <w:lang w:val="en-GB"/>
        </w:rPr>
      </w:pPr>
      <w:r w:rsidRPr="0092605B">
        <w:rPr>
          <w:rFonts w:ascii="Arial" w:eastAsia="Arial" w:hAnsi="Arial" w:cs="Arial"/>
          <w:sz w:val="18"/>
          <w:szCs w:val="18"/>
          <w:lang w:val="en-GB"/>
        </w:rPr>
        <w:t>Third step: investigation, informatio</w:t>
      </w:r>
      <w:r w:rsidR="00F7148B">
        <w:rPr>
          <w:rFonts w:ascii="Arial" w:eastAsia="Arial" w:hAnsi="Arial" w:cs="Arial"/>
          <w:sz w:val="18"/>
          <w:szCs w:val="18"/>
          <w:lang w:val="en-GB"/>
        </w:rPr>
        <w:t>n</w:t>
      </w:r>
      <w:r w:rsidRPr="0092605B">
        <w:rPr>
          <w:rFonts w:ascii="Arial" w:eastAsia="Arial" w:hAnsi="Arial" w:cs="Arial"/>
          <w:sz w:val="18"/>
          <w:szCs w:val="18"/>
          <w:lang w:val="en-GB"/>
        </w:rPr>
        <w:t xml:space="preserve"> about the outcome of the proceeding:</w:t>
      </w:r>
    </w:p>
    <w:p w14:paraId="57D3415E" w14:textId="63A3E1CA" w:rsidR="005F5C43" w:rsidRPr="0092605B" w:rsidRDefault="0021548A" w:rsidP="007E35B3">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After we </w:t>
      </w:r>
      <w:r w:rsidR="00F7148B">
        <w:rPr>
          <w:rFonts w:ascii="Arial" w:eastAsia="Arial" w:hAnsi="Arial" w:cs="Arial"/>
          <w:sz w:val="18"/>
          <w:szCs w:val="18"/>
          <w:lang w:val="en-GB"/>
        </w:rPr>
        <w:t>provided</w:t>
      </w:r>
      <w:r w:rsidRPr="0092605B">
        <w:rPr>
          <w:rFonts w:ascii="Arial" w:eastAsia="Arial" w:hAnsi="Arial" w:cs="Arial"/>
          <w:sz w:val="18"/>
          <w:szCs w:val="18"/>
          <w:lang w:val="en-GB"/>
        </w:rPr>
        <w:t xml:space="preserve"> information about the recording of the </w:t>
      </w:r>
      <w:r w:rsidR="00F7148B">
        <w:rPr>
          <w:rFonts w:ascii="Arial" w:eastAsia="Arial" w:hAnsi="Arial" w:cs="Arial"/>
          <w:sz w:val="18"/>
          <w:szCs w:val="18"/>
          <w:lang w:val="en-GB"/>
        </w:rPr>
        <w:t>request</w:t>
      </w:r>
      <w:r w:rsidR="00F7148B" w:rsidRPr="0092605B">
        <w:rPr>
          <w:rFonts w:ascii="Arial" w:eastAsia="Arial" w:hAnsi="Arial" w:cs="Arial"/>
          <w:sz w:val="18"/>
          <w:szCs w:val="18"/>
          <w:lang w:val="en-GB"/>
        </w:rPr>
        <w:t xml:space="preserve"> </w:t>
      </w:r>
      <w:r w:rsidRPr="0092605B">
        <w:rPr>
          <w:rFonts w:ascii="Arial" w:eastAsia="Arial" w:hAnsi="Arial" w:cs="Arial"/>
          <w:sz w:val="18"/>
          <w:szCs w:val="18"/>
          <w:lang w:val="en-GB"/>
        </w:rPr>
        <w:t xml:space="preserve">or complaint, </w:t>
      </w:r>
      <w:r w:rsidR="004729C7" w:rsidRPr="0092605B">
        <w:rPr>
          <w:rFonts w:ascii="Arial" w:eastAsia="Arial" w:hAnsi="Arial" w:cs="Arial"/>
          <w:sz w:val="18"/>
          <w:szCs w:val="18"/>
          <w:lang w:val="en-GB"/>
        </w:rPr>
        <w:t xml:space="preserve">we evaluate it </w:t>
      </w:r>
      <w:r w:rsidR="00F7148B">
        <w:rPr>
          <w:rFonts w:ascii="Arial" w:eastAsia="Arial" w:hAnsi="Arial" w:cs="Arial"/>
          <w:sz w:val="18"/>
          <w:szCs w:val="18"/>
          <w:lang w:val="en-GB"/>
        </w:rPr>
        <w:t>with</w:t>
      </w:r>
      <w:r w:rsidRPr="0092605B">
        <w:rPr>
          <w:rFonts w:ascii="Arial" w:eastAsia="Arial" w:hAnsi="Arial" w:cs="Arial"/>
          <w:sz w:val="18"/>
          <w:szCs w:val="18"/>
          <w:lang w:val="en-GB"/>
        </w:rPr>
        <w:t>in twenty-five</w:t>
      </w:r>
      <w:r w:rsidR="004729C7" w:rsidRPr="0092605B">
        <w:rPr>
          <w:rFonts w:ascii="Arial" w:eastAsia="Arial" w:hAnsi="Arial" w:cs="Arial"/>
          <w:sz w:val="18"/>
          <w:szCs w:val="18"/>
          <w:lang w:val="en-GB"/>
        </w:rPr>
        <w:t xml:space="preserve"> </w:t>
      </w:r>
      <w:r w:rsidR="00F7148B">
        <w:rPr>
          <w:rFonts w:ascii="Arial" w:eastAsia="Arial" w:hAnsi="Arial" w:cs="Arial"/>
          <w:sz w:val="18"/>
          <w:szCs w:val="18"/>
          <w:lang w:val="en-GB"/>
        </w:rPr>
        <w:t xml:space="preserve">(25) </w:t>
      </w:r>
      <w:r w:rsidR="004729C7" w:rsidRPr="0092605B">
        <w:rPr>
          <w:rFonts w:ascii="Arial" w:eastAsia="Arial" w:hAnsi="Arial" w:cs="Arial"/>
          <w:sz w:val="18"/>
          <w:szCs w:val="18"/>
          <w:lang w:val="en-GB"/>
        </w:rPr>
        <w:t>day</w:t>
      </w:r>
      <w:r w:rsidR="00E725C0" w:rsidRPr="0092605B">
        <w:rPr>
          <w:rFonts w:ascii="Arial" w:eastAsia="Arial" w:hAnsi="Arial" w:cs="Arial"/>
          <w:sz w:val="18"/>
          <w:szCs w:val="18"/>
          <w:lang w:val="en-GB"/>
        </w:rPr>
        <w:t>s and</w:t>
      </w:r>
      <w:r w:rsidR="00F7148B" w:rsidRPr="00F7148B">
        <w:rPr>
          <w:rFonts w:ascii="Arial" w:eastAsia="Arial" w:hAnsi="Arial" w:cs="Arial"/>
          <w:sz w:val="18"/>
          <w:szCs w:val="18"/>
          <w:lang w:val="en-GB"/>
        </w:rPr>
        <w:t xml:space="preserve"> inform the data subject </w:t>
      </w:r>
      <w:r w:rsidR="00F7148B">
        <w:rPr>
          <w:rFonts w:ascii="Arial" w:eastAsia="Arial" w:hAnsi="Arial" w:cs="Arial"/>
          <w:sz w:val="18"/>
          <w:szCs w:val="18"/>
          <w:lang w:val="en-GB"/>
        </w:rPr>
        <w:t xml:space="preserve">about the decision </w:t>
      </w:r>
      <w:r w:rsidR="00F7148B" w:rsidRPr="00F7148B">
        <w:rPr>
          <w:rFonts w:ascii="Arial" w:eastAsia="Arial" w:hAnsi="Arial" w:cs="Arial"/>
          <w:sz w:val="18"/>
          <w:szCs w:val="18"/>
          <w:lang w:val="en-GB"/>
        </w:rPr>
        <w:t>in writing or, if the data subject has submitted the application by electronic means, by electronic means</w:t>
      </w:r>
      <w:r w:rsidR="00E725C0" w:rsidRPr="0092605B">
        <w:rPr>
          <w:rFonts w:ascii="Arial" w:eastAsia="Arial" w:hAnsi="Arial" w:cs="Arial"/>
          <w:sz w:val="18"/>
          <w:szCs w:val="18"/>
          <w:lang w:val="en-GB"/>
        </w:rPr>
        <w:t xml:space="preserve">. If the </w:t>
      </w:r>
      <w:r w:rsidR="00F7148B">
        <w:rPr>
          <w:rFonts w:ascii="Arial" w:eastAsia="Arial" w:hAnsi="Arial" w:cs="Arial"/>
          <w:sz w:val="18"/>
          <w:szCs w:val="18"/>
          <w:lang w:val="en-GB"/>
        </w:rPr>
        <w:t>requesto</w:t>
      </w:r>
      <w:r w:rsidR="00F7148B" w:rsidRPr="0092605B">
        <w:rPr>
          <w:rFonts w:ascii="Arial" w:eastAsia="Arial" w:hAnsi="Arial" w:cs="Arial"/>
          <w:sz w:val="18"/>
          <w:szCs w:val="18"/>
          <w:lang w:val="en-GB"/>
        </w:rPr>
        <w:t xml:space="preserve">r </w:t>
      </w:r>
      <w:r w:rsidR="00E725C0" w:rsidRPr="0092605B">
        <w:rPr>
          <w:rFonts w:ascii="Arial" w:eastAsia="Arial" w:hAnsi="Arial" w:cs="Arial"/>
          <w:sz w:val="18"/>
          <w:szCs w:val="18"/>
          <w:lang w:val="en-GB"/>
        </w:rPr>
        <w:t xml:space="preserve">or complainer </w:t>
      </w:r>
      <w:r w:rsidR="00F7148B" w:rsidRPr="00F7148B">
        <w:rPr>
          <w:rFonts w:ascii="Arial" w:eastAsia="Arial" w:hAnsi="Arial" w:cs="Arial"/>
          <w:sz w:val="18"/>
          <w:szCs w:val="18"/>
          <w:lang w:val="en-GB"/>
        </w:rPr>
        <w:t>agrees with the response to the request or the suggestion to resolve the complaint, we will collectively resolve and close the case.</w:t>
      </w:r>
    </w:p>
    <w:p w14:paraId="5E7F9CB9" w14:textId="77777777" w:rsidR="005F5C43" w:rsidRPr="0092605B" w:rsidRDefault="005F5C43">
      <w:pPr>
        <w:spacing w:line="276" w:lineRule="auto"/>
        <w:ind w:right="-144"/>
        <w:jc w:val="both"/>
        <w:rPr>
          <w:rFonts w:ascii="Arial" w:eastAsia="Arial" w:hAnsi="Arial" w:cs="Arial"/>
          <w:sz w:val="18"/>
          <w:szCs w:val="18"/>
          <w:lang w:val="en-GB"/>
        </w:rPr>
      </w:pPr>
    </w:p>
    <w:p w14:paraId="60AC3C6C" w14:textId="5068994A" w:rsidR="005F5C43" w:rsidRPr="0092605B" w:rsidRDefault="001B0820" w:rsidP="00C0241E">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We keep a</w:t>
      </w:r>
      <w:r w:rsidR="00BD781D" w:rsidRPr="0092605B">
        <w:rPr>
          <w:rFonts w:ascii="Arial" w:eastAsia="Arial" w:hAnsi="Arial" w:cs="Arial"/>
          <w:sz w:val="18"/>
          <w:szCs w:val="18"/>
          <w:lang w:val="en-GB"/>
        </w:rPr>
        <w:t>n extensive</w:t>
      </w:r>
      <w:r w:rsidRPr="0092605B">
        <w:rPr>
          <w:rFonts w:ascii="Arial" w:eastAsia="Arial" w:hAnsi="Arial" w:cs="Arial"/>
          <w:sz w:val="18"/>
          <w:szCs w:val="18"/>
          <w:lang w:val="en-GB"/>
        </w:rPr>
        <w:t xml:space="preserve"> record of the followings: </w:t>
      </w:r>
    </w:p>
    <w:p w14:paraId="4A96E58F" w14:textId="1AD13765" w:rsidR="005F5C43" w:rsidRPr="0092605B" w:rsidRDefault="00BD781D" w:rsidP="00AE5B87">
      <w:pPr>
        <w:numPr>
          <w:ilvl w:val="0"/>
          <w:numId w:val="5"/>
        </w:numPr>
        <w:spacing w:line="276" w:lineRule="auto"/>
        <w:ind w:left="810"/>
        <w:contextualSpacing/>
        <w:jc w:val="both"/>
        <w:rPr>
          <w:rFonts w:ascii="Arial" w:eastAsia="Arial" w:hAnsi="Arial" w:cs="Arial"/>
          <w:sz w:val="18"/>
          <w:szCs w:val="18"/>
          <w:lang w:val="en-GB"/>
        </w:rPr>
      </w:pPr>
      <w:r w:rsidRPr="0092605B">
        <w:rPr>
          <w:rFonts w:ascii="Arial" w:eastAsia="Arial" w:hAnsi="Arial" w:cs="Arial"/>
          <w:sz w:val="18"/>
          <w:szCs w:val="18"/>
          <w:lang w:val="en-GB"/>
        </w:rPr>
        <w:t xml:space="preserve">How we </w:t>
      </w:r>
      <w:r w:rsidR="00F7148B">
        <w:rPr>
          <w:rFonts w:ascii="Arial" w:eastAsia="Arial" w:hAnsi="Arial" w:cs="Arial"/>
          <w:sz w:val="18"/>
          <w:szCs w:val="18"/>
          <w:lang w:val="en-GB"/>
        </w:rPr>
        <w:t>re</w:t>
      </w:r>
      <w:r w:rsidRPr="0092605B">
        <w:rPr>
          <w:rFonts w:ascii="Arial" w:eastAsia="Arial" w:hAnsi="Arial" w:cs="Arial"/>
          <w:sz w:val="18"/>
          <w:szCs w:val="18"/>
          <w:lang w:val="en-GB"/>
        </w:rPr>
        <w:t>solved the complaint</w:t>
      </w:r>
    </w:p>
    <w:p w14:paraId="19F16F20" w14:textId="25686420" w:rsidR="005F5C43" w:rsidRPr="0092605B" w:rsidRDefault="00BD781D" w:rsidP="00AE5B87">
      <w:pPr>
        <w:numPr>
          <w:ilvl w:val="0"/>
          <w:numId w:val="5"/>
        </w:numPr>
        <w:spacing w:line="276" w:lineRule="auto"/>
        <w:ind w:left="810"/>
        <w:contextualSpacing/>
        <w:jc w:val="both"/>
        <w:rPr>
          <w:rFonts w:ascii="Arial" w:eastAsia="Arial" w:hAnsi="Arial" w:cs="Arial"/>
          <w:sz w:val="18"/>
          <w:szCs w:val="18"/>
          <w:lang w:val="en-GB"/>
        </w:rPr>
      </w:pPr>
      <w:r w:rsidRPr="0092605B">
        <w:rPr>
          <w:rFonts w:ascii="Arial" w:eastAsia="Arial" w:hAnsi="Arial" w:cs="Arial"/>
          <w:sz w:val="18"/>
          <w:szCs w:val="18"/>
          <w:lang w:val="en-GB"/>
        </w:rPr>
        <w:t xml:space="preserve">What is the outcome of the complaint </w:t>
      </w:r>
      <w:r w:rsidR="00F7148B">
        <w:rPr>
          <w:rFonts w:ascii="Arial" w:eastAsia="Arial" w:hAnsi="Arial" w:cs="Arial"/>
          <w:sz w:val="18"/>
          <w:szCs w:val="18"/>
          <w:lang w:val="en-GB"/>
        </w:rPr>
        <w:t>management</w:t>
      </w:r>
      <w:r w:rsidR="00F7148B" w:rsidRPr="0092605B">
        <w:rPr>
          <w:rFonts w:ascii="Arial" w:eastAsia="Arial" w:hAnsi="Arial" w:cs="Arial"/>
          <w:sz w:val="18"/>
          <w:szCs w:val="18"/>
          <w:lang w:val="en-GB"/>
        </w:rPr>
        <w:t xml:space="preserve"> </w:t>
      </w:r>
      <w:r w:rsidRPr="0092605B">
        <w:rPr>
          <w:rFonts w:ascii="Arial" w:eastAsia="Arial" w:hAnsi="Arial" w:cs="Arial"/>
          <w:sz w:val="18"/>
          <w:szCs w:val="18"/>
          <w:lang w:val="en-GB"/>
        </w:rPr>
        <w:t xml:space="preserve">(including </w:t>
      </w:r>
      <w:r w:rsidR="00F7148B" w:rsidRPr="00F7148B">
        <w:rPr>
          <w:rFonts w:ascii="Arial" w:eastAsia="Arial" w:hAnsi="Arial" w:cs="Arial"/>
          <w:sz w:val="18"/>
          <w:szCs w:val="18"/>
          <w:lang w:val="en-GB"/>
        </w:rPr>
        <w:t>the merits of the complaint or any other aspect</w:t>
      </w:r>
      <w:r w:rsidR="00763E5E" w:rsidRPr="0092605B">
        <w:rPr>
          <w:rFonts w:ascii="Arial" w:eastAsia="Arial" w:hAnsi="Arial" w:cs="Arial"/>
          <w:sz w:val="18"/>
          <w:szCs w:val="18"/>
          <w:lang w:val="en-GB"/>
        </w:rPr>
        <w:t xml:space="preserve">, the possible solutions emerged during the complaint </w:t>
      </w:r>
      <w:r w:rsidR="00F7148B">
        <w:rPr>
          <w:rFonts w:ascii="Arial" w:eastAsia="Arial" w:hAnsi="Arial" w:cs="Arial"/>
          <w:sz w:val="18"/>
          <w:szCs w:val="18"/>
          <w:lang w:val="en-GB"/>
        </w:rPr>
        <w:t>management</w:t>
      </w:r>
      <w:r w:rsidR="00AE38C9" w:rsidRPr="0092605B">
        <w:rPr>
          <w:rFonts w:ascii="Arial" w:eastAsia="Arial" w:hAnsi="Arial" w:cs="Arial"/>
          <w:sz w:val="18"/>
          <w:szCs w:val="18"/>
          <w:lang w:val="en-GB"/>
        </w:rPr>
        <w:t xml:space="preserve"> and the decisions </w:t>
      </w:r>
      <w:r w:rsidR="00F7148B">
        <w:rPr>
          <w:rFonts w:ascii="Arial" w:eastAsia="Arial" w:hAnsi="Arial" w:cs="Arial"/>
          <w:sz w:val="18"/>
          <w:szCs w:val="18"/>
          <w:lang w:val="en-GB"/>
        </w:rPr>
        <w:t>regarding</w:t>
      </w:r>
      <w:r w:rsidR="00AE38C9" w:rsidRPr="0092605B">
        <w:rPr>
          <w:rFonts w:ascii="Arial" w:eastAsia="Arial" w:hAnsi="Arial" w:cs="Arial"/>
          <w:sz w:val="18"/>
          <w:szCs w:val="18"/>
          <w:lang w:val="en-GB"/>
        </w:rPr>
        <w:t xml:space="preserve"> the</w:t>
      </w:r>
      <w:r w:rsidRPr="0092605B">
        <w:rPr>
          <w:rFonts w:ascii="Arial" w:eastAsia="Arial" w:hAnsi="Arial" w:cs="Arial"/>
          <w:sz w:val="18"/>
          <w:szCs w:val="18"/>
          <w:lang w:val="en-GB"/>
        </w:rPr>
        <w:t xml:space="preserve"> </w:t>
      </w:r>
      <w:r w:rsidR="00AE38C9" w:rsidRPr="0092605B">
        <w:rPr>
          <w:rFonts w:ascii="Arial" w:eastAsia="Arial" w:hAnsi="Arial" w:cs="Arial"/>
          <w:sz w:val="18"/>
          <w:szCs w:val="18"/>
          <w:lang w:val="en-GB"/>
        </w:rPr>
        <w:t>recommend</w:t>
      </w:r>
      <w:r w:rsidR="00F7148B">
        <w:rPr>
          <w:rFonts w:ascii="Arial" w:eastAsia="Arial" w:hAnsi="Arial" w:cs="Arial"/>
          <w:sz w:val="18"/>
          <w:szCs w:val="18"/>
          <w:lang w:val="en-GB"/>
        </w:rPr>
        <w:t>ed solutions</w:t>
      </w:r>
      <w:r w:rsidR="00AE38C9" w:rsidRPr="0092605B">
        <w:rPr>
          <w:rFonts w:ascii="Arial" w:eastAsia="Arial" w:hAnsi="Arial" w:cs="Arial"/>
          <w:sz w:val="18"/>
          <w:szCs w:val="18"/>
          <w:lang w:val="en-GB"/>
        </w:rPr>
        <w:t xml:space="preserve">) </w:t>
      </w:r>
      <w:proofErr w:type="gramStart"/>
      <w:r w:rsidR="00AE38C9" w:rsidRPr="0092605B">
        <w:rPr>
          <w:rFonts w:ascii="Arial" w:eastAsia="Arial" w:hAnsi="Arial" w:cs="Arial"/>
          <w:sz w:val="18"/>
          <w:szCs w:val="18"/>
          <w:lang w:val="en-GB"/>
        </w:rPr>
        <w:t>and</w:t>
      </w:r>
      <w:proofErr w:type="gramEnd"/>
    </w:p>
    <w:p w14:paraId="5E40DFBC" w14:textId="30D5F0B3" w:rsidR="005F5C43" w:rsidRPr="0092605B" w:rsidRDefault="00AE38C9" w:rsidP="00AE5B87">
      <w:pPr>
        <w:numPr>
          <w:ilvl w:val="0"/>
          <w:numId w:val="5"/>
        </w:numPr>
        <w:spacing w:line="276" w:lineRule="auto"/>
        <w:ind w:left="810"/>
        <w:contextualSpacing/>
        <w:jc w:val="both"/>
        <w:rPr>
          <w:rFonts w:ascii="Arial" w:eastAsia="Arial" w:hAnsi="Arial" w:cs="Arial"/>
          <w:sz w:val="18"/>
          <w:szCs w:val="18"/>
          <w:lang w:val="en-GB"/>
        </w:rPr>
      </w:pPr>
      <w:r w:rsidRPr="0092605B">
        <w:rPr>
          <w:rFonts w:ascii="Arial" w:eastAsia="Arial" w:hAnsi="Arial" w:cs="Arial"/>
          <w:sz w:val="18"/>
          <w:szCs w:val="18"/>
          <w:lang w:val="en-GB"/>
        </w:rPr>
        <w:t xml:space="preserve">Every decision that </w:t>
      </w:r>
      <w:proofErr w:type="gramStart"/>
      <w:r w:rsidRPr="0092605B">
        <w:rPr>
          <w:rFonts w:ascii="Arial" w:eastAsia="Arial" w:hAnsi="Arial" w:cs="Arial"/>
          <w:sz w:val="18"/>
          <w:szCs w:val="18"/>
          <w:lang w:val="en-GB"/>
        </w:rPr>
        <w:t>has to</w:t>
      </w:r>
      <w:proofErr w:type="gramEnd"/>
      <w:r w:rsidRPr="0092605B">
        <w:rPr>
          <w:rFonts w:ascii="Arial" w:eastAsia="Arial" w:hAnsi="Arial" w:cs="Arial"/>
          <w:sz w:val="18"/>
          <w:szCs w:val="18"/>
          <w:lang w:val="en-GB"/>
        </w:rPr>
        <w:t xml:space="preserve"> be followed in the future</w:t>
      </w:r>
    </w:p>
    <w:p w14:paraId="79D42994" w14:textId="21416BAE" w:rsidR="005F5C43" w:rsidRPr="0092605B" w:rsidRDefault="00AE38C9" w:rsidP="00AE5B87">
      <w:pPr>
        <w:numPr>
          <w:ilvl w:val="0"/>
          <w:numId w:val="5"/>
        </w:numPr>
        <w:spacing w:line="276" w:lineRule="auto"/>
        <w:ind w:left="810"/>
        <w:contextualSpacing/>
        <w:jc w:val="both"/>
        <w:rPr>
          <w:rFonts w:ascii="Arial" w:hAnsi="Arial" w:cs="Arial"/>
          <w:sz w:val="18"/>
          <w:szCs w:val="18"/>
          <w:lang w:val="en-GB"/>
        </w:rPr>
      </w:pPr>
      <w:r w:rsidRPr="0092605B">
        <w:rPr>
          <w:rFonts w:ascii="Arial" w:eastAsia="Arial" w:hAnsi="Arial" w:cs="Arial"/>
          <w:sz w:val="18"/>
          <w:szCs w:val="18"/>
          <w:lang w:val="en-GB"/>
        </w:rPr>
        <w:t xml:space="preserve">We </w:t>
      </w:r>
      <w:r w:rsidR="004D6871">
        <w:rPr>
          <w:rFonts w:ascii="Arial" w:eastAsia="Arial" w:hAnsi="Arial" w:cs="Arial"/>
          <w:sz w:val="18"/>
          <w:szCs w:val="18"/>
          <w:lang w:val="en-GB"/>
        </w:rPr>
        <w:t>ensure the correct execution</w:t>
      </w:r>
      <w:r w:rsidRPr="0092605B">
        <w:rPr>
          <w:rFonts w:ascii="Arial" w:eastAsia="Arial" w:hAnsi="Arial" w:cs="Arial"/>
          <w:sz w:val="18"/>
          <w:szCs w:val="18"/>
          <w:lang w:val="en-GB"/>
        </w:rPr>
        <w:t>, the traceability and the reporting</w:t>
      </w:r>
      <w:r w:rsidR="004D6871">
        <w:rPr>
          <w:rFonts w:ascii="Arial" w:eastAsia="Arial" w:hAnsi="Arial" w:cs="Arial"/>
          <w:sz w:val="18"/>
          <w:szCs w:val="18"/>
          <w:lang w:val="en-GB"/>
        </w:rPr>
        <w:t xml:space="preserve"> </w:t>
      </w:r>
      <w:r w:rsidR="00A3503D" w:rsidRPr="0092605B">
        <w:rPr>
          <w:rFonts w:ascii="Arial" w:eastAsia="Arial" w:hAnsi="Arial" w:cs="Arial"/>
          <w:sz w:val="18"/>
          <w:szCs w:val="18"/>
          <w:lang w:val="en-GB"/>
        </w:rPr>
        <w:t>of the outcome</w:t>
      </w:r>
      <w:r w:rsidRPr="0092605B">
        <w:rPr>
          <w:rFonts w:ascii="Arial" w:eastAsia="Arial" w:hAnsi="Arial" w:cs="Arial"/>
          <w:sz w:val="18"/>
          <w:szCs w:val="18"/>
          <w:lang w:val="en-GB"/>
        </w:rPr>
        <w:t xml:space="preserve"> of the complaint</w:t>
      </w:r>
      <w:r w:rsidR="0081673E" w:rsidRPr="0092605B">
        <w:rPr>
          <w:rFonts w:ascii="Arial" w:eastAsia="Arial" w:hAnsi="Arial" w:cs="Arial"/>
          <w:sz w:val="18"/>
          <w:szCs w:val="18"/>
          <w:lang w:val="en-GB"/>
        </w:rPr>
        <w:t xml:space="preserve"> </w:t>
      </w:r>
      <w:r w:rsidR="004D6871">
        <w:rPr>
          <w:rFonts w:ascii="Arial" w:eastAsia="Arial" w:hAnsi="Arial" w:cs="Arial"/>
          <w:sz w:val="18"/>
          <w:szCs w:val="18"/>
          <w:lang w:val="en-GB"/>
        </w:rPr>
        <w:t>management</w:t>
      </w:r>
      <w:r w:rsidR="004D6871" w:rsidRPr="0092605B">
        <w:rPr>
          <w:rFonts w:ascii="Arial" w:eastAsia="Arial" w:hAnsi="Arial" w:cs="Arial"/>
          <w:sz w:val="18"/>
          <w:szCs w:val="18"/>
          <w:lang w:val="en-GB"/>
        </w:rPr>
        <w:t xml:space="preserve"> </w:t>
      </w:r>
      <w:r w:rsidR="004D6871">
        <w:rPr>
          <w:rFonts w:ascii="Arial" w:eastAsia="Arial" w:hAnsi="Arial" w:cs="Arial"/>
          <w:sz w:val="18"/>
          <w:szCs w:val="18"/>
          <w:lang w:val="en-GB"/>
        </w:rPr>
        <w:t>to the manager</w:t>
      </w:r>
      <w:r w:rsidR="00315BE9" w:rsidRPr="0092605B">
        <w:rPr>
          <w:rFonts w:ascii="Arial" w:eastAsia="Arial" w:hAnsi="Arial" w:cs="Arial"/>
          <w:sz w:val="18"/>
          <w:szCs w:val="18"/>
          <w:lang w:val="en-GB"/>
        </w:rPr>
        <w:t xml:space="preserve"> of the Controller</w:t>
      </w:r>
      <w:r w:rsidR="00050350" w:rsidRPr="0092605B">
        <w:rPr>
          <w:rFonts w:ascii="Arial" w:eastAsia="Arial" w:hAnsi="Arial" w:cs="Arial"/>
          <w:sz w:val="18"/>
          <w:szCs w:val="18"/>
          <w:lang w:val="en-GB"/>
        </w:rPr>
        <w:t>.</w:t>
      </w:r>
    </w:p>
    <w:p w14:paraId="5B4BFD63" w14:textId="77777777" w:rsidR="005F5C43" w:rsidRPr="0092605B" w:rsidRDefault="005F5C43">
      <w:pPr>
        <w:spacing w:line="276" w:lineRule="auto"/>
        <w:jc w:val="both"/>
        <w:rPr>
          <w:rFonts w:ascii="Arial" w:eastAsia="Arial" w:hAnsi="Arial" w:cs="Arial"/>
          <w:sz w:val="18"/>
          <w:szCs w:val="18"/>
          <w:lang w:val="en-GB"/>
        </w:rPr>
      </w:pPr>
    </w:p>
    <w:p w14:paraId="0D44AB17" w14:textId="65CCB81E" w:rsidR="00904404" w:rsidRPr="0092605B" w:rsidRDefault="0081673E" w:rsidP="00284635">
      <w:pPr>
        <w:widowControl w:val="0"/>
        <w:numPr>
          <w:ilvl w:val="1"/>
          <w:numId w:val="2"/>
        </w:numPr>
        <w:pBdr>
          <w:top w:val="nil"/>
          <w:left w:val="nil"/>
          <w:bottom w:val="nil"/>
          <w:right w:val="nil"/>
          <w:between w:val="nil"/>
        </w:pBd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 xml:space="preserve">Fourth step: </w:t>
      </w:r>
      <w:r w:rsidR="004D6871">
        <w:rPr>
          <w:rFonts w:ascii="Arial" w:eastAsia="Arial" w:hAnsi="Arial" w:cs="Arial"/>
          <w:sz w:val="18"/>
          <w:szCs w:val="18"/>
          <w:lang w:val="en-GB"/>
        </w:rPr>
        <w:t>closing</w:t>
      </w:r>
    </w:p>
    <w:p w14:paraId="02483942" w14:textId="2D4520DF" w:rsidR="004D6871" w:rsidRPr="0092605B" w:rsidRDefault="004D6871" w:rsidP="0092605B">
      <w:pPr>
        <w:spacing w:line="276" w:lineRule="auto"/>
        <w:ind w:left="397" w:right="-144"/>
        <w:jc w:val="both"/>
        <w:rPr>
          <w:rFonts w:ascii="Arial" w:eastAsia="Arial" w:hAnsi="Arial" w:cs="Arial"/>
          <w:sz w:val="18"/>
          <w:szCs w:val="18"/>
          <w:lang w:val="en-GB"/>
        </w:rPr>
      </w:pPr>
      <w:r w:rsidRPr="3F514FB2">
        <w:rPr>
          <w:rFonts w:ascii="Arial" w:eastAsia="Arial" w:hAnsi="Arial" w:cs="Arial"/>
          <w:sz w:val="18"/>
          <w:szCs w:val="18"/>
          <w:lang w:val="en-GB"/>
        </w:rPr>
        <w:t>As the last step of the process,</w:t>
      </w:r>
      <w:r>
        <w:rPr>
          <w:rFonts w:ascii="Arial" w:eastAsia="Arial" w:hAnsi="Arial" w:cs="Arial"/>
          <w:sz w:val="18"/>
          <w:szCs w:val="18"/>
          <w:lang w:val="en-GB"/>
        </w:rPr>
        <w:t xml:space="preserve"> Responsible person</w:t>
      </w:r>
      <w:r w:rsidRPr="3F514FB2">
        <w:rPr>
          <w:rFonts w:ascii="Arial" w:eastAsia="Arial" w:hAnsi="Arial" w:cs="Arial"/>
          <w:sz w:val="18"/>
          <w:szCs w:val="18"/>
          <w:lang w:val="en-GB"/>
        </w:rPr>
        <w:t xml:space="preserve"> will close all electronic and paper-based documentation generated during the personal data breach, during which Investigator will seal the relevant Excel chart, provides it with a date and stores it in a password-protected location. Paper-based documents are </w:t>
      </w:r>
      <w:r w:rsidRPr="0029160D">
        <w:rPr>
          <w:rFonts w:ascii="Arial" w:eastAsia="Arial" w:hAnsi="Arial" w:cs="Arial"/>
          <w:sz w:val="18"/>
          <w:szCs w:val="18"/>
          <w:lang w:val="en-GB"/>
        </w:rPr>
        <w:t>bound</w:t>
      </w:r>
      <w:r w:rsidRPr="3F514FB2">
        <w:rPr>
          <w:rFonts w:ascii="Arial" w:eastAsia="Arial" w:hAnsi="Arial" w:cs="Arial"/>
          <w:sz w:val="18"/>
          <w:szCs w:val="18"/>
          <w:lang w:val="en-GB"/>
        </w:rPr>
        <w:t xml:space="preserve"> and stored in a place inaccessible to others. Document retention time is, due to the occurrence of possible disputes, 10 years or the time of the final closure of the disputes, according to </w:t>
      </w:r>
      <w:proofErr w:type="spellStart"/>
      <w:r w:rsidRPr="3F514FB2">
        <w:rPr>
          <w:rFonts w:ascii="Arial" w:eastAsia="Arial" w:hAnsi="Arial" w:cs="Arial"/>
          <w:sz w:val="18"/>
          <w:szCs w:val="18"/>
          <w:lang w:val="en-GB"/>
        </w:rPr>
        <w:t>Infotv</w:t>
      </w:r>
      <w:proofErr w:type="spellEnd"/>
      <w:r w:rsidRPr="3F514FB2">
        <w:rPr>
          <w:rFonts w:ascii="Arial" w:eastAsia="Arial" w:hAnsi="Arial" w:cs="Arial"/>
          <w:sz w:val="18"/>
          <w:szCs w:val="18"/>
          <w:lang w:val="en-GB"/>
        </w:rPr>
        <w:t>.</w:t>
      </w:r>
    </w:p>
    <w:p w14:paraId="6E6B9919" w14:textId="0CA0E908" w:rsidR="003D52CD" w:rsidRPr="0092605B" w:rsidRDefault="003D52CD" w:rsidP="0092605B">
      <w:pPr>
        <w:widowControl w:val="0"/>
        <w:pBdr>
          <w:top w:val="nil"/>
          <w:left w:val="nil"/>
          <w:bottom w:val="nil"/>
          <w:right w:val="nil"/>
          <w:between w:val="nil"/>
        </w:pBdr>
        <w:spacing w:line="276" w:lineRule="auto"/>
        <w:ind w:left="397"/>
        <w:jc w:val="both"/>
        <w:rPr>
          <w:rFonts w:ascii="Arial" w:eastAsia="Arial" w:hAnsi="Arial" w:cs="Arial"/>
          <w:sz w:val="18"/>
          <w:szCs w:val="18"/>
          <w:lang w:val="en-GB"/>
        </w:rPr>
      </w:pPr>
    </w:p>
    <w:p w14:paraId="30DD36EA" w14:textId="101A7893" w:rsidR="00904404" w:rsidRPr="0082708A" w:rsidRDefault="007613DB" w:rsidP="00284635">
      <w:pPr>
        <w:pStyle w:val="Listaszerbekezds"/>
        <w:widowControl w:val="0"/>
        <w:numPr>
          <w:ilvl w:val="0"/>
          <w:numId w:val="2"/>
        </w:numPr>
        <w:pBdr>
          <w:top w:val="nil"/>
          <w:left w:val="nil"/>
          <w:bottom w:val="nil"/>
          <w:right w:val="nil"/>
          <w:between w:val="nil"/>
        </w:pBdr>
        <w:spacing w:line="276" w:lineRule="auto"/>
        <w:jc w:val="both"/>
        <w:rPr>
          <w:rFonts w:ascii="Arial" w:eastAsia="Arial" w:hAnsi="Arial" w:cs="Arial"/>
          <w:b/>
          <w:sz w:val="18"/>
          <w:szCs w:val="18"/>
          <w:lang w:val="en-GB"/>
        </w:rPr>
      </w:pPr>
      <w:r w:rsidRPr="0082708A">
        <w:rPr>
          <w:rFonts w:ascii="Arial" w:eastAsia="Arial" w:hAnsi="Arial" w:cs="Arial"/>
          <w:b/>
          <w:sz w:val="18"/>
          <w:szCs w:val="18"/>
          <w:lang w:val="en-GB"/>
        </w:rPr>
        <w:t>Legal remedy</w:t>
      </w:r>
    </w:p>
    <w:p w14:paraId="319078F7" w14:textId="500100B4" w:rsidR="005F5C43" w:rsidRPr="0092605B" w:rsidRDefault="009F1103" w:rsidP="00C0241E">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If you </w:t>
      </w:r>
      <w:r w:rsidR="004D6871">
        <w:rPr>
          <w:rFonts w:ascii="Arial" w:eastAsia="Arial" w:hAnsi="Arial" w:cs="Arial"/>
          <w:sz w:val="18"/>
          <w:szCs w:val="18"/>
          <w:lang w:val="en-GB"/>
        </w:rPr>
        <w:t>furthermore disagree</w:t>
      </w:r>
      <w:r w:rsidR="004D6871" w:rsidRPr="004D6871">
        <w:rPr>
          <w:rFonts w:ascii="Arial" w:eastAsia="Arial" w:hAnsi="Arial" w:cs="Arial"/>
          <w:sz w:val="18"/>
          <w:szCs w:val="18"/>
          <w:lang w:val="en-GB"/>
        </w:rPr>
        <w:t>, you can take further steps to the competent court or authority</w:t>
      </w:r>
      <w:r w:rsidRPr="0092605B">
        <w:rPr>
          <w:rFonts w:ascii="Arial" w:eastAsia="Arial" w:hAnsi="Arial" w:cs="Arial"/>
          <w:sz w:val="18"/>
          <w:szCs w:val="18"/>
          <w:lang w:val="en-GB"/>
        </w:rPr>
        <w:t xml:space="preserve">, which is the following: </w:t>
      </w:r>
    </w:p>
    <w:tbl>
      <w:tblPr>
        <w:tblStyle w:val="a0"/>
        <w:tblW w:w="8588"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60"/>
        <w:gridCol w:w="4528"/>
      </w:tblGrid>
      <w:tr w:rsidR="005F5C43" w:rsidRPr="0047702C" w14:paraId="79EF836E" w14:textId="77777777" w:rsidTr="00C0241E">
        <w:tc>
          <w:tcPr>
            <w:tcW w:w="8588" w:type="dxa"/>
            <w:gridSpan w:val="2"/>
          </w:tcPr>
          <w:p w14:paraId="0E7D59ED" w14:textId="1EBF6B1C" w:rsidR="005F5C43" w:rsidRPr="0092605B" w:rsidRDefault="00984EE8">
            <w:pPr>
              <w:spacing w:line="276" w:lineRule="auto"/>
              <w:ind w:right="-142"/>
              <w:jc w:val="both"/>
              <w:rPr>
                <w:rFonts w:ascii="Arial" w:eastAsia="Arial" w:hAnsi="Arial" w:cs="Arial"/>
                <w:sz w:val="18"/>
                <w:szCs w:val="18"/>
                <w:lang w:val="en-GB"/>
              </w:rPr>
            </w:pPr>
            <w:proofErr w:type="spellStart"/>
            <w:r w:rsidRPr="0092605B">
              <w:rPr>
                <w:rFonts w:ascii="Arial" w:eastAsia="Arial" w:hAnsi="Arial" w:cs="Arial"/>
                <w:sz w:val="18"/>
                <w:szCs w:val="18"/>
                <w:lang w:val="en-GB"/>
              </w:rPr>
              <w:lastRenderedPageBreak/>
              <w:t>Nemzeti</w:t>
            </w:r>
            <w:proofErr w:type="spellEnd"/>
            <w:r w:rsidRPr="0092605B">
              <w:rPr>
                <w:rFonts w:ascii="Arial" w:eastAsia="Arial" w:hAnsi="Arial" w:cs="Arial"/>
                <w:sz w:val="18"/>
                <w:szCs w:val="18"/>
                <w:lang w:val="en-GB"/>
              </w:rPr>
              <w:t xml:space="preserve"> </w:t>
            </w:r>
            <w:proofErr w:type="spellStart"/>
            <w:r w:rsidRPr="0092605B">
              <w:rPr>
                <w:rFonts w:ascii="Arial" w:eastAsia="Arial" w:hAnsi="Arial" w:cs="Arial"/>
                <w:sz w:val="18"/>
                <w:szCs w:val="18"/>
                <w:lang w:val="en-GB"/>
              </w:rPr>
              <w:t>Adatvédelmi</w:t>
            </w:r>
            <w:proofErr w:type="spellEnd"/>
            <w:r w:rsidRPr="0092605B">
              <w:rPr>
                <w:rFonts w:ascii="Arial" w:eastAsia="Arial" w:hAnsi="Arial" w:cs="Arial"/>
                <w:sz w:val="18"/>
                <w:szCs w:val="18"/>
                <w:lang w:val="en-GB"/>
              </w:rPr>
              <w:t xml:space="preserve"> </w:t>
            </w:r>
            <w:proofErr w:type="spellStart"/>
            <w:r w:rsidRPr="0092605B">
              <w:rPr>
                <w:rFonts w:ascii="Arial" w:eastAsia="Arial" w:hAnsi="Arial" w:cs="Arial"/>
                <w:sz w:val="18"/>
                <w:szCs w:val="18"/>
                <w:lang w:val="en-GB"/>
              </w:rPr>
              <w:t>és</w:t>
            </w:r>
            <w:proofErr w:type="spellEnd"/>
            <w:r w:rsidRPr="0092605B">
              <w:rPr>
                <w:rFonts w:ascii="Arial" w:eastAsia="Arial" w:hAnsi="Arial" w:cs="Arial"/>
                <w:sz w:val="18"/>
                <w:szCs w:val="18"/>
                <w:lang w:val="en-GB"/>
              </w:rPr>
              <w:t xml:space="preserve"> </w:t>
            </w:r>
            <w:proofErr w:type="spellStart"/>
            <w:r w:rsidRPr="0092605B">
              <w:rPr>
                <w:rFonts w:ascii="Arial" w:eastAsia="Arial" w:hAnsi="Arial" w:cs="Arial"/>
                <w:sz w:val="18"/>
                <w:szCs w:val="18"/>
                <w:lang w:val="en-GB"/>
              </w:rPr>
              <w:t>Információszabadság</w:t>
            </w:r>
            <w:proofErr w:type="spellEnd"/>
            <w:r w:rsidRPr="0092605B">
              <w:rPr>
                <w:rFonts w:ascii="Arial" w:eastAsia="Arial" w:hAnsi="Arial" w:cs="Arial"/>
                <w:sz w:val="18"/>
                <w:szCs w:val="18"/>
                <w:lang w:val="en-GB"/>
              </w:rPr>
              <w:t xml:space="preserve"> </w:t>
            </w:r>
            <w:proofErr w:type="spellStart"/>
            <w:r w:rsidRPr="0092605B">
              <w:rPr>
                <w:rFonts w:ascii="Arial" w:eastAsia="Arial" w:hAnsi="Arial" w:cs="Arial"/>
                <w:sz w:val="18"/>
                <w:szCs w:val="18"/>
                <w:lang w:val="en-GB"/>
              </w:rPr>
              <w:t>Hatóság</w:t>
            </w:r>
            <w:proofErr w:type="spellEnd"/>
            <w:r w:rsidR="00C9766D" w:rsidRPr="0092605B">
              <w:rPr>
                <w:rFonts w:ascii="Arial" w:eastAsia="Arial" w:hAnsi="Arial" w:cs="Arial"/>
                <w:sz w:val="18"/>
                <w:szCs w:val="18"/>
                <w:lang w:val="en-GB"/>
              </w:rPr>
              <w:t xml:space="preserve"> </w:t>
            </w:r>
          </w:p>
        </w:tc>
      </w:tr>
      <w:tr w:rsidR="005F5C43" w:rsidRPr="0047702C" w14:paraId="0C7899D0" w14:textId="77777777" w:rsidTr="00C0241E">
        <w:tc>
          <w:tcPr>
            <w:tcW w:w="4060" w:type="dxa"/>
          </w:tcPr>
          <w:p w14:paraId="749204D9" w14:textId="307CD223" w:rsidR="005F5C43" w:rsidRPr="0092605B" w:rsidRDefault="00984EE8">
            <w:pPr>
              <w:spacing w:line="276" w:lineRule="auto"/>
              <w:ind w:right="-142"/>
              <w:jc w:val="both"/>
              <w:rPr>
                <w:rFonts w:ascii="Arial" w:eastAsia="Arial" w:hAnsi="Arial" w:cs="Arial"/>
                <w:sz w:val="18"/>
                <w:szCs w:val="18"/>
                <w:lang w:val="en-GB"/>
              </w:rPr>
            </w:pPr>
            <w:r w:rsidRPr="0092605B">
              <w:rPr>
                <w:rFonts w:ascii="Arial" w:eastAsia="Arial" w:hAnsi="Arial" w:cs="Arial"/>
                <w:sz w:val="18"/>
                <w:szCs w:val="18"/>
                <w:lang w:val="en-GB"/>
              </w:rPr>
              <w:t>Web</w:t>
            </w:r>
            <w:r w:rsidR="00C9766D" w:rsidRPr="0092605B">
              <w:rPr>
                <w:rFonts w:ascii="Arial" w:eastAsia="Arial" w:hAnsi="Arial" w:cs="Arial"/>
                <w:sz w:val="18"/>
                <w:szCs w:val="18"/>
                <w:lang w:val="en-GB"/>
              </w:rPr>
              <w:t>site</w:t>
            </w:r>
          </w:p>
        </w:tc>
        <w:tc>
          <w:tcPr>
            <w:tcW w:w="4528" w:type="dxa"/>
          </w:tcPr>
          <w:p w14:paraId="20D0FCA2" w14:textId="77777777" w:rsidR="005F5C43" w:rsidRPr="0092605B" w:rsidRDefault="00984EE8">
            <w:pPr>
              <w:spacing w:line="276" w:lineRule="auto"/>
              <w:ind w:right="-142"/>
              <w:jc w:val="both"/>
              <w:rPr>
                <w:rFonts w:ascii="Arial" w:eastAsia="Arial" w:hAnsi="Arial" w:cs="Arial"/>
                <w:sz w:val="18"/>
                <w:szCs w:val="18"/>
                <w:lang w:val="en-GB"/>
              </w:rPr>
            </w:pPr>
            <w:r w:rsidRPr="0092605B">
              <w:rPr>
                <w:rFonts w:ascii="Arial" w:eastAsia="Arial" w:hAnsi="Arial" w:cs="Arial"/>
                <w:sz w:val="18"/>
                <w:szCs w:val="18"/>
                <w:lang w:val="en-GB"/>
              </w:rPr>
              <w:t xml:space="preserve"> </w:t>
            </w:r>
            <w:hyperlink r:id="rId8">
              <w:r w:rsidR="00050350" w:rsidRPr="0092605B">
                <w:rPr>
                  <w:rFonts w:ascii="Arial" w:eastAsia="Arial" w:hAnsi="Arial" w:cs="Arial"/>
                  <w:sz w:val="18"/>
                  <w:szCs w:val="18"/>
                  <w:u w:val="single"/>
                  <w:lang w:val="en-GB"/>
                </w:rPr>
                <w:t>http://naih.hu</w:t>
              </w:r>
            </w:hyperlink>
          </w:p>
        </w:tc>
      </w:tr>
      <w:tr w:rsidR="005F5C43" w:rsidRPr="0047702C" w14:paraId="3E36EFF6" w14:textId="77777777" w:rsidTr="00C0241E">
        <w:tc>
          <w:tcPr>
            <w:tcW w:w="4060" w:type="dxa"/>
          </w:tcPr>
          <w:p w14:paraId="09B17491" w14:textId="5184CD89" w:rsidR="005F5C43" w:rsidRPr="0092605B" w:rsidRDefault="004D6871">
            <w:pPr>
              <w:spacing w:line="276" w:lineRule="auto"/>
              <w:ind w:right="-142"/>
              <w:jc w:val="both"/>
              <w:rPr>
                <w:rFonts w:ascii="Arial" w:eastAsia="Arial" w:hAnsi="Arial" w:cs="Arial"/>
                <w:sz w:val="18"/>
                <w:szCs w:val="18"/>
                <w:lang w:val="en-GB"/>
              </w:rPr>
            </w:pPr>
            <w:r>
              <w:rPr>
                <w:rFonts w:ascii="Arial" w:eastAsia="Arial" w:hAnsi="Arial" w:cs="Arial"/>
                <w:sz w:val="18"/>
                <w:szCs w:val="18"/>
                <w:lang w:val="en-GB"/>
              </w:rPr>
              <w:t xml:space="preserve">Mailing </w:t>
            </w:r>
            <w:proofErr w:type="spellStart"/>
            <w:r w:rsidR="00C9766D" w:rsidRPr="0092605B">
              <w:rPr>
                <w:rFonts w:ascii="Arial" w:eastAsia="Arial" w:hAnsi="Arial" w:cs="Arial"/>
                <w:sz w:val="18"/>
                <w:szCs w:val="18"/>
                <w:lang w:val="en-GB"/>
              </w:rPr>
              <w:t>adress</w:t>
            </w:r>
            <w:proofErr w:type="spellEnd"/>
            <w:r w:rsidR="00984EE8" w:rsidRPr="0092605B">
              <w:rPr>
                <w:rFonts w:ascii="Arial" w:eastAsia="Arial" w:hAnsi="Arial" w:cs="Arial"/>
                <w:sz w:val="18"/>
                <w:szCs w:val="18"/>
                <w:lang w:val="en-GB"/>
              </w:rPr>
              <w:t xml:space="preserve"> </w:t>
            </w:r>
          </w:p>
        </w:tc>
        <w:tc>
          <w:tcPr>
            <w:tcW w:w="4528" w:type="dxa"/>
          </w:tcPr>
          <w:p w14:paraId="77D19465" w14:textId="77777777" w:rsidR="005F5C43" w:rsidRPr="0092605B" w:rsidRDefault="00984EE8">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 xml:space="preserve">1530 Budapest, Pf.: 5. </w:t>
            </w:r>
          </w:p>
        </w:tc>
      </w:tr>
      <w:tr w:rsidR="005F5C43" w:rsidRPr="0047702C" w14:paraId="0B738E9C" w14:textId="77777777" w:rsidTr="00C0241E">
        <w:tc>
          <w:tcPr>
            <w:tcW w:w="4060" w:type="dxa"/>
          </w:tcPr>
          <w:p w14:paraId="5CA08137" w14:textId="6ECDD9EF" w:rsidR="005F5C43" w:rsidRPr="0092605B" w:rsidRDefault="00984EE8">
            <w:pPr>
              <w:spacing w:line="276" w:lineRule="auto"/>
              <w:ind w:right="-142"/>
              <w:jc w:val="both"/>
              <w:rPr>
                <w:rFonts w:ascii="Arial" w:eastAsia="Arial" w:hAnsi="Arial" w:cs="Arial"/>
                <w:sz w:val="18"/>
                <w:szCs w:val="18"/>
                <w:lang w:val="en-GB"/>
              </w:rPr>
            </w:pPr>
            <w:r w:rsidRPr="0092605B">
              <w:rPr>
                <w:rFonts w:ascii="Arial" w:eastAsia="Arial" w:hAnsi="Arial" w:cs="Arial"/>
                <w:sz w:val="18"/>
                <w:szCs w:val="18"/>
                <w:lang w:val="en-GB"/>
              </w:rPr>
              <w:t>E</w:t>
            </w:r>
            <w:r w:rsidR="00C9766D" w:rsidRPr="0092605B">
              <w:rPr>
                <w:rFonts w:ascii="Arial" w:eastAsia="Arial" w:hAnsi="Arial" w:cs="Arial"/>
                <w:sz w:val="18"/>
                <w:szCs w:val="18"/>
                <w:lang w:val="en-GB"/>
              </w:rPr>
              <w:t xml:space="preserve">-mail </w:t>
            </w:r>
          </w:p>
        </w:tc>
        <w:tc>
          <w:tcPr>
            <w:tcW w:w="4528" w:type="dxa"/>
          </w:tcPr>
          <w:p w14:paraId="1489F473" w14:textId="77777777" w:rsidR="005F5C43" w:rsidRPr="0092605B" w:rsidRDefault="00C50D1E">
            <w:pPr>
              <w:spacing w:line="276" w:lineRule="auto"/>
              <w:ind w:right="-142"/>
              <w:jc w:val="both"/>
              <w:rPr>
                <w:rFonts w:ascii="Arial" w:eastAsia="Arial" w:hAnsi="Arial" w:cs="Arial"/>
                <w:sz w:val="18"/>
                <w:szCs w:val="18"/>
                <w:highlight w:val="yellow"/>
                <w:lang w:val="en-GB"/>
              </w:rPr>
            </w:pPr>
            <w:hyperlink r:id="rId9">
              <w:r w:rsidR="00050350" w:rsidRPr="0092605B">
                <w:rPr>
                  <w:rFonts w:ascii="Arial" w:eastAsia="Arial" w:hAnsi="Arial" w:cs="Arial"/>
                  <w:sz w:val="18"/>
                  <w:szCs w:val="18"/>
                  <w:u w:val="single"/>
                  <w:lang w:val="en-GB"/>
                </w:rPr>
                <w:t>ugyfelszolgalat@naih.hu</w:t>
              </w:r>
            </w:hyperlink>
          </w:p>
        </w:tc>
      </w:tr>
      <w:tr w:rsidR="005F5C43" w:rsidRPr="0047702C" w14:paraId="7891775F" w14:textId="77777777" w:rsidTr="00C0241E">
        <w:tc>
          <w:tcPr>
            <w:tcW w:w="4060" w:type="dxa"/>
          </w:tcPr>
          <w:p w14:paraId="6B32BE4D" w14:textId="506C1C4E" w:rsidR="005F5C43" w:rsidRPr="0092605B" w:rsidRDefault="00984EE8" w:rsidP="00C9766D">
            <w:pPr>
              <w:spacing w:line="276" w:lineRule="auto"/>
              <w:ind w:right="-142"/>
              <w:jc w:val="both"/>
              <w:rPr>
                <w:rFonts w:ascii="Arial" w:eastAsia="Arial" w:hAnsi="Arial" w:cs="Arial"/>
                <w:sz w:val="18"/>
                <w:szCs w:val="18"/>
                <w:highlight w:val="yellow"/>
                <w:lang w:val="en-GB"/>
              </w:rPr>
            </w:pPr>
            <w:r w:rsidRPr="0092605B">
              <w:rPr>
                <w:rFonts w:ascii="Arial" w:eastAsia="Arial" w:hAnsi="Arial" w:cs="Arial"/>
                <w:sz w:val="18"/>
                <w:szCs w:val="18"/>
                <w:lang w:val="en-GB"/>
              </w:rPr>
              <w:t>T</w:t>
            </w:r>
            <w:r w:rsidR="00C9766D" w:rsidRPr="0092605B">
              <w:rPr>
                <w:rFonts w:ascii="Arial" w:eastAsia="Arial" w:hAnsi="Arial" w:cs="Arial"/>
                <w:sz w:val="18"/>
                <w:szCs w:val="18"/>
                <w:lang w:val="en-GB"/>
              </w:rPr>
              <w:t>elephone</w:t>
            </w:r>
          </w:p>
        </w:tc>
        <w:tc>
          <w:tcPr>
            <w:tcW w:w="4528" w:type="dxa"/>
          </w:tcPr>
          <w:p w14:paraId="14BB82B1" w14:textId="77777777" w:rsidR="005F5C43" w:rsidRPr="0092605B" w:rsidRDefault="00984EE8">
            <w:pPr>
              <w:spacing w:line="276" w:lineRule="auto"/>
              <w:jc w:val="both"/>
              <w:rPr>
                <w:rFonts w:ascii="Arial" w:eastAsia="Arial" w:hAnsi="Arial" w:cs="Arial"/>
                <w:sz w:val="18"/>
                <w:szCs w:val="18"/>
                <w:highlight w:val="yellow"/>
                <w:lang w:val="en-GB"/>
              </w:rPr>
            </w:pPr>
            <w:r w:rsidRPr="0092605B">
              <w:rPr>
                <w:rFonts w:ascii="Arial" w:eastAsia="Arial" w:hAnsi="Arial" w:cs="Arial"/>
                <w:sz w:val="18"/>
                <w:szCs w:val="18"/>
                <w:lang w:val="en-GB"/>
              </w:rPr>
              <w:t>+36(1)391-1400</w:t>
            </w:r>
          </w:p>
        </w:tc>
      </w:tr>
      <w:tr w:rsidR="00460244" w:rsidRPr="0047702C" w14:paraId="32D1C009" w14:textId="77777777" w:rsidTr="00C0241E">
        <w:tc>
          <w:tcPr>
            <w:tcW w:w="4060" w:type="dxa"/>
          </w:tcPr>
          <w:p w14:paraId="7F9D64C1" w14:textId="01888F65" w:rsidR="00460244" w:rsidRPr="0092605B" w:rsidRDefault="00050350" w:rsidP="00FD2B74">
            <w:pPr>
              <w:spacing w:line="276" w:lineRule="auto"/>
              <w:ind w:right="-142"/>
              <w:jc w:val="both"/>
              <w:rPr>
                <w:rFonts w:ascii="Arial" w:eastAsia="Arial" w:hAnsi="Arial" w:cs="Arial"/>
                <w:sz w:val="18"/>
                <w:szCs w:val="18"/>
                <w:highlight w:val="yellow"/>
                <w:lang w:val="en-GB"/>
              </w:rPr>
            </w:pPr>
            <w:r w:rsidRPr="0092605B">
              <w:rPr>
                <w:rFonts w:ascii="Arial" w:eastAsia="Arial" w:hAnsi="Arial" w:cs="Arial"/>
                <w:sz w:val="18"/>
                <w:szCs w:val="18"/>
                <w:lang w:val="en-GB"/>
              </w:rPr>
              <w:t xml:space="preserve">Online </w:t>
            </w:r>
            <w:r w:rsidR="00FD2B74" w:rsidRPr="0092605B">
              <w:rPr>
                <w:rFonts w:ascii="Arial" w:eastAsia="Arial" w:hAnsi="Arial" w:cs="Arial"/>
                <w:sz w:val="18"/>
                <w:szCs w:val="18"/>
                <w:lang w:val="en-GB"/>
              </w:rPr>
              <w:t>case initiation interface</w:t>
            </w:r>
            <w:r w:rsidRPr="0092605B">
              <w:rPr>
                <w:rFonts w:ascii="Arial" w:eastAsia="Arial" w:hAnsi="Arial" w:cs="Arial"/>
                <w:sz w:val="18"/>
                <w:szCs w:val="18"/>
                <w:lang w:val="en-GB"/>
              </w:rPr>
              <w:t>:</w:t>
            </w:r>
          </w:p>
        </w:tc>
        <w:tc>
          <w:tcPr>
            <w:tcW w:w="4528" w:type="dxa"/>
          </w:tcPr>
          <w:p w14:paraId="542F3A05" w14:textId="77777777" w:rsidR="00460244" w:rsidRPr="0092605B" w:rsidRDefault="00460244">
            <w:pPr>
              <w:spacing w:line="276" w:lineRule="auto"/>
              <w:jc w:val="both"/>
              <w:rPr>
                <w:rFonts w:ascii="Arial" w:eastAsia="Arial" w:hAnsi="Arial" w:cs="Arial"/>
                <w:sz w:val="18"/>
                <w:szCs w:val="18"/>
                <w:highlight w:val="yellow"/>
                <w:lang w:val="en-GB"/>
              </w:rPr>
            </w:pPr>
            <w:r w:rsidRPr="0092605B">
              <w:rPr>
                <w:rFonts w:ascii="Arial" w:eastAsia="Arial" w:hAnsi="Arial" w:cs="Arial"/>
                <w:sz w:val="18"/>
                <w:szCs w:val="18"/>
                <w:lang w:val="en-GB"/>
              </w:rPr>
              <w:t>https://www.naih.hu/online-uegyinditas.html</w:t>
            </w:r>
          </w:p>
        </w:tc>
      </w:tr>
    </w:tbl>
    <w:p w14:paraId="33C0FA87" w14:textId="77777777" w:rsidR="005F5C43" w:rsidRPr="0092605B" w:rsidRDefault="005F5C43">
      <w:pPr>
        <w:widowControl w:val="0"/>
        <w:pBdr>
          <w:top w:val="nil"/>
          <w:left w:val="nil"/>
          <w:bottom w:val="nil"/>
          <w:right w:val="nil"/>
          <w:between w:val="nil"/>
        </w:pBdr>
        <w:spacing w:line="276" w:lineRule="auto"/>
        <w:jc w:val="both"/>
        <w:rPr>
          <w:rFonts w:ascii="Arial" w:eastAsia="Arial" w:hAnsi="Arial" w:cs="Arial"/>
          <w:sz w:val="18"/>
          <w:szCs w:val="18"/>
          <w:highlight w:val="yellow"/>
          <w:lang w:val="en-GB"/>
        </w:rPr>
      </w:pPr>
    </w:p>
    <w:p w14:paraId="494D6DE6" w14:textId="557E3775" w:rsidR="004D6871" w:rsidRDefault="00FD2B74" w:rsidP="00FD2B74">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Other </w:t>
      </w:r>
      <w:r w:rsidR="004D6871">
        <w:rPr>
          <w:rFonts w:ascii="Arial" w:eastAsia="Arial" w:hAnsi="Arial" w:cs="Arial"/>
          <w:sz w:val="18"/>
          <w:szCs w:val="18"/>
          <w:lang w:val="en-GB"/>
        </w:rPr>
        <w:t>request</w:t>
      </w:r>
      <w:r w:rsidR="004D6871" w:rsidRPr="0092605B">
        <w:rPr>
          <w:rFonts w:ascii="Arial" w:eastAsia="Arial" w:hAnsi="Arial" w:cs="Arial"/>
          <w:sz w:val="18"/>
          <w:szCs w:val="18"/>
          <w:lang w:val="en-GB"/>
        </w:rPr>
        <w:t xml:space="preserve">s </w:t>
      </w:r>
      <w:r w:rsidRPr="0092605B">
        <w:rPr>
          <w:rFonts w:ascii="Arial" w:eastAsia="Arial" w:hAnsi="Arial" w:cs="Arial"/>
          <w:sz w:val="18"/>
          <w:szCs w:val="18"/>
          <w:lang w:val="en-GB"/>
        </w:rPr>
        <w:t xml:space="preserve">or complaints connected to </w:t>
      </w:r>
      <w:r w:rsidR="004D6871">
        <w:rPr>
          <w:rFonts w:ascii="Arial" w:eastAsia="Arial" w:hAnsi="Arial" w:cs="Arial"/>
          <w:sz w:val="18"/>
          <w:szCs w:val="18"/>
          <w:lang w:val="en-GB"/>
        </w:rPr>
        <w:t>processing of</w:t>
      </w:r>
      <w:r w:rsidRPr="0092605B">
        <w:rPr>
          <w:rFonts w:ascii="Arial" w:eastAsia="Arial" w:hAnsi="Arial" w:cs="Arial"/>
          <w:sz w:val="18"/>
          <w:szCs w:val="18"/>
          <w:lang w:val="en-GB"/>
        </w:rPr>
        <w:t xml:space="preserve"> personal data can be submitted </w:t>
      </w:r>
      <w:r w:rsidR="004D6871">
        <w:rPr>
          <w:rFonts w:ascii="Arial" w:eastAsia="Arial" w:hAnsi="Arial" w:cs="Arial"/>
          <w:sz w:val="18"/>
          <w:szCs w:val="18"/>
          <w:lang w:val="en-GB"/>
        </w:rPr>
        <w:t xml:space="preserve">in </w:t>
      </w:r>
      <w:r w:rsidRPr="0092605B">
        <w:rPr>
          <w:rFonts w:ascii="Arial" w:eastAsia="Arial" w:hAnsi="Arial" w:cs="Arial"/>
          <w:sz w:val="18"/>
          <w:szCs w:val="18"/>
          <w:lang w:val="en-GB"/>
        </w:rPr>
        <w:t xml:space="preserve">written </w:t>
      </w:r>
      <w:r w:rsidR="004D6871">
        <w:rPr>
          <w:rFonts w:ascii="Arial" w:eastAsia="Arial" w:hAnsi="Arial" w:cs="Arial"/>
          <w:sz w:val="18"/>
          <w:szCs w:val="18"/>
          <w:lang w:val="en-GB"/>
        </w:rPr>
        <w:t>form to</w:t>
      </w:r>
      <w:r w:rsidRPr="0092605B">
        <w:rPr>
          <w:rFonts w:ascii="Arial" w:eastAsia="Arial" w:hAnsi="Arial" w:cs="Arial"/>
          <w:sz w:val="18"/>
          <w:szCs w:val="18"/>
          <w:lang w:val="en-GB"/>
        </w:rPr>
        <w:t xml:space="preserve"> NAIH. </w:t>
      </w:r>
    </w:p>
    <w:p w14:paraId="085CF9DB" w14:textId="20782F7F" w:rsidR="002A5CAE" w:rsidRPr="0092605B" w:rsidRDefault="004D6871" w:rsidP="0092605B">
      <w:pPr>
        <w:spacing w:line="276" w:lineRule="auto"/>
        <w:ind w:left="357" w:right="-144"/>
        <w:jc w:val="both"/>
        <w:rPr>
          <w:rFonts w:ascii="Arial" w:eastAsia="Arial" w:hAnsi="Arial" w:cs="Arial"/>
          <w:sz w:val="18"/>
          <w:szCs w:val="18"/>
          <w:lang w:val="en-GB"/>
        </w:rPr>
      </w:pPr>
      <w:r w:rsidRPr="004D6871">
        <w:rPr>
          <w:rFonts w:ascii="Arial" w:eastAsia="Arial" w:hAnsi="Arial" w:cs="Arial"/>
          <w:sz w:val="18"/>
          <w:szCs w:val="18"/>
          <w:lang w:val="en-GB"/>
        </w:rPr>
        <w:t xml:space="preserve">The substantive examination of the </w:t>
      </w:r>
      <w:r>
        <w:rPr>
          <w:rFonts w:ascii="Arial" w:eastAsia="Arial" w:hAnsi="Arial" w:cs="Arial"/>
          <w:sz w:val="18"/>
          <w:szCs w:val="18"/>
          <w:lang w:val="en-GB"/>
        </w:rPr>
        <w:t>request</w:t>
      </w:r>
      <w:r w:rsidRPr="004D6871">
        <w:rPr>
          <w:rFonts w:ascii="Arial" w:eastAsia="Arial" w:hAnsi="Arial" w:cs="Arial"/>
          <w:sz w:val="18"/>
          <w:szCs w:val="18"/>
          <w:lang w:val="en-GB"/>
        </w:rPr>
        <w:t xml:space="preserve"> or complaint </w:t>
      </w:r>
      <w:r>
        <w:rPr>
          <w:rFonts w:ascii="Arial" w:eastAsia="Arial" w:hAnsi="Arial" w:cs="Arial"/>
          <w:sz w:val="18"/>
          <w:szCs w:val="18"/>
          <w:lang w:val="en-GB"/>
        </w:rPr>
        <w:t>will be</w:t>
      </w:r>
      <w:r w:rsidRPr="004D6871">
        <w:rPr>
          <w:rFonts w:ascii="Arial" w:eastAsia="Arial" w:hAnsi="Arial" w:cs="Arial"/>
          <w:sz w:val="18"/>
          <w:szCs w:val="18"/>
          <w:lang w:val="en-GB"/>
        </w:rPr>
        <w:t xml:space="preserve"> carried out by the </w:t>
      </w:r>
      <w:r>
        <w:rPr>
          <w:rFonts w:ascii="Arial" w:eastAsia="Arial" w:hAnsi="Arial" w:cs="Arial"/>
          <w:sz w:val="18"/>
          <w:szCs w:val="18"/>
          <w:lang w:val="en-GB"/>
        </w:rPr>
        <w:t>a</w:t>
      </w:r>
      <w:r w:rsidRPr="004D6871">
        <w:rPr>
          <w:rFonts w:ascii="Arial" w:eastAsia="Arial" w:hAnsi="Arial" w:cs="Arial"/>
          <w:sz w:val="18"/>
          <w:szCs w:val="18"/>
          <w:lang w:val="en-GB"/>
        </w:rPr>
        <w:t xml:space="preserve">uthority </w:t>
      </w:r>
      <w:proofErr w:type="gramStart"/>
      <w:r w:rsidRPr="004D6871">
        <w:rPr>
          <w:rFonts w:ascii="Arial" w:eastAsia="Arial" w:hAnsi="Arial" w:cs="Arial"/>
          <w:sz w:val="18"/>
          <w:szCs w:val="18"/>
          <w:lang w:val="en-GB"/>
        </w:rPr>
        <w:t>taking into account</w:t>
      </w:r>
      <w:proofErr w:type="gramEnd"/>
      <w:r w:rsidRPr="004D6871">
        <w:rPr>
          <w:rFonts w:ascii="Arial" w:eastAsia="Arial" w:hAnsi="Arial" w:cs="Arial"/>
          <w:sz w:val="18"/>
          <w:szCs w:val="18"/>
          <w:lang w:val="en-GB"/>
        </w:rPr>
        <w:t xml:space="preserve"> the aspects of the particular case</w:t>
      </w:r>
      <w:r w:rsidR="002A5CAE">
        <w:rPr>
          <w:rFonts w:ascii="Arial" w:eastAsia="Arial" w:hAnsi="Arial" w:cs="Arial"/>
          <w:sz w:val="18"/>
          <w:szCs w:val="18"/>
          <w:lang w:val="en-GB"/>
        </w:rPr>
        <w:t xml:space="preserve">. NAIH </w:t>
      </w:r>
      <w:r w:rsidR="002A5CAE" w:rsidRPr="002A5CAE">
        <w:rPr>
          <w:rFonts w:ascii="Arial" w:eastAsia="Arial" w:hAnsi="Arial" w:cs="Arial"/>
          <w:sz w:val="18"/>
          <w:szCs w:val="18"/>
          <w:lang w:val="en-GB"/>
        </w:rPr>
        <w:t>inform</w:t>
      </w:r>
      <w:r w:rsidR="002A5CAE">
        <w:rPr>
          <w:rFonts w:ascii="Arial" w:eastAsia="Arial" w:hAnsi="Arial" w:cs="Arial"/>
          <w:sz w:val="18"/>
          <w:szCs w:val="18"/>
          <w:lang w:val="en-GB"/>
        </w:rPr>
        <w:t>s</w:t>
      </w:r>
      <w:r w:rsidR="002A5CAE" w:rsidRPr="002A5CAE">
        <w:rPr>
          <w:rFonts w:ascii="Arial" w:eastAsia="Arial" w:hAnsi="Arial" w:cs="Arial"/>
          <w:sz w:val="18"/>
          <w:szCs w:val="18"/>
          <w:lang w:val="en-GB"/>
        </w:rPr>
        <w:t xml:space="preserve"> the data subject of the progress and outcome of the application or complaint handling within a reasonable time.</w:t>
      </w:r>
    </w:p>
    <w:p w14:paraId="7EEE0D08" w14:textId="77777777" w:rsidR="005F5C43" w:rsidRPr="0092605B" w:rsidRDefault="005F5C43" w:rsidP="0092605B">
      <w:pPr>
        <w:widowControl w:val="0"/>
        <w:pBdr>
          <w:top w:val="nil"/>
          <w:left w:val="nil"/>
          <w:bottom w:val="nil"/>
          <w:right w:val="nil"/>
          <w:between w:val="nil"/>
        </w:pBdr>
        <w:spacing w:line="276" w:lineRule="auto"/>
        <w:ind w:left="357"/>
        <w:jc w:val="both"/>
        <w:rPr>
          <w:rFonts w:ascii="Arial" w:eastAsia="Arial" w:hAnsi="Arial" w:cs="Arial"/>
          <w:sz w:val="18"/>
          <w:szCs w:val="18"/>
          <w:lang w:val="en-GB"/>
        </w:rPr>
      </w:pPr>
    </w:p>
    <w:p w14:paraId="5441E0C6" w14:textId="6AD74093" w:rsidR="00513235" w:rsidRPr="0092605B" w:rsidRDefault="00513235" w:rsidP="00C0241E">
      <w:pPr>
        <w:spacing w:line="276" w:lineRule="auto"/>
        <w:ind w:left="360" w:right="-144"/>
        <w:jc w:val="both"/>
        <w:rPr>
          <w:rFonts w:ascii="Arial" w:eastAsia="Arial" w:hAnsi="Arial" w:cs="Arial"/>
          <w:sz w:val="18"/>
          <w:szCs w:val="18"/>
          <w:lang w:val="en-GB"/>
        </w:rPr>
      </w:pPr>
      <w:bookmarkStart w:id="1" w:name="_gjdgxs" w:colFirst="0" w:colLast="0"/>
      <w:bookmarkEnd w:id="1"/>
      <w:r w:rsidRPr="0092605B">
        <w:rPr>
          <w:rFonts w:ascii="Arial" w:eastAsia="Arial" w:hAnsi="Arial" w:cs="Arial"/>
          <w:sz w:val="18"/>
          <w:szCs w:val="18"/>
          <w:lang w:val="en-GB"/>
        </w:rPr>
        <w:t xml:space="preserve">If the </w:t>
      </w:r>
      <w:r w:rsidR="002A5CAE">
        <w:rPr>
          <w:rFonts w:ascii="Arial" w:eastAsia="Arial" w:hAnsi="Arial" w:cs="Arial"/>
          <w:sz w:val="18"/>
          <w:szCs w:val="18"/>
          <w:lang w:val="en-GB"/>
        </w:rPr>
        <w:t xml:space="preserve">request </w:t>
      </w:r>
      <w:r w:rsidRPr="0092605B">
        <w:rPr>
          <w:rFonts w:ascii="Arial" w:eastAsia="Arial" w:hAnsi="Arial" w:cs="Arial"/>
          <w:sz w:val="18"/>
          <w:szCs w:val="18"/>
          <w:lang w:val="en-GB"/>
        </w:rPr>
        <w:t>or complaint cannot be solved through the process between the complainer and NAIH, then the complainer</w:t>
      </w:r>
      <w:r w:rsidR="001F7395" w:rsidRPr="0092605B">
        <w:rPr>
          <w:rFonts w:ascii="Arial" w:eastAsia="Arial" w:hAnsi="Arial" w:cs="Arial"/>
          <w:sz w:val="18"/>
          <w:szCs w:val="18"/>
          <w:lang w:val="en-GB"/>
        </w:rPr>
        <w:t xml:space="preserve"> </w:t>
      </w:r>
      <w:r w:rsidR="002A5CAE">
        <w:rPr>
          <w:rFonts w:ascii="Arial" w:eastAsia="Arial" w:hAnsi="Arial" w:cs="Arial"/>
          <w:sz w:val="18"/>
          <w:szCs w:val="18"/>
          <w:lang w:val="en-GB"/>
        </w:rPr>
        <w:t xml:space="preserve">can choose </w:t>
      </w:r>
      <w:r w:rsidR="001D262F">
        <w:rPr>
          <w:rFonts w:ascii="Arial" w:eastAsia="Arial" w:hAnsi="Arial" w:cs="Arial"/>
          <w:sz w:val="18"/>
          <w:szCs w:val="18"/>
          <w:lang w:val="en-GB"/>
        </w:rPr>
        <w:t>to engage in</w:t>
      </w:r>
      <w:r w:rsidR="001F7395" w:rsidRPr="0092605B">
        <w:rPr>
          <w:rFonts w:ascii="Arial" w:eastAsia="Arial" w:hAnsi="Arial" w:cs="Arial"/>
          <w:sz w:val="18"/>
          <w:szCs w:val="18"/>
          <w:lang w:val="en-GB"/>
        </w:rPr>
        <w:t xml:space="preserve"> mediation, arbitration or litigation.</w:t>
      </w:r>
    </w:p>
    <w:p w14:paraId="245E562A" w14:textId="77777777" w:rsidR="005F5C43" w:rsidRPr="0092605B" w:rsidRDefault="005F5C43">
      <w:pPr>
        <w:spacing w:line="276" w:lineRule="auto"/>
        <w:jc w:val="both"/>
        <w:rPr>
          <w:rFonts w:ascii="Arial" w:hAnsi="Arial" w:cs="Arial"/>
          <w:sz w:val="18"/>
          <w:szCs w:val="18"/>
          <w:lang w:val="en-GB"/>
        </w:rPr>
      </w:pPr>
    </w:p>
    <w:p w14:paraId="240A3F2A" w14:textId="26A6AABE" w:rsidR="005F5C43" w:rsidRPr="0082708A" w:rsidRDefault="002A5CAE" w:rsidP="0082708A">
      <w:pPr>
        <w:widowControl w:val="0"/>
        <w:numPr>
          <w:ilvl w:val="0"/>
          <w:numId w:val="2"/>
        </w:numPr>
        <w:pBdr>
          <w:top w:val="nil"/>
          <w:left w:val="nil"/>
          <w:bottom w:val="nil"/>
          <w:right w:val="nil"/>
          <w:between w:val="nil"/>
        </w:pBdr>
        <w:spacing w:line="276" w:lineRule="auto"/>
        <w:jc w:val="both"/>
        <w:rPr>
          <w:rFonts w:ascii="Arial" w:eastAsia="Arial" w:hAnsi="Arial" w:cs="Arial"/>
          <w:sz w:val="18"/>
          <w:szCs w:val="18"/>
          <w:lang w:val="en-GB"/>
        </w:rPr>
      </w:pPr>
      <w:r>
        <w:rPr>
          <w:rFonts w:ascii="Arial" w:eastAsia="Arial" w:hAnsi="Arial" w:cs="Arial"/>
          <w:b/>
          <w:sz w:val="18"/>
          <w:szCs w:val="18"/>
          <w:lang w:val="en-GB"/>
        </w:rPr>
        <w:t>Duration of processing</w:t>
      </w:r>
    </w:p>
    <w:p w14:paraId="3825F24B" w14:textId="74F99892" w:rsidR="005F5C43" w:rsidRPr="0092605B" w:rsidRDefault="001F7395" w:rsidP="001F7395">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Controller </w:t>
      </w:r>
      <w:r w:rsidR="002A5CAE">
        <w:rPr>
          <w:rFonts w:ascii="Arial" w:eastAsia="Arial" w:hAnsi="Arial" w:cs="Arial"/>
          <w:sz w:val="18"/>
          <w:szCs w:val="18"/>
          <w:lang w:val="en-GB"/>
        </w:rPr>
        <w:t>processes</w:t>
      </w:r>
      <w:r w:rsidR="002A5CAE" w:rsidRPr="0092605B">
        <w:rPr>
          <w:rFonts w:ascii="Arial" w:eastAsia="Arial" w:hAnsi="Arial" w:cs="Arial"/>
          <w:sz w:val="18"/>
          <w:szCs w:val="18"/>
          <w:lang w:val="en-GB"/>
        </w:rPr>
        <w:t xml:space="preserve"> </w:t>
      </w:r>
      <w:r w:rsidRPr="0092605B">
        <w:rPr>
          <w:rFonts w:ascii="Arial" w:eastAsia="Arial" w:hAnsi="Arial" w:cs="Arial"/>
          <w:sz w:val="18"/>
          <w:szCs w:val="18"/>
          <w:lang w:val="en-GB"/>
        </w:rPr>
        <w:t>the record and the copy of the answer for 10 years,</w:t>
      </w:r>
      <w:r w:rsidR="002A5CAE">
        <w:rPr>
          <w:rFonts w:ascii="Arial" w:eastAsia="Arial" w:hAnsi="Arial" w:cs="Arial"/>
          <w:sz w:val="18"/>
          <w:szCs w:val="18"/>
          <w:lang w:val="en-GB"/>
        </w:rPr>
        <w:t xml:space="preserve"> starting</w:t>
      </w:r>
      <w:r w:rsidRPr="0092605B">
        <w:rPr>
          <w:rFonts w:ascii="Arial" w:eastAsia="Arial" w:hAnsi="Arial" w:cs="Arial"/>
          <w:sz w:val="18"/>
          <w:szCs w:val="18"/>
          <w:lang w:val="en-GB"/>
        </w:rPr>
        <w:t xml:space="preserve"> from their recording based on the </w:t>
      </w:r>
      <w:r w:rsidR="002A5CAE">
        <w:rPr>
          <w:rFonts w:ascii="Arial" w:eastAsia="Arial" w:hAnsi="Arial" w:cs="Arial"/>
          <w:sz w:val="18"/>
          <w:szCs w:val="18"/>
          <w:lang w:val="en-GB"/>
        </w:rPr>
        <w:t>relevant</w:t>
      </w:r>
      <w:r w:rsidRPr="0092605B">
        <w:rPr>
          <w:rFonts w:ascii="Arial" w:eastAsia="Arial" w:hAnsi="Arial" w:cs="Arial"/>
          <w:sz w:val="18"/>
          <w:szCs w:val="18"/>
          <w:lang w:val="en-GB"/>
        </w:rPr>
        <w:t xml:space="preserve"> </w:t>
      </w:r>
      <w:r w:rsidR="002A5CAE">
        <w:rPr>
          <w:rFonts w:ascii="Arial" w:eastAsia="Arial" w:hAnsi="Arial" w:cs="Arial"/>
          <w:sz w:val="18"/>
          <w:szCs w:val="18"/>
          <w:lang w:val="en-GB"/>
        </w:rPr>
        <w:t xml:space="preserve">and effective </w:t>
      </w:r>
      <w:proofErr w:type="spellStart"/>
      <w:r w:rsidRPr="0092605B">
        <w:rPr>
          <w:rFonts w:ascii="Arial" w:eastAsia="Arial" w:hAnsi="Arial" w:cs="Arial"/>
          <w:sz w:val="18"/>
          <w:szCs w:val="18"/>
          <w:lang w:val="en-GB"/>
        </w:rPr>
        <w:t>Infotv</w:t>
      </w:r>
      <w:proofErr w:type="spellEnd"/>
      <w:r w:rsidRPr="0092605B">
        <w:rPr>
          <w:rFonts w:ascii="Arial" w:eastAsia="Arial" w:hAnsi="Arial" w:cs="Arial"/>
          <w:sz w:val="18"/>
          <w:szCs w:val="18"/>
          <w:lang w:val="en-GB"/>
        </w:rPr>
        <w:t xml:space="preserve">., according to which </w:t>
      </w:r>
      <w:r w:rsidR="002A5CAE">
        <w:rPr>
          <w:rFonts w:ascii="Arial" w:eastAsia="Arial" w:hAnsi="Arial" w:cs="Arial"/>
          <w:sz w:val="18"/>
          <w:szCs w:val="18"/>
          <w:lang w:val="en-GB"/>
        </w:rPr>
        <w:t>said processing</w:t>
      </w:r>
      <w:r w:rsidRPr="0092605B">
        <w:rPr>
          <w:rFonts w:ascii="Arial" w:eastAsia="Arial" w:hAnsi="Arial" w:cs="Arial"/>
          <w:sz w:val="18"/>
          <w:szCs w:val="18"/>
          <w:lang w:val="en-GB"/>
        </w:rPr>
        <w:t xml:space="preserve"> is obligatory.</w:t>
      </w:r>
    </w:p>
    <w:p w14:paraId="22CCFE64" w14:textId="77777777" w:rsidR="005F5C43" w:rsidRPr="0092605B" w:rsidRDefault="005F5C43">
      <w:pPr>
        <w:spacing w:line="276" w:lineRule="auto"/>
        <w:jc w:val="both"/>
        <w:rPr>
          <w:rFonts w:ascii="Arial" w:eastAsia="Arial" w:hAnsi="Arial" w:cs="Arial"/>
          <w:b/>
          <w:sz w:val="18"/>
          <w:szCs w:val="18"/>
          <w:lang w:val="en-GB"/>
        </w:rPr>
      </w:pPr>
    </w:p>
    <w:p w14:paraId="2D47FF52" w14:textId="265EFD85" w:rsidR="00904404" w:rsidRPr="0092605B" w:rsidRDefault="002A5CAE" w:rsidP="00284635">
      <w:pPr>
        <w:widowControl w:val="0"/>
        <w:numPr>
          <w:ilvl w:val="0"/>
          <w:numId w:val="2"/>
        </w:numPr>
        <w:pBdr>
          <w:top w:val="nil"/>
          <w:left w:val="nil"/>
          <w:bottom w:val="nil"/>
          <w:right w:val="nil"/>
          <w:between w:val="nil"/>
        </w:pBdr>
        <w:spacing w:line="276" w:lineRule="auto"/>
        <w:jc w:val="both"/>
        <w:rPr>
          <w:rFonts w:ascii="Arial" w:eastAsia="Arial" w:hAnsi="Arial" w:cs="Arial"/>
          <w:sz w:val="18"/>
          <w:szCs w:val="18"/>
          <w:lang w:val="en-GB"/>
        </w:rPr>
      </w:pPr>
      <w:r>
        <w:rPr>
          <w:rFonts w:ascii="Arial" w:eastAsia="Arial" w:hAnsi="Arial" w:cs="Arial"/>
          <w:b/>
          <w:sz w:val="18"/>
          <w:szCs w:val="18"/>
          <w:lang w:val="en-GB"/>
        </w:rPr>
        <w:t>Method of processing</w:t>
      </w:r>
    </w:p>
    <w:p w14:paraId="3E1AC115" w14:textId="2530A11F" w:rsidR="005F5C43" w:rsidRPr="0092605B" w:rsidRDefault="002A5CAE" w:rsidP="00F27EBA">
      <w:pPr>
        <w:spacing w:line="276" w:lineRule="auto"/>
        <w:ind w:left="360" w:right="-144"/>
        <w:jc w:val="both"/>
        <w:rPr>
          <w:rFonts w:ascii="Arial" w:eastAsia="Arial" w:hAnsi="Arial" w:cs="Arial"/>
          <w:sz w:val="18"/>
          <w:szCs w:val="18"/>
          <w:lang w:val="en-GB"/>
        </w:rPr>
      </w:pPr>
      <w:r>
        <w:rPr>
          <w:rFonts w:ascii="Arial" w:eastAsia="Arial" w:hAnsi="Arial" w:cs="Arial"/>
          <w:sz w:val="18"/>
          <w:szCs w:val="18"/>
          <w:lang w:val="en-GB"/>
        </w:rPr>
        <w:t>Data processing is paper-based and carried out manually</w:t>
      </w:r>
      <w:r w:rsidR="00984EE8" w:rsidRPr="0092605B">
        <w:rPr>
          <w:rFonts w:ascii="Arial" w:eastAsia="Arial" w:hAnsi="Arial" w:cs="Arial"/>
          <w:sz w:val="18"/>
          <w:szCs w:val="18"/>
          <w:lang w:val="en-GB"/>
        </w:rPr>
        <w:t>.</w:t>
      </w:r>
    </w:p>
    <w:p w14:paraId="236E29BB" w14:textId="77777777" w:rsidR="005F5C43" w:rsidRPr="0092605B" w:rsidRDefault="005F5C43" w:rsidP="00C56700">
      <w:pPr>
        <w:widowControl w:val="0"/>
        <w:pBdr>
          <w:top w:val="nil"/>
          <w:left w:val="nil"/>
          <w:bottom w:val="nil"/>
          <w:right w:val="nil"/>
          <w:between w:val="nil"/>
        </w:pBdr>
        <w:spacing w:line="276" w:lineRule="auto"/>
        <w:ind w:left="720"/>
        <w:jc w:val="both"/>
        <w:rPr>
          <w:rFonts w:ascii="Arial" w:hAnsi="Arial" w:cs="Arial"/>
          <w:b/>
          <w:sz w:val="18"/>
          <w:szCs w:val="18"/>
          <w:lang w:val="en-GB"/>
        </w:rPr>
      </w:pPr>
    </w:p>
    <w:p w14:paraId="5443C260" w14:textId="5A6E7C21" w:rsidR="00904404" w:rsidRPr="0092605B" w:rsidRDefault="001F7395" w:rsidP="00284635">
      <w:pPr>
        <w:widowControl w:val="0"/>
        <w:numPr>
          <w:ilvl w:val="0"/>
          <w:numId w:val="2"/>
        </w:numPr>
        <w:pBdr>
          <w:top w:val="nil"/>
          <w:left w:val="nil"/>
          <w:bottom w:val="nil"/>
          <w:right w:val="nil"/>
          <w:between w:val="nil"/>
        </w:pBdr>
        <w:spacing w:line="276" w:lineRule="auto"/>
        <w:jc w:val="both"/>
        <w:rPr>
          <w:rFonts w:ascii="Arial" w:eastAsia="Arial" w:hAnsi="Arial" w:cs="Arial"/>
          <w:sz w:val="18"/>
          <w:szCs w:val="18"/>
          <w:lang w:val="en-GB"/>
        </w:rPr>
      </w:pPr>
      <w:r w:rsidRPr="0092605B">
        <w:rPr>
          <w:rFonts w:ascii="Arial" w:eastAsia="Arial" w:hAnsi="Arial" w:cs="Arial"/>
          <w:b/>
          <w:sz w:val="18"/>
          <w:szCs w:val="18"/>
          <w:lang w:val="en-GB"/>
        </w:rPr>
        <w:t>Source of data</w:t>
      </w:r>
    </w:p>
    <w:p w14:paraId="4934BC0B" w14:textId="3CB4E5FD" w:rsidR="002A5CAE" w:rsidRPr="0092605B" w:rsidRDefault="002A5CAE" w:rsidP="001F7395">
      <w:pPr>
        <w:spacing w:line="276" w:lineRule="auto"/>
        <w:ind w:left="360" w:right="-144"/>
        <w:jc w:val="both"/>
        <w:rPr>
          <w:rFonts w:ascii="Arial" w:eastAsia="Arial" w:hAnsi="Arial" w:cs="Arial"/>
          <w:sz w:val="18"/>
          <w:szCs w:val="18"/>
          <w:lang w:val="en-GB"/>
        </w:rPr>
      </w:pPr>
      <w:r>
        <w:rPr>
          <w:rFonts w:ascii="Arial" w:eastAsia="Arial" w:hAnsi="Arial" w:cs="Arial"/>
          <w:sz w:val="18"/>
          <w:szCs w:val="18"/>
          <w:lang w:val="en-GB"/>
        </w:rPr>
        <w:t>The Personal d</w:t>
      </w:r>
      <w:r w:rsidRPr="002A5CAE">
        <w:rPr>
          <w:rFonts w:ascii="Arial" w:eastAsia="Arial" w:hAnsi="Arial" w:cs="Arial"/>
          <w:sz w:val="18"/>
          <w:szCs w:val="18"/>
          <w:lang w:val="en-GB"/>
        </w:rPr>
        <w:t xml:space="preserve">ata </w:t>
      </w:r>
      <w:r>
        <w:rPr>
          <w:rFonts w:ascii="Arial" w:eastAsia="Arial" w:hAnsi="Arial" w:cs="Arial"/>
          <w:sz w:val="18"/>
          <w:szCs w:val="18"/>
          <w:lang w:val="en-GB"/>
        </w:rPr>
        <w:t>in relation to</w:t>
      </w:r>
      <w:r w:rsidRPr="002A5CAE">
        <w:rPr>
          <w:rFonts w:ascii="Arial" w:eastAsia="Arial" w:hAnsi="Arial" w:cs="Arial"/>
          <w:sz w:val="18"/>
          <w:szCs w:val="18"/>
          <w:lang w:val="en-GB"/>
        </w:rPr>
        <w:t xml:space="preserve"> the complaint </w:t>
      </w:r>
      <w:r>
        <w:rPr>
          <w:rFonts w:ascii="Arial" w:eastAsia="Arial" w:hAnsi="Arial" w:cs="Arial"/>
          <w:sz w:val="18"/>
          <w:szCs w:val="18"/>
          <w:lang w:val="en-GB"/>
        </w:rPr>
        <w:t>management</w:t>
      </w:r>
      <w:r w:rsidRPr="002A5CAE">
        <w:rPr>
          <w:rFonts w:ascii="Arial" w:eastAsia="Arial" w:hAnsi="Arial" w:cs="Arial"/>
          <w:sz w:val="18"/>
          <w:szCs w:val="18"/>
          <w:lang w:val="en-GB"/>
        </w:rPr>
        <w:t xml:space="preserve"> process is collected directly from the affected person</w:t>
      </w:r>
      <w:r>
        <w:rPr>
          <w:rFonts w:ascii="Arial" w:eastAsia="Arial" w:hAnsi="Arial" w:cs="Arial"/>
          <w:sz w:val="18"/>
          <w:szCs w:val="18"/>
          <w:lang w:val="en-GB"/>
        </w:rPr>
        <w:t>, who is informed about the categories of the data collected.</w:t>
      </w:r>
    </w:p>
    <w:p w14:paraId="6C3CFDD5" w14:textId="77777777" w:rsidR="005F5C43" w:rsidRPr="0092605B" w:rsidRDefault="005F5C43">
      <w:pPr>
        <w:spacing w:line="276" w:lineRule="auto"/>
        <w:jc w:val="both"/>
        <w:rPr>
          <w:rFonts w:ascii="Arial" w:hAnsi="Arial" w:cs="Arial"/>
          <w:sz w:val="18"/>
          <w:szCs w:val="18"/>
          <w:lang w:val="en-GB"/>
        </w:rPr>
      </w:pPr>
    </w:p>
    <w:p w14:paraId="7AE2BCFA" w14:textId="02E7FF65" w:rsidR="00904404" w:rsidRPr="0092605B" w:rsidRDefault="009E2BA2" w:rsidP="00284635">
      <w:pPr>
        <w:widowControl w:val="0"/>
        <w:numPr>
          <w:ilvl w:val="0"/>
          <w:numId w:val="2"/>
        </w:numPr>
        <w:pBdr>
          <w:top w:val="nil"/>
          <w:left w:val="nil"/>
          <w:bottom w:val="nil"/>
          <w:right w:val="nil"/>
          <w:between w:val="nil"/>
        </w:pBdr>
        <w:spacing w:line="276" w:lineRule="auto"/>
        <w:jc w:val="both"/>
        <w:rPr>
          <w:rFonts w:ascii="Arial" w:eastAsia="Arial" w:hAnsi="Arial" w:cs="Arial"/>
          <w:sz w:val="18"/>
          <w:szCs w:val="18"/>
          <w:lang w:val="en-GB"/>
        </w:rPr>
      </w:pPr>
      <w:r w:rsidRPr="0092605B">
        <w:rPr>
          <w:rFonts w:ascii="Arial" w:eastAsia="Arial" w:hAnsi="Arial" w:cs="Arial"/>
          <w:b/>
          <w:sz w:val="18"/>
          <w:szCs w:val="18"/>
          <w:lang w:val="en-GB"/>
        </w:rPr>
        <w:t xml:space="preserve">Data </w:t>
      </w:r>
      <w:r w:rsidR="002A5CAE">
        <w:rPr>
          <w:rFonts w:ascii="Arial" w:eastAsia="Arial" w:hAnsi="Arial" w:cs="Arial"/>
          <w:b/>
          <w:sz w:val="18"/>
          <w:szCs w:val="18"/>
          <w:lang w:val="en-GB"/>
        </w:rPr>
        <w:t>disclosure</w:t>
      </w:r>
    </w:p>
    <w:p w14:paraId="1C662B61" w14:textId="3A7559F2" w:rsidR="005F5C43" w:rsidRPr="0092605B" w:rsidRDefault="002A5CAE" w:rsidP="0092605B">
      <w:pPr>
        <w:spacing w:line="276" w:lineRule="auto"/>
        <w:ind w:left="360" w:right="-144"/>
        <w:jc w:val="both"/>
        <w:rPr>
          <w:rFonts w:ascii="Arial" w:eastAsia="Arial" w:hAnsi="Arial" w:cs="Arial"/>
          <w:sz w:val="18"/>
          <w:szCs w:val="18"/>
          <w:lang w:val="en-GB"/>
        </w:rPr>
      </w:pPr>
      <w:r w:rsidRPr="0092605B">
        <w:rPr>
          <w:rFonts w:ascii="Arial" w:eastAsia="Arial" w:hAnsi="Arial" w:cs="Arial"/>
          <w:sz w:val="18"/>
          <w:szCs w:val="18"/>
          <w:lang w:val="en-GB"/>
        </w:rPr>
        <w:t xml:space="preserve">Data collected in connection with the complaint management procedure will be disclosed only in case of a regulatory inspection or </w:t>
      </w:r>
      <w:r w:rsidR="00C547A9" w:rsidRPr="0092605B">
        <w:rPr>
          <w:rFonts w:ascii="Arial" w:eastAsia="Arial" w:hAnsi="Arial" w:cs="Arial"/>
          <w:sz w:val="18"/>
          <w:szCs w:val="18"/>
          <w:lang w:val="en-GB"/>
        </w:rPr>
        <w:t>relevant</w:t>
      </w:r>
      <w:r w:rsidRPr="0092605B">
        <w:rPr>
          <w:rFonts w:ascii="Arial" w:eastAsia="Arial" w:hAnsi="Arial" w:cs="Arial"/>
          <w:sz w:val="18"/>
          <w:szCs w:val="18"/>
          <w:lang w:val="en-GB"/>
        </w:rPr>
        <w:t xml:space="preserve"> </w:t>
      </w:r>
      <w:r w:rsidR="00C547A9" w:rsidRPr="0092605B">
        <w:rPr>
          <w:rFonts w:ascii="Arial" w:eastAsia="Arial" w:hAnsi="Arial" w:cs="Arial"/>
          <w:sz w:val="18"/>
          <w:szCs w:val="18"/>
          <w:lang w:val="en-GB"/>
        </w:rPr>
        <w:t>proceedings for legal remedy</w:t>
      </w:r>
      <w:r w:rsidRPr="0092605B">
        <w:rPr>
          <w:rFonts w:ascii="Arial" w:eastAsia="Arial" w:hAnsi="Arial" w:cs="Arial"/>
          <w:sz w:val="18"/>
          <w:szCs w:val="18"/>
          <w:lang w:val="en-GB"/>
        </w:rPr>
        <w:t>.</w:t>
      </w:r>
    </w:p>
    <w:p w14:paraId="169AFA83" w14:textId="77777777" w:rsidR="005F5C43" w:rsidRPr="0092605B" w:rsidRDefault="005F5C43" w:rsidP="00C56700">
      <w:pPr>
        <w:pageBreakBefore/>
        <w:rPr>
          <w:rFonts w:ascii="Arial" w:eastAsia="Arial" w:hAnsi="Arial" w:cs="Arial"/>
          <w:sz w:val="18"/>
          <w:szCs w:val="18"/>
          <w:lang w:val="en-GB"/>
        </w:rPr>
      </w:pPr>
    </w:p>
    <w:tbl>
      <w:tblPr>
        <w:tblStyle w:val="a1"/>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591"/>
        <w:gridCol w:w="1534"/>
        <w:gridCol w:w="618"/>
        <w:gridCol w:w="799"/>
        <w:gridCol w:w="1223"/>
        <w:gridCol w:w="1252"/>
      </w:tblGrid>
      <w:tr w:rsidR="005F5C43" w:rsidRPr="0047702C" w14:paraId="01C214D6" w14:textId="77777777">
        <w:tc>
          <w:tcPr>
            <w:tcW w:w="9350" w:type="dxa"/>
            <w:gridSpan w:val="7"/>
          </w:tcPr>
          <w:p w14:paraId="52893800" w14:textId="63F43419" w:rsidR="005F5C43" w:rsidRPr="0092605B" w:rsidRDefault="009E2BA2" w:rsidP="00B40533">
            <w:pPr>
              <w:widowControl w:val="0"/>
              <w:pBdr>
                <w:top w:val="nil"/>
                <w:left w:val="nil"/>
                <w:bottom w:val="nil"/>
                <w:right w:val="nil"/>
                <w:between w:val="nil"/>
              </w:pBdr>
              <w:spacing w:before="80" w:after="80" w:line="276" w:lineRule="auto"/>
              <w:ind w:left="360"/>
              <w:jc w:val="center"/>
              <w:rPr>
                <w:rFonts w:ascii="Arial" w:eastAsia="Arial" w:hAnsi="Arial" w:cs="Arial"/>
                <w:b/>
                <w:sz w:val="18"/>
                <w:szCs w:val="18"/>
                <w:lang w:val="en-GB"/>
              </w:rPr>
            </w:pPr>
            <w:r w:rsidRPr="0092605B">
              <w:rPr>
                <w:rFonts w:ascii="Arial" w:eastAsia="Arial" w:hAnsi="Arial" w:cs="Arial"/>
                <w:b/>
                <w:sz w:val="18"/>
                <w:szCs w:val="18"/>
                <w:lang w:val="en-GB"/>
              </w:rPr>
              <w:t>Annex 7.1.</w:t>
            </w:r>
          </w:p>
          <w:p w14:paraId="75362B9E" w14:textId="2A7F9726" w:rsidR="005F5C43" w:rsidRPr="0092605B" w:rsidRDefault="009E2BA2">
            <w:pPr>
              <w:spacing w:line="276" w:lineRule="auto"/>
              <w:jc w:val="center"/>
              <w:rPr>
                <w:rFonts w:ascii="Arial" w:eastAsia="Arial" w:hAnsi="Arial" w:cs="Arial"/>
                <w:sz w:val="18"/>
                <w:szCs w:val="18"/>
                <w:lang w:val="en-GB"/>
              </w:rPr>
            </w:pPr>
            <w:r w:rsidRPr="0092605B">
              <w:rPr>
                <w:rFonts w:ascii="Arial" w:eastAsia="Arial" w:hAnsi="Arial" w:cs="Arial"/>
                <w:b/>
                <w:sz w:val="18"/>
                <w:szCs w:val="18"/>
                <w:lang w:val="en-GB"/>
              </w:rPr>
              <w:t xml:space="preserve">Internal Complaint </w:t>
            </w:r>
            <w:r w:rsidR="00185A05">
              <w:rPr>
                <w:rFonts w:ascii="Arial" w:eastAsia="Arial" w:hAnsi="Arial" w:cs="Arial"/>
                <w:b/>
                <w:sz w:val="18"/>
                <w:szCs w:val="18"/>
                <w:lang w:val="en-GB"/>
              </w:rPr>
              <w:t>Management</w:t>
            </w:r>
            <w:r w:rsidR="00185A05" w:rsidRPr="0092605B">
              <w:rPr>
                <w:rFonts w:ascii="Arial" w:eastAsia="Arial" w:hAnsi="Arial" w:cs="Arial"/>
                <w:b/>
                <w:sz w:val="18"/>
                <w:szCs w:val="18"/>
                <w:lang w:val="en-GB"/>
              </w:rPr>
              <w:t xml:space="preserve"> </w:t>
            </w:r>
            <w:r w:rsidRPr="0092605B">
              <w:rPr>
                <w:rFonts w:ascii="Arial" w:eastAsia="Arial" w:hAnsi="Arial" w:cs="Arial"/>
                <w:b/>
                <w:sz w:val="18"/>
                <w:szCs w:val="18"/>
                <w:lang w:val="en-GB"/>
              </w:rPr>
              <w:t>Sheet</w:t>
            </w:r>
          </w:p>
          <w:p w14:paraId="3A344183" w14:textId="77777777" w:rsidR="005F5C43" w:rsidRPr="0092605B" w:rsidRDefault="005F5C43">
            <w:pPr>
              <w:spacing w:line="276" w:lineRule="auto"/>
              <w:jc w:val="both"/>
              <w:rPr>
                <w:rFonts w:ascii="Arial" w:eastAsia="Arial" w:hAnsi="Arial" w:cs="Arial"/>
                <w:sz w:val="18"/>
                <w:szCs w:val="18"/>
                <w:lang w:val="en-GB"/>
              </w:rPr>
            </w:pPr>
          </w:p>
        </w:tc>
      </w:tr>
      <w:tr w:rsidR="005F5C43" w:rsidRPr="0047702C" w14:paraId="2E68B305" w14:textId="77777777">
        <w:tc>
          <w:tcPr>
            <w:tcW w:w="9350" w:type="dxa"/>
            <w:gridSpan w:val="7"/>
          </w:tcPr>
          <w:p w14:paraId="0DA60BD8" w14:textId="600AC2D4" w:rsidR="005F5C43" w:rsidRPr="0092605B" w:rsidRDefault="009E2BA2">
            <w:pP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Number</w:t>
            </w:r>
            <w:r w:rsidR="00984EE8" w:rsidRPr="0092605B">
              <w:rPr>
                <w:rFonts w:ascii="Arial" w:eastAsia="Arial" w:hAnsi="Arial" w:cs="Arial"/>
                <w:b/>
                <w:sz w:val="18"/>
                <w:szCs w:val="18"/>
                <w:lang w:val="en-GB"/>
              </w:rPr>
              <w:t>:</w:t>
            </w:r>
          </w:p>
          <w:p w14:paraId="3621167E" w14:textId="77777777" w:rsidR="005F5C43" w:rsidRPr="0092605B" w:rsidRDefault="005F5C43">
            <w:pPr>
              <w:spacing w:line="276" w:lineRule="auto"/>
              <w:jc w:val="both"/>
              <w:rPr>
                <w:rFonts w:ascii="Arial" w:eastAsia="Arial" w:hAnsi="Arial" w:cs="Arial"/>
                <w:sz w:val="18"/>
                <w:szCs w:val="18"/>
                <w:lang w:val="en-GB"/>
              </w:rPr>
            </w:pPr>
          </w:p>
        </w:tc>
      </w:tr>
      <w:tr w:rsidR="005F5C43" w:rsidRPr="0047702C" w14:paraId="4566F1D3" w14:textId="77777777">
        <w:tc>
          <w:tcPr>
            <w:tcW w:w="9350" w:type="dxa"/>
            <w:gridSpan w:val="7"/>
          </w:tcPr>
          <w:p w14:paraId="01A89918" w14:textId="7BD64E24" w:rsidR="005F5C43" w:rsidRPr="0092605B" w:rsidRDefault="00185A05">
            <w:pPr>
              <w:spacing w:line="276" w:lineRule="auto"/>
              <w:jc w:val="both"/>
              <w:rPr>
                <w:rFonts w:ascii="Arial" w:eastAsia="Arial" w:hAnsi="Arial" w:cs="Arial"/>
                <w:b/>
                <w:sz w:val="18"/>
                <w:szCs w:val="18"/>
                <w:lang w:val="en-GB"/>
              </w:rPr>
            </w:pPr>
            <w:r>
              <w:rPr>
                <w:rFonts w:ascii="Arial" w:eastAsia="Arial" w:hAnsi="Arial" w:cs="Arial"/>
                <w:b/>
                <w:sz w:val="18"/>
                <w:szCs w:val="18"/>
                <w:lang w:val="en-GB"/>
              </w:rPr>
              <w:t xml:space="preserve">Date </w:t>
            </w:r>
            <w:r w:rsidR="009E2BA2" w:rsidRPr="0092605B">
              <w:rPr>
                <w:rFonts w:ascii="Arial" w:eastAsia="Arial" w:hAnsi="Arial" w:cs="Arial"/>
                <w:b/>
                <w:sz w:val="18"/>
                <w:szCs w:val="18"/>
                <w:lang w:val="en-GB"/>
              </w:rPr>
              <w:t>of complaint</w:t>
            </w:r>
            <w:r w:rsidR="00984EE8" w:rsidRPr="0092605B">
              <w:rPr>
                <w:rFonts w:ascii="Arial" w:eastAsia="Arial" w:hAnsi="Arial" w:cs="Arial"/>
                <w:b/>
                <w:sz w:val="18"/>
                <w:szCs w:val="18"/>
                <w:lang w:val="en-GB"/>
              </w:rPr>
              <w:t>:</w:t>
            </w:r>
          </w:p>
          <w:p w14:paraId="3C05CBC4" w14:textId="77777777" w:rsidR="005F5C43" w:rsidRPr="0092605B" w:rsidRDefault="005F5C43">
            <w:pPr>
              <w:spacing w:line="276" w:lineRule="auto"/>
              <w:jc w:val="both"/>
              <w:rPr>
                <w:rFonts w:ascii="Arial" w:eastAsia="Arial" w:hAnsi="Arial" w:cs="Arial"/>
                <w:sz w:val="18"/>
                <w:szCs w:val="18"/>
                <w:lang w:val="en-GB"/>
              </w:rPr>
            </w:pPr>
          </w:p>
        </w:tc>
      </w:tr>
      <w:tr w:rsidR="005F5C43" w:rsidRPr="0047702C" w14:paraId="1B4AB17D" w14:textId="77777777">
        <w:tc>
          <w:tcPr>
            <w:tcW w:w="2333" w:type="dxa"/>
            <w:vMerge w:val="restart"/>
          </w:tcPr>
          <w:p w14:paraId="195805DE" w14:textId="6780A3E7" w:rsidR="005F5C43" w:rsidRPr="0092605B" w:rsidRDefault="00185A05">
            <w:pPr>
              <w:spacing w:line="276" w:lineRule="auto"/>
              <w:jc w:val="both"/>
              <w:rPr>
                <w:rFonts w:ascii="Arial" w:eastAsia="Arial" w:hAnsi="Arial" w:cs="Arial"/>
                <w:b/>
                <w:sz w:val="18"/>
                <w:szCs w:val="18"/>
                <w:lang w:val="en-GB"/>
              </w:rPr>
            </w:pPr>
            <w:r>
              <w:rPr>
                <w:rFonts w:ascii="Arial" w:eastAsia="Arial" w:hAnsi="Arial" w:cs="Arial"/>
                <w:b/>
                <w:sz w:val="18"/>
                <w:szCs w:val="18"/>
                <w:lang w:val="en-GB"/>
              </w:rPr>
              <w:t>Method</w:t>
            </w:r>
            <w:r w:rsidRPr="0092605B">
              <w:rPr>
                <w:rFonts w:ascii="Arial" w:eastAsia="Arial" w:hAnsi="Arial" w:cs="Arial"/>
                <w:b/>
                <w:sz w:val="18"/>
                <w:szCs w:val="18"/>
                <w:lang w:val="en-GB"/>
              </w:rPr>
              <w:t xml:space="preserve"> </w:t>
            </w:r>
            <w:r w:rsidR="00D41A9B" w:rsidRPr="0092605B">
              <w:rPr>
                <w:rFonts w:ascii="Arial" w:eastAsia="Arial" w:hAnsi="Arial" w:cs="Arial"/>
                <w:b/>
                <w:sz w:val="18"/>
                <w:szCs w:val="18"/>
                <w:lang w:val="en-GB"/>
              </w:rPr>
              <w:t>of submission</w:t>
            </w:r>
          </w:p>
        </w:tc>
        <w:tc>
          <w:tcPr>
            <w:tcW w:w="3125" w:type="dxa"/>
            <w:gridSpan w:val="2"/>
          </w:tcPr>
          <w:p w14:paraId="60E5E3CC" w14:textId="4D1CB341" w:rsidR="005F5C43" w:rsidRPr="0092605B" w:rsidRDefault="00D41A9B">
            <w:pPr>
              <w:spacing w:line="276" w:lineRule="auto"/>
              <w:jc w:val="center"/>
              <w:rPr>
                <w:rFonts w:ascii="Arial" w:eastAsia="Arial" w:hAnsi="Arial" w:cs="Arial"/>
                <w:sz w:val="18"/>
                <w:szCs w:val="18"/>
                <w:lang w:val="en-GB"/>
              </w:rPr>
            </w:pPr>
            <w:r w:rsidRPr="0092605B">
              <w:rPr>
                <w:rFonts w:ascii="Arial" w:eastAsia="Arial" w:hAnsi="Arial" w:cs="Arial"/>
                <w:sz w:val="18"/>
                <w:szCs w:val="18"/>
                <w:lang w:val="en-GB"/>
              </w:rPr>
              <w:t>Oral</w:t>
            </w:r>
          </w:p>
          <w:p w14:paraId="6E60F441" w14:textId="77777777" w:rsidR="005F5C43" w:rsidRPr="0092605B" w:rsidRDefault="005F5C43">
            <w:pPr>
              <w:spacing w:line="276" w:lineRule="auto"/>
              <w:jc w:val="center"/>
              <w:rPr>
                <w:rFonts w:ascii="Arial" w:eastAsia="Arial" w:hAnsi="Arial" w:cs="Arial"/>
                <w:sz w:val="18"/>
                <w:szCs w:val="18"/>
                <w:lang w:val="en-GB"/>
              </w:rPr>
            </w:pPr>
          </w:p>
        </w:tc>
        <w:tc>
          <w:tcPr>
            <w:tcW w:w="3892" w:type="dxa"/>
            <w:gridSpan w:val="4"/>
          </w:tcPr>
          <w:p w14:paraId="18875814" w14:textId="74ADAB27" w:rsidR="005F5C43" w:rsidRPr="0092605B" w:rsidRDefault="00D41A9B">
            <w:pPr>
              <w:spacing w:line="276" w:lineRule="auto"/>
              <w:jc w:val="center"/>
              <w:rPr>
                <w:rFonts w:ascii="Arial" w:eastAsia="Arial" w:hAnsi="Arial" w:cs="Arial"/>
                <w:sz w:val="18"/>
                <w:szCs w:val="18"/>
                <w:lang w:val="en-GB"/>
              </w:rPr>
            </w:pPr>
            <w:r w:rsidRPr="0092605B">
              <w:rPr>
                <w:rFonts w:ascii="Arial" w:eastAsia="Arial" w:hAnsi="Arial" w:cs="Arial"/>
                <w:sz w:val="18"/>
                <w:szCs w:val="18"/>
                <w:lang w:val="en-GB"/>
              </w:rPr>
              <w:t>Written</w:t>
            </w:r>
          </w:p>
        </w:tc>
      </w:tr>
      <w:tr w:rsidR="005F5C43" w:rsidRPr="0047702C" w14:paraId="0A138FED" w14:textId="77777777">
        <w:tc>
          <w:tcPr>
            <w:tcW w:w="2333" w:type="dxa"/>
            <w:vMerge/>
          </w:tcPr>
          <w:p w14:paraId="1B87C10F" w14:textId="77777777" w:rsidR="005F5C43" w:rsidRPr="0092605B" w:rsidRDefault="005F5C43">
            <w:pPr>
              <w:widowControl w:val="0"/>
              <w:pBdr>
                <w:top w:val="nil"/>
                <w:left w:val="nil"/>
                <w:bottom w:val="nil"/>
                <w:right w:val="nil"/>
                <w:between w:val="nil"/>
              </w:pBdr>
              <w:spacing w:line="276" w:lineRule="auto"/>
              <w:rPr>
                <w:rFonts w:ascii="Arial" w:eastAsia="Arial" w:hAnsi="Arial" w:cs="Arial"/>
                <w:sz w:val="18"/>
                <w:szCs w:val="18"/>
                <w:lang w:val="en-GB"/>
              </w:rPr>
            </w:pPr>
          </w:p>
        </w:tc>
        <w:tc>
          <w:tcPr>
            <w:tcW w:w="1591" w:type="dxa"/>
          </w:tcPr>
          <w:p w14:paraId="42061C37" w14:textId="2624E342" w:rsidR="005F5C43" w:rsidRPr="0092605B" w:rsidRDefault="00D41A9B">
            <w:pPr>
              <w:spacing w:line="276" w:lineRule="auto"/>
              <w:jc w:val="center"/>
              <w:rPr>
                <w:rFonts w:ascii="Arial" w:eastAsia="Arial" w:hAnsi="Arial" w:cs="Arial"/>
                <w:sz w:val="18"/>
                <w:szCs w:val="18"/>
                <w:lang w:val="en-GB"/>
              </w:rPr>
            </w:pPr>
            <w:r w:rsidRPr="0092605B">
              <w:rPr>
                <w:rFonts w:ascii="Arial" w:eastAsia="Arial" w:hAnsi="Arial" w:cs="Arial"/>
                <w:sz w:val="18"/>
                <w:szCs w:val="18"/>
                <w:lang w:val="en-GB"/>
              </w:rPr>
              <w:t>Personally</w:t>
            </w:r>
          </w:p>
          <w:p w14:paraId="7F75338E" w14:textId="77777777" w:rsidR="005F5C43" w:rsidRPr="0092605B" w:rsidRDefault="005F5C43">
            <w:pPr>
              <w:spacing w:line="276" w:lineRule="auto"/>
              <w:jc w:val="center"/>
              <w:rPr>
                <w:rFonts w:ascii="Arial" w:eastAsia="Arial" w:hAnsi="Arial" w:cs="Arial"/>
                <w:sz w:val="18"/>
                <w:szCs w:val="18"/>
                <w:lang w:val="en-GB"/>
              </w:rPr>
            </w:pPr>
          </w:p>
        </w:tc>
        <w:tc>
          <w:tcPr>
            <w:tcW w:w="1534" w:type="dxa"/>
          </w:tcPr>
          <w:p w14:paraId="4E47DD06" w14:textId="61159263" w:rsidR="005F5C43" w:rsidRPr="0092605B" w:rsidRDefault="00185A05">
            <w:pPr>
              <w:spacing w:line="276" w:lineRule="auto"/>
              <w:jc w:val="center"/>
              <w:rPr>
                <w:rFonts w:ascii="Arial" w:eastAsia="Arial" w:hAnsi="Arial" w:cs="Arial"/>
                <w:sz w:val="18"/>
                <w:szCs w:val="18"/>
                <w:lang w:val="en-GB"/>
              </w:rPr>
            </w:pPr>
            <w:r>
              <w:rPr>
                <w:rFonts w:ascii="Arial" w:eastAsia="Arial" w:hAnsi="Arial" w:cs="Arial"/>
                <w:sz w:val="18"/>
                <w:szCs w:val="18"/>
                <w:lang w:val="en-GB"/>
              </w:rPr>
              <w:t>Via tele</w:t>
            </w:r>
            <w:r w:rsidR="00D41A9B" w:rsidRPr="0092605B">
              <w:rPr>
                <w:rFonts w:ascii="Arial" w:eastAsia="Arial" w:hAnsi="Arial" w:cs="Arial"/>
                <w:sz w:val="18"/>
                <w:szCs w:val="18"/>
                <w:lang w:val="en-GB"/>
              </w:rPr>
              <w:t>phone</w:t>
            </w:r>
          </w:p>
        </w:tc>
        <w:tc>
          <w:tcPr>
            <w:tcW w:w="1417" w:type="dxa"/>
            <w:gridSpan w:val="2"/>
          </w:tcPr>
          <w:p w14:paraId="35F7148F" w14:textId="2336932B" w:rsidR="005F5C43" w:rsidRPr="0092605B" w:rsidRDefault="00D41A9B">
            <w:pPr>
              <w:spacing w:line="276" w:lineRule="auto"/>
              <w:jc w:val="center"/>
              <w:rPr>
                <w:rFonts w:ascii="Arial" w:eastAsia="Arial" w:hAnsi="Arial" w:cs="Arial"/>
                <w:sz w:val="18"/>
                <w:szCs w:val="18"/>
                <w:lang w:val="en-GB"/>
              </w:rPr>
            </w:pPr>
            <w:r w:rsidRPr="0092605B">
              <w:rPr>
                <w:rFonts w:ascii="Arial" w:eastAsia="Arial" w:hAnsi="Arial" w:cs="Arial"/>
                <w:sz w:val="18"/>
                <w:szCs w:val="18"/>
                <w:lang w:val="en-GB"/>
              </w:rPr>
              <w:t>Personally</w:t>
            </w:r>
          </w:p>
        </w:tc>
        <w:tc>
          <w:tcPr>
            <w:tcW w:w="1223" w:type="dxa"/>
          </w:tcPr>
          <w:p w14:paraId="62DC8292" w14:textId="1C2BDEA7" w:rsidR="005F5C43" w:rsidRPr="0092605B" w:rsidRDefault="00D41A9B">
            <w:pPr>
              <w:spacing w:line="276" w:lineRule="auto"/>
              <w:jc w:val="center"/>
              <w:rPr>
                <w:rFonts w:ascii="Arial" w:eastAsia="Arial" w:hAnsi="Arial" w:cs="Arial"/>
                <w:sz w:val="18"/>
                <w:szCs w:val="18"/>
                <w:lang w:val="en-GB"/>
              </w:rPr>
            </w:pPr>
            <w:r w:rsidRPr="0092605B">
              <w:rPr>
                <w:rFonts w:ascii="Arial" w:eastAsia="Arial" w:hAnsi="Arial" w:cs="Arial"/>
                <w:sz w:val="18"/>
                <w:szCs w:val="18"/>
                <w:lang w:val="en-GB"/>
              </w:rPr>
              <w:t>by post</w:t>
            </w:r>
          </w:p>
        </w:tc>
        <w:tc>
          <w:tcPr>
            <w:tcW w:w="1252" w:type="dxa"/>
          </w:tcPr>
          <w:p w14:paraId="408A05F6" w14:textId="37665E56" w:rsidR="005F5C43" w:rsidRPr="0092605B" w:rsidRDefault="00D41A9B">
            <w:pPr>
              <w:spacing w:line="276" w:lineRule="auto"/>
              <w:jc w:val="center"/>
              <w:rPr>
                <w:rFonts w:ascii="Arial" w:eastAsia="Arial" w:hAnsi="Arial" w:cs="Arial"/>
                <w:sz w:val="18"/>
                <w:szCs w:val="18"/>
                <w:lang w:val="en-GB"/>
              </w:rPr>
            </w:pPr>
            <w:r w:rsidRPr="0092605B">
              <w:rPr>
                <w:rFonts w:ascii="Arial" w:eastAsia="Arial" w:hAnsi="Arial" w:cs="Arial"/>
                <w:sz w:val="18"/>
                <w:szCs w:val="18"/>
                <w:lang w:val="en-GB"/>
              </w:rPr>
              <w:t>Email</w:t>
            </w:r>
          </w:p>
        </w:tc>
      </w:tr>
      <w:tr w:rsidR="005F5C43" w:rsidRPr="0047702C" w14:paraId="7F6427B3" w14:textId="77777777">
        <w:tc>
          <w:tcPr>
            <w:tcW w:w="3924" w:type="dxa"/>
            <w:gridSpan w:val="2"/>
          </w:tcPr>
          <w:p w14:paraId="2B853D9B" w14:textId="76EA9494" w:rsidR="005F5C43" w:rsidRPr="0092605B" w:rsidRDefault="00D41A9B">
            <w:pP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Name of Complainer</w:t>
            </w:r>
            <w:r w:rsidR="00984EE8" w:rsidRPr="0092605B">
              <w:rPr>
                <w:rFonts w:ascii="Arial" w:eastAsia="Arial" w:hAnsi="Arial" w:cs="Arial"/>
                <w:b/>
                <w:sz w:val="18"/>
                <w:szCs w:val="18"/>
                <w:lang w:val="en-GB"/>
              </w:rPr>
              <w:t>:</w:t>
            </w:r>
          </w:p>
          <w:p w14:paraId="31993A3A" w14:textId="77777777" w:rsidR="005F5C43" w:rsidRPr="0092605B" w:rsidRDefault="005F5C43">
            <w:pPr>
              <w:spacing w:line="276" w:lineRule="auto"/>
              <w:jc w:val="both"/>
              <w:rPr>
                <w:rFonts w:ascii="Arial" w:eastAsia="Arial" w:hAnsi="Arial" w:cs="Arial"/>
                <w:sz w:val="18"/>
                <w:szCs w:val="18"/>
                <w:lang w:val="en-GB"/>
              </w:rPr>
            </w:pPr>
          </w:p>
          <w:p w14:paraId="5E5B9185" w14:textId="77777777" w:rsidR="005F5C43" w:rsidRPr="0092605B" w:rsidRDefault="005F5C43">
            <w:pPr>
              <w:spacing w:line="276" w:lineRule="auto"/>
              <w:jc w:val="both"/>
              <w:rPr>
                <w:rFonts w:ascii="Arial" w:eastAsia="Arial" w:hAnsi="Arial" w:cs="Arial"/>
                <w:sz w:val="18"/>
                <w:szCs w:val="18"/>
                <w:lang w:val="en-GB"/>
              </w:rPr>
            </w:pPr>
          </w:p>
          <w:p w14:paraId="79EA7BF8" w14:textId="77777777" w:rsidR="005F5C43" w:rsidRPr="0092605B" w:rsidRDefault="005F5C43">
            <w:pPr>
              <w:spacing w:line="276" w:lineRule="auto"/>
              <w:jc w:val="both"/>
              <w:rPr>
                <w:rFonts w:ascii="Arial" w:eastAsia="Arial" w:hAnsi="Arial" w:cs="Arial"/>
                <w:sz w:val="18"/>
                <w:szCs w:val="18"/>
                <w:lang w:val="en-GB"/>
              </w:rPr>
            </w:pPr>
          </w:p>
        </w:tc>
        <w:tc>
          <w:tcPr>
            <w:tcW w:w="2951" w:type="dxa"/>
            <w:gridSpan w:val="3"/>
          </w:tcPr>
          <w:p w14:paraId="33A2E56F" w14:textId="6974EC26" w:rsidR="005F5C43" w:rsidRPr="0092605B" w:rsidRDefault="00D41A9B">
            <w:pP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Telephone</w:t>
            </w:r>
            <w:r w:rsidR="00984EE8" w:rsidRPr="0092605B">
              <w:rPr>
                <w:rFonts w:ascii="Arial" w:eastAsia="Arial" w:hAnsi="Arial" w:cs="Arial"/>
                <w:b/>
                <w:sz w:val="18"/>
                <w:szCs w:val="18"/>
                <w:lang w:val="en-GB"/>
              </w:rPr>
              <w:t>:</w:t>
            </w:r>
          </w:p>
        </w:tc>
        <w:tc>
          <w:tcPr>
            <w:tcW w:w="2475" w:type="dxa"/>
            <w:gridSpan w:val="2"/>
          </w:tcPr>
          <w:p w14:paraId="0B48B569" w14:textId="139DCEA3" w:rsidR="005F5C43" w:rsidRPr="0092605B" w:rsidRDefault="00D41A9B">
            <w:pP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Email</w:t>
            </w:r>
            <w:r w:rsidR="00984EE8" w:rsidRPr="0092605B">
              <w:rPr>
                <w:rFonts w:ascii="Arial" w:eastAsia="Arial" w:hAnsi="Arial" w:cs="Arial"/>
                <w:b/>
                <w:sz w:val="18"/>
                <w:szCs w:val="18"/>
                <w:lang w:val="en-GB"/>
              </w:rPr>
              <w:t>:</w:t>
            </w:r>
          </w:p>
        </w:tc>
      </w:tr>
      <w:tr w:rsidR="005F5C43" w:rsidRPr="0047702C" w14:paraId="13F22F95" w14:textId="77777777">
        <w:tc>
          <w:tcPr>
            <w:tcW w:w="9350" w:type="dxa"/>
            <w:gridSpan w:val="7"/>
          </w:tcPr>
          <w:p w14:paraId="405404D3" w14:textId="67C9315E" w:rsidR="005F5C43" w:rsidRPr="0092605B" w:rsidRDefault="00D41A9B">
            <w:pP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Description of complaint</w:t>
            </w:r>
            <w:r w:rsidR="00984EE8" w:rsidRPr="0092605B">
              <w:rPr>
                <w:rFonts w:ascii="Arial" w:eastAsia="Arial" w:hAnsi="Arial" w:cs="Arial"/>
                <w:b/>
                <w:sz w:val="18"/>
                <w:szCs w:val="18"/>
                <w:lang w:val="en-GB"/>
              </w:rPr>
              <w:t>:</w:t>
            </w:r>
          </w:p>
          <w:p w14:paraId="7249E3CC" w14:textId="77777777" w:rsidR="005F5C43" w:rsidRPr="0092605B" w:rsidRDefault="005F5C43">
            <w:pPr>
              <w:spacing w:line="276" w:lineRule="auto"/>
              <w:jc w:val="both"/>
              <w:rPr>
                <w:rFonts w:ascii="Arial" w:eastAsia="Arial" w:hAnsi="Arial" w:cs="Arial"/>
                <w:sz w:val="18"/>
                <w:szCs w:val="18"/>
                <w:lang w:val="en-GB"/>
              </w:rPr>
            </w:pPr>
          </w:p>
          <w:p w14:paraId="17B4FE73" w14:textId="77777777" w:rsidR="005F5C43" w:rsidRPr="0092605B" w:rsidRDefault="005F5C43">
            <w:pPr>
              <w:spacing w:line="276" w:lineRule="auto"/>
              <w:jc w:val="both"/>
              <w:rPr>
                <w:rFonts w:ascii="Arial" w:eastAsia="Arial" w:hAnsi="Arial" w:cs="Arial"/>
                <w:sz w:val="18"/>
                <w:szCs w:val="18"/>
                <w:lang w:val="en-GB"/>
              </w:rPr>
            </w:pPr>
          </w:p>
          <w:p w14:paraId="159246A4" w14:textId="77777777" w:rsidR="005F5C43" w:rsidRPr="0092605B" w:rsidRDefault="005F5C43">
            <w:pPr>
              <w:spacing w:line="276" w:lineRule="auto"/>
              <w:jc w:val="both"/>
              <w:rPr>
                <w:rFonts w:ascii="Arial" w:eastAsia="Arial" w:hAnsi="Arial" w:cs="Arial"/>
                <w:sz w:val="18"/>
                <w:szCs w:val="18"/>
                <w:lang w:val="en-GB"/>
              </w:rPr>
            </w:pPr>
          </w:p>
          <w:p w14:paraId="27ACB249" w14:textId="77777777" w:rsidR="005F5C43" w:rsidRPr="0092605B" w:rsidRDefault="005F5C43">
            <w:pPr>
              <w:spacing w:line="276" w:lineRule="auto"/>
              <w:jc w:val="both"/>
              <w:rPr>
                <w:rFonts w:ascii="Arial" w:eastAsia="Arial" w:hAnsi="Arial" w:cs="Arial"/>
                <w:sz w:val="18"/>
                <w:szCs w:val="18"/>
                <w:lang w:val="en-GB"/>
              </w:rPr>
            </w:pPr>
          </w:p>
          <w:p w14:paraId="2740508B" w14:textId="77777777" w:rsidR="005F5C43" w:rsidRPr="0092605B" w:rsidRDefault="005F5C43">
            <w:pPr>
              <w:spacing w:line="276" w:lineRule="auto"/>
              <w:jc w:val="both"/>
              <w:rPr>
                <w:rFonts w:ascii="Arial" w:eastAsia="Arial" w:hAnsi="Arial" w:cs="Arial"/>
                <w:sz w:val="18"/>
                <w:szCs w:val="18"/>
                <w:lang w:val="en-GB"/>
              </w:rPr>
            </w:pPr>
          </w:p>
          <w:p w14:paraId="695EBCE9" w14:textId="77777777" w:rsidR="005F5C43" w:rsidRPr="0092605B" w:rsidRDefault="005F5C43">
            <w:pPr>
              <w:spacing w:line="276" w:lineRule="auto"/>
              <w:jc w:val="both"/>
              <w:rPr>
                <w:rFonts w:ascii="Arial" w:eastAsia="Arial" w:hAnsi="Arial" w:cs="Arial"/>
                <w:sz w:val="18"/>
                <w:szCs w:val="18"/>
                <w:lang w:val="en-GB"/>
              </w:rPr>
            </w:pPr>
          </w:p>
          <w:p w14:paraId="72821D5E" w14:textId="77777777" w:rsidR="005F5C43" w:rsidRPr="0092605B" w:rsidRDefault="005F5C43">
            <w:pPr>
              <w:spacing w:line="276" w:lineRule="auto"/>
              <w:jc w:val="both"/>
              <w:rPr>
                <w:rFonts w:ascii="Arial" w:eastAsia="Arial" w:hAnsi="Arial" w:cs="Arial"/>
                <w:sz w:val="18"/>
                <w:szCs w:val="18"/>
                <w:lang w:val="en-GB"/>
              </w:rPr>
            </w:pPr>
          </w:p>
          <w:p w14:paraId="04ADA07B" w14:textId="77777777" w:rsidR="005F5C43" w:rsidRPr="0092605B" w:rsidRDefault="005F5C43">
            <w:pPr>
              <w:spacing w:line="276" w:lineRule="auto"/>
              <w:jc w:val="both"/>
              <w:rPr>
                <w:rFonts w:ascii="Arial" w:eastAsia="Arial" w:hAnsi="Arial" w:cs="Arial"/>
                <w:sz w:val="18"/>
                <w:szCs w:val="18"/>
                <w:lang w:val="en-GB"/>
              </w:rPr>
            </w:pPr>
          </w:p>
        </w:tc>
      </w:tr>
      <w:tr w:rsidR="005F5C43" w:rsidRPr="0047702C" w14:paraId="278A2DA9" w14:textId="77777777">
        <w:trPr>
          <w:trHeight w:val="820"/>
        </w:trPr>
        <w:tc>
          <w:tcPr>
            <w:tcW w:w="2333" w:type="dxa"/>
            <w:vMerge w:val="restart"/>
          </w:tcPr>
          <w:p w14:paraId="4D1810A4" w14:textId="280D018F" w:rsidR="005F5C43" w:rsidRPr="0092605B" w:rsidRDefault="00185A05">
            <w:pP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Responsible person</w:t>
            </w:r>
            <w:r w:rsidRPr="0092605B" w:rsidDel="007F1CE9">
              <w:rPr>
                <w:rFonts w:ascii="Arial" w:eastAsia="Arial" w:hAnsi="Arial" w:cs="Arial"/>
                <w:b/>
                <w:sz w:val="18"/>
                <w:szCs w:val="18"/>
                <w:lang w:val="en-GB"/>
              </w:rPr>
              <w:t xml:space="preserve"> </w:t>
            </w:r>
            <w:r w:rsidRPr="0092605B">
              <w:rPr>
                <w:rFonts w:ascii="Arial" w:eastAsia="Arial" w:hAnsi="Arial" w:cs="Arial"/>
                <w:b/>
                <w:sz w:val="18"/>
                <w:szCs w:val="18"/>
                <w:lang w:val="en-GB"/>
              </w:rPr>
              <w:t xml:space="preserve">for the investigation and </w:t>
            </w:r>
            <w:r w:rsidR="001D262F">
              <w:rPr>
                <w:rFonts w:ascii="Arial" w:eastAsia="Arial" w:hAnsi="Arial" w:cs="Arial"/>
                <w:b/>
                <w:sz w:val="18"/>
                <w:szCs w:val="18"/>
                <w:lang w:val="en-GB"/>
              </w:rPr>
              <w:t>appropriate action</w:t>
            </w:r>
          </w:p>
        </w:tc>
        <w:tc>
          <w:tcPr>
            <w:tcW w:w="3743" w:type="dxa"/>
            <w:gridSpan w:val="3"/>
          </w:tcPr>
          <w:p w14:paraId="2F432F2F" w14:textId="1D9543D8" w:rsidR="005F5C43" w:rsidRPr="0092605B" w:rsidRDefault="00D41A9B">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Name</w:t>
            </w:r>
            <w:r w:rsidR="00984EE8" w:rsidRPr="0092605B">
              <w:rPr>
                <w:rFonts w:ascii="Arial" w:eastAsia="Arial" w:hAnsi="Arial" w:cs="Arial"/>
                <w:sz w:val="18"/>
                <w:szCs w:val="18"/>
                <w:lang w:val="en-GB"/>
              </w:rPr>
              <w:t>:</w:t>
            </w:r>
          </w:p>
        </w:tc>
        <w:tc>
          <w:tcPr>
            <w:tcW w:w="3274" w:type="dxa"/>
            <w:gridSpan w:val="3"/>
          </w:tcPr>
          <w:p w14:paraId="3F75DC1D" w14:textId="189E90F9" w:rsidR="005F5C43" w:rsidRPr="0092605B" w:rsidRDefault="00D41A9B">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Rank</w:t>
            </w:r>
            <w:r w:rsidR="00984EE8" w:rsidRPr="0092605B">
              <w:rPr>
                <w:rFonts w:ascii="Arial" w:eastAsia="Arial" w:hAnsi="Arial" w:cs="Arial"/>
                <w:sz w:val="18"/>
                <w:szCs w:val="18"/>
                <w:lang w:val="en-GB"/>
              </w:rPr>
              <w:t>:</w:t>
            </w:r>
          </w:p>
        </w:tc>
      </w:tr>
      <w:tr w:rsidR="005F5C43" w:rsidRPr="0047702C" w14:paraId="20B36F56" w14:textId="77777777">
        <w:tc>
          <w:tcPr>
            <w:tcW w:w="2333" w:type="dxa"/>
            <w:vMerge/>
          </w:tcPr>
          <w:p w14:paraId="7B068029" w14:textId="77777777" w:rsidR="005F5C43" w:rsidRPr="0092605B" w:rsidRDefault="005F5C43">
            <w:pPr>
              <w:widowControl w:val="0"/>
              <w:pBdr>
                <w:top w:val="nil"/>
                <w:left w:val="nil"/>
                <w:bottom w:val="nil"/>
                <w:right w:val="nil"/>
                <w:between w:val="nil"/>
              </w:pBdr>
              <w:spacing w:line="276" w:lineRule="auto"/>
              <w:rPr>
                <w:rFonts w:ascii="Arial" w:eastAsia="Arial" w:hAnsi="Arial" w:cs="Arial"/>
                <w:sz w:val="18"/>
                <w:szCs w:val="18"/>
                <w:lang w:val="en-GB"/>
              </w:rPr>
            </w:pPr>
          </w:p>
        </w:tc>
        <w:tc>
          <w:tcPr>
            <w:tcW w:w="3743" w:type="dxa"/>
            <w:gridSpan w:val="3"/>
          </w:tcPr>
          <w:p w14:paraId="436FA7F2" w14:textId="3D328549" w:rsidR="005F5C43" w:rsidRPr="0092605B" w:rsidRDefault="00D41A9B">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Investigation method</w:t>
            </w:r>
            <w:r w:rsidR="00984EE8" w:rsidRPr="0092605B">
              <w:rPr>
                <w:rFonts w:ascii="Arial" w:eastAsia="Arial" w:hAnsi="Arial" w:cs="Arial"/>
                <w:sz w:val="18"/>
                <w:szCs w:val="18"/>
                <w:lang w:val="en-GB"/>
              </w:rPr>
              <w:t>:</w:t>
            </w:r>
          </w:p>
          <w:p w14:paraId="2D8ABCEA" w14:textId="77777777" w:rsidR="005F5C43" w:rsidRPr="0092605B" w:rsidRDefault="005F5C43">
            <w:pPr>
              <w:spacing w:line="276" w:lineRule="auto"/>
              <w:jc w:val="both"/>
              <w:rPr>
                <w:rFonts w:ascii="Arial" w:eastAsia="Arial" w:hAnsi="Arial" w:cs="Arial"/>
                <w:sz w:val="18"/>
                <w:szCs w:val="18"/>
                <w:lang w:val="en-GB"/>
              </w:rPr>
            </w:pPr>
          </w:p>
          <w:p w14:paraId="3E7E3A38" w14:textId="77777777" w:rsidR="005F5C43" w:rsidRPr="0092605B" w:rsidRDefault="005F5C43">
            <w:pPr>
              <w:spacing w:line="276" w:lineRule="auto"/>
              <w:jc w:val="both"/>
              <w:rPr>
                <w:rFonts w:ascii="Arial" w:eastAsia="Arial" w:hAnsi="Arial" w:cs="Arial"/>
                <w:sz w:val="18"/>
                <w:szCs w:val="18"/>
                <w:lang w:val="en-GB"/>
              </w:rPr>
            </w:pPr>
          </w:p>
        </w:tc>
        <w:tc>
          <w:tcPr>
            <w:tcW w:w="3274" w:type="dxa"/>
            <w:gridSpan w:val="3"/>
          </w:tcPr>
          <w:p w14:paraId="0B8C4EB0" w14:textId="0D03FC34" w:rsidR="005F5C43" w:rsidRPr="0092605B" w:rsidRDefault="00D41A9B">
            <w:pPr>
              <w:spacing w:line="276" w:lineRule="auto"/>
              <w:jc w:val="both"/>
              <w:rPr>
                <w:rFonts w:ascii="Arial" w:eastAsia="Arial" w:hAnsi="Arial" w:cs="Arial"/>
                <w:sz w:val="18"/>
                <w:szCs w:val="18"/>
                <w:lang w:val="en-GB"/>
              </w:rPr>
            </w:pPr>
            <w:r w:rsidRPr="0092605B">
              <w:rPr>
                <w:rFonts w:ascii="Arial" w:eastAsia="Arial" w:hAnsi="Arial" w:cs="Arial"/>
                <w:sz w:val="18"/>
                <w:szCs w:val="18"/>
                <w:lang w:val="en-GB"/>
              </w:rPr>
              <w:t>Outcome of investigation</w:t>
            </w:r>
            <w:r w:rsidR="00984EE8" w:rsidRPr="0092605B">
              <w:rPr>
                <w:rFonts w:ascii="Arial" w:eastAsia="Arial" w:hAnsi="Arial" w:cs="Arial"/>
                <w:sz w:val="18"/>
                <w:szCs w:val="18"/>
                <w:lang w:val="en-GB"/>
              </w:rPr>
              <w:t>:</w:t>
            </w:r>
          </w:p>
        </w:tc>
      </w:tr>
      <w:tr w:rsidR="00546183" w:rsidRPr="0047702C" w14:paraId="4C7909C0" w14:textId="77777777">
        <w:tc>
          <w:tcPr>
            <w:tcW w:w="9350" w:type="dxa"/>
            <w:gridSpan w:val="7"/>
          </w:tcPr>
          <w:p w14:paraId="1EC2EEF7" w14:textId="6A1CC15E" w:rsidR="00546183" w:rsidRPr="0092605B" w:rsidRDefault="00D41A9B">
            <w:pP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Evaluation of complaint</w:t>
            </w:r>
            <w:r w:rsidR="00984EE8" w:rsidRPr="0092605B">
              <w:rPr>
                <w:rFonts w:ascii="Arial" w:eastAsia="Arial" w:hAnsi="Arial" w:cs="Arial"/>
                <w:b/>
                <w:sz w:val="18"/>
                <w:szCs w:val="18"/>
                <w:lang w:val="en-GB"/>
              </w:rPr>
              <w:t xml:space="preserve"> </w:t>
            </w:r>
            <w:r w:rsidRPr="0092605B">
              <w:rPr>
                <w:rFonts w:ascii="Arial" w:eastAsia="Arial" w:hAnsi="Arial" w:cs="Arial"/>
                <w:b/>
                <w:sz w:val="18"/>
                <w:szCs w:val="18"/>
                <w:lang w:val="en-GB"/>
              </w:rPr>
              <w:t>(grounded, not grounded) and its justification</w:t>
            </w:r>
            <w:r w:rsidR="00984EE8" w:rsidRPr="0092605B">
              <w:rPr>
                <w:rFonts w:ascii="Arial" w:eastAsia="Arial" w:hAnsi="Arial" w:cs="Arial"/>
                <w:b/>
                <w:sz w:val="18"/>
                <w:szCs w:val="18"/>
                <w:lang w:val="en-GB"/>
              </w:rPr>
              <w:t>:</w:t>
            </w:r>
          </w:p>
          <w:p w14:paraId="37564077" w14:textId="77777777" w:rsidR="000E3B86" w:rsidRPr="0092605B" w:rsidRDefault="000E3B86">
            <w:pPr>
              <w:spacing w:line="276" w:lineRule="auto"/>
              <w:jc w:val="both"/>
              <w:rPr>
                <w:rFonts w:ascii="Arial" w:eastAsia="Arial" w:hAnsi="Arial" w:cs="Arial"/>
                <w:b/>
                <w:sz w:val="18"/>
                <w:szCs w:val="18"/>
                <w:lang w:val="en-GB"/>
              </w:rPr>
            </w:pPr>
          </w:p>
          <w:p w14:paraId="02F3DAB1" w14:textId="77777777" w:rsidR="000E3B86" w:rsidRPr="0092605B" w:rsidRDefault="000E3B86">
            <w:pPr>
              <w:spacing w:line="276" w:lineRule="auto"/>
              <w:jc w:val="both"/>
              <w:rPr>
                <w:rFonts w:ascii="Arial" w:eastAsia="Arial" w:hAnsi="Arial" w:cs="Arial"/>
                <w:b/>
                <w:sz w:val="18"/>
                <w:szCs w:val="18"/>
                <w:lang w:val="en-GB"/>
              </w:rPr>
            </w:pPr>
          </w:p>
          <w:p w14:paraId="60197A63" w14:textId="77777777" w:rsidR="000E3B86" w:rsidRPr="0092605B" w:rsidRDefault="000E3B86">
            <w:pPr>
              <w:spacing w:line="276" w:lineRule="auto"/>
              <w:jc w:val="both"/>
              <w:rPr>
                <w:rFonts w:ascii="Arial" w:eastAsia="Arial" w:hAnsi="Arial" w:cs="Arial"/>
                <w:b/>
                <w:sz w:val="18"/>
                <w:szCs w:val="18"/>
                <w:lang w:val="en-GB"/>
              </w:rPr>
            </w:pPr>
          </w:p>
        </w:tc>
      </w:tr>
      <w:tr w:rsidR="005F5C43" w:rsidRPr="0047702C" w14:paraId="0ACBEEBA" w14:textId="77777777">
        <w:tc>
          <w:tcPr>
            <w:tcW w:w="9350" w:type="dxa"/>
            <w:gridSpan w:val="7"/>
          </w:tcPr>
          <w:p w14:paraId="5A77D6CD" w14:textId="5313E4FE" w:rsidR="005F5C43" w:rsidRPr="0092605B" w:rsidRDefault="00D41A9B">
            <w:pP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 xml:space="preserve">Necessary measure, in case of </w:t>
            </w:r>
            <w:r w:rsidR="00185A05" w:rsidRPr="0092605B">
              <w:rPr>
                <w:rFonts w:ascii="Arial" w:eastAsia="Arial" w:hAnsi="Arial" w:cs="Arial"/>
                <w:b/>
                <w:sz w:val="18"/>
                <w:szCs w:val="18"/>
                <w:lang w:val="en-GB"/>
              </w:rPr>
              <w:t>d</w:t>
            </w:r>
            <w:r w:rsidR="00185A05">
              <w:rPr>
                <w:rFonts w:ascii="Arial" w:eastAsia="Arial" w:hAnsi="Arial" w:cs="Arial"/>
                <w:b/>
                <w:sz w:val="18"/>
                <w:szCs w:val="18"/>
                <w:lang w:val="en-GB"/>
              </w:rPr>
              <w:t>ismissa</w:t>
            </w:r>
            <w:r w:rsidR="00185A05" w:rsidRPr="0092605B">
              <w:rPr>
                <w:rFonts w:ascii="Arial" w:eastAsia="Arial" w:hAnsi="Arial" w:cs="Arial"/>
                <w:b/>
                <w:sz w:val="18"/>
                <w:szCs w:val="18"/>
                <w:lang w:val="en-GB"/>
              </w:rPr>
              <w:t xml:space="preserve">l </w:t>
            </w:r>
            <w:r w:rsidRPr="0092605B">
              <w:rPr>
                <w:rFonts w:ascii="Arial" w:eastAsia="Arial" w:hAnsi="Arial" w:cs="Arial"/>
                <w:b/>
                <w:sz w:val="18"/>
                <w:szCs w:val="18"/>
                <w:lang w:val="en-GB"/>
              </w:rPr>
              <w:t xml:space="preserve">its outcome: </w:t>
            </w:r>
          </w:p>
          <w:p w14:paraId="42785E53" w14:textId="77777777" w:rsidR="005F5C43" w:rsidRPr="0092605B" w:rsidRDefault="005F5C43">
            <w:pPr>
              <w:spacing w:line="276" w:lineRule="auto"/>
              <w:jc w:val="both"/>
              <w:rPr>
                <w:rFonts w:ascii="Arial" w:eastAsia="Arial" w:hAnsi="Arial" w:cs="Arial"/>
                <w:sz w:val="18"/>
                <w:szCs w:val="18"/>
                <w:lang w:val="en-GB"/>
              </w:rPr>
            </w:pPr>
          </w:p>
          <w:p w14:paraId="7A59E91D" w14:textId="77777777" w:rsidR="00D41A9B" w:rsidRPr="0092605B" w:rsidRDefault="00D41A9B">
            <w:pPr>
              <w:spacing w:line="276" w:lineRule="auto"/>
              <w:jc w:val="both"/>
              <w:rPr>
                <w:rFonts w:ascii="Arial" w:eastAsia="Arial" w:hAnsi="Arial" w:cs="Arial"/>
                <w:sz w:val="18"/>
                <w:szCs w:val="18"/>
                <w:lang w:val="en-GB"/>
              </w:rPr>
            </w:pPr>
          </w:p>
          <w:p w14:paraId="1EC7668E" w14:textId="77777777" w:rsidR="005F5C43" w:rsidRPr="0092605B" w:rsidRDefault="005F5C43">
            <w:pPr>
              <w:spacing w:line="276" w:lineRule="auto"/>
              <w:jc w:val="both"/>
              <w:rPr>
                <w:rFonts w:ascii="Arial" w:eastAsia="Arial" w:hAnsi="Arial" w:cs="Arial"/>
                <w:sz w:val="18"/>
                <w:szCs w:val="18"/>
                <w:lang w:val="en-GB"/>
              </w:rPr>
            </w:pPr>
          </w:p>
          <w:p w14:paraId="62B6053D" w14:textId="77777777" w:rsidR="005F5C43" w:rsidRPr="0092605B" w:rsidRDefault="005F5C43">
            <w:pPr>
              <w:spacing w:line="276" w:lineRule="auto"/>
              <w:jc w:val="both"/>
              <w:rPr>
                <w:rFonts w:ascii="Arial" w:eastAsia="Arial" w:hAnsi="Arial" w:cs="Arial"/>
                <w:sz w:val="18"/>
                <w:szCs w:val="18"/>
                <w:lang w:val="en-GB"/>
              </w:rPr>
            </w:pPr>
          </w:p>
          <w:p w14:paraId="7BF3E314" w14:textId="77777777" w:rsidR="005F5C43" w:rsidRPr="0092605B" w:rsidRDefault="005F5C43">
            <w:pPr>
              <w:spacing w:line="276" w:lineRule="auto"/>
              <w:jc w:val="both"/>
              <w:rPr>
                <w:rFonts w:ascii="Arial" w:eastAsia="Arial" w:hAnsi="Arial" w:cs="Arial"/>
                <w:sz w:val="18"/>
                <w:szCs w:val="18"/>
                <w:lang w:val="en-GB"/>
              </w:rPr>
            </w:pPr>
          </w:p>
          <w:p w14:paraId="565B6203" w14:textId="77777777" w:rsidR="005F5C43" w:rsidRPr="0092605B" w:rsidRDefault="005F5C43">
            <w:pPr>
              <w:spacing w:line="276" w:lineRule="auto"/>
              <w:jc w:val="both"/>
              <w:rPr>
                <w:rFonts w:ascii="Arial" w:eastAsia="Arial" w:hAnsi="Arial" w:cs="Arial"/>
                <w:sz w:val="18"/>
                <w:szCs w:val="18"/>
                <w:lang w:val="en-GB"/>
              </w:rPr>
            </w:pPr>
          </w:p>
        </w:tc>
      </w:tr>
      <w:tr w:rsidR="005F5C43" w:rsidRPr="0047702C" w14:paraId="6706B59C" w14:textId="77777777">
        <w:tc>
          <w:tcPr>
            <w:tcW w:w="9350" w:type="dxa"/>
            <w:gridSpan w:val="7"/>
          </w:tcPr>
          <w:p w14:paraId="4C91FCAF" w14:textId="4D063180" w:rsidR="005F5C43" w:rsidRPr="0092605B" w:rsidRDefault="00D41A9B">
            <w:pP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Annexes</w:t>
            </w:r>
            <w:r w:rsidR="00984EE8" w:rsidRPr="0092605B">
              <w:rPr>
                <w:rFonts w:ascii="Arial" w:eastAsia="Arial" w:hAnsi="Arial" w:cs="Arial"/>
                <w:b/>
                <w:sz w:val="18"/>
                <w:szCs w:val="18"/>
                <w:lang w:val="en-GB"/>
              </w:rPr>
              <w:t>:</w:t>
            </w:r>
          </w:p>
          <w:p w14:paraId="1797985F" w14:textId="77777777" w:rsidR="005F5C43" w:rsidRPr="0092605B" w:rsidRDefault="005F5C43">
            <w:pPr>
              <w:spacing w:line="276" w:lineRule="auto"/>
              <w:jc w:val="both"/>
              <w:rPr>
                <w:rFonts w:ascii="Arial" w:eastAsia="Arial" w:hAnsi="Arial" w:cs="Arial"/>
                <w:b/>
                <w:sz w:val="18"/>
                <w:szCs w:val="18"/>
                <w:lang w:val="en-GB"/>
              </w:rPr>
            </w:pPr>
          </w:p>
          <w:p w14:paraId="2DBD4356" w14:textId="77777777" w:rsidR="005F5C43" w:rsidRPr="0092605B" w:rsidRDefault="005F5C43">
            <w:pPr>
              <w:spacing w:line="276" w:lineRule="auto"/>
              <w:jc w:val="both"/>
              <w:rPr>
                <w:rFonts w:ascii="Arial" w:eastAsia="Arial" w:hAnsi="Arial" w:cs="Arial"/>
                <w:b/>
                <w:sz w:val="18"/>
                <w:szCs w:val="18"/>
                <w:lang w:val="en-GB"/>
              </w:rPr>
            </w:pPr>
          </w:p>
          <w:p w14:paraId="50CD1761" w14:textId="77777777" w:rsidR="005F5C43" w:rsidRPr="0092605B" w:rsidRDefault="005F5C43">
            <w:pPr>
              <w:spacing w:line="276" w:lineRule="auto"/>
              <w:jc w:val="both"/>
              <w:rPr>
                <w:rFonts w:ascii="Arial" w:eastAsia="Arial" w:hAnsi="Arial" w:cs="Arial"/>
                <w:b/>
                <w:sz w:val="18"/>
                <w:szCs w:val="18"/>
                <w:lang w:val="en-GB"/>
              </w:rPr>
            </w:pPr>
          </w:p>
        </w:tc>
      </w:tr>
      <w:tr w:rsidR="005F5C43" w:rsidRPr="0047702C" w14:paraId="02A51519" w14:textId="77777777">
        <w:trPr>
          <w:trHeight w:val="820"/>
        </w:trPr>
        <w:tc>
          <w:tcPr>
            <w:tcW w:w="3924" w:type="dxa"/>
            <w:gridSpan w:val="2"/>
          </w:tcPr>
          <w:p w14:paraId="0772058E" w14:textId="3D44C275" w:rsidR="005F5C43" w:rsidRPr="0092605B" w:rsidRDefault="00D41A9B">
            <w:pP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 xml:space="preserve">Responsible person for </w:t>
            </w:r>
            <w:r w:rsidR="00185A05">
              <w:rPr>
                <w:rFonts w:ascii="Arial" w:eastAsia="Arial" w:hAnsi="Arial" w:cs="Arial"/>
                <w:b/>
                <w:sz w:val="18"/>
                <w:szCs w:val="18"/>
                <w:lang w:val="en-GB"/>
              </w:rPr>
              <w:t>execution</w:t>
            </w:r>
            <w:r w:rsidR="00984EE8" w:rsidRPr="0092605B">
              <w:rPr>
                <w:rFonts w:ascii="Arial" w:eastAsia="Arial" w:hAnsi="Arial" w:cs="Arial"/>
                <w:b/>
                <w:sz w:val="18"/>
                <w:szCs w:val="18"/>
                <w:lang w:val="en-GB"/>
              </w:rPr>
              <w:t>:</w:t>
            </w:r>
          </w:p>
          <w:p w14:paraId="3C4BD0EF" w14:textId="77777777" w:rsidR="005F5C43" w:rsidRPr="0092605B" w:rsidRDefault="005F5C43">
            <w:pPr>
              <w:spacing w:line="276" w:lineRule="auto"/>
              <w:jc w:val="both"/>
              <w:rPr>
                <w:rFonts w:ascii="Arial" w:eastAsia="Arial" w:hAnsi="Arial" w:cs="Arial"/>
                <w:b/>
                <w:sz w:val="18"/>
                <w:szCs w:val="18"/>
                <w:lang w:val="en-GB"/>
              </w:rPr>
            </w:pPr>
          </w:p>
          <w:p w14:paraId="439B2B14" w14:textId="77777777" w:rsidR="005F5C43" w:rsidRPr="0092605B" w:rsidRDefault="005F5C43">
            <w:pPr>
              <w:spacing w:line="276" w:lineRule="auto"/>
              <w:jc w:val="both"/>
              <w:rPr>
                <w:rFonts w:ascii="Arial" w:eastAsia="Arial" w:hAnsi="Arial" w:cs="Arial"/>
                <w:b/>
                <w:sz w:val="18"/>
                <w:szCs w:val="18"/>
                <w:lang w:val="en-GB"/>
              </w:rPr>
            </w:pPr>
          </w:p>
        </w:tc>
        <w:tc>
          <w:tcPr>
            <w:tcW w:w="5426" w:type="dxa"/>
            <w:gridSpan w:val="5"/>
          </w:tcPr>
          <w:p w14:paraId="32D07855" w14:textId="5881FAC6" w:rsidR="005F5C43" w:rsidRPr="0092605B" w:rsidRDefault="00185A05">
            <w:pPr>
              <w:spacing w:line="276" w:lineRule="auto"/>
              <w:jc w:val="both"/>
              <w:rPr>
                <w:rFonts w:ascii="Arial" w:eastAsia="Arial" w:hAnsi="Arial" w:cs="Arial"/>
                <w:b/>
                <w:sz w:val="18"/>
                <w:szCs w:val="18"/>
                <w:lang w:val="en-GB"/>
              </w:rPr>
            </w:pPr>
            <w:r>
              <w:rPr>
                <w:rFonts w:ascii="Arial" w:eastAsia="Arial" w:hAnsi="Arial" w:cs="Arial"/>
                <w:b/>
                <w:sz w:val="18"/>
                <w:szCs w:val="18"/>
                <w:lang w:val="en-GB"/>
              </w:rPr>
              <w:t>Date</w:t>
            </w:r>
            <w:r w:rsidR="00D41A9B" w:rsidRPr="0092605B">
              <w:rPr>
                <w:rFonts w:ascii="Arial" w:eastAsia="Arial" w:hAnsi="Arial" w:cs="Arial"/>
                <w:b/>
                <w:sz w:val="18"/>
                <w:szCs w:val="18"/>
                <w:lang w:val="en-GB"/>
              </w:rPr>
              <w:t xml:space="preserve"> </w:t>
            </w:r>
            <w:r w:rsidR="001D262F">
              <w:rPr>
                <w:rFonts w:ascii="Arial" w:eastAsia="Arial" w:hAnsi="Arial" w:cs="Arial"/>
                <w:b/>
                <w:sz w:val="18"/>
                <w:szCs w:val="18"/>
                <w:lang w:val="en-GB"/>
              </w:rPr>
              <w:t>the complainer is notified:</w:t>
            </w:r>
          </w:p>
        </w:tc>
      </w:tr>
      <w:tr w:rsidR="005F5C43" w:rsidRPr="0047702C" w14:paraId="299BD6DA" w14:textId="77777777">
        <w:tc>
          <w:tcPr>
            <w:tcW w:w="9350" w:type="dxa"/>
            <w:gridSpan w:val="7"/>
          </w:tcPr>
          <w:p w14:paraId="122706C0" w14:textId="0D7E6A6E" w:rsidR="005F5C43" w:rsidRPr="0092605B" w:rsidRDefault="00D41A9B">
            <w:pP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 xml:space="preserve">Time of </w:t>
            </w:r>
            <w:r w:rsidR="00185A05">
              <w:rPr>
                <w:rFonts w:ascii="Arial" w:eastAsia="Arial" w:hAnsi="Arial" w:cs="Arial"/>
                <w:b/>
                <w:sz w:val="18"/>
                <w:szCs w:val="18"/>
                <w:lang w:val="en-GB"/>
              </w:rPr>
              <w:t>closing</w:t>
            </w:r>
            <w:r w:rsidRPr="0092605B">
              <w:rPr>
                <w:rFonts w:ascii="Arial" w:eastAsia="Arial" w:hAnsi="Arial" w:cs="Arial"/>
                <w:b/>
                <w:sz w:val="18"/>
                <w:szCs w:val="18"/>
                <w:lang w:val="en-GB"/>
              </w:rPr>
              <w:t xml:space="preserve"> of the complaint</w:t>
            </w:r>
            <w:r w:rsidR="00984EE8" w:rsidRPr="0092605B">
              <w:rPr>
                <w:rFonts w:ascii="Arial" w:eastAsia="Arial" w:hAnsi="Arial" w:cs="Arial"/>
                <w:b/>
                <w:sz w:val="18"/>
                <w:szCs w:val="18"/>
                <w:lang w:val="en-GB"/>
              </w:rPr>
              <w:t>:</w:t>
            </w:r>
          </w:p>
          <w:p w14:paraId="7E3A9CBC" w14:textId="77777777" w:rsidR="005F5C43" w:rsidRPr="0092605B" w:rsidRDefault="005F5C43">
            <w:pPr>
              <w:spacing w:line="276" w:lineRule="auto"/>
              <w:jc w:val="both"/>
              <w:rPr>
                <w:rFonts w:ascii="Arial" w:eastAsia="Arial" w:hAnsi="Arial" w:cs="Arial"/>
                <w:b/>
                <w:sz w:val="18"/>
                <w:szCs w:val="18"/>
                <w:lang w:val="en-GB"/>
              </w:rPr>
            </w:pPr>
          </w:p>
        </w:tc>
      </w:tr>
    </w:tbl>
    <w:p w14:paraId="5A8E3B17" w14:textId="77777777" w:rsidR="005F5C43" w:rsidRPr="0092605B" w:rsidRDefault="005F5C43">
      <w:pPr>
        <w:rPr>
          <w:rFonts w:ascii="Arial" w:eastAsia="Arial" w:hAnsi="Arial" w:cs="Arial"/>
          <w:sz w:val="18"/>
          <w:szCs w:val="18"/>
          <w:lang w:val="en-GB"/>
        </w:rPr>
      </w:pPr>
    </w:p>
    <w:p w14:paraId="1D7DCFA7" w14:textId="77777777" w:rsidR="005F5C43" w:rsidRPr="0092605B" w:rsidRDefault="00984EE8">
      <w:pPr>
        <w:rPr>
          <w:rFonts w:ascii="Arial" w:eastAsia="Arial" w:hAnsi="Arial" w:cs="Arial"/>
          <w:sz w:val="18"/>
          <w:szCs w:val="18"/>
          <w:lang w:val="en-GB"/>
        </w:rPr>
      </w:pPr>
      <w:r w:rsidRPr="0092605B">
        <w:rPr>
          <w:rFonts w:ascii="Arial" w:hAnsi="Arial" w:cs="Arial"/>
          <w:sz w:val="18"/>
          <w:szCs w:val="18"/>
          <w:lang w:val="en-GB"/>
        </w:rPr>
        <w:br w:type="page"/>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5783"/>
        <w:gridCol w:w="425"/>
        <w:gridCol w:w="1020"/>
      </w:tblGrid>
      <w:tr w:rsidR="005F5C43" w:rsidRPr="0047702C" w14:paraId="15E67AB4" w14:textId="77777777">
        <w:trPr>
          <w:trHeight w:val="1860"/>
        </w:trPr>
        <w:tc>
          <w:tcPr>
            <w:tcW w:w="9350" w:type="dxa"/>
            <w:gridSpan w:val="4"/>
          </w:tcPr>
          <w:p w14:paraId="7E93FB87" w14:textId="45C5B209" w:rsidR="005F5C43" w:rsidRPr="0092605B" w:rsidRDefault="00D41A9B" w:rsidP="00D41A9B">
            <w:pPr>
              <w:widowControl w:val="0"/>
              <w:pBdr>
                <w:top w:val="nil"/>
                <w:left w:val="nil"/>
                <w:bottom w:val="nil"/>
                <w:right w:val="nil"/>
                <w:between w:val="nil"/>
              </w:pBdr>
              <w:spacing w:before="80" w:after="80" w:line="276" w:lineRule="auto"/>
              <w:ind w:left="720"/>
              <w:jc w:val="center"/>
              <w:rPr>
                <w:rFonts w:ascii="Arial" w:eastAsia="Arial" w:hAnsi="Arial" w:cs="Arial"/>
                <w:b/>
                <w:sz w:val="18"/>
                <w:szCs w:val="18"/>
                <w:lang w:val="en-GB"/>
              </w:rPr>
            </w:pPr>
            <w:r w:rsidRPr="0092605B">
              <w:rPr>
                <w:rFonts w:ascii="Arial" w:eastAsia="Arial" w:hAnsi="Arial" w:cs="Arial"/>
                <w:b/>
                <w:sz w:val="18"/>
                <w:szCs w:val="18"/>
                <w:lang w:val="en-GB"/>
              </w:rPr>
              <w:lastRenderedPageBreak/>
              <w:t>Annex 7.2.</w:t>
            </w:r>
          </w:p>
          <w:p w14:paraId="0E255D49" w14:textId="52F02C0E" w:rsidR="005F5C43" w:rsidRPr="0092605B" w:rsidRDefault="00D41A9B">
            <w:pPr>
              <w:spacing w:line="276" w:lineRule="auto"/>
              <w:jc w:val="center"/>
              <w:rPr>
                <w:rFonts w:ascii="Arial" w:eastAsia="Arial" w:hAnsi="Arial" w:cs="Arial"/>
                <w:b/>
                <w:sz w:val="18"/>
                <w:szCs w:val="18"/>
                <w:lang w:val="en-GB"/>
              </w:rPr>
            </w:pPr>
            <w:r w:rsidRPr="0092605B">
              <w:rPr>
                <w:rFonts w:ascii="Arial" w:eastAsia="Arial" w:hAnsi="Arial" w:cs="Arial"/>
                <w:b/>
                <w:sz w:val="18"/>
                <w:szCs w:val="18"/>
                <w:lang w:val="en-GB"/>
              </w:rPr>
              <w:t>Written Complaint Submission Sheet</w:t>
            </w:r>
          </w:p>
          <w:p w14:paraId="4A787B15" w14:textId="77777777" w:rsidR="005F5C43" w:rsidRPr="0092605B" w:rsidRDefault="005F5C43">
            <w:pPr>
              <w:spacing w:line="276" w:lineRule="auto"/>
              <w:jc w:val="center"/>
              <w:rPr>
                <w:rFonts w:ascii="Arial" w:eastAsia="Arial" w:hAnsi="Arial" w:cs="Arial"/>
                <w:b/>
                <w:sz w:val="18"/>
                <w:szCs w:val="18"/>
                <w:lang w:val="en-GB"/>
              </w:rPr>
            </w:pPr>
          </w:p>
          <w:p w14:paraId="0B16AC00" w14:textId="710190F1" w:rsidR="005F5C43" w:rsidRPr="0092605B" w:rsidRDefault="00A6663C">
            <w:pPr>
              <w:pBdr>
                <w:top w:val="nil"/>
                <w:left w:val="nil"/>
                <w:bottom w:val="nil"/>
                <w:right w:val="nil"/>
                <w:between w:val="nil"/>
              </w:pBdr>
              <w:spacing w:after="80"/>
              <w:jc w:val="both"/>
              <w:rPr>
                <w:rFonts w:ascii="Arial" w:eastAsia="Arial" w:hAnsi="Arial" w:cs="Arial"/>
                <w:sz w:val="18"/>
                <w:szCs w:val="18"/>
                <w:lang w:val="en-GB"/>
              </w:rPr>
            </w:pPr>
            <w:r w:rsidRPr="00A6663C">
              <w:rPr>
                <w:rFonts w:ascii="Arial" w:eastAsia="Arial" w:hAnsi="Arial" w:cs="Arial"/>
                <w:sz w:val="18"/>
                <w:szCs w:val="18"/>
                <w:lang w:val="en-GB"/>
              </w:rPr>
              <w:t xml:space="preserve">If you believe that our </w:t>
            </w:r>
            <w:r>
              <w:rPr>
                <w:rFonts w:ascii="Arial" w:eastAsia="Arial" w:hAnsi="Arial" w:cs="Arial"/>
                <w:sz w:val="18"/>
                <w:szCs w:val="18"/>
                <w:lang w:val="en-GB"/>
              </w:rPr>
              <w:t xml:space="preserve">procedure concerning </w:t>
            </w:r>
            <w:r w:rsidRPr="00A6663C">
              <w:rPr>
                <w:rFonts w:ascii="Arial" w:eastAsia="Arial" w:hAnsi="Arial" w:cs="Arial"/>
                <w:sz w:val="18"/>
                <w:szCs w:val="18"/>
                <w:lang w:val="en-GB"/>
              </w:rPr>
              <w:t xml:space="preserve">data </w:t>
            </w:r>
            <w:r>
              <w:rPr>
                <w:rFonts w:ascii="Arial" w:eastAsia="Arial" w:hAnsi="Arial" w:cs="Arial"/>
                <w:sz w:val="18"/>
                <w:szCs w:val="18"/>
                <w:lang w:val="en-GB"/>
              </w:rPr>
              <w:t xml:space="preserve">processing </w:t>
            </w:r>
            <w:r w:rsidRPr="00A6663C">
              <w:rPr>
                <w:rFonts w:ascii="Arial" w:eastAsia="Arial" w:hAnsi="Arial" w:cs="Arial"/>
                <w:sz w:val="18"/>
                <w:szCs w:val="18"/>
                <w:lang w:val="en-GB"/>
              </w:rPr>
              <w:t>or any other measure has caused you damage</w:t>
            </w:r>
            <w:r>
              <w:rPr>
                <w:rFonts w:ascii="Arial" w:eastAsia="Arial" w:hAnsi="Arial" w:cs="Arial"/>
                <w:sz w:val="18"/>
                <w:szCs w:val="18"/>
                <w:lang w:val="en-GB"/>
              </w:rPr>
              <w:t xml:space="preserve"> </w:t>
            </w:r>
            <w:r w:rsidR="00D41A9B" w:rsidRPr="0092605B">
              <w:rPr>
                <w:rFonts w:ascii="Arial" w:eastAsia="Arial" w:hAnsi="Arial" w:cs="Arial"/>
                <w:sz w:val="18"/>
                <w:szCs w:val="18"/>
                <w:lang w:val="en-GB"/>
              </w:rPr>
              <w:t xml:space="preserve">or our activity </w:t>
            </w:r>
            <w:r>
              <w:rPr>
                <w:rFonts w:ascii="Arial" w:eastAsia="Arial" w:hAnsi="Arial" w:cs="Arial"/>
                <w:sz w:val="18"/>
                <w:szCs w:val="18"/>
                <w:lang w:val="en-GB"/>
              </w:rPr>
              <w:t xml:space="preserve">violated </w:t>
            </w:r>
            <w:r w:rsidR="00D41A9B" w:rsidRPr="0092605B">
              <w:rPr>
                <w:rFonts w:ascii="Arial" w:eastAsia="Arial" w:hAnsi="Arial" w:cs="Arial"/>
                <w:sz w:val="18"/>
                <w:szCs w:val="18"/>
                <w:lang w:val="en-GB"/>
              </w:rPr>
              <w:t>the General Data Protection Regulat</w:t>
            </w:r>
            <w:r w:rsidR="00C737F1" w:rsidRPr="0092605B">
              <w:rPr>
                <w:rFonts w:ascii="Arial" w:eastAsia="Arial" w:hAnsi="Arial" w:cs="Arial"/>
                <w:sz w:val="18"/>
                <w:szCs w:val="18"/>
                <w:lang w:val="en-GB"/>
              </w:rPr>
              <w:t xml:space="preserve">ion </w:t>
            </w:r>
            <w:r>
              <w:rPr>
                <w:rFonts w:ascii="Arial" w:eastAsia="Arial" w:hAnsi="Arial" w:cs="Arial"/>
                <w:sz w:val="18"/>
                <w:szCs w:val="18"/>
                <w:lang w:val="en-GB"/>
              </w:rPr>
              <w:t xml:space="preserve">(GDPR) </w:t>
            </w:r>
            <w:r w:rsidR="00C737F1" w:rsidRPr="0092605B">
              <w:rPr>
                <w:rFonts w:ascii="Arial" w:eastAsia="Arial" w:hAnsi="Arial" w:cs="Arial"/>
                <w:sz w:val="18"/>
                <w:szCs w:val="18"/>
                <w:lang w:val="en-GB"/>
              </w:rPr>
              <w:t xml:space="preserve">or any other </w:t>
            </w:r>
            <w:r>
              <w:rPr>
                <w:rFonts w:ascii="Arial" w:eastAsia="Arial" w:hAnsi="Arial" w:cs="Arial"/>
                <w:sz w:val="18"/>
                <w:szCs w:val="18"/>
                <w:lang w:val="en-GB"/>
              </w:rPr>
              <w:t>applicable</w:t>
            </w:r>
            <w:r w:rsidR="00C737F1" w:rsidRPr="0092605B">
              <w:rPr>
                <w:rFonts w:ascii="Arial" w:eastAsia="Arial" w:hAnsi="Arial" w:cs="Arial"/>
                <w:sz w:val="18"/>
                <w:szCs w:val="18"/>
                <w:lang w:val="en-GB"/>
              </w:rPr>
              <w:t xml:space="preserve"> law, please </w:t>
            </w:r>
            <w:r>
              <w:rPr>
                <w:rFonts w:ascii="Arial" w:eastAsia="Arial" w:hAnsi="Arial" w:cs="Arial"/>
                <w:sz w:val="18"/>
                <w:szCs w:val="18"/>
                <w:lang w:val="en-GB"/>
              </w:rPr>
              <w:t>complete</w:t>
            </w:r>
            <w:r w:rsidR="00C737F1" w:rsidRPr="0092605B">
              <w:rPr>
                <w:rFonts w:ascii="Arial" w:eastAsia="Arial" w:hAnsi="Arial" w:cs="Arial"/>
                <w:sz w:val="18"/>
                <w:szCs w:val="18"/>
                <w:lang w:val="en-GB"/>
              </w:rPr>
              <w:t xml:space="preserve"> this Written Complaint Submission Sheet. </w:t>
            </w:r>
          </w:p>
          <w:p w14:paraId="7FD12788" w14:textId="77777777" w:rsidR="003D4650" w:rsidRPr="0092605B" w:rsidRDefault="003D4650">
            <w:pPr>
              <w:pBdr>
                <w:top w:val="nil"/>
                <w:left w:val="nil"/>
                <w:bottom w:val="nil"/>
                <w:right w:val="nil"/>
                <w:between w:val="nil"/>
              </w:pBdr>
              <w:spacing w:after="80"/>
              <w:jc w:val="both"/>
              <w:rPr>
                <w:rFonts w:ascii="Arial" w:eastAsia="Arial" w:hAnsi="Arial" w:cs="Arial"/>
                <w:sz w:val="18"/>
                <w:szCs w:val="18"/>
                <w:lang w:val="en-GB"/>
              </w:rPr>
            </w:pPr>
          </w:p>
        </w:tc>
      </w:tr>
      <w:tr w:rsidR="003D4650" w:rsidRPr="0047702C" w14:paraId="1576CCDF" w14:textId="77777777" w:rsidTr="00284635">
        <w:trPr>
          <w:trHeight w:val="388"/>
        </w:trPr>
        <w:tc>
          <w:tcPr>
            <w:tcW w:w="7905" w:type="dxa"/>
            <w:gridSpan w:val="2"/>
            <w:vMerge w:val="restart"/>
          </w:tcPr>
          <w:p w14:paraId="45FE0D41" w14:textId="23498F33" w:rsidR="00A6663C" w:rsidRPr="0092605B" w:rsidRDefault="00A6663C" w:rsidP="00461F87">
            <w:pPr>
              <w:widowControl w:val="0"/>
              <w:pBdr>
                <w:top w:val="nil"/>
                <w:left w:val="nil"/>
                <w:bottom w:val="nil"/>
                <w:right w:val="nil"/>
                <w:between w:val="nil"/>
              </w:pBdr>
              <w:spacing w:before="80" w:after="80" w:line="276" w:lineRule="auto"/>
              <w:jc w:val="both"/>
              <w:rPr>
                <w:rFonts w:ascii="Arial" w:eastAsia="Arial" w:hAnsi="Arial" w:cs="Arial"/>
                <w:b/>
                <w:sz w:val="18"/>
                <w:szCs w:val="20"/>
                <w:lang w:val="en-GB"/>
              </w:rPr>
            </w:pPr>
            <w:r w:rsidRPr="0035629F">
              <w:rPr>
                <w:rFonts w:ascii="Arial" w:eastAsia="Arial" w:hAnsi="Arial" w:cs="Arial"/>
                <w:b/>
                <w:sz w:val="18"/>
                <w:szCs w:val="20"/>
                <w:lang w:val="en-GB"/>
              </w:rPr>
              <w:t xml:space="preserve">I hereby declare that my personal data provided in this </w:t>
            </w:r>
            <w:r>
              <w:rPr>
                <w:rFonts w:ascii="Arial" w:eastAsia="Arial" w:hAnsi="Arial" w:cs="Arial"/>
                <w:b/>
                <w:sz w:val="18"/>
                <w:szCs w:val="20"/>
                <w:lang w:val="en-GB"/>
              </w:rPr>
              <w:t>Complaint Submission Sheet</w:t>
            </w:r>
            <w:r w:rsidRPr="0035629F">
              <w:rPr>
                <w:rFonts w:ascii="Arial" w:eastAsia="Arial" w:hAnsi="Arial" w:cs="Arial"/>
                <w:b/>
                <w:sz w:val="18"/>
                <w:szCs w:val="20"/>
                <w:lang w:val="en-GB"/>
              </w:rPr>
              <w:t xml:space="preserve"> may be</w:t>
            </w:r>
            <w:r>
              <w:rPr>
                <w:rFonts w:ascii="Arial" w:eastAsia="Arial" w:hAnsi="Arial" w:cs="Arial"/>
                <w:b/>
                <w:sz w:val="18"/>
                <w:szCs w:val="20"/>
                <w:lang w:val="en-GB"/>
              </w:rPr>
              <w:t xml:space="preserve"> processed</w:t>
            </w:r>
            <w:r w:rsidRPr="0035629F">
              <w:rPr>
                <w:rFonts w:ascii="Arial" w:eastAsia="Arial" w:hAnsi="Arial" w:cs="Arial"/>
                <w:b/>
                <w:sz w:val="18"/>
                <w:szCs w:val="20"/>
                <w:lang w:val="en-GB"/>
              </w:rPr>
              <w:t xml:space="preserve"> by </w:t>
            </w:r>
            <w:r w:rsidR="00C36392">
              <w:rPr>
                <w:rFonts w:ascii="Arial" w:eastAsia="Arial" w:hAnsi="Arial" w:cs="Arial"/>
                <w:b/>
                <w:sz w:val="18"/>
                <w:szCs w:val="20"/>
                <w:lang w:val="en-GB"/>
              </w:rPr>
              <w:t xml:space="preserve">DPC Consulting </w:t>
            </w:r>
            <w:proofErr w:type="spellStart"/>
            <w:r w:rsidR="00C36392">
              <w:rPr>
                <w:rFonts w:ascii="Arial" w:eastAsia="Arial" w:hAnsi="Arial" w:cs="Arial"/>
                <w:b/>
                <w:sz w:val="18"/>
                <w:szCs w:val="20"/>
                <w:lang w:val="en-GB"/>
              </w:rPr>
              <w:t>Kft</w:t>
            </w:r>
            <w:proofErr w:type="spellEnd"/>
            <w:r w:rsidR="00C36392">
              <w:rPr>
                <w:rFonts w:ascii="Arial" w:eastAsia="Arial" w:hAnsi="Arial" w:cs="Arial"/>
                <w:b/>
                <w:sz w:val="18"/>
                <w:szCs w:val="20"/>
                <w:lang w:val="en-GB"/>
              </w:rPr>
              <w:t>.</w:t>
            </w:r>
            <w:r w:rsidRPr="0035629F">
              <w:rPr>
                <w:rFonts w:ascii="Arial" w:eastAsia="Arial" w:hAnsi="Arial" w:cs="Arial"/>
                <w:b/>
                <w:sz w:val="18"/>
                <w:szCs w:val="20"/>
                <w:lang w:val="en-GB"/>
              </w:rPr>
              <w:t xml:space="preserve"> based on my freely given consent.</w:t>
            </w:r>
          </w:p>
        </w:tc>
        <w:tc>
          <w:tcPr>
            <w:tcW w:w="425" w:type="dxa"/>
          </w:tcPr>
          <w:p w14:paraId="3E4F437D" w14:textId="77777777" w:rsidR="003D4650" w:rsidRPr="0092605B" w:rsidRDefault="003D4650" w:rsidP="003D4650">
            <w:pPr>
              <w:widowControl w:val="0"/>
              <w:pBdr>
                <w:top w:val="nil"/>
                <w:left w:val="nil"/>
                <w:bottom w:val="nil"/>
                <w:right w:val="nil"/>
                <w:between w:val="nil"/>
              </w:pBdr>
              <w:spacing w:before="80" w:after="80" w:line="276" w:lineRule="auto"/>
              <w:jc w:val="both"/>
              <w:rPr>
                <w:rFonts w:ascii="Arial" w:eastAsia="Arial" w:hAnsi="Arial" w:cs="Arial"/>
                <w:b/>
                <w:sz w:val="18"/>
                <w:szCs w:val="18"/>
                <w:lang w:val="en-GB"/>
              </w:rPr>
            </w:pPr>
          </w:p>
        </w:tc>
        <w:tc>
          <w:tcPr>
            <w:tcW w:w="1020" w:type="dxa"/>
          </w:tcPr>
          <w:p w14:paraId="01DCFA31" w14:textId="1AD8D7CE" w:rsidR="003D4650" w:rsidRPr="0092605B" w:rsidRDefault="00C737F1" w:rsidP="003D4650">
            <w:pPr>
              <w:widowControl w:val="0"/>
              <w:pBdr>
                <w:top w:val="nil"/>
                <w:left w:val="nil"/>
                <w:bottom w:val="nil"/>
                <w:right w:val="nil"/>
                <w:between w:val="nil"/>
              </w:pBdr>
              <w:spacing w:before="80" w:after="80"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Yes</w:t>
            </w:r>
          </w:p>
        </w:tc>
      </w:tr>
      <w:tr w:rsidR="003D4650" w:rsidRPr="0047702C" w14:paraId="009F454A" w14:textId="77777777" w:rsidTr="00284635">
        <w:trPr>
          <w:trHeight w:val="70"/>
        </w:trPr>
        <w:tc>
          <w:tcPr>
            <w:tcW w:w="7905" w:type="dxa"/>
            <w:gridSpan w:val="2"/>
            <w:vMerge/>
          </w:tcPr>
          <w:p w14:paraId="099E3ACB" w14:textId="77777777" w:rsidR="003D4650" w:rsidRPr="0092605B" w:rsidRDefault="003D4650" w:rsidP="003D4650">
            <w:pPr>
              <w:widowControl w:val="0"/>
              <w:pBdr>
                <w:top w:val="nil"/>
                <w:left w:val="nil"/>
                <w:bottom w:val="nil"/>
                <w:right w:val="nil"/>
                <w:between w:val="nil"/>
              </w:pBdr>
              <w:spacing w:before="80" w:after="80" w:line="276" w:lineRule="auto"/>
              <w:jc w:val="both"/>
              <w:rPr>
                <w:rFonts w:ascii="Arial" w:eastAsia="Arial" w:hAnsi="Arial" w:cs="Arial"/>
                <w:b/>
                <w:sz w:val="18"/>
                <w:szCs w:val="20"/>
                <w:lang w:val="en-GB"/>
              </w:rPr>
            </w:pPr>
          </w:p>
        </w:tc>
        <w:tc>
          <w:tcPr>
            <w:tcW w:w="425" w:type="dxa"/>
          </w:tcPr>
          <w:p w14:paraId="16423592" w14:textId="77777777" w:rsidR="003D4650" w:rsidRPr="0092605B" w:rsidRDefault="003D4650" w:rsidP="003D4650">
            <w:pPr>
              <w:widowControl w:val="0"/>
              <w:pBdr>
                <w:top w:val="nil"/>
                <w:left w:val="nil"/>
                <w:bottom w:val="nil"/>
                <w:right w:val="nil"/>
                <w:between w:val="nil"/>
              </w:pBdr>
              <w:spacing w:before="80" w:after="80" w:line="276" w:lineRule="auto"/>
              <w:jc w:val="both"/>
              <w:rPr>
                <w:rFonts w:ascii="Arial" w:eastAsia="Arial" w:hAnsi="Arial" w:cs="Arial"/>
                <w:b/>
                <w:sz w:val="18"/>
                <w:szCs w:val="18"/>
                <w:lang w:val="en-GB"/>
              </w:rPr>
            </w:pPr>
          </w:p>
        </w:tc>
        <w:tc>
          <w:tcPr>
            <w:tcW w:w="1020" w:type="dxa"/>
          </w:tcPr>
          <w:p w14:paraId="050DE1E2" w14:textId="7523300A" w:rsidR="003D4650" w:rsidRPr="0092605B" w:rsidRDefault="00C737F1" w:rsidP="003D4650">
            <w:pPr>
              <w:widowControl w:val="0"/>
              <w:pBdr>
                <w:top w:val="nil"/>
                <w:left w:val="nil"/>
                <w:bottom w:val="nil"/>
                <w:right w:val="nil"/>
                <w:between w:val="nil"/>
              </w:pBdr>
              <w:spacing w:before="80" w:after="80"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No</w:t>
            </w:r>
          </w:p>
        </w:tc>
      </w:tr>
      <w:tr w:rsidR="005F5C43" w:rsidRPr="0047702C" w14:paraId="1E3E18AD" w14:textId="77777777">
        <w:trPr>
          <w:trHeight w:val="380"/>
        </w:trPr>
        <w:tc>
          <w:tcPr>
            <w:tcW w:w="2122" w:type="dxa"/>
            <w:vMerge w:val="restart"/>
          </w:tcPr>
          <w:p w14:paraId="7931E579" w14:textId="59A67320" w:rsidR="005F5C43" w:rsidRPr="0092605B" w:rsidRDefault="00C737F1">
            <w:pP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Contact information</w:t>
            </w:r>
          </w:p>
          <w:p w14:paraId="0A3D38A4" w14:textId="77777777" w:rsidR="005F5C43" w:rsidRPr="0092605B" w:rsidRDefault="005F5C43">
            <w:pPr>
              <w:tabs>
                <w:tab w:val="left" w:pos="9072"/>
                <w:tab w:val="left" w:pos="10206"/>
              </w:tabs>
              <w:spacing w:line="276" w:lineRule="auto"/>
              <w:rPr>
                <w:rFonts w:ascii="Arial" w:eastAsia="Arial" w:hAnsi="Arial" w:cs="Arial"/>
                <w:sz w:val="18"/>
                <w:szCs w:val="18"/>
                <w:lang w:val="en-GB"/>
              </w:rPr>
            </w:pPr>
          </w:p>
        </w:tc>
        <w:tc>
          <w:tcPr>
            <w:tcW w:w="7228" w:type="dxa"/>
            <w:gridSpan w:val="3"/>
          </w:tcPr>
          <w:p w14:paraId="69B296F6" w14:textId="1FEFEA1E" w:rsidR="005F5C43" w:rsidRPr="0092605B" w:rsidRDefault="00C737F1">
            <w:pPr>
              <w:tabs>
                <w:tab w:val="left" w:pos="9072"/>
                <w:tab w:val="left" w:pos="10206"/>
              </w:tabs>
              <w:spacing w:line="276" w:lineRule="auto"/>
              <w:rPr>
                <w:rFonts w:ascii="Arial" w:eastAsia="Arial" w:hAnsi="Arial" w:cs="Arial"/>
                <w:sz w:val="18"/>
                <w:szCs w:val="18"/>
                <w:lang w:val="en-GB"/>
              </w:rPr>
            </w:pPr>
            <w:r w:rsidRPr="0092605B">
              <w:rPr>
                <w:rFonts w:ascii="Arial" w:eastAsia="Arial" w:hAnsi="Arial" w:cs="Arial"/>
                <w:sz w:val="18"/>
                <w:szCs w:val="18"/>
                <w:lang w:val="en-GB"/>
              </w:rPr>
              <w:t>Name</w:t>
            </w:r>
            <w:r w:rsidR="00984EE8" w:rsidRPr="0092605B">
              <w:rPr>
                <w:rFonts w:ascii="Arial" w:eastAsia="Arial" w:hAnsi="Arial" w:cs="Arial"/>
                <w:sz w:val="18"/>
                <w:szCs w:val="18"/>
                <w:lang w:val="en-GB"/>
              </w:rPr>
              <w:t xml:space="preserve"> (</w:t>
            </w:r>
            <w:r w:rsidRPr="0092605B">
              <w:rPr>
                <w:rFonts w:ascii="Arial" w:eastAsia="Arial" w:hAnsi="Arial" w:cs="Arial"/>
                <w:sz w:val="18"/>
                <w:szCs w:val="18"/>
                <w:lang w:val="en-GB"/>
              </w:rPr>
              <w:t>first name</w:t>
            </w:r>
            <w:r w:rsidR="00A6663C">
              <w:rPr>
                <w:rFonts w:ascii="Arial" w:eastAsia="Arial" w:hAnsi="Arial" w:cs="Arial"/>
                <w:sz w:val="18"/>
                <w:szCs w:val="18"/>
                <w:lang w:val="en-GB"/>
              </w:rPr>
              <w:t>, s</w:t>
            </w:r>
            <w:r w:rsidR="00A6663C" w:rsidRPr="006324C9">
              <w:rPr>
                <w:rFonts w:ascii="Arial" w:eastAsia="Arial" w:hAnsi="Arial" w:cs="Arial"/>
                <w:sz w:val="18"/>
                <w:szCs w:val="18"/>
                <w:lang w:val="en-GB"/>
              </w:rPr>
              <w:t>urname</w:t>
            </w:r>
            <w:r w:rsidR="00984EE8" w:rsidRPr="0092605B">
              <w:rPr>
                <w:rFonts w:ascii="Arial" w:eastAsia="Arial" w:hAnsi="Arial" w:cs="Arial"/>
                <w:sz w:val="18"/>
                <w:szCs w:val="18"/>
                <w:lang w:val="en-GB"/>
              </w:rPr>
              <w:t>):</w:t>
            </w:r>
          </w:p>
          <w:p w14:paraId="03563BBB" w14:textId="77777777" w:rsidR="005F5C43" w:rsidRPr="0092605B" w:rsidRDefault="005F5C43">
            <w:pPr>
              <w:spacing w:line="276" w:lineRule="auto"/>
              <w:jc w:val="both"/>
              <w:rPr>
                <w:rFonts w:ascii="Arial" w:eastAsia="Arial" w:hAnsi="Arial" w:cs="Arial"/>
                <w:sz w:val="18"/>
                <w:szCs w:val="18"/>
                <w:lang w:val="en-GB"/>
              </w:rPr>
            </w:pPr>
          </w:p>
        </w:tc>
      </w:tr>
      <w:tr w:rsidR="005F5C43" w:rsidRPr="0047702C" w14:paraId="7D04DFEE" w14:textId="77777777">
        <w:trPr>
          <w:trHeight w:val="380"/>
        </w:trPr>
        <w:tc>
          <w:tcPr>
            <w:tcW w:w="2122" w:type="dxa"/>
            <w:vMerge/>
          </w:tcPr>
          <w:p w14:paraId="4F4570F9" w14:textId="77777777" w:rsidR="005F5C43" w:rsidRPr="0092605B" w:rsidRDefault="005F5C43">
            <w:pPr>
              <w:widowControl w:val="0"/>
              <w:pBdr>
                <w:top w:val="nil"/>
                <w:left w:val="nil"/>
                <w:bottom w:val="nil"/>
                <w:right w:val="nil"/>
                <w:between w:val="nil"/>
              </w:pBdr>
              <w:spacing w:line="276" w:lineRule="auto"/>
              <w:rPr>
                <w:rFonts w:ascii="Arial" w:eastAsia="Arial" w:hAnsi="Arial" w:cs="Arial"/>
                <w:sz w:val="18"/>
                <w:szCs w:val="18"/>
                <w:lang w:val="en-GB"/>
              </w:rPr>
            </w:pPr>
          </w:p>
        </w:tc>
        <w:tc>
          <w:tcPr>
            <w:tcW w:w="7228" w:type="dxa"/>
            <w:gridSpan w:val="3"/>
          </w:tcPr>
          <w:p w14:paraId="360BEF47" w14:textId="337A2A54" w:rsidR="005F5C43" w:rsidRPr="0092605B" w:rsidRDefault="00C737F1">
            <w:pPr>
              <w:tabs>
                <w:tab w:val="left" w:pos="9072"/>
                <w:tab w:val="left" w:pos="10206"/>
              </w:tabs>
              <w:spacing w:line="276" w:lineRule="auto"/>
              <w:rPr>
                <w:rFonts w:ascii="Arial" w:eastAsia="Arial" w:hAnsi="Arial" w:cs="Arial"/>
                <w:sz w:val="18"/>
                <w:szCs w:val="18"/>
                <w:lang w:val="en-GB"/>
              </w:rPr>
            </w:pPr>
            <w:r w:rsidRPr="0092605B">
              <w:rPr>
                <w:rFonts w:ascii="Arial" w:eastAsia="Arial" w:hAnsi="Arial" w:cs="Arial"/>
                <w:sz w:val="18"/>
                <w:szCs w:val="18"/>
                <w:lang w:val="en-GB"/>
              </w:rPr>
              <w:t>Telephone</w:t>
            </w:r>
            <w:r w:rsidR="00984EE8" w:rsidRPr="0092605B">
              <w:rPr>
                <w:rFonts w:ascii="Arial" w:eastAsia="Arial" w:hAnsi="Arial" w:cs="Arial"/>
                <w:sz w:val="18"/>
                <w:szCs w:val="18"/>
                <w:lang w:val="en-GB"/>
              </w:rPr>
              <w:t>:</w:t>
            </w:r>
          </w:p>
          <w:p w14:paraId="02E74313" w14:textId="77777777" w:rsidR="005F5C43" w:rsidRPr="0092605B" w:rsidRDefault="005F5C43">
            <w:pPr>
              <w:spacing w:line="276" w:lineRule="auto"/>
              <w:jc w:val="both"/>
              <w:rPr>
                <w:rFonts w:ascii="Arial" w:eastAsia="Arial" w:hAnsi="Arial" w:cs="Arial"/>
                <w:b/>
                <w:sz w:val="18"/>
                <w:szCs w:val="18"/>
                <w:lang w:val="en-GB"/>
              </w:rPr>
            </w:pPr>
          </w:p>
        </w:tc>
      </w:tr>
      <w:tr w:rsidR="005F5C43" w:rsidRPr="0047702C" w14:paraId="593EAB3D" w14:textId="77777777">
        <w:trPr>
          <w:trHeight w:val="380"/>
        </w:trPr>
        <w:tc>
          <w:tcPr>
            <w:tcW w:w="2122" w:type="dxa"/>
            <w:vMerge/>
          </w:tcPr>
          <w:p w14:paraId="3F0F97DD" w14:textId="77777777" w:rsidR="005F5C43" w:rsidRPr="0092605B" w:rsidRDefault="005F5C43">
            <w:pPr>
              <w:widowControl w:val="0"/>
              <w:pBdr>
                <w:top w:val="nil"/>
                <w:left w:val="nil"/>
                <w:bottom w:val="nil"/>
                <w:right w:val="nil"/>
                <w:between w:val="nil"/>
              </w:pBdr>
              <w:spacing w:line="276" w:lineRule="auto"/>
              <w:rPr>
                <w:rFonts w:ascii="Arial" w:eastAsia="Arial" w:hAnsi="Arial" w:cs="Arial"/>
                <w:b/>
                <w:sz w:val="18"/>
                <w:szCs w:val="18"/>
                <w:lang w:val="en-GB"/>
              </w:rPr>
            </w:pPr>
          </w:p>
        </w:tc>
        <w:tc>
          <w:tcPr>
            <w:tcW w:w="7228" w:type="dxa"/>
            <w:gridSpan w:val="3"/>
          </w:tcPr>
          <w:p w14:paraId="5441C124" w14:textId="51F5460E" w:rsidR="005F5C43" w:rsidRPr="0092605B" w:rsidRDefault="00C737F1">
            <w:pPr>
              <w:tabs>
                <w:tab w:val="left" w:pos="9072"/>
                <w:tab w:val="left" w:pos="10206"/>
              </w:tabs>
              <w:spacing w:line="276" w:lineRule="auto"/>
              <w:rPr>
                <w:rFonts w:ascii="Arial" w:eastAsia="Arial" w:hAnsi="Arial" w:cs="Arial"/>
                <w:sz w:val="18"/>
                <w:szCs w:val="18"/>
                <w:lang w:val="en-GB"/>
              </w:rPr>
            </w:pPr>
            <w:r w:rsidRPr="0092605B">
              <w:rPr>
                <w:rFonts w:ascii="Arial" w:eastAsia="Arial" w:hAnsi="Arial" w:cs="Arial"/>
                <w:sz w:val="18"/>
                <w:szCs w:val="18"/>
                <w:lang w:val="en-GB"/>
              </w:rPr>
              <w:t>Email</w:t>
            </w:r>
            <w:r w:rsidR="00984EE8" w:rsidRPr="0092605B">
              <w:rPr>
                <w:rFonts w:ascii="Arial" w:eastAsia="Arial" w:hAnsi="Arial" w:cs="Arial"/>
                <w:sz w:val="18"/>
                <w:szCs w:val="18"/>
                <w:lang w:val="en-GB"/>
              </w:rPr>
              <w:t>:</w:t>
            </w:r>
          </w:p>
          <w:p w14:paraId="799B6355" w14:textId="77777777" w:rsidR="005F5C43" w:rsidRPr="0092605B" w:rsidRDefault="005F5C43">
            <w:pPr>
              <w:spacing w:line="276" w:lineRule="auto"/>
              <w:jc w:val="both"/>
              <w:rPr>
                <w:rFonts w:ascii="Arial" w:eastAsia="Arial" w:hAnsi="Arial" w:cs="Arial"/>
                <w:b/>
                <w:sz w:val="18"/>
                <w:szCs w:val="18"/>
                <w:lang w:val="en-GB"/>
              </w:rPr>
            </w:pPr>
          </w:p>
        </w:tc>
      </w:tr>
      <w:tr w:rsidR="005F5C43" w:rsidRPr="0047702C" w14:paraId="3142D181" w14:textId="77777777">
        <w:trPr>
          <w:trHeight w:val="380"/>
        </w:trPr>
        <w:tc>
          <w:tcPr>
            <w:tcW w:w="2122" w:type="dxa"/>
            <w:vMerge/>
          </w:tcPr>
          <w:p w14:paraId="543C2AA3" w14:textId="77777777" w:rsidR="005F5C43" w:rsidRPr="0092605B" w:rsidRDefault="005F5C43">
            <w:pPr>
              <w:widowControl w:val="0"/>
              <w:pBdr>
                <w:top w:val="nil"/>
                <w:left w:val="nil"/>
                <w:bottom w:val="nil"/>
                <w:right w:val="nil"/>
                <w:between w:val="nil"/>
              </w:pBdr>
              <w:spacing w:line="276" w:lineRule="auto"/>
              <w:rPr>
                <w:rFonts w:ascii="Arial" w:eastAsia="Arial" w:hAnsi="Arial" w:cs="Arial"/>
                <w:b/>
                <w:sz w:val="18"/>
                <w:szCs w:val="18"/>
                <w:lang w:val="en-GB"/>
              </w:rPr>
            </w:pPr>
          </w:p>
        </w:tc>
        <w:tc>
          <w:tcPr>
            <w:tcW w:w="7228" w:type="dxa"/>
            <w:gridSpan w:val="3"/>
          </w:tcPr>
          <w:p w14:paraId="233C8323" w14:textId="365C3154" w:rsidR="005F5C43" w:rsidRPr="0092605B" w:rsidRDefault="00A6663C">
            <w:pPr>
              <w:spacing w:line="276" w:lineRule="auto"/>
              <w:jc w:val="both"/>
              <w:rPr>
                <w:rFonts w:ascii="Arial" w:eastAsia="Arial" w:hAnsi="Arial" w:cs="Arial"/>
                <w:sz w:val="18"/>
                <w:szCs w:val="18"/>
                <w:lang w:val="en-GB"/>
              </w:rPr>
            </w:pPr>
            <w:r>
              <w:rPr>
                <w:rFonts w:ascii="Arial" w:eastAsia="Arial" w:hAnsi="Arial" w:cs="Arial"/>
                <w:sz w:val="18"/>
                <w:szCs w:val="18"/>
                <w:lang w:val="en-GB"/>
              </w:rPr>
              <w:t>Mailing</w:t>
            </w:r>
            <w:r w:rsidRPr="0092605B">
              <w:rPr>
                <w:rFonts w:ascii="Arial" w:eastAsia="Arial" w:hAnsi="Arial" w:cs="Arial"/>
                <w:sz w:val="18"/>
                <w:szCs w:val="18"/>
                <w:lang w:val="en-GB"/>
              </w:rPr>
              <w:t xml:space="preserve"> </w:t>
            </w:r>
            <w:r>
              <w:rPr>
                <w:rFonts w:ascii="Arial" w:eastAsia="Arial" w:hAnsi="Arial" w:cs="Arial"/>
                <w:sz w:val="18"/>
                <w:szCs w:val="18"/>
                <w:lang w:val="en-GB"/>
              </w:rPr>
              <w:t>a</w:t>
            </w:r>
            <w:r w:rsidR="00C737F1" w:rsidRPr="0092605B">
              <w:rPr>
                <w:rFonts w:ascii="Arial" w:eastAsia="Arial" w:hAnsi="Arial" w:cs="Arial"/>
                <w:sz w:val="18"/>
                <w:szCs w:val="18"/>
                <w:lang w:val="en-GB"/>
              </w:rPr>
              <w:t>ddress</w:t>
            </w:r>
            <w:r w:rsidR="00984EE8" w:rsidRPr="0092605B">
              <w:rPr>
                <w:rFonts w:ascii="Arial" w:eastAsia="Arial" w:hAnsi="Arial" w:cs="Arial"/>
                <w:sz w:val="18"/>
                <w:szCs w:val="18"/>
                <w:lang w:val="en-GB"/>
              </w:rPr>
              <w:t>:</w:t>
            </w:r>
          </w:p>
          <w:p w14:paraId="637F99F9" w14:textId="77777777" w:rsidR="005F5C43" w:rsidRPr="0092605B" w:rsidRDefault="005F5C43">
            <w:pPr>
              <w:spacing w:line="276" w:lineRule="auto"/>
              <w:jc w:val="both"/>
              <w:rPr>
                <w:rFonts w:ascii="Arial" w:eastAsia="Arial" w:hAnsi="Arial" w:cs="Arial"/>
                <w:b/>
                <w:sz w:val="18"/>
                <w:szCs w:val="18"/>
                <w:lang w:val="en-GB"/>
              </w:rPr>
            </w:pPr>
          </w:p>
        </w:tc>
      </w:tr>
      <w:tr w:rsidR="005F5C43" w:rsidRPr="0047702C" w14:paraId="5AD39DA2" w14:textId="77777777">
        <w:tc>
          <w:tcPr>
            <w:tcW w:w="9350" w:type="dxa"/>
            <w:gridSpan w:val="4"/>
          </w:tcPr>
          <w:p w14:paraId="6B6C18DA" w14:textId="09DD3C29" w:rsidR="005F5C43" w:rsidRPr="0092605B" w:rsidRDefault="00EF7651">
            <w:pPr>
              <w:tabs>
                <w:tab w:val="left" w:pos="9072"/>
              </w:tabs>
              <w:spacing w:line="276" w:lineRule="auto"/>
              <w:jc w:val="both"/>
              <w:rPr>
                <w:rFonts w:ascii="Arial" w:eastAsia="Arial" w:hAnsi="Arial" w:cs="Arial"/>
                <w:sz w:val="18"/>
                <w:szCs w:val="18"/>
                <w:lang w:val="en-GB"/>
              </w:rPr>
            </w:pPr>
            <w:r w:rsidRPr="00EF7651">
              <w:rPr>
                <w:rFonts w:ascii="Arial" w:eastAsia="Arial" w:hAnsi="Arial" w:cs="Arial"/>
                <w:sz w:val="18"/>
                <w:szCs w:val="18"/>
                <w:lang w:val="en-GB"/>
              </w:rPr>
              <w:t>In order to identify the systems that may contain data about you, please tick the box</w:t>
            </w:r>
            <w:r>
              <w:rPr>
                <w:rFonts w:ascii="Arial" w:eastAsia="Arial" w:hAnsi="Arial" w:cs="Arial"/>
                <w:sz w:val="18"/>
                <w:szCs w:val="18"/>
                <w:lang w:val="en-GB"/>
              </w:rPr>
              <w:t>(es)</w:t>
            </w:r>
            <w:r w:rsidRPr="00EF7651">
              <w:rPr>
                <w:rFonts w:ascii="Arial" w:eastAsia="Arial" w:hAnsi="Arial" w:cs="Arial"/>
                <w:sz w:val="18"/>
                <w:szCs w:val="18"/>
                <w:lang w:val="en-GB"/>
              </w:rPr>
              <w:t xml:space="preserve"> below</w:t>
            </w:r>
            <w:r w:rsidR="00984EE8" w:rsidRPr="0092605B">
              <w:rPr>
                <w:rFonts w:ascii="Arial" w:eastAsia="Arial" w:hAnsi="Arial" w:cs="Arial"/>
                <w:sz w:val="18"/>
                <w:szCs w:val="18"/>
                <w:lang w:val="en-GB"/>
              </w:rPr>
              <w:t>:</w:t>
            </w:r>
          </w:p>
          <w:p w14:paraId="2D025EFA" w14:textId="6D0A85F3" w:rsidR="005F5C43" w:rsidRPr="0092605B" w:rsidRDefault="00C02F9A">
            <w:pPr>
              <w:numPr>
                <w:ilvl w:val="0"/>
                <w:numId w:val="6"/>
              </w:numPr>
              <w:pBdr>
                <w:top w:val="nil"/>
                <w:left w:val="nil"/>
                <w:bottom w:val="nil"/>
                <w:right w:val="nil"/>
                <w:between w:val="nil"/>
              </w:pBdr>
              <w:spacing w:line="276" w:lineRule="auto"/>
              <w:contextualSpacing/>
              <w:jc w:val="both"/>
              <w:rPr>
                <w:rFonts w:ascii="Arial" w:hAnsi="Arial" w:cs="Arial"/>
                <w:sz w:val="18"/>
                <w:szCs w:val="18"/>
                <w:lang w:val="en-GB"/>
              </w:rPr>
            </w:pPr>
            <w:r w:rsidRPr="0092605B">
              <w:rPr>
                <w:rFonts w:ascii="Arial" w:eastAsia="Arial" w:hAnsi="Arial" w:cs="Arial"/>
                <w:sz w:val="18"/>
                <w:szCs w:val="18"/>
                <w:lang w:val="en-GB"/>
              </w:rPr>
              <w:t xml:space="preserve">Job </w:t>
            </w:r>
            <w:proofErr w:type="gramStart"/>
            <w:r w:rsidRPr="0092605B">
              <w:rPr>
                <w:rFonts w:ascii="Arial" w:eastAsia="Arial" w:hAnsi="Arial" w:cs="Arial"/>
                <w:sz w:val="18"/>
                <w:szCs w:val="18"/>
                <w:lang w:val="en-GB"/>
              </w:rPr>
              <w:t>offer</w:t>
            </w:r>
            <w:proofErr w:type="gramEnd"/>
          </w:p>
          <w:p w14:paraId="4F02795B" w14:textId="2604F65F" w:rsidR="005F5C43" w:rsidRPr="0092605B" w:rsidRDefault="00C02F9A">
            <w:pPr>
              <w:numPr>
                <w:ilvl w:val="0"/>
                <w:numId w:val="6"/>
              </w:numPr>
              <w:pBdr>
                <w:top w:val="nil"/>
                <w:left w:val="nil"/>
                <w:bottom w:val="nil"/>
                <w:right w:val="nil"/>
                <w:between w:val="nil"/>
              </w:pBdr>
              <w:spacing w:line="276" w:lineRule="auto"/>
              <w:contextualSpacing/>
              <w:jc w:val="both"/>
              <w:rPr>
                <w:rFonts w:ascii="Arial" w:hAnsi="Arial" w:cs="Arial"/>
                <w:sz w:val="18"/>
                <w:szCs w:val="18"/>
                <w:lang w:val="en-GB"/>
              </w:rPr>
            </w:pPr>
            <w:r w:rsidRPr="0092605B">
              <w:rPr>
                <w:rFonts w:ascii="Arial" w:eastAsia="Arial" w:hAnsi="Arial" w:cs="Arial"/>
                <w:sz w:val="18"/>
                <w:szCs w:val="18"/>
                <w:lang w:val="en-GB"/>
              </w:rPr>
              <w:t>Former employee or subcontractor</w:t>
            </w:r>
          </w:p>
          <w:p w14:paraId="2CF67E6A" w14:textId="05AFFE45" w:rsidR="005F5C43" w:rsidRPr="0092605B" w:rsidRDefault="00C02F9A">
            <w:pPr>
              <w:numPr>
                <w:ilvl w:val="0"/>
                <w:numId w:val="6"/>
              </w:numPr>
              <w:pBdr>
                <w:top w:val="nil"/>
                <w:left w:val="nil"/>
                <w:bottom w:val="nil"/>
                <w:right w:val="nil"/>
                <w:between w:val="nil"/>
              </w:pBdr>
              <w:spacing w:line="276" w:lineRule="auto"/>
              <w:contextualSpacing/>
              <w:jc w:val="both"/>
              <w:rPr>
                <w:rFonts w:ascii="Arial" w:hAnsi="Arial" w:cs="Arial"/>
                <w:sz w:val="18"/>
                <w:szCs w:val="18"/>
                <w:lang w:val="en-GB"/>
              </w:rPr>
            </w:pPr>
            <w:r w:rsidRPr="0092605B">
              <w:rPr>
                <w:rFonts w:ascii="Arial" w:eastAsia="Arial" w:hAnsi="Arial" w:cs="Arial"/>
                <w:sz w:val="18"/>
                <w:szCs w:val="18"/>
                <w:lang w:val="en-GB"/>
              </w:rPr>
              <w:t>Employee of Controller</w:t>
            </w:r>
          </w:p>
          <w:p w14:paraId="075C60A2" w14:textId="07599FCE" w:rsidR="005F5C43" w:rsidRPr="0092605B" w:rsidRDefault="00C02F9A">
            <w:pPr>
              <w:numPr>
                <w:ilvl w:val="0"/>
                <w:numId w:val="6"/>
              </w:numPr>
              <w:pBdr>
                <w:top w:val="nil"/>
                <w:left w:val="nil"/>
                <w:bottom w:val="nil"/>
                <w:right w:val="nil"/>
                <w:between w:val="nil"/>
              </w:pBdr>
              <w:spacing w:line="276" w:lineRule="auto"/>
              <w:contextualSpacing/>
              <w:jc w:val="both"/>
              <w:rPr>
                <w:rFonts w:ascii="Arial" w:hAnsi="Arial" w:cs="Arial"/>
                <w:sz w:val="18"/>
                <w:szCs w:val="18"/>
                <w:lang w:val="en-GB"/>
              </w:rPr>
            </w:pPr>
            <w:r w:rsidRPr="0092605B">
              <w:rPr>
                <w:rFonts w:ascii="Arial" w:eastAsia="Arial" w:hAnsi="Arial" w:cs="Arial"/>
                <w:sz w:val="18"/>
                <w:szCs w:val="18"/>
                <w:lang w:val="en-GB"/>
              </w:rPr>
              <w:t>Family member, dependent, beneficiary or contact person of employee</w:t>
            </w:r>
          </w:p>
          <w:p w14:paraId="7DF3DC32" w14:textId="4FB5C45E" w:rsidR="005F5C43" w:rsidRPr="0092605B" w:rsidRDefault="00C02F9A">
            <w:pPr>
              <w:numPr>
                <w:ilvl w:val="0"/>
                <w:numId w:val="6"/>
              </w:numPr>
              <w:pBdr>
                <w:top w:val="nil"/>
                <w:left w:val="nil"/>
                <w:bottom w:val="nil"/>
                <w:right w:val="nil"/>
                <w:between w:val="nil"/>
              </w:pBdr>
              <w:spacing w:line="276" w:lineRule="auto"/>
              <w:contextualSpacing/>
              <w:jc w:val="both"/>
              <w:rPr>
                <w:rFonts w:ascii="Arial" w:hAnsi="Arial" w:cs="Arial"/>
                <w:sz w:val="18"/>
                <w:szCs w:val="18"/>
                <w:lang w:val="en-GB"/>
              </w:rPr>
            </w:pPr>
            <w:r w:rsidRPr="0092605B">
              <w:rPr>
                <w:rFonts w:ascii="Arial" w:eastAsia="Arial" w:hAnsi="Arial" w:cs="Arial"/>
                <w:sz w:val="18"/>
                <w:szCs w:val="18"/>
                <w:lang w:val="en-GB"/>
              </w:rPr>
              <w:t>Employee of Controllers client or a business partner</w:t>
            </w:r>
          </w:p>
          <w:p w14:paraId="0F5376F5" w14:textId="14544A13" w:rsidR="005F5C43" w:rsidRPr="0092605B" w:rsidRDefault="00C02F9A">
            <w:pPr>
              <w:numPr>
                <w:ilvl w:val="0"/>
                <w:numId w:val="6"/>
              </w:numPr>
              <w:pBdr>
                <w:top w:val="nil"/>
                <w:left w:val="nil"/>
                <w:bottom w:val="nil"/>
                <w:right w:val="nil"/>
                <w:between w:val="nil"/>
              </w:pBdr>
              <w:spacing w:line="276" w:lineRule="auto"/>
              <w:contextualSpacing/>
              <w:jc w:val="both"/>
              <w:rPr>
                <w:rFonts w:ascii="Arial" w:hAnsi="Arial" w:cs="Arial"/>
                <w:sz w:val="18"/>
                <w:szCs w:val="18"/>
                <w:lang w:val="en-GB"/>
              </w:rPr>
            </w:pPr>
            <w:r w:rsidRPr="0092605B">
              <w:rPr>
                <w:rFonts w:ascii="Arial" w:eastAsia="Arial" w:hAnsi="Arial" w:cs="Arial"/>
                <w:sz w:val="18"/>
                <w:szCs w:val="18"/>
                <w:lang w:val="en-GB"/>
              </w:rPr>
              <w:t xml:space="preserve">Employee of Controllers </w:t>
            </w:r>
            <w:r w:rsidR="00EF7651">
              <w:rPr>
                <w:rFonts w:ascii="Arial" w:eastAsia="Arial" w:hAnsi="Arial" w:cs="Arial"/>
                <w:sz w:val="18"/>
                <w:szCs w:val="18"/>
                <w:lang w:val="en-GB"/>
              </w:rPr>
              <w:t>shippe</w:t>
            </w:r>
            <w:r w:rsidR="00EF7651" w:rsidRPr="0092605B">
              <w:rPr>
                <w:rFonts w:ascii="Arial" w:eastAsia="Arial" w:hAnsi="Arial" w:cs="Arial"/>
                <w:sz w:val="18"/>
                <w:szCs w:val="18"/>
                <w:lang w:val="en-GB"/>
              </w:rPr>
              <w:t xml:space="preserve">r </w:t>
            </w:r>
            <w:r w:rsidRPr="0092605B">
              <w:rPr>
                <w:rFonts w:ascii="Arial" w:eastAsia="Arial" w:hAnsi="Arial" w:cs="Arial"/>
                <w:sz w:val="18"/>
                <w:szCs w:val="18"/>
                <w:lang w:val="en-GB"/>
              </w:rPr>
              <w:t xml:space="preserve">or </w:t>
            </w:r>
            <w:r w:rsidR="00EF7651">
              <w:rPr>
                <w:rFonts w:ascii="Arial" w:eastAsia="Arial" w:hAnsi="Arial" w:cs="Arial"/>
                <w:sz w:val="18"/>
                <w:szCs w:val="18"/>
                <w:lang w:val="en-GB"/>
              </w:rPr>
              <w:t>carrier</w:t>
            </w:r>
          </w:p>
          <w:p w14:paraId="1007542C" w14:textId="16B07A53" w:rsidR="005F5C43" w:rsidRPr="0092605B" w:rsidRDefault="00C02F9A">
            <w:pPr>
              <w:numPr>
                <w:ilvl w:val="0"/>
                <w:numId w:val="6"/>
              </w:numPr>
              <w:pBdr>
                <w:top w:val="nil"/>
                <w:left w:val="nil"/>
                <w:bottom w:val="nil"/>
                <w:right w:val="nil"/>
                <w:between w:val="nil"/>
              </w:pBdr>
              <w:spacing w:line="276" w:lineRule="auto"/>
              <w:contextualSpacing/>
              <w:jc w:val="both"/>
              <w:rPr>
                <w:rFonts w:ascii="Arial" w:hAnsi="Arial" w:cs="Arial"/>
                <w:sz w:val="18"/>
                <w:szCs w:val="18"/>
                <w:lang w:val="en-GB"/>
              </w:rPr>
            </w:pPr>
            <w:r w:rsidRPr="0092605B">
              <w:rPr>
                <w:rFonts w:ascii="Arial" w:eastAsia="Arial" w:hAnsi="Arial" w:cs="Arial"/>
                <w:sz w:val="18"/>
                <w:szCs w:val="18"/>
                <w:lang w:val="en-GB"/>
              </w:rPr>
              <w:t>Individual consumer</w:t>
            </w:r>
            <w:r w:rsidR="00050350" w:rsidRPr="0092605B">
              <w:rPr>
                <w:rFonts w:ascii="Arial" w:eastAsia="Arial" w:hAnsi="Arial" w:cs="Arial"/>
                <w:sz w:val="18"/>
                <w:szCs w:val="18"/>
                <w:lang w:val="en-GB"/>
              </w:rPr>
              <w:t xml:space="preserve"> </w:t>
            </w:r>
          </w:p>
          <w:p w14:paraId="0434D42F" w14:textId="00AA8323" w:rsidR="005F5C43" w:rsidRPr="0092605B" w:rsidRDefault="00C02F9A">
            <w:pPr>
              <w:numPr>
                <w:ilvl w:val="0"/>
                <w:numId w:val="6"/>
              </w:numPr>
              <w:pBdr>
                <w:top w:val="nil"/>
                <w:left w:val="nil"/>
                <w:bottom w:val="nil"/>
                <w:right w:val="nil"/>
                <w:between w:val="nil"/>
              </w:pBdr>
              <w:spacing w:line="276" w:lineRule="auto"/>
              <w:contextualSpacing/>
              <w:jc w:val="both"/>
              <w:rPr>
                <w:rFonts w:ascii="Arial" w:hAnsi="Arial" w:cs="Arial"/>
                <w:sz w:val="18"/>
                <w:szCs w:val="18"/>
                <w:lang w:val="en-GB"/>
              </w:rPr>
            </w:pPr>
            <w:r w:rsidRPr="0092605B">
              <w:rPr>
                <w:rFonts w:ascii="Arial" w:eastAsia="Arial" w:hAnsi="Arial" w:cs="Arial"/>
                <w:sz w:val="18"/>
                <w:szCs w:val="18"/>
                <w:lang w:val="en-GB"/>
              </w:rPr>
              <w:t xml:space="preserve">Other, please </w:t>
            </w:r>
            <w:r w:rsidR="00EF7651">
              <w:rPr>
                <w:rFonts w:ascii="Arial" w:eastAsia="Arial" w:hAnsi="Arial" w:cs="Arial"/>
                <w:sz w:val="18"/>
                <w:szCs w:val="18"/>
                <w:lang w:val="en-GB"/>
              </w:rPr>
              <w:t>describe</w:t>
            </w:r>
            <w:r w:rsidR="00050350" w:rsidRPr="0092605B">
              <w:rPr>
                <w:rFonts w:ascii="Arial" w:eastAsia="Arial" w:hAnsi="Arial" w:cs="Arial"/>
                <w:sz w:val="18"/>
                <w:szCs w:val="18"/>
                <w:lang w:val="en-GB"/>
              </w:rPr>
              <w:t>:</w:t>
            </w:r>
          </w:p>
          <w:p w14:paraId="79BCCB63" w14:textId="77777777" w:rsidR="005F5C43" w:rsidRPr="0092605B" w:rsidRDefault="005F5C43">
            <w:pPr>
              <w:spacing w:line="276" w:lineRule="auto"/>
              <w:jc w:val="both"/>
              <w:rPr>
                <w:rFonts w:ascii="Arial" w:eastAsia="Arial" w:hAnsi="Arial" w:cs="Arial"/>
                <w:sz w:val="18"/>
                <w:szCs w:val="18"/>
                <w:lang w:val="en-GB"/>
              </w:rPr>
            </w:pPr>
          </w:p>
        </w:tc>
      </w:tr>
      <w:tr w:rsidR="005F5C43" w:rsidRPr="0047702C" w14:paraId="3C13C64C" w14:textId="77777777">
        <w:trPr>
          <w:trHeight w:val="1060"/>
        </w:trPr>
        <w:tc>
          <w:tcPr>
            <w:tcW w:w="9350" w:type="dxa"/>
            <w:gridSpan w:val="4"/>
          </w:tcPr>
          <w:p w14:paraId="2A3F2848" w14:textId="40B267C0" w:rsidR="005F5C43" w:rsidRPr="0092605B" w:rsidRDefault="00C02F9A">
            <w:pPr>
              <w:spacing w:line="276" w:lineRule="auto"/>
              <w:jc w:val="both"/>
              <w:rPr>
                <w:rFonts w:ascii="Arial" w:eastAsia="Arial" w:hAnsi="Arial" w:cs="Arial"/>
                <w:sz w:val="18"/>
                <w:szCs w:val="18"/>
                <w:lang w:val="en-GB"/>
              </w:rPr>
            </w:pPr>
            <w:r w:rsidRPr="0092605B">
              <w:rPr>
                <w:rFonts w:ascii="Arial" w:eastAsia="Arial" w:hAnsi="Arial" w:cs="Arial"/>
                <w:b/>
                <w:sz w:val="18"/>
                <w:szCs w:val="18"/>
                <w:lang w:val="en-GB"/>
              </w:rPr>
              <w:t>Description of complaint</w:t>
            </w:r>
            <w:r w:rsidR="00984EE8" w:rsidRPr="0092605B">
              <w:rPr>
                <w:rFonts w:ascii="Arial" w:eastAsia="Arial" w:hAnsi="Arial" w:cs="Arial"/>
                <w:b/>
                <w:sz w:val="18"/>
                <w:szCs w:val="18"/>
                <w:lang w:val="en-GB"/>
              </w:rPr>
              <w:t xml:space="preserve"> </w:t>
            </w:r>
            <w:r w:rsidR="00984EE8" w:rsidRPr="0092605B">
              <w:rPr>
                <w:rFonts w:ascii="Arial" w:eastAsia="Arial" w:hAnsi="Arial" w:cs="Arial"/>
                <w:sz w:val="18"/>
                <w:szCs w:val="18"/>
                <w:lang w:val="en-GB"/>
              </w:rPr>
              <w:t>(</w:t>
            </w:r>
            <w:r w:rsidRPr="0092605B">
              <w:rPr>
                <w:rFonts w:ascii="Arial" w:eastAsia="Arial" w:hAnsi="Arial" w:cs="Arial"/>
                <w:sz w:val="18"/>
                <w:szCs w:val="18"/>
                <w:lang w:val="en-GB"/>
              </w:rPr>
              <w:t xml:space="preserve">please write the complaint as detailed as possible, so that we can investigate and </w:t>
            </w:r>
            <w:r w:rsidR="00EF7651">
              <w:rPr>
                <w:rFonts w:ascii="Arial" w:eastAsia="Arial" w:hAnsi="Arial" w:cs="Arial"/>
                <w:sz w:val="18"/>
                <w:szCs w:val="18"/>
                <w:lang w:val="en-GB"/>
              </w:rPr>
              <w:t>re</w:t>
            </w:r>
            <w:r w:rsidRPr="0092605B">
              <w:rPr>
                <w:rFonts w:ascii="Arial" w:eastAsia="Arial" w:hAnsi="Arial" w:cs="Arial"/>
                <w:sz w:val="18"/>
                <w:szCs w:val="18"/>
                <w:lang w:val="en-GB"/>
              </w:rPr>
              <w:t xml:space="preserve">solve the </w:t>
            </w:r>
            <w:r w:rsidR="00EF7651">
              <w:rPr>
                <w:rFonts w:ascii="Arial" w:eastAsia="Arial" w:hAnsi="Arial" w:cs="Arial"/>
                <w:sz w:val="18"/>
                <w:szCs w:val="18"/>
                <w:lang w:val="en-GB"/>
              </w:rPr>
              <w:t>matter</w:t>
            </w:r>
            <w:r w:rsidRPr="0092605B">
              <w:rPr>
                <w:rFonts w:ascii="Arial" w:eastAsia="Arial" w:hAnsi="Arial" w:cs="Arial"/>
                <w:sz w:val="18"/>
                <w:szCs w:val="18"/>
                <w:lang w:val="en-GB"/>
              </w:rPr>
              <w:t>):</w:t>
            </w:r>
          </w:p>
          <w:p w14:paraId="53F9245B" w14:textId="77777777" w:rsidR="005F5C43" w:rsidRPr="0092605B" w:rsidRDefault="005F5C43">
            <w:pPr>
              <w:spacing w:line="276" w:lineRule="auto"/>
              <w:jc w:val="both"/>
              <w:rPr>
                <w:rFonts w:ascii="Arial" w:eastAsia="Arial" w:hAnsi="Arial" w:cs="Arial"/>
                <w:sz w:val="18"/>
                <w:szCs w:val="18"/>
                <w:lang w:val="en-GB"/>
              </w:rPr>
            </w:pPr>
          </w:p>
          <w:p w14:paraId="6F99A7C1" w14:textId="77777777" w:rsidR="00C02F9A" w:rsidRPr="0092605B" w:rsidRDefault="00C02F9A">
            <w:pPr>
              <w:spacing w:line="276" w:lineRule="auto"/>
              <w:jc w:val="both"/>
              <w:rPr>
                <w:rFonts w:ascii="Arial" w:eastAsia="Arial" w:hAnsi="Arial" w:cs="Arial"/>
                <w:sz w:val="18"/>
                <w:szCs w:val="18"/>
                <w:lang w:val="en-GB"/>
              </w:rPr>
            </w:pPr>
          </w:p>
          <w:p w14:paraId="17F48B81" w14:textId="77777777" w:rsidR="005F5C43" w:rsidRPr="0092605B" w:rsidRDefault="005F5C43">
            <w:pPr>
              <w:spacing w:line="276" w:lineRule="auto"/>
              <w:jc w:val="both"/>
              <w:rPr>
                <w:rFonts w:ascii="Arial" w:eastAsia="Arial" w:hAnsi="Arial" w:cs="Arial"/>
                <w:sz w:val="18"/>
                <w:szCs w:val="18"/>
                <w:lang w:val="en-GB"/>
              </w:rPr>
            </w:pPr>
          </w:p>
          <w:p w14:paraId="1B98A28A" w14:textId="77777777" w:rsidR="005F5C43" w:rsidRPr="0092605B" w:rsidRDefault="005F5C43">
            <w:pPr>
              <w:spacing w:line="276" w:lineRule="auto"/>
              <w:jc w:val="both"/>
              <w:rPr>
                <w:rFonts w:ascii="Arial" w:eastAsia="Arial" w:hAnsi="Arial" w:cs="Arial"/>
                <w:sz w:val="18"/>
                <w:szCs w:val="18"/>
                <w:lang w:val="en-GB"/>
              </w:rPr>
            </w:pPr>
          </w:p>
          <w:p w14:paraId="49A05755" w14:textId="77777777" w:rsidR="005F5C43" w:rsidRPr="0092605B" w:rsidRDefault="005F5C43">
            <w:pPr>
              <w:spacing w:line="276" w:lineRule="auto"/>
              <w:jc w:val="both"/>
              <w:rPr>
                <w:rFonts w:ascii="Arial" w:eastAsia="Arial" w:hAnsi="Arial" w:cs="Arial"/>
                <w:sz w:val="18"/>
                <w:szCs w:val="18"/>
                <w:lang w:val="en-GB"/>
              </w:rPr>
            </w:pPr>
          </w:p>
          <w:p w14:paraId="2743317F" w14:textId="77777777" w:rsidR="005F5C43" w:rsidRPr="0092605B" w:rsidRDefault="005F5C43">
            <w:pPr>
              <w:spacing w:line="276" w:lineRule="auto"/>
              <w:jc w:val="both"/>
              <w:rPr>
                <w:rFonts w:ascii="Arial" w:eastAsia="Arial" w:hAnsi="Arial" w:cs="Arial"/>
                <w:sz w:val="18"/>
                <w:szCs w:val="18"/>
                <w:lang w:val="en-GB"/>
              </w:rPr>
            </w:pPr>
          </w:p>
          <w:p w14:paraId="57CE91E7" w14:textId="77777777" w:rsidR="005F5C43" w:rsidRPr="0092605B" w:rsidRDefault="005F5C43">
            <w:pPr>
              <w:spacing w:line="276" w:lineRule="auto"/>
              <w:jc w:val="both"/>
              <w:rPr>
                <w:rFonts w:ascii="Arial" w:eastAsia="Arial" w:hAnsi="Arial" w:cs="Arial"/>
                <w:sz w:val="18"/>
                <w:szCs w:val="18"/>
                <w:lang w:val="en-GB"/>
              </w:rPr>
            </w:pPr>
          </w:p>
          <w:p w14:paraId="2AC030AC" w14:textId="77777777" w:rsidR="005F5C43" w:rsidRPr="0092605B" w:rsidRDefault="005F5C43">
            <w:pPr>
              <w:spacing w:line="276" w:lineRule="auto"/>
              <w:jc w:val="both"/>
              <w:rPr>
                <w:rFonts w:ascii="Arial" w:eastAsia="Arial" w:hAnsi="Arial" w:cs="Arial"/>
                <w:sz w:val="18"/>
                <w:szCs w:val="18"/>
                <w:lang w:val="en-GB"/>
              </w:rPr>
            </w:pPr>
          </w:p>
          <w:p w14:paraId="2A180396" w14:textId="77777777" w:rsidR="005F5C43" w:rsidRPr="0092605B" w:rsidRDefault="005F5C43">
            <w:pPr>
              <w:spacing w:line="276" w:lineRule="auto"/>
              <w:jc w:val="both"/>
              <w:rPr>
                <w:rFonts w:ascii="Arial" w:eastAsia="Arial" w:hAnsi="Arial" w:cs="Arial"/>
                <w:sz w:val="18"/>
                <w:szCs w:val="18"/>
                <w:lang w:val="en-GB"/>
              </w:rPr>
            </w:pPr>
          </w:p>
          <w:p w14:paraId="764E67CE" w14:textId="77777777" w:rsidR="005F5C43" w:rsidRPr="0092605B" w:rsidRDefault="005F5C43">
            <w:pPr>
              <w:spacing w:line="276" w:lineRule="auto"/>
              <w:jc w:val="both"/>
              <w:rPr>
                <w:rFonts w:ascii="Arial" w:eastAsia="Arial" w:hAnsi="Arial" w:cs="Arial"/>
                <w:sz w:val="18"/>
                <w:szCs w:val="18"/>
                <w:lang w:val="en-GB"/>
              </w:rPr>
            </w:pPr>
          </w:p>
          <w:p w14:paraId="38F153A1" w14:textId="77777777" w:rsidR="005F5C43" w:rsidRPr="0092605B" w:rsidRDefault="005F5C43">
            <w:pPr>
              <w:spacing w:line="276" w:lineRule="auto"/>
              <w:jc w:val="both"/>
              <w:rPr>
                <w:rFonts w:ascii="Arial" w:eastAsia="Arial" w:hAnsi="Arial" w:cs="Arial"/>
                <w:sz w:val="18"/>
                <w:szCs w:val="18"/>
                <w:lang w:val="en-GB"/>
              </w:rPr>
            </w:pPr>
          </w:p>
          <w:p w14:paraId="1D2222D4" w14:textId="77777777" w:rsidR="005F5C43" w:rsidRPr="0092605B" w:rsidRDefault="005F5C43">
            <w:pPr>
              <w:spacing w:line="276" w:lineRule="auto"/>
              <w:jc w:val="both"/>
              <w:rPr>
                <w:rFonts w:ascii="Arial" w:eastAsia="Arial" w:hAnsi="Arial" w:cs="Arial"/>
                <w:sz w:val="18"/>
                <w:szCs w:val="18"/>
                <w:lang w:val="en-GB"/>
              </w:rPr>
            </w:pPr>
          </w:p>
          <w:p w14:paraId="419EE29A" w14:textId="77777777" w:rsidR="005F5C43" w:rsidRPr="0092605B" w:rsidRDefault="005F5C43">
            <w:pPr>
              <w:spacing w:line="276" w:lineRule="auto"/>
              <w:jc w:val="both"/>
              <w:rPr>
                <w:rFonts w:ascii="Arial" w:eastAsia="Arial" w:hAnsi="Arial" w:cs="Arial"/>
                <w:sz w:val="18"/>
                <w:szCs w:val="18"/>
                <w:lang w:val="en-GB"/>
              </w:rPr>
            </w:pPr>
          </w:p>
          <w:p w14:paraId="076801A5" w14:textId="77777777" w:rsidR="005F5C43" w:rsidRPr="0092605B" w:rsidRDefault="005F5C43">
            <w:pPr>
              <w:spacing w:line="276" w:lineRule="auto"/>
              <w:jc w:val="both"/>
              <w:rPr>
                <w:rFonts w:ascii="Arial" w:eastAsia="Arial" w:hAnsi="Arial" w:cs="Arial"/>
                <w:sz w:val="18"/>
                <w:szCs w:val="18"/>
                <w:lang w:val="en-GB"/>
              </w:rPr>
            </w:pPr>
          </w:p>
        </w:tc>
      </w:tr>
      <w:tr w:rsidR="005F5C43" w:rsidRPr="0047702C" w14:paraId="36168E36" w14:textId="77777777">
        <w:tc>
          <w:tcPr>
            <w:tcW w:w="9350" w:type="dxa"/>
            <w:gridSpan w:val="4"/>
          </w:tcPr>
          <w:p w14:paraId="5DAB23A8" w14:textId="07F23C5B" w:rsidR="005F5C43" w:rsidRPr="0092605B" w:rsidRDefault="00C02F9A">
            <w:pP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Annexes</w:t>
            </w:r>
            <w:r w:rsidR="00984EE8" w:rsidRPr="0092605B">
              <w:rPr>
                <w:rFonts w:ascii="Arial" w:eastAsia="Arial" w:hAnsi="Arial" w:cs="Arial"/>
                <w:b/>
                <w:sz w:val="18"/>
                <w:szCs w:val="18"/>
                <w:lang w:val="en-GB"/>
              </w:rPr>
              <w:t>:</w:t>
            </w:r>
          </w:p>
          <w:p w14:paraId="0983B9E7" w14:textId="77777777" w:rsidR="005F5C43" w:rsidRPr="0092605B" w:rsidRDefault="005F5C43">
            <w:pPr>
              <w:spacing w:line="276" w:lineRule="auto"/>
              <w:jc w:val="both"/>
              <w:rPr>
                <w:rFonts w:ascii="Arial" w:eastAsia="Arial" w:hAnsi="Arial" w:cs="Arial"/>
                <w:b/>
                <w:sz w:val="18"/>
                <w:szCs w:val="18"/>
                <w:lang w:val="en-GB"/>
              </w:rPr>
            </w:pPr>
          </w:p>
          <w:p w14:paraId="1D7F8C8A" w14:textId="77777777" w:rsidR="005F5C43" w:rsidRPr="0092605B" w:rsidRDefault="005F5C43">
            <w:pPr>
              <w:spacing w:line="276" w:lineRule="auto"/>
              <w:jc w:val="both"/>
              <w:rPr>
                <w:rFonts w:ascii="Arial" w:eastAsia="Arial" w:hAnsi="Arial" w:cs="Arial"/>
                <w:b/>
                <w:sz w:val="18"/>
                <w:szCs w:val="18"/>
                <w:lang w:val="en-GB"/>
              </w:rPr>
            </w:pPr>
          </w:p>
          <w:p w14:paraId="413F57C2" w14:textId="77777777" w:rsidR="005F5C43" w:rsidRPr="0092605B" w:rsidRDefault="005F5C43">
            <w:pPr>
              <w:spacing w:line="276" w:lineRule="auto"/>
              <w:jc w:val="both"/>
              <w:rPr>
                <w:rFonts w:ascii="Arial" w:eastAsia="Arial" w:hAnsi="Arial" w:cs="Arial"/>
                <w:b/>
                <w:sz w:val="18"/>
                <w:szCs w:val="18"/>
                <w:lang w:val="en-GB"/>
              </w:rPr>
            </w:pPr>
          </w:p>
        </w:tc>
      </w:tr>
      <w:tr w:rsidR="005F5C43" w:rsidRPr="0047702C" w14:paraId="0184FAD7" w14:textId="77777777">
        <w:trPr>
          <w:trHeight w:val="220"/>
        </w:trPr>
        <w:tc>
          <w:tcPr>
            <w:tcW w:w="9350" w:type="dxa"/>
            <w:gridSpan w:val="4"/>
          </w:tcPr>
          <w:p w14:paraId="1A5A7434" w14:textId="36779679" w:rsidR="005F5C43" w:rsidRPr="0092605B" w:rsidRDefault="00C02F9A">
            <w:pPr>
              <w:spacing w:line="276" w:lineRule="auto"/>
              <w:jc w:val="both"/>
              <w:rPr>
                <w:rFonts w:ascii="Arial" w:eastAsia="Arial" w:hAnsi="Arial" w:cs="Arial"/>
                <w:b/>
                <w:sz w:val="18"/>
                <w:szCs w:val="18"/>
                <w:lang w:val="en-GB"/>
              </w:rPr>
            </w:pPr>
            <w:r w:rsidRPr="0092605B">
              <w:rPr>
                <w:rFonts w:ascii="Arial" w:eastAsia="Arial" w:hAnsi="Arial" w:cs="Arial"/>
                <w:b/>
                <w:sz w:val="18"/>
                <w:szCs w:val="18"/>
                <w:lang w:val="en-GB"/>
              </w:rPr>
              <w:t>Date of submission</w:t>
            </w:r>
            <w:r w:rsidR="00984EE8" w:rsidRPr="0092605B">
              <w:rPr>
                <w:rFonts w:ascii="Arial" w:eastAsia="Arial" w:hAnsi="Arial" w:cs="Arial"/>
                <w:b/>
                <w:sz w:val="18"/>
                <w:szCs w:val="18"/>
                <w:lang w:val="en-GB"/>
              </w:rPr>
              <w:t>:</w:t>
            </w:r>
          </w:p>
          <w:p w14:paraId="1B28A66A" w14:textId="77777777" w:rsidR="005F5C43" w:rsidRPr="0092605B" w:rsidRDefault="005F5C43">
            <w:pPr>
              <w:spacing w:line="276" w:lineRule="auto"/>
              <w:jc w:val="both"/>
              <w:rPr>
                <w:rFonts w:ascii="Arial" w:eastAsia="Arial" w:hAnsi="Arial" w:cs="Arial"/>
                <w:b/>
                <w:sz w:val="18"/>
                <w:szCs w:val="18"/>
                <w:lang w:val="en-GB"/>
              </w:rPr>
            </w:pPr>
          </w:p>
        </w:tc>
      </w:tr>
    </w:tbl>
    <w:p w14:paraId="6597C4C6" w14:textId="77777777" w:rsidR="005F5C43" w:rsidRPr="0092605B" w:rsidRDefault="005F5C43">
      <w:pPr>
        <w:rPr>
          <w:rFonts w:ascii="Arial" w:eastAsia="Arial" w:hAnsi="Arial" w:cs="Arial"/>
          <w:sz w:val="18"/>
          <w:szCs w:val="18"/>
          <w:lang w:val="en-GB"/>
        </w:rPr>
      </w:pPr>
    </w:p>
    <w:sectPr w:rsidR="005F5C43" w:rsidRPr="0092605B" w:rsidSect="00671DAE">
      <w:headerReference w:type="default" r:id="rId10"/>
      <w:footerReference w:type="default" r:id="rId11"/>
      <w:pgSz w:w="11900" w:h="16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4B404" w14:textId="77777777" w:rsidR="00951B6A" w:rsidRDefault="00951B6A">
      <w:r>
        <w:separator/>
      </w:r>
    </w:p>
  </w:endnote>
  <w:endnote w:type="continuationSeparator" w:id="0">
    <w:p w14:paraId="44580F05" w14:textId="77777777" w:rsidR="00951B6A" w:rsidRDefault="00951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8D454" w14:textId="77777777" w:rsidR="00411768" w:rsidRPr="00284635" w:rsidRDefault="00411768">
    <w:pPr>
      <w:pStyle w:val="llb"/>
      <w:jc w:val="center"/>
      <w:rPr>
        <w:rFonts w:ascii="Arial" w:hAnsi="Arial" w:cs="Arial"/>
        <w:caps/>
        <w:noProof/>
        <w:color w:val="000000" w:themeColor="text1"/>
        <w:sz w:val="18"/>
        <w:szCs w:val="18"/>
      </w:rPr>
    </w:pPr>
    <w:r w:rsidRPr="00284635">
      <w:rPr>
        <w:rFonts w:ascii="Arial" w:hAnsi="Arial" w:cs="Arial"/>
        <w:caps/>
        <w:color w:val="000000" w:themeColor="text1"/>
        <w:sz w:val="18"/>
        <w:szCs w:val="18"/>
      </w:rPr>
      <w:fldChar w:fldCharType="begin"/>
    </w:r>
    <w:r w:rsidRPr="00284635">
      <w:rPr>
        <w:rFonts w:ascii="Arial" w:hAnsi="Arial" w:cs="Arial"/>
        <w:caps/>
        <w:color w:val="000000" w:themeColor="text1"/>
        <w:sz w:val="18"/>
        <w:szCs w:val="18"/>
      </w:rPr>
      <w:instrText xml:space="preserve"> PAGE   \* MERGEFORMAT </w:instrText>
    </w:r>
    <w:r w:rsidRPr="00284635">
      <w:rPr>
        <w:rFonts w:ascii="Arial" w:hAnsi="Arial" w:cs="Arial"/>
        <w:caps/>
        <w:color w:val="000000" w:themeColor="text1"/>
        <w:sz w:val="18"/>
        <w:szCs w:val="18"/>
      </w:rPr>
      <w:fldChar w:fldCharType="separate"/>
    </w:r>
    <w:r>
      <w:rPr>
        <w:rFonts w:ascii="Arial" w:hAnsi="Arial" w:cs="Arial"/>
        <w:caps/>
        <w:noProof/>
        <w:color w:val="000000" w:themeColor="text1"/>
        <w:sz w:val="18"/>
        <w:szCs w:val="18"/>
      </w:rPr>
      <w:t>1</w:t>
    </w:r>
    <w:r w:rsidRPr="00284635">
      <w:rPr>
        <w:rFonts w:ascii="Arial" w:hAnsi="Arial" w:cs="Arial"/>
        <w:caps/>
        <w:noProof/>
        <w:color w:val="000000" w:themeColor="text1"/>
        <w:sz w:val="18"/>
        <w:szCs w:val="18"/>
      </w:rPr>
      <w:fldChar w:fldCharType="end"/>
    </w:r>
  </w:p>
  <w:p w14:paraId="6BA67ADF" w14:textId="77777777" w:rsidR="00411768" w:rsidRDefault="00411768" w:rsidP="01190C1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19EBB" w14:textId="77777777" w:rsidR="00951B6A" w:rsidRDefault="00951B6A">
      <w:r>
        <w:separator/>
      </w:r>
    </w:p>
  </w:footnote>
  <w:footnote w:type="continuationSeparator" w:id="0">
    <w:p w14:paraId="54A5B935" w14:textId="77777777" w:rsidR="00951B6A" w:rsidRDefault="00951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63B48" w14:textId="43AFFB5F" w:rsidR="00411768" w:rsidRDefault="00C36392" w:rsidP="00062FB4">
    <w:pPr>
      <w:jc w:val="right"/>
      <w:rPr>
        <w:rFonts w:ascii="Arial" w:eastAsia="Arial" w:hAnsi="Arial" w:cs="Arial"/>
        <w:sz w:val="18"/>
        <w:szCs w:val="20"/>
      </w:rPr>
    </w:pPr>
    <w:r>
      <w:rPr>
        <w:rFonts w:ascii="Arial" w:eastAsia="Arial" w:hAnsi="Arial" w:cs="Arial"/>
        <w:b/>
        <w:noProof/>
        <w:color w:val="000000"/>
        <w:sz w:val="18"/>
        <w:szCs w:val="20"/>
      </w:rPr>
      <w:drawing>
        <wp:anchor distT="0" distB="0" distL="114300" distR="114300" simplePos="0" relativeHeight="251659264" behindDoc="0" locked="0" layoutInCell="1" allowOverlap="1" wp14:anchorId="0EA74A04" wp14:editId="42CF3AFE">
          <wp:simplePos x="0" y="0"/>
          <wp:positionH relativeFrom="column">
            <wp:posOffset>224155</wp:posOffset>
          </wp:positionH>
          <wp:positionV relativeFrom="paragraph">
            <wp:posOffset>0</wp:posOffset>
          </wp:positionV>
          <wp:extent cx="1025525" cy="51816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PC_redesigned_logo_transparent_con copy.png"/>
                  <pic:cNvPicPr/>
                </pic:nvPicPr>
                <pic:blipFill>
                  <a:blip r:embed="rId1">
                    <a:extLst>
                      <a:ext uri="{28A0092B-C50C-407E-A947-70E740481C1C}">
                        <a14:useLocalDpi xmlns:a14="http://schemas.microsoft.com/office/drawing/2010/main" val="0"/>
                      </a:ext>
                    </a:extLst>
                  </a:blip>
                  <a:stretch>
                    <a:fillRect/>
                  </a:stretch>
                </pic:blipFill>
                <pic:spPr>
                  <a:xfrm>
                    <a:off x="0" y="0"/>
                    <a:ext cx="1025525" cy="518160"/>
                  </a:xfrm>
                  <a:prstGeom prst="rect">
                    <a:avLst/>
                  </a:prstGeom>
                </pic:spPr>
              </pic:pic>
            </a:graphicData>
          </a:graphic>
          <wp14:sizeRelH relativeFrom="margin">
            <wp14:pctWidth>0</wp14:pctWidth>
          </wp14:sizeRelH>
          <wp14:sizeRelV relativeFrom="margin">
            <wp14:pctHeight>0</wp14:pctHeight>
          </wp14:sizeRelV>
        </wp:anchor>
      </w:drawing>
    </w:r>
    <w:r w:rsidR="00411768">
      <w:rPr>
        <w:rFonts w:ascii="Arial" w:eastAsia="Arial" w:hAnsi="Arial" w:cs="Arial"/>
        <w:color w:val="000000"/>
        <w:sz w:val="20"/>
        <w:szCs w:val="20"/>
      </w:rPr>
      <w:tab/>
    </w:r>
    <w:r w:rsidR="00411768">
      <w:rPr>
        <w:rFonts w:ascii="Arial" w:eastAsia="Arial" w:hAnsi="Arial" w:cs="Arial"/>
        <w:color w:val="000000"/>
        <w:sz w:val="20"/>
        <w:szCs w:val="20"/>
      </w:rPr>
      <w:tab/>
    </w:r>
    <w:r w:rsidR="00411768">
      <w:rPr>
        <w:rFonts w:ascii="Arial" w:eastAsia="Arial" w:hAnsi="Arial" w:cs="Arial"/>
        <w:color w:val="000000"/>
        <w:sz w:val="20"/>
        <w:szCs w:val="20"/>
      </w:rPr>
      <w:tab/>
    </w:r>
    <w:r w:rsidR="00411768">
      <w:rPr>
        <w:rFonts w:ascii="Arial" w:eastAsia="Arial" w:hAnsi="Arial" w:cs="Arial"/>
        <w:color w:val="000000"/>
        <w:sz w:val="20"/>
        <w:szCs w:val="20"/>
      </w:rPr>
      <w:tab/>
    </w:r>
    <w:r w:rsidR="00411768">
      <w:rPr>
        <w:rFonts w:ascii="Arial" w:eastAsia="Arial" w:hAnsi="Arial" w:cs="Arial"/>
        <w:color w:val="000000"/>
        <w:sz w:val="20"/>
        <w:szCs w:val="20"/>
      </w:rPr>
      <w:tab/>
    </w:r>
    <w:r w:rsidR="00411768">
      <w:rPr>
        <w:rFonts w:ascii="Arial" w:eastAsia="Arial" w:hAnsi="Arial" w:cs="Arial"/>
        <w:color w:val="000000"/>
        <w:sz w:val="20"/>
        <w:szCs w:val="20"/>
      </w:rPr>
      <w:tab/>
    </w:r>
    <w:r w:rsidR="00411768">
      <w:rPr>
        <w:rFonts w:ascii="Arial" w:eastAsia="Arial" w:hAnsi="Arial" w:cs="Arial"/>
        <w:color w:val="000000"/>
        <w:sz w:val="20"/>
        <w:szCs w:val="20"/>
      </w:rPr>
      <w:tab/>
    </w:r>
    <w:r w:rsidR="00411768">
      <w:rPr>
        <w:rFonts w:ascii="Arial" w:eastAsia="Arial" w:hAnsi="Arial" w:cs="Arial"/>
        <w:color w:val="000000"/>
        <w:sz w:val="20"/>
        <w:szCs w:val="20"/>
      </w:rPr>
      <w:tab/>
    </w:r>
    <w:r>
      <w:rPr>
        <w:rFonts w:ascii="Arial" w:eastAsia="Arial" w:hAnsi="Arial" w:cs="Arial"/>
        <w:color w:val="000000"/>
        <w:sz w:val="18"/>
        <w:szCs w:val="20"/>
      </w:rPr>
      <w:t>DPC Consulting Kft.</w:t>
    </w:r>
  </w:p>
  <w:p w14:paraId="7BBD329D" w14:textId="0043B84B" w:rsidR="00411768" w:rsidRPr="00284635" w:rsidRDefault="00411768" w:rsidP="00062E23">
    <w:pPr>
      <w:jc w:val="right"/>
      <w:rPr>
        <w:rFonts w:ascii="Arial" w:eastAsia="Arial" w:hAnsi="Arial" w:cs="Arial"/>
        <w:color w:val="000000"/>
        <w:sz w:val="18"/>
        <w:szCs w:val="20"/>
      </w:rPr>
    </w:pPr>
    <w:r w:rsidRPr="00284635">
      <w:rPr>
        <w:rFonts w:ascii="Arial" w:eastAsia="Arial" w:hAnsi="Arial" w:cs="Arial"/>
        <w:color w:val="000000"/>
        <w:sz w:val="18"/>
        <w:szCs w:val="20"/>
      </w:rPr>
      <w:t xml:space="preserve">GDPR </w:t>
    </w:r>
    <w:proofErr w:type="spellStart"/>
    <w:r>
      <w:rPr>
        <w:rFonts w:ascii="Arial" w:eastAsia="Arial" w:hAnsi="Arial" w:cs="Arial"/>
        <w:color w:val="000000"/>
        <w:sz w:val="18"/>
        <w:szCs w:val="20"/>
      </w:rPr>
      <w:t>Directive</w:t>
    </w:r>
    <w:proofErr w:type="spellEnd"/>
  </w:p>
  <w:p w14:paraId="03A247F4" w14:textId="514B3ED5" w:rsidR="00411768" w:rsidRDefault="00411768" w:rsidP="00062E23">
    <w:pPr>
      <w:spacing w:after="200"/>
      <w:jc w:val="right"/>
      <w:rPr>
        <w:rFonts w:ascii="Arial" w:eastAsia="Arial" w:hAnsi="Arial" w:cs="Arial"/>
        <w:sz w:val="18"/>
        <w:szCs w:val="20"/>
      </w:rPr>
    </w:pPr>
    <w:proofErr w:type="spellStart"/>
    <w:r>
      <w:rPr>
        <w:rFonts w:ascii="Arial" w:eastAsia="Arial" w:hAnsi="Arial" w:cs="Arial"/>
        <w:sz w:val="18"/>
        <w:szCs w:val="20"/>
      </w:rPr>
      <w:t>Annex</w:t>
    </w:r>
    <w:proofErr w:type="spellEnd"/>
    <w:r>
      <w:rPr>
        <w:rFonts w:ascii="Arial" w:eastAsia="Arial" w:hAnsi="Arial" w:cs="Arial"/>
        <w:sz w:val="18"/>
        <w:szCs w:val="20"/>
      </w:rPr>
      <w:t xml:space="preserve"> 7</w:t>
    </w:r>
  </w:p>
  <w:p w14:paraId="4EB64A9E" w14:textId="77777777" w:rsidR="00062FB4" w:rsidRDefault="00062FB4" w:rsidP="00062E23">
    <w:pPr>
      <w:spacing w:after="200"/>
      <w:jc w:val="right"/>
      <w:rPr>
        <w:rFonts w:ascii="Arial" w:eastAsia="Arial" w:hAnsi="Arial" w:cs="Arial"/>
        <w:sz w:val="20"/>
        <w:szCs w:val="20"/>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1291"/>
    <w:multiLevelType w:val="multilevel"/>
    <w:tmpl w:val="E4808B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4392177"/>
    <w:multiLevelType w:val="multilevel"/>
    <w:tmpl w:val="B7F23D38"/>
    <w:lvl w:ilvl="0">
      <w:start w:val="1"/>
      <w:numFmt w:val="decimal"/>
      <w:lvlText w:val="%1."/>
      <w:lvlJc w:val="left"/>
      <w:pPr>
        <w:ind w:left="360" w:hanging="360"/>
      </w:pPr>
      <w:rPr>
        <w:rFonts w:hint="default"/>
        <w:b/>
      </w:rPr>
    </w:lvl>
    <w:lvl w:ilvl="1">
      <w:start w:val="1"/>
      <w:numFmt w:val="decimal"/>
      <w:lvlText w:val="%1.%2."/>
      <w:lvlJc w:val="left"/>
      <w:pPr>
        <w:ind w:left="643" w:hanging="360"/>
      </w:pPr>
      <w:rPr>
        <w:rFonts w:hint="default"/>
      </w:rPr>
    </w:lvl>
    <w:lvl w:ilvl="2">
      <w:start w:val="1"/>
      <w:numFmt w:val="decimal"/>
      <w:lvlText w:val="8.7.%3."/>
      <w:lvlJc w:val="left"/>
      <w:pPr>
        <w:ind w:left="1429" w:hanging="720"/>
      </w:pPr>
      <w:rPr>
        <w:rFonts w:hint="default"/>
        <w:b w:val="0"/>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2" w15:restartNumberingAfterBreak="0">
    <w:nsid w:val="1279644D"/>
    <w:multiLevelType w:val="hybridMultilevel"/>
    <w:tmpl w:val="3F3E8AEE"/>
    <w:lvl w:ilvl="0" w:tplc="94F2A18E">
      <w:start w:val="7"/>
      <w:numFmt w:val="bullet"/>
      <w:lvlText w:val="˗"/>
      <w:lvlJc w:val="left"/>
      <w:pPr>
        <w:ind w:left="720" w:hanging="360"/>
      </w:pPr>
      <w:rPr>
        <w:rFonts w:ascii="Arial" w:eastAsia="Times New Roman" w:hAnsi="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6E34939"/>
    <w:multiLevelType w:val="multilevel"/>
    <w:tmpl w:val="B936FB4A"/>
    <w:lvl w:ilvl="0">
      <w:start w:val="1"/>
      <w:numFmt w:val="decimal"/>
      <w:lvlText w:val="%1."/>
      <w:lvlJc w:val="left"/>
      <w:pPr>
        <w:ind w:left="720" w:hanging="360"/>
      </w:pPr>
      <w:rPr>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17426130"/>
    <w:multiLevelType w:val="multilevel"/>
    <w:tmpl w:val="81DE9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B0155"/>
    <w:multiLevelType w:val="hybridMultilevel"/>
    <w:tmpl w:val="C2EED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26308"/>
    <w:multiLevelType w:val="hybridMultilevel"/>
    <w:tmpl w:val="F9ACFFB2"/>
    <w:lvl w:ilvl="0" w:tplc="6F8A801E">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7" w15:restartNumberingAfterBreak="0">
    <w:nsid w:val="314734E4"/>
    <w:multiLevelType w:val="multilevel"/>
    <w:tmpl w:val="B936FB4A"/>
    <w:lvl w:ilvl="0">
      <w:start w:val="1"/>
      <w:numFmt w:val="decimal"/>
      <w:lvlText w:val="%1."/>
      <w:lvlJc w:val="left"/>
      <w:pPr>
        <w:ind w:left="720" w:hanging="360"/>
      </w:pPr>
      <w:rPr>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3C670A64"/>
    <w:multiLevelType w:val="multilevel"/>
    <w:tmpl w:val="AEEE72F6"/>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80163F7"/>
    <w:multiLevelType w:val="hybridMultilevel"/>
    <w:tmpl w:val="61021158"/>
    <w:lvl w:ilvl="0" w:tplc="6F8A801E">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0" w15:restartNumberingAfterBreak="0">
    <w:nsid w:val="587A775B"/>
    <w:multiLevelType w:val="multilevel"/>
    <w:tmpl w:val="6DE0BAAA"/>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B756E5D"/>
    <w:multiLevelType w:val="multilevel"/>
    <w:tmpl w:val="6C16E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B9B01D2"/>
    <w:multiLevelType w:val="hybridMultilevel"/>
    <w:tmpl w:val="FC44556C"/>
    <w:lvl w:ilvl="0" w:tplc="6F8A801E">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5D537CD8"/>
    <w:multiLevelType w:val="multilevel"/>
    <w:tmpl w:val="9F6C59CA"/>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61F5412B"/>
    <w:multiLevelType w:val="multilevel"/>
    <w:tmpl w:val="915CE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692BFE"/>
    <w:multiLevelType w:val="multilevel"/>
    <w:tmpl w:val="D674DBDA"/>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79B32D67"/>
    <w:multiLevelType w:val="hybridMultilevel"/>
    <w:tmpl w:val="BCDA8144"/>
    <w:lvl w:ilvl="0" w:tplc="6F8A801E">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7" w15:restartNumberingAfterBreak="0">
    <w:nsid w:val="7B0423E5"/>
    <w:multiLevelType w:val="multilevel"/>
    <w:tmpl w:val="754A1AF6"/>
    <w:lvl w:ilvl="0">
      <w:start w:val="1"/>
      <w:numFmt w:val="bullet"/>
      <w:lvlText w:val="□"/>
      <w:lvlJc w:val="left"/>
      <w:pPr>
        <w:ind w:left="720" w:hanging="360"/>
      </w:pPr>
      <w:rPr>
        <w:rFonts w:ascii="MS Gothic" w:eastAsia="MS Gothic" w:hAnsi="MS Gothic" w:cs="MS Gothic"/>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7"/>
  </w:num>
  <w:num w:numId="3">
    <w:abstractNumId w:val="0"/>
  </w:num>
  <w:num w:numId="4">
    <w:abstractNumId w:val="8"/>
  </w:num>
  <w:num w:numId="5">
    <w:abstractNumId w:val="14"/>
  </w:num>
  <w:num w:numId="6">
    <w:abstractNumId w:val="17"/>
  </w:num>
  <w:num w:numId="7">
    <w:abstractNumId w:val="13"/>
  </w:num>
  <w:num w:numId="8">
    <w:abstractNumId w:val="15"/>
  </w:num>
  <w:num w:numId="9">
    <w:abstractNumId w:val="10"/>
  </w:num>
  <w:num w:numId="10">
    <w:abstractNumId w:val="5"/>
  </w:num>
  <w:num w:numId="11">
    <w:abstractNumId w:val="3"/>
  </w:num>
  <w:num w:numId="12">
    <w:abstractNumId w:val="4"/>
  </w:num>
  <w:num w:numId="13">
    <w:abstractNumId w:val="2"/>
  </w:num>
  <w:num w:numId="14">
    <w:abstractNumId w:val="9"/>
  </w:num>
  <w:num w:numId="15">
    <w:abstractNumId w:val="16"/>
  </w:num>
  <w:num w:numId="16">
    <w:abstractNumId w:val="12"/>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C43"/>
    <w:rsid w:val="00025574"/>
    <w:rsid w:val="00050350"/>
    <w:rsid w:val="00062E23"/>
    <w:rsid w:val="00062FB4"/>
    <w:rsid w:val="000828BF"/>
    <w:rsid w:val="0009002D"/>
    <w:rsid w:val="00092CC8"/>
    <w:rsid w:val="000962F2"/>
    <w:rsid w:val="000A5DF3"/>
    <w:rsid w:val="000A5E5F"/>
    <w:rsid w:val="000B62DE"/>
    <w:rsid w:val="000E3B86"/>
    <w:rsid w:val="000F5069"/>
    <w:rsid w:val="00125A43"/>
    <w:rsid w:val="00126C76"/>
    <w:rsid w:val="00135285"/>
    <w:rsid w:val="00146CBF"/>
    <w:rsid w:val="00155EEF"/>
    <w:rsid w:val="00162375"/>
    <w:rsid w:val="0018429B"/>
    <w:rsid w:val="00185A05"/>
    <w:rsid w:val="001A4187"/>
    <w:rsid w:val="001B0820"/>
    <w:rsid w:val="001B1C4A"/>
    <w:rsid w:val="001C4AC8"/>
    <w:rsid w:val="001D0829"/>
    <w:rsid w:val="001D262F"/>
    <w:rsid w:val="001E3CC6"/>
    <w:rsid w:val="001F2C82"/>
    <w:rsid w:val="001F6CD9"/>
    <w:rsid w:val="001F7395"/>
    <w:rsid w:val="0021548A"/>
    <w:rsid w:val="00227B3F"/>
    <w:rsid w:val="00270A4F"/>
    <w:rsid w:val="002771D1"/>
    <w:rsid w:val="00284635"/>
    <w:rsid w:val="00293719"/>
    <w:rsid w:val="0029433C"/>
    <w:rsid w:val="00296C8B"/>
    <w:rsid w:val="002A3526"/>
    <w:rsid w:val="002A5CAE"/>
    <w:rsid w:val="002B2002"/>
    <w:rsid w:val="002B52ED"/>
    <w:rsid w:val="002C0F75"/>
    <w:rsid w:val="002E3A09"/>
    <w:rsid w:val="002E4BC8"/>
    <w:rsid w:val="00305532"/>
    <w:rsid w:val="00315BE9"/>
    <w:rsid w:val="003348B2"/>
    <w:rsid w:val="003462E5"/>
    <w:rsid w:val="0036380D"/>
    <w:rsid w:val="0037399C"/>
    <w:rsid w:val="003967CF"/>
    <w:rsid w:val="003D4650"/>
    <w:rsid w:val="003D52CD"/>
    <w:rsid w:val="004022F2"/>
    <w:rsid w:val="00403280"/>
    <w:rsid w:val="0040354B"/>
    <w:rsid w:val="004060C0"/>
    <w:rsid w:val="00411768"/>
    <w:rsid w:val="00426399"/>
    <w:rsid w:val="00427D1A"/>
    <w:rsid w:val="00450150"/>
    <w:rsid w:val="0045130D"/>
    <w:rsid w:val="00460244"/>
    <w:rsid w:val="00461F87"/>
    <w:rsid w:val="004729C7"/>
    <w:rsid w:val="0047463A"/>
    <w:rsid w:val="00475A85"/>
    <w:rsid w:val="0047702C"/>
    <w:rsid w:val="0048125C"/>
    <w:rsid w:val="00483F3B"/>
    <w:rsid w:val="00486F30"/>
    <w:rsid w:val="004878C0"/>
    <w:rsid w:val="004A2942"/>
    <w:rsid w:val="004C34EE"/>
    <w:rsid w:val="004C4B13"/>
    <w:rsid w:val="004D6871"/>
    <w:rsid w:val="004E79EC"/>
    <w:rsid w:val="004F22A5"/>
    <w:rsid w:val="00503354"/>
    <w:rsid w:val="00513235"/>
    <w:rsid w:val="00513614"/>
    <w:rsid w:val="00516935"/>
    <w:rsid w:val="00544936"/>
    <w:rsid w:val="00546183"/>
    <w:rsid w:val="005467B8"/>
    <w:rsid w:val="0057064F"/>
    <w:rsid w:val="0059195E"/>
    <w:rsid w:val="005D63DB"/>
    <w:rsid w:val="005E0763"/>
    <w:rsid w:val="005E39E2"/>
    <w:rsid w:val="005F5C43"/>
    <w:rsid w:val="00627128"/>
    <w:rsid w:val="00645B7A"/>
    <w:rsid w:val="00651D08"/>
    <w:rsid w:val="00653162"/>
    <w:rsid w:val="00671DAE"/>
    <w:rsid w:val="00676B2B"/>
    <w:rsid w:val="00693407"/>
    <w:rsid w:val="006938E0"/>
    <w:rsid w:val="006A2C9C"/>
    <w:rsid w:val="006A646A"/>
    <w:rsid w:val="006A69FD"/>
    <w:rsid w:val="00707C8C"/>
    <w:rsid w:val="00717237"/>
    <w:rsid w:val="00722A74"/>
    <w:rsid w:val="00754896"/>
    <w:rsid w:val="00754A85"/>
    <w:rsid w:val="007613DB"/>
    <w:rsid w:val="00763E5E"/>
    <w:rsid w:val="00771371"/>
    <w:rsid w:val="00774E5F"/>
    <w:rsid w:val="007842A1"/>
    <w:rsid w:val="00786029"/>
    <w:rsid w:val="007940C2"/>
    <w:rsid w:val="0079438C"/>
    <w:rsid w:val="0079666A"/>
    <w:rsid w:val="007B3727"/>
    <w:rsid w:val="007E35B3"/>
    <w:rsid w:val="007E414A"/>
    <w:rsid w:val="007F1CE9"/>
    <w:rsid w:val="008018F4"/>
    <w:rsid w:val="00803662"/>
    <w:rsid w:val="00810BB0"/>
    <w:rsid w:val="0081673E"/>
    <w:rsid w:val="00820E9E"/>
    <w:rsid w:val="0082708A"/>
    <w:rsid w:val="00834994"/>
    <w:rsid w:val="00845F9B"/>
    <w:rsid w:val="00855155"/>
    <w:rsid w:val="00855FEC"/>
    <w:rsid w:val="00880E8D"/>
    <w:rsid w:val="008957C3"/>
    <w:rsid w:val="008A34ED"/>
    <w:rsid w:val="008A7F94"/>
    <w:rsid w:val="008B1F5D"/>
    <w:rsid w:val="008B3B77"/>
    <w:rsid w:val="008B4D14"/>
    <w:rsid w:val="008E3519"/>
    <w:rsid w:val="008F2BC4"/>
    <w:rsid w:val="00904404"/>
    <w:rsid w:val="00905F41"/>
    <w:rsid w:val="0092059D"/>
    <w:rsid w:val="0092605B"/>
    <w:rsid w:val="009305FE"/>
    <w:rsid w:val="009321DA"/>
    <w:rsid w:val="00934533"/>
    <w:rsid w:val="00944D34"/>
    <w:rsid w:val="00951B6A"/>
    <w:rsid w:val="009779F7"/>
    <w:rsid w:val="00984EE8"/>
    <w:rsid w:val="009B7A7E"/>
    <w:rsid w:val="009C551A"/>
    <w:rsid w:val="009E2BA2"/>
    <w:rsid w:val="009E369D"/>
    <w:rsid w:val="009F1103"/>
    <w:rsid w:val="009F67B5"/>
    <w:rsid w:val="00A2051E"/>
    <w:rsid w:val="00A3503D"/>
    <w:rsid w:val="00A46374"/>
    <w:rsid w:val="00A62132"/>
    <w:rsid w:val="00A6663C"/>
    <w:rsid w:val="00A81DE9"/>
    <w:rsid w:val="00A82B29"/>
    <w:rsid w:val="00A84C01"/>
    <w:rsid w:val="00AA334C"/>
    <w:rsid w:val="00AB0B11"/>
    <w:rsid w:val="00AB7E8D"/>
    <w:rsid w:val="00AD6954"/>
    <w:rsid w:val="00AE372E"/>
    <w:rsid w:val="00AE38C9"/>
    <w:rsid w:val="00AE436A"/>
    <w:rsid w:val="00AE5674"/>
    <w:rsid w:val="00AE5B87"/>
    <w:rsid w:val="00AF34FE"/>
    <w:rsid w:val="00B00D35"/>
    <w:rsid w:val="00B1057E"/>
    <w:rsid w:val="00B2168E"/>
    <w:rsid w:val="00B23C06"/>
    <w:rsid w:val="00B373A7"/>
    <w:rsid w:val="00B37FCD"/>
    <w:rsid w:val="00B40533"/>
    <w:rsid w:val="00B51E82"/>
    <w:rsid w:val="00B76FE0"/>
    <w:rsid w:val="00B80562"/>
    <w:rsid w:val="00BB334B"/>
    <w:rsid w:val="00BC2779"/>
    <w:rsid w:val="00BC2CE5"/>
    <w:rsid w:val="00BC3DF3"/>
    <w:rsid w:val="00BC3E59"/>
    <w:rsid w:val="00BC3FAC"/>
    <w:rsid w:val="00BD781D"/>
    <w:rsid w:val="00BE2BB0"/>
    <w:rsid w:val="00C00D29"/>
    <w:rsid w:val="00C0241E"/>
    <w:rsid w:val="00C02F9A"/>
    <w:rsid w:val="00C05B7D"/>
    <w:rsid w:val="00C05FC4"/>
    <w:rsid w:val="00C24AB6"/>
    <w:rsid w:val="00C30982"/>
    <w:rsid w:val="00C356C9"/>
    <w:rsid w:val="00C36392"/>
    <w:rsid w:val="00C5358E"/>
    <w:rsid w:val="00C547A9"/>
    <w:rsid w:val="00C56700"/>
    <w:rsid w:val="00C737F1"/>
    <w:rsid w:val="00C81A6A"/>
    <w:rsid w:val="00C9766D"/>
    <w:rsid w:val="00CC2420"/>
    <w:rsid w:val="00CE5F88"/>
    <w:rsid w:val="00D15BDD"/>
    <w:rsid w:val="00D27239"/>
    <w:rsid w:val="00D41A9B"/>
    <w:rsid w:val="00D47DAB"/>
    <w:rsid w:val="00D61822"/>
    <w:rsid w:val="00D65497"/>
    <w:rsid w:val="00D84C53"/>
    <w:rsid w:val="00D86182"/>
    <w:rsid w:val="00D91E4D"/>
    <w:rsid w:val="00DA3D60"/>
    <w:rsid w:val="00DD23B0"/>
    <w:rsid w:val="00DD31B3"/>
    <w:rsid w:val="00DD43B4"/>
    <w:rsid w:val="00DF72B8"/>
    <w:rsid w:val="00E0722A"/>
    <w:rsid w:val="00E1252D"/>
    <w:rsid w:val="00E234C1"/>
    <w:rsid w:val="00E33D37"/>
    <w:rsid w:val="00E468DE"/>
    <w:rsid w:val="00E53923"/>
    <w:rsid w:val="00E60F25"/>
    <w:rsid w:val="00E725C0"/>
    <w:rsid w:val="00E75BE6"/>
    <w:rsid w:val="00E90568"/>
    <w:rsid w:val="00EA1CFA"/>
    <w:rsid w:val="00EB3AA9"/>
    <w:rsid w:val="00EB41A7"/>
    <w:rsid w:val="00ED22BB"/>
    <w:rsid w:val="00ED3274"/>
    <w:rsid w:val="00EF16F4"/>
    <w:rsid w:val="00EF7651"/>
    <w:rsid w:val="00F27EBA"/>
    <w:rsid w:val="00F30C82"/>
    <w:rsid w:val="00F40EE0"/>
    <w:rsid w:val="00F4677D"/>
    <w:rsid w:val="00F519DE"/>
    <w:rsid w:val="00F709D2"/>
    <w:rsid w:val="00F7148B"/>
    <w:rsid w:val="00F7500A"/>
    <w:rsid w:val="00F82393"/>
    <w:rsid w:val="00F83805"/>
    <w:rsid w:val="00FB1B75"/>
    <w:rsid w:val="00FC36F9"/>
    <w:rsid w:val="00FD2B74"/>
    <w:rsid w:val="00FE312F"/>
    <w:rsid w:val="01190C1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E339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671DAE"/>
  </w:style>
  <w:style w:type="paragraph" w:styleId="Cmsor1">
    <w:name w:val="heading 1"/>
    <w:basedOn w:val="Norml"/>
    <w:next w:val="Norml"/>
    <w:rsid w:val="00671DAE"/>
    <w:pPr>
      <w:keepNext/>
      <w:keepLines/>
      <w:spacing w:before="480" w:after="120"/>
      <w:outlineLvl w:val="0"/>
    </w:pPr>
    <w:rPr>
      <w:b/>
      <w:sz w:val="48"/>
      <w:szCs w:val="48"/>
    </w:rPr>
  </w:style>
  <w:style w:type="paragraph" w:styleId="Cmsor2">
    <w:name w:val="heading 2"/>
    <w:basedOn w:val="Norml"/>
    <w:next w:val="Norml"/>
    <w:rsid w:val="00671DAE"/>
    <w:pPr>
      <w:keepNext/>
      <w:keepLines/>
      <w:widowControl w:val="0"/>
      <w:tabs>
        <w:tab w:val="left" w:pos="567"/>
      </w:tabs>
      <w:spacing w:before="360" w:after="120" w:line="320" w:lineRule="auto"/>
      <w:outlineLvl w:val="1"/>
    </w:pPr>
    <w:rPr>
      <w:rFonts w:ascii="Arial" w:eastAsia="Arial" w:hAnsi="Arial" w:cs="Arial"/>
      <w:b/>
      <w:color w:val="7F7F7F"/>
      <w:sz w:val="28"/>
      <w:szCs w:val="28"/>
    </w:rPr>
  </w:style>
  <w:style w:type="paragraph" w:styleId="Cmsor3">
    <w:name w:val="heading 3"/>
    <w:basedOn w:val="Norml"/>
    <w:next w:val="Norml"/>
    <w:rsid w:val="00671DAE"/>
    <w:pPr>
      <w:keepNext/>
      <w:keepLines/>
      <w:spacing w:before="40"/>
      <w:outlineLvl w:val="2"/>
    </w:pPr>
    <w:rPr>
      <w:color w:val="1E4D78"/>
    </w:rPr>
  </w:style>
  <w:style w:type="paragraph" w:styleId="Cmsor4">
    <w:name w:val="heading 4"/>
    <w:basedOn w:val="Norml"/>
    <w:next w:val="Norml"/>
    <w:rsid w:val="00671DAE"/>
    <w:pPr>
      <w:keepNext/>
      <w:keepLines/>
      <w:spacing w:before="240" w:after="40"/>
      <w:outlineLvl w:val="3"/>
    </w:pPr>
    <w:rPr>
      <w:b/>
    </w:rPr>
  </w:style>
  <w:style w:type="paragraph" w:styleId="Cmsor5">
    <w:name w:val="heading 5"/>
    <w:basedOn w:val="Norml"/>
    <w:next w:val="Norml"/>
    <w:rsid w:val="00671DAE"/>
    <w:pPr>
      <w:keepNext/>
      <w:keepLines/>
      <w:spacing w:before="220" w:after="40"/>
      <w:outlineLvl w:val="4"/>
    </w:pPr>
    <w:rPr>
      <w:b/>
      <w:sz w:val="22"/>
      <w:szCs w:val="22"/>
    </w:rPr>
  </w:style>
  <w:style w:type="paragraph" w:styleId="Cmsor6">
    <w:name w:val="heading 6"/>
    <w:basedOn w:val="Norml"/>
    <w:next w:val="Norml"/>
    <w:rsid w:val="00671DAE"/>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rsid w:val="00671DAE"/>
    <w:pPr>
      <w:keepNext/>
      <w:keepLines/>
      <w:spacing w:before="480" w:after="120"/>
    </w:pPr>
    <w:rPr>
      <w:b/>
      <w:sz w:val="72"/>
      <w:szCs w:val="72"/>
    </w:rPr>
  </w:style>
  <w:style w:type="paragraph" w:styleId="Alcm">
    <w:name w:val="Subtitle"/>
    <w:basedOn w:val="Norml"/>
    <w:next w:val="Norml"/>
    <w:rsid w:val="00671DAE"/>
    <w:pPr>
      <w:keepNext/>
      <w:keepLines/>
      <w:spacing w:before="360" w:after="80"/>
    </w:pPr>
    <w:rPr>
      <w:rFonts w:ascii="Georgia" w:eastAsia="Georgia" w:hAnsi="Georgia" w:cs="Georgia"/>
      <w:i/>
      <w:color w:val="666666"/>
      <w:sz w:val="48"/>
      <w:szCs w:val="48"/>
    </w:rPr>
  </w:style>
  <w:style w:type="table" w:customStyle="1" w:styleId="a">
    <w:basedOn w:val="Normltblzat"/>
    <w:rsid w:val="00671DAE"/>
    <w:tblPr>
      <w:tblStyleRowBandSize w:val="1"/>
      <w:tblStyleColBandSize w:val="1"/>
    </w:tblPr>
  </w:style>
  <w:style w:type="table" w:customStyle="1" w:styleId="a0">
    <w:basedOn w:val="Normltblzat"/>
    <w:rsid w:val="00671DAE"/>
    <w:tblPr>
      <w:tblStyleRowBandSize w:val="1"/>
      <w:tblStyleColBandSize w:val="1"/>
    </w:tblPr>
  </w:style>
  <w:style w:type="table" w:customStyle="1" w:styleId="a1">
    <w:basedOn w:val="Normltblzat"/>
    <w:rsid w:val="00671DAE"/>
    <w:tblPr>
      <w:tblStyleRowBandSize w:val="1"/>
      <w:tblStyleColBandSize w:val="1"/>
    </w:tblPr>
  </w:style>
  <w:style w:type="table" w:customStyle="1" w:styleId="a2">
    <w:basedOn w:val="Normltblzat"/>
    <w:rsid w:val="00671DAE"/>
    <w:tblPr>
      <w:tblStyleRowBandSize w:val="1"/>
      <w:tblStyleColBandSize w:val="1"/>
    </w:tblPr>
  </w:style>
  <w:style w:type="paragraph" w:styleId="lfej">
    <w:name w:val="header"/>
    <w:basedOn w:val="Norml"/>
    <w:link w:val="lfejChar"/>
    <w:uiPriority w:val="99"/>
    <w:unhideWhenUsed/>
    <w:rsid w:val="004022F2"/>
    <w:pPr>
      <w:tabs>
        <w:tab w:val="center" w:pos="4536"/>
        <w:tab w:val="right" w:pos="9072"/>
      </w:tabs>
    </w:pPr>
  </w:style>
  <w:style w:type="character" w:customStyle="1" w:styleId="lfejChar">
    <w:name w:val="Élőfej Char"/>
    <w:basedOn w:val="Bekezdsalapbettpusa"/>
    <w:link w:val="lfej"/>
    <w:uiPriority w:val="99"/>
    <w:rsid w:val="004022F2"/>
  </w:style>
  <w:style w:type="paragraph" w:styleId="llb">
    <w:name w:val="footer"/>
    <w:basedOn w:val="Norml"/>
    <w:link w:val="llbChar"/>
    <w:uiPriority w:val="99"/>
    <w:unhideWhenUsed/>
    <w:rsid w:val="004022F2"/>
    <w:pPr>
      <w:tabs>
        <w:tab w:val="center" w:pos="4536"/>
        <w:tab w:val="right" w:pos="9072"/>
      </w:tabs>
    </w:pPr>
  </w:style>
  <w:style w:type="character" w:customStyle="1" w:styleId="llbChar">
    <w:name w:val="Élőláb Char"/>
    <w:basedOn w:val="Bekezdsalapbettpusa"/>
    <w:link w:val="llb"/>
    <w:uiPriority w:val="99"/>
    <w:rsid w:val="004022F2"/>
  </w:style>
  <w:style w:type="table" w:styleId="Rcsostblzat">
    <w:name w:val="Table Grid"/>
    <w:basedOn w:val="Normltblzat"/>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aszerbekezds">
    <w:name w:val="List Paragraph"/>
    <w:basedOn w:val="Norml"/>
    <w:uiPriority w:val="34"/>
    <w:qFormat/>
    <w:rsid w:val="00B40533"/>
    <w:pPr>
      <w:ind w:left="720"/>
      <w:contextualSpacing/>
    </w:pPr>
  </w:style>
  <w:style w:type="paragraph" w:styleId="Buborkszveg">
    <w:name w:val="Balloon Text"/>
    <w:basedOn w:val="Norml"/>
    <w:link w:val="BuborkszvegChar"/>
    <w:uiPriority w:val="99"/>
    <w:semiHidden/>
    <w:unhideWhenUsed/>
    <w:rsid w:val="00C81A6A"/>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C81A6A"/>
    <w:rPr>
      <w:rFonts w:ascii="Segoe UI" w:hAnsi="Segoe UI" w:cs="Segoe UI"/>
      <w:sz w:val="18"/>
      <w:szCs w:val="18"/>
    </w:rPr>
  </w:style>
  <w:style w:type="character" w:styleId="Jegyzethivatkozs">
    <w:name w:val="annotation reference"/>
    <w:basedOn w:val="Bekezdsalapbettpusa"/>
    <w:uiPriority w:val="99"/>
    <w:semiHidden/>
    <w:unhideWhenUsed/>
    <w:rsid w:val="00C81A6A"/>
    <w:rPr>
      <w:sz w:val="16"/>
      <w:szCs w:val="16"/>
    </w:rPr>
  </w:style>
  <w:style w:type="paragraph" w:styleId="Jegyzetszveg">
    <w:name w:val="annotation text"/>
    <w:basedOn w:val="Norml"/>
    <w:link w:val="JegyzetszvegChar"/>
    <w:uiPriority w:val="99"/>
    <w:semiHidden/>
    <w:unhideWhenUsed/>
    <w:rsid w:val="00C81A6A"/>
    <w:rPr>
      <w:sz w:val="20"/>
      <w:szCs w:val="20"/>
    </w:rPr>
  </w:style>
  <w:style w:type="character" w:customStyle="1" w:styleId="JegyzetszvegChar">
    <w:name w:val="Jegyzetszöveg Char"/>
    <w:basedOn w:val="Bekezdsalapbettpusa"/>
    <w:link w:val="Jegyzetszveg"/>
    <w:uiPriority w:val="99"/>
    <w:semiHidden/>
    <w:rsid w:val="00C81A6A"/>
    <w:rPr>
      <w:sz w:val="20"/>
      <w:szCs w:val="20"/>
    </w:rPr>
  </w:style>
  <w:style w:type="paragraph" w:styleId="Megjegyzstrgya">
    <w:name w:val="annotation subject"/>
    <w:basedOn w:val="Jegyzetszveg"/>
    <w:next w:val="Jegyzetszveg"/>
    <w:link w:val="MegjegyzstrgyaChar"/>
    <w:uiPriority w:val="99"/>
    <w:semiHidden/>
    <w:unhideWhenUsed/>
    <w:rsid w:val="00C81A6A"/>
    <w:rPr>
      <w:b/>
      <w:bCs/>
    </w:rPr>
  </w:style>
  <w:style w:type="character" w:customStyle="1" w:styleId="MegjegyzstrgyaChar">
    <w:name w:val="Megjegyzés tárgya Char"/>
    <w:basedOn w:val="JegyzetszvegChar"/>
    <w:link w:val="Megjegyzstrgya"/>
    <w:uiPriority w:val="99"/>
    <w:semiHidden/>
    <w:rsid w:val="00C81A6A"/>
    <w:rPr>
      <w:b/>
      <w:bCs/>
      <w:sz w:val="20"/>
      <w:szCs w:val="20"/>
    </w:rPr>
  </w:style>
  <w:style w:type="paragraph" w:styleId="NormlWeb">
    <w:name w:val="Normal (Web)"/>
    <w:basedOn w:val="Norml"/>
    <w:uiPriority w:val="99"/>
    <w:semiHidden/>
    <w:unhideWhenUsed/>
    <w:rsid w:val="001F6CD9"/>
    <w:pPr>
      <w:spacing w:before="100" w:beforeAutospacing="1" w:after="100" w:afterAutospacing="1"/>
    </w:pPr>
    <w:rPr>
      <w:rFonts w:ascii="Times New Roman" w:eastAsia="Times New Roman" w:hAnsi="Times New Roman" w:cs="Times New Roman"/>
      <w:lang w:eastAsia="hu-HU"/>
    </w:rPr>
  </w:style>
  <w:style w:type="paragraph" w:customStyle="1" w:styleId="Norml1">
    <w:name w:val="Normál1"/>
    <w:basedOn w:val="Norml"/>
    <w:rsid w:val="00450150"/>
    <w:pPr>
      <w:spacing w:before="100" w:beforeAutospacing="1" w:after="100" w:afterAutospacing="1"/>
    </w:pPr>
    <w:rPr>
      <w:rFonts w:ascii="Times New Roman" w:eastAsia="Times New Roman" w:hAnsi="Times New Roman" w:cs="Times New Roman"/>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11211">
      <w:bodyDiv w:val="1"/>
      <w:marLeft w:val="0"/>
      <w:marRight w:val="0"/>
      <w:marTop w:val="0"/>
      <w:marBottom w:val="0"/>
      <w:divBdr>
        <w:top w:val="none" w:sz="0" w:space="0" w:color="auto"/>
        <w:left w:val="none" w:sz="0" w:space="0" w:color="auto"/>
        <w:bottom w:val="none" w:sz="0" w:space="0" w:color="auto"/>
        <w:right w:val="none" w:sz="0" w:space="0" w:color="auto"/>
      </w:divBdr>
    </w:div>
    <w:div w:id="482935962">
      <w:bodyDiv w:val="1"/>
      <w:marLeft w:val="0"/>
      <w:marRight w:val="0"/>
      <w:marTop w:val="0"/>
      <w:marBottom w:val="0"/>
      <w:divBdr>
        <w:top w:val="none" w:sz="0" w:space="0" w:color="auto"/>
        <w:left w:val="none" w:sz="0" w:space="0" w:color="auto"/>
        <w:bottom w:val="none" w:sz="0" w:space="0" w:color="auto"/>
        <w:right w:val="none" w:sz="0" w:space="0" w:color="auto"/>
      </w:divBdr>
    </w:div>
    <w:div w:id="889340145">
      <w:bodyDiv w:val="1"/>
      <w:marLeft w:val="0"/>
      <w:marRight w:val="0"/>
      <w:marTop w:val="0"/>
      <w:marBottom w:val="0"/>
      <w:divBdr>
        <w:top w:val="none" w:sz="0" w:space="0" w:color="auto"/>
        <w:left w:val="none" w:sz="0" w:space="0" w:color="auto"/>
        <w:bottom w:val="none" w:sz="0" w:space="0" w:color="auto"/>
        <w:right w:val="none" w:sz="0" w:space="0" w:color="auto"/>
      </w:divBdr>
    </w:div>
    <w:div w:id="963583702">
      <w:bodyDiv w:val="1"/>
      <w:marLeft w:val="0"/>
      <w:marRight w:val="0"/>
      <w:marTop w:val="0"/>
      <w:marBottom w:val="0"/>
      <w:divBdr>
        <w:top w:val="none" w:sz="0" w:space="0" w:color="auto"/>
        <w:left w:val="none" w:sz="0" w:space="0" w:color="auto"/>
        <w:bottom w:val="none" w:sz="0" w:space="0" w:color="auto"/>
        <w:right w:val="none" w:sz="0" w:space="0" w:color="auto"/>
      </w:divBdr>
    </w:div>
    <w:div w:id="1205365924">
      <w:bodyDiv w:val="1"/>
      <w:marLeft w:val="0"/>
      <w:marRight w:val="0"/>
      <w:marTop w:val="0"/>
      <w:marBottom w:val="0"/>
      <w:divBdr>
        <w:top w:val="none" w:sz="0" w:space="0" w:color="auto"/>
        <w:left w:val="none" w:sz="0" w:space="0" w:color="auto"/>
        <w:bottom w:val="none" w:sz="0" w:space="0" w:color="auto"/>
        <w:right w:val="none" w:sz="0" w:space="0" w:color="auto"/>
      </w:divBdr>
    </w:div>
    <w:div w:id="1217090069">
      <w:bodyDiv w:val="1"/>
      <w:marLeft w:val="0"/>
      <w:marRight w:val="0"/>
      <w:marTop w:val="0"/>
      <w:marBottom w:val="0"/>
      <w:divBdr>
        <w:top w:val="none" w:sz="0" w:space="0" w:color="auto"/>
        <w:left w:val="none" w:sz="0" w:space="0" w:color="auto"/>
        <w:bottom w:val="none" w:sz="0" w:space="0" w:color="auto"/>
        <w:right w:val="none" w:sz="0" w:space="0" w:color="auto"/>
      </w:divBdr>
    </w:div>
    <w:div w:id="1450709193">
      <w:bodyDiv w:val="1"/>
      <w:marLeft w:val="0"/>
      <w:marRight w:val="0"/>
      <w:marTop w:val="0"/>
      <w:marBottom w:val="0"/>
      <w:divBdr>
        <w:top w:val="none" w:sz="0" w:space="0" w:color="auto"/>
        <w:left w:val="none" w:sz="0" w:space="0" w:color="auto"/>
        <w:bottom w:val="none" w:sz="0" w:space="0" w:color="auto"/>
        <w:right w:val="none" w:sz="0" w:space="0" w:color="auto"/>
      </w:divBdr>
    </w:div>
    <w:div w:id="1620988907">
      <w:bodyDiv w:val="1"/>
      <w:marLeft w:val="0"/>
      <w:marRight w:val="0"/>
      <w:marTop w:val="0"/>
      <w:marBottom w:val="0"/>
      <w:divBdr>
        <w:top w:val="none" w:sz="0" w:space="0" w:color="auto"/>
        <w:left w:val="none" w:sz="0" w:space="0" w:color="auto"/>
        <w:bottom w:val="none" w:sz="0" w:space="0" w:color="auto"/>
        <w:right w:val="none" w:sz="0" w:space="0" w:color="auto"/>
      </w:divBdr>
    </w:div>
    <w:div w:id="1889344009">
      <w:bodyDiv w:val="1"/>
      <w:marLeft w:val="0"/>
      <w:marRight w:val="0"/>
      <w:marTop w:val="0"/>
      <w:marBottom w:val="0"/>
      <w:divBdr>
        <w:top w:val="none" w:sz="0" w:space="0" w:color="auto"/>
        <w:left w:val="none" w:sz="0" w:space="0" w:color="auto"/>
        <w:bottom w:val="none" w:sz="0" w:space="0" w:color="auto"/>
        <w:right w:val="none" w:sz="0" w:space="0" w:color="auto"/>
      </w:divBdr>
    </w:div>
    <w:div w:id="2013489386">
      <w:bodyDiv w:val="1"/>
      <w:marLeft w:val="0"/>
      <w:marRight w:val="0"/>
      <w:marTop w:val="0"/>
      <w:marBottom w:val="0"/>
      <w:divBdr>
        <w:top w:val="none" w:sz="0" w:space="0" w:color="auto"/>
        <w:left w:val="none" w:sz="0" w:space="0" w:color="auto"/>
        <w:bottom w:val="none" w:sz="0" w:space="0" w:color="auto"/>
        <w:right w:val="none" w:sz="0" w:space="0" w:color="auto"/>
      </w:divBdr>
    </w:div>
    <w:div w:id="214415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aih.h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ffice@dpc.h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gyfelszolgalat@naih.h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2272</Words>
  <Characters>15678</Characters>
  <Application>Microsoft Office Word</Application>
  <DocSecurity>0</DocSecurity>
  <Lines>130</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Kádár Dóra</dc:creator>
  <cp:lastModifiedBy>Dora Kadar</cp:lastModifiedBy>
  <cp:revision>2</cp:revision>
  <dcterms:created xsi:type="dcterms:W3CDTF">2019-02-05T19:32:00Z</dcterms:created>
  <dcterms:modified xsi:type="dcterms:W3CDTF">2019-02-05T19:32:00Z</dcterms:modified>
</cp:coreProperties>
</file>