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CDB9B" w14:textId="77777777" w:rsidR="00FF376F" w:rsidRPr="00D32470" w:rsidRDefault="00097DF8" w:rsidP="00D32470">
      <w:pPr>
        <w:jc w:val="both"/>
        <w:rPr>
          <w:rFonts w:asciiTheme="majorHAnsi" w:hAnsiTheme="majorHAnsi"/>
        </w:rPr>
      </w:pPr>
      <w:r w:rsidRPr="00D32470">
        <w:rPr>
          <w:rFonts w:asciiTheme="majorHAnsi" w:hAnsiTheme="majorHAnsi"/>
        </w:rPr>
        <w:t>Week 10 – Blog about patents</w:t>
      </w:r>
    </w:p>
    <w:p w14:paraId="6E71AFBC" w14:textId="77777777" w:rsidR="00097DF8" w:rsidRPr="00D32470" w:rsidRDefault="00097DF8" w:rsidP="00D32470">
      <w:pPr>
        <w:widowControl w:val="0"/>
        <w:autoSpaceDE w:val="0"/>
        <w:autoSpaceDN w:val="0"/>
        <w:adjustRightInd w:val="0"/>
        <w:spacing w:after="0"/>
        <w:jc w:val="both"/>
        <w:rPr>
          <w:rFonts w:asciiTheme="majorHAnsi" w:hAnsiTheme="majorHAnsi" w:cs="Times"/>
          <w:b/>
          <w:bCs/>
          <w:color w:val="262626"/>
          <w:lang w:val="en-US"/>
        </w:rPr>
      </w:pPr>
    </w:p>
    <w:p w14:paraId="1A6FA4C1" w14:textId="77777777" w:rsidR="00097DF8" w:rsidRPr="00D32470" w:rsidRDefault="00097DF8" w:rsidP="00D32470">
      <w:pPr>
        <w:widowControl w:val="0"/>
        <w:autoSpaceDE w:val="0"/>
        <w:autoSpaceDN w:val="0"/>
        <w:adjustRightInd w:val="0"/>
        <w:spacing w:after="0"/>
        <w:jc w:val="both"/>
        <w:rPr>
          <w:rFonts w:asciiTheme="majorHAnsi" w:hAnsiTheme="majorHAnsi" w:cs="Times"/>
          <w:b/>
          <w:bCs/>
          <w:color w:val="262626"/>
          <w:lang w:val="en-US"/>
        </w:rPr>
      </w:pPr>
      <w:r w:rsidRPr="00D32470">
        <w:rPr>
          <w:rFonts w:asciiTheme="majorHAnsi" w:hAnsiTheme="majorHAnsi" w:cs="Times"/>
          <w:color w:val="262626"/>
          <w:lang w:val="en-US"/>
        </w:rPr>
        <w:t xml:space="preserve">Hi John, thanks for bringing up the dilemma between patents, access to medicines or/and technology and civil justice. Pharmaceutical companies might always try to prevail their interests </w:t>
      </w:r>
      <w:r w:rsidRPr="00D32470">
        <w:rPr>
          <w:rFonts w:asciiTheme="majorHAnsi" w:hAnsiTheme="majorHAnsi" w:cs="Times"/>
          <w:color w:val="262626"/>
          <w:lang w:val="en-US"/>
        </w:rPr>
        <w:t xml:space="preserve">to payoff their R&amp;D. </w:t>
      </w:r>
      <w:r w:rsidRPr="00D32470">
        <w:rPr>
          <w:rFonts w:asciiTheme="majorHAnsi" w:hAnsiTheme="majorHAnsi" w:cs="Times"/>
          <w:color w:val="262626"/>
          <w:lang w:val="en-US"/>
        </w:rPr>
        <w:t xml:space="preserve">These interests in general consist to extend the legitimacy of the patents as much as possible. Thus, the pharmaceutical company from a developed country, squeeze its maximum benefit while the pharmaceutical industry of the developing country continue to suffer the consequences of not having the technology, components and "knowledge" to develop the desired medicines. The critics of globalization define this as a war of values. In the other hand, the opportunism of the companies </w:t>
      </w:r>
      <w:r w:rsidR="00D32470">
        <w:rPr>
          <w:rFonts w:asciiTheme="majorHAnsi" w:hAnsiTheme="majorHAnsi" w:cs="Times"/>
          <w:color w:val="262626"/>
          <w:lang w:val="en-US"/>
        </w:rPr>
        <w:t>such as the ones in India in the Forbes article…</w:t>
      </w:r>
    </w:p>
    <w:p w14:paraId="4810317E" w14:textId="77777777" w:rsidR="00097DF8" w:rsidRPr="00D32470" w:rsidRDefault="00097DF8" w:rsidP="00D32470">
      <w:pPr>
        <w:jc w:val="both"/>
        <w:rPr>
          <w:rFonts w:asciiTheme="majorHAnsi" w:hAnsiTheme="majorHAnsi"/>
        </w:rPr>
      </w:pPr>
      <w:bookmarkStart w:id="0" w:name="_GoBack"/>
    </w:p>
    <w:bookmarkEnd w:id="0"/>
    <w:sectPr w:rsidR="00097DF8" w:rsidRPr="00D32470"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DF8"/>
    <w:rsid w:val="00097DF8"/>
    <w:rsid w:val="00566C13"/>
    <w:rsid w:val="00652970"/>
    <w:rsid w:val="009059C3"/>
    <w:rsid w:val="00CE0089"/>
    <w:rsid w:val="00D32470"/>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198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115</Words>
  <Characters>656</Characters>
  <Application>Microsoft Macintosh Word</Application>
  <DocSecurity>0</DocSecurity>
  <Lines>5</Lines>
  <Paragraphs>1</Paragraphs>
  <ScaleCrop>false</ScaleCrop>
  <Company>NZ AId - CBP </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cp:revision>
  <dcterms:created xsi:type="dcterms:W3CDTF">2014-03-30T13:58:00Z</dcterms:created>
  <dcterms:modified xsi:type="dcterms:W3CDTF">2014-03-30T14:02:00Z</dcterms:modified>
</cp:coreProperties>
</file>