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Comprehensive Project Plan: Turkish Specialty Coffee Database &amp; Discovery Engine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Executive Summary &amp; Vision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 Name:</w:t>
      </w:r>
      <w:r>
        <w:rPr>
          <w:rFonts w:ascii="Times Roman" w:hAnsi="Times Roman"/>
          <w:rtl w:val="0"/>
          <w:lang w:val="en-US"/>
        </w:rPr>
        <w:t xml:space="preserve"> TR Coffee DB (Working Title) </w:t>
      </w:r>
      <w:r>
        <w:rPr>
          <w:rFonts w:ascii="Times Roman" w:hAnsi="Times Roman"/>
          <w:b w:val="1"/>
          <w:bCs w:val="1"/>
          <w:rtl w:val="0"/>
          <w:lang w:val="en-US"/>
        </w:rPr>
        <w:t>Vision:</w:t>
      </w:r>
      <w:r>
        <w:rPr>
          <w:rFonts w:ascii="Times Roman" w:hAnsi="Times Roman"/>
          <w:rtl w:val="0"/>
          <w:lang w:val="en-US"/>
        </w:rPr>
        <w:t xml:space="preserve"> To build the definitive aggregator and discovery engine for specialty coffee in Turkey. Similar to the "Trade Coffee" experience, but adapted as a lead-generation and discovery platform. Users will explore, filter, and find their perfect coffee through a centralized database, but all purchase actions will redirect to the respective roasters' websites. </w:t>
      </w:r>
      <w:r>
        <w:rPr>
          <w:rFonts w:ascii="Times Roman" w:hAnsi="Times Roman"/>
          <w:b w:val="1"/>
          <w:bCs w:val="1"/>
          <w:rtl w:val="0"/>
          <w:lang w:val="en-US"/>
        </w:rPr>
        <w:t>Core Value Proposition:</w:t>
      </w:r>
      <w:r>
        <w:rPr>
          <w:rFonts w:ascii="Times Roman" w:hAnsi="Times Roman"/>
          <w:rtl w:val="0"/>
          <w:lang w:val="en-US"/>
        </w:rPr>
        <w:t xml:space="preserve"> Solving the fragmentation of the Turkish specialty coffee market by providing a single, standardized, and highly filterable database of all available beans.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Project Scope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In-Scope (MVP):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Automated data pipelines (scrapers/API fetchers) to gather coffee data from top Turkish roasters.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 normalization (mapping different roasters' terminologies into a standardized format).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highly responsive, frontend catalog with faceted search (Origin, Process, Roast Level, Tasting Notes, Price).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"Coffee Matchmaker" Quiz (Trade Coffee style) to recommend beans based on user preferences.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Redirection engine (Affiliate/UTM tracking links) to send users to roaster websites.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Out-of-Scope (For MVP):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e-commerce/checkout (No payment gateways, no inventory management).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 accounts and saved lists (Deferred to Phase 2 to launch faster).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Mobile App (iOS/Android) - The web app will be mobile-first/PWA.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Technology Stack (Zero-Cost Foundation)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leverage generous free tiers of modern web infrastructure to keep operational costs at $0 during the growth phase.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Frontend:</w:t>
      </w:r>
      <w:r>
        <w:rPr>
          <w:rFonts w:ascii="Times Roman" w:hAnsi="Times Roman"/>
          <w:rtl w:val="0"/>
          <w:lang w:val="en-US"/>
        </w:rPr>
        <w:t xml:space="preserve"> Next.js (App Router), React, Tailwind CSS.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Hosting:</w:t>
      </w:r>
      <w:r>
        <w:rPr>
          <w:rFonts w:ascii="Times Roman" w:hAnsi="Times Roman"/>
          <w:rtl w:val="0"/>
          <w:lang w:val="de-DE"/>
        </w:rPr>
        <w:t xml:space="preserve"> Vercel (Free Tier).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Backend / Database:</w:t>
      </w:r>
      <w:r>
        <w:rPr>
          <w:rFonts w:ascii="Times Roman" w:hAnsi="Times Roman"/>
          <w:rtl w:val="0"/>
          <w:lang w:val="en-US"/>
        </w:rPr>
        <w:t xml:space="preserve"> Supabase (Free Tier: 500MB PostgreSQL Database, 2GB Bandwidth, built-in REST/GraphQL APIs).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Pipeline (Scraping):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Node.js with </w:t>
      </w:r>
      <w:r>
        <w:rPr>
          <w:rFonts w:ascii="Courier" w:hAnsi="Courier"/>
          <w:b w:val="0"/>
          <w:bCs w:val="0"/>
          <w:sz w:val="26"/>
          <w:szCs w:val="26"/>
          <w:rtl w:val="0"/>
          <w:lang w:val="es-ES_tradnl"/>
        </w:rPr>
        <w:t>axios</w:t>
      </w:r>
      <w:r>
        <w:rPr>
          <w:rFonts w:ascii="Times Roman" w:hAnsi="Times Roman"/>
          <w:b w:val="0"/>
          <w:bCs w:val="0"/>
          <w:rtl w:val="0"/>
        </w:rPr>
        <w:t xml:space="preserve"> &amp; </w:t>
      </w:r>
      <w:r>
        <w:rPr>
          <w:rFonts w:ascii="Courier" w:hAnsi="Courier"/>
          <w:b w:val="0"/>
          <w:bCs w:val="0"/>
          <w:sz w:val="26"/>
          <w:szCs w:val="26"/>
          <w:rtl w:val="0"/>
          <w:lang w:val="nl-NL"/>
        </w:rPr>
        <w:t>cheerio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(for static HTML), </w:t>
      </w:r>
      <w:r>
        <w:rPr>
          <w:rFonts w:ascii="Courier" w:hAnsi="Courier"/>
          <w:b w:val="0"/>
          <w:bCs w:val="0"/>
          <w:sz w:val="26"/>
          <w:szCs w:val="26"/>
          <w:rtl w:val="0"/>
          <w:lang w:val="nl-NL"/>
        </w:rPr>
        <w:t>puppeteer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(for JS-heavy sites).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Automation:</w:t>
      </w:r>
      <w:r>
        <w:rPr>
          <w:rFonts w:ascii="Times Roman" w:hAnsi="Times Roman"/>
          <w:rtl w:val="0"/>
          <w:lang w:val="en-US"/>
        </w:rPr>
        <w:t xml:space="preserve"> GitHub Actions (Cron jobs to run scrapers automatically every 24/48 hours).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The Critical Path: Data Acquisition Strategy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Gathering and standardizing the data is the most crucial part of this project. Roasters use different platforms and terminologies. Here is the exact blueprint for the data pipeline: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4.1. Platform Targeting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"Easy" Targets (Shopify):</w:t>
      </w:r>
      <w:r>
        <w:rPr>
          <w:rFonts w:ascii="Times Roman" w:hAnsi="Times Roman"/>
          <w:rtl w:val="0"/>
          <w:lang w:val="en-US"/>
        </w:rPr>
        <w:t xml:space="preserve"> Many Turkish roasters (e.g., Petra, Montag) use Shopify. We can bypass HTML scraping entirely by appending </w:t>
      </w:r>
      <w:r>
        <w:rPr>
          <w:rFonts w:ascii="Courier" w:hAnsi="Courier"/>
          <w:sz w:val="26"/>
          <w:szCs w:val="26"/>
          <w:rtl w:val="0"/>
          <w:lang w:val="en-US"/>
        </w:rPr>
        <w:t>/products.json?limit=250</w:t>
      </w:r>
      <w:r>
        <w:rPr>
          <w:rFonts w:ascii="Times Roman" w:hAnsi="Times Roman"/>
          <w:rtl w:val="0"/>
          <w:lang w:val="en-US"/>
        </w:rPr>
        <w:t xml:space="preserve"> to their domain. This yields clean, structured JSON data containing prices, descriptions, and variant availability.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"Medium" Targets (WooCommerce/WordPress):</w:t>
      </w:r>
      <w:r>
        <w:rPr>
          <w:rFonts w:ascii="Times Roman" w:hAnsi="Times Roman"/>
          <w:rtl w:val="0"/>
          <w:lang w:val="en-US"/>
        </w:rPr>
        <w:t xml:space="preserve"> Some use WordPress. We can attempt to hit the WP REST API endpoint (</w:t>
      </w:r>
      <w:r>
        <w:rPr>
          <w:rFonts w:ascii="Courier" w:hAnsi="Courier"/>
          <w:sz w:val="26"/>
          <w:szCs w:val="26"/>
          <w:rtl w:val="0"/>
          <w:lang w:val="en-US"/>
        </w:rPr>
        <w:t>/wp-json/wc/v3/products</w:t>
      </w:r>
      <w:r>
        <w:rPr>
          <w:rFonts w:ascii="Times Roman" w:hAnsi="Times Roman"/>
          <w:rtl w:val="0"/>
          <w:lang w:val="en-US"/>
        </w:rPr>
        <w:t>). If secured, we fall back to HTML scraping.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"Hard" Targets (Ikas, Ticimax, Custom):</w:t>
      </w:r>
      <w:r>
        <w:rPr>
          <w:rFonts w:ascii="Times Roman" w:hAnsi="Times Roman"/>
          <w:rtl w:val="0"/>
          <w:lang w:val="en-US"/>
        </w:rPr>
        <w:t xml:space="preserve"> For these, we will build custom </w:t>
      </w:r>
      <w:r>
        <w:rPr>
          <w:rFonts w:ascii="Courier" w:hAnsi="Courier"/>
          <w:sz w:val="26"/>
          <w:szCs w:val="26"/>
          <w:rtl w:val="0"/>
          <w:lang w:val="nl-NL"/>
        </w:rPr>
        <w:t>cheerio</w:t>
      </w:r>
      <w:r>
        <w:rPr>
          <w:rFonts w:ascii="Times Roman" w:hAnsi="Times Roman"/>
          <w:rtl w:val="0"/>
          <w:lang w:val="en-US"/>
        </w:rPr>
        <w:t xml:space="preserve"> scrapers targeting specific CSS classes on their product listing and detail pages.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4.2. Data Normalization (The "Secret Sauce")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Roaster A might list notes as "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ilek,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>ü Ç</w:t>
      </w:r>
      <w:r>
        <w:rPr>
          <w:rFonts w:ascii="Times Roman" w:hAnsi="Times Roman"/>
          <w:rtl w:val="0"/>
          <w:lang w:val="en-US"/>
        </w:rPr>
        <w:t>ikolata" (Strawberry, Milk Chocolate). Roaster B might say "K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Meyveler" (Red Berries).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Solution:</w:t>
      </w:r>
      <w:r>
        <w:rPr>
          <w:rFonts w:ascii="Times Roman" w:hAnsi="Times Roman"/>
          <w:rtl w:val="0"/>
          <w:lang w:val="en-US"/>
        </w:rPr>
        <w:t xml:space="preserve"> The scraper pipeline must include a </w:t>
      </w:r>
      <w:r>
        <w:rPr>
          <w:rFonts w:ascii="Times Roman" w:hAnsi="Times Roman"/>
          <w:b w:val="1"/>
          <w:bCs w:val="1"/>
          <w:rtl w:val="0"/>
          <w:lang w:val="en-US"/>
        </w:rPr>
        <w:t>Normalization Step</w:t>
      </w:r>
      <w:r>
        <w:rPr>
          <w:rFonts w:ascii="Times Roman" w:hAnsi="Times Roman"/>
          <w:rtl w:val="0"/>
          <w:lang w:val="en-US"/>
        </w:rPr>
        <w:t>. Before saving to Supabase, the script will map raw text to standardized tags.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Example Logic:</w:t>
      </w:r>
      <w:r>
        <w:rPr>
          <w:rFonts w:ascii="Times Roman" w:hAnsi="Times Roman"/>
          <w:rtl w:val="0"/>
          <w:lang w:val="en-US"/>
        </w:rPr>
        <w:t xml:space="preserve"> If </w:t>
      </w:r>
      <w:r>
        <w:rPr>
          <w:rFonts w:ascii="Courier" w:hAnsi="Courier"/>
          <w:sz w:val="26"/>
          <w:szCs w:val="26"/>
          <w:rtl w:val="0"/>
          <w:lang w:val="fr-FR"/>
        </w:rPr>
        <w:t>description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notes</w:t>
      </w:r>
      <w:r>
        <w:rPr>
          <w:rFonts w:ascii="Times Roman" w:hAnsi="Times Roman"/>
          <w:rtl w:val="0"/>
          <w:lang w:val="fr-FR"/>
        </w:rPr>
        <w:t xml:space="preserve"> contains ["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en-US"/>
        </w:rPr>
        <w:t xml:space="preserve">ilek", "ahududu", "yaban mersini"], apply the standardized tag </w:t>
      </w:r>
      <w:r>
        <w:rPr>
          <w:rFonts w:ascii="Courier" w:hAnsi="Courier"/>
          <w:sz w:val="26"/>
          <w:szCs w:val="26"/>
          <w:rtl w:val="0"/>
          <w:lang w:val="en-US"/>
        </w:rPr>
        <w:t>[Fruity]</w:t>
      </w:r>
      <w:r>
        <w:rPr>
          <w:rFonts w:ascii="Times Roman" w:hAnsi="Times Roman"/>
          <w:rtl w:val="0"/>
          <w:lang w:val="en-US"/>
        </w:rPr>
        <w:t>. If it contains ["y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kanm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en-US"/>
        </w:rPr>
        <w:t xml:space="preserve">", "washed"], apply </w:t>
      </w:r>
      <w:r>
        <w:rPr>
          <w:rFonts w:ascii="Courier" w:hAnsi="Courier"/>
          <w:sz w:val="26"/>
          <w:szCs w:val="26"/>
          <w:rtl w:val="0"/>
          <w:lang w:val="en-US"/>
        </w:rPr>
        <w:t>Process: Washed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Feature List &amp; Roadmap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Phase 1: Data Engine &amp; Foundation (Weeks 1-2)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Database Architecture:</w:t>
      </w:r>
      <w:r>
        <w:rPr>
          <w:rFonts w:ascii="Times Roman" w:hAnsi="Times Roman"/>
          <w:rtl w:val="0"/>
          <w:lang w:val="en-US"/>
        </w:rPr>
        <w:t xml:space="preserve"> Design and deploy Supabase schema (</w:t>
      </w:r>
      <w:r>
        <w:rPr>
          <w:rFonts w:ascii="Courier" w:hAnsi="Courier"/>
          <w:sz w:val="26"/>
          <w:szCs w:val="26"/>
          <w:rtl w:val="0"/>
          <w:lang w:val="en-US"/>
        </w:rPr>
        <w:t>Roasters</w:t>
      </w:r>
      <w:r>
        <w:rPr>
          <w:rFonts w:ascii="Times Roman" w:hAnsi="Times Roman"/>
          <w:rtl w:val="0"/>
          <w:lang w:val="fr-FR"/>
        </w:rPr>
        <w:t xml:space="preserve"> table, </w:t>
      </w:r>
      <w:r>
        <w:rPr>
          <w:rFonts w:ascii="Courier" w:hAnsi="Courier"/>
          <w:sz w:val="26"/>
          <w:szCs w:val="26"/>
          <w:rtl w:val="0"/>
          <w:lang w:val="en-US"/>
        </w:rPr>
        <w:t>Coffees</w:t>
      </w:r>
      <w:r>
        <w:rPr>
          <w:rFonts w:ascii="Times Roman" w:hAnsi="Times Roman"/>
          <w:rtl w:val="0"/>
          <w:lang w:val="fr-FR"/>
        </w:rPr>
        <w:t xml:space="preserve"> table).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Scraper Development:</w:t>
      </w:r>
      <w:r>
        <w:rPr>
          <w:rFonts w:ascii="Times Roman" w:hAnsi="Times Roman"/>
          <w:rtl w:val="0"/>
          <w:lang w:val="en-US"/>
        </w:rPr>
        <w:t xml:space="preserve"> Write Node.js scripts for the top 10 Turkish roasters (e.g., Petra, Montag, Kronotrop, Null, Spada, Probador Colectiva, Boxx, Grizzly, Clean Cup, Incommon).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Data Normalization Logic:</w:t>
      </w:r>
      <w:r>
        <w:rPr>
          <w:rFonts w:ascii="Times Roman" w:hAnsi="Times Roman"/>
          <w:rtl w:val="0"/>
          <w:lang w:val="en-US"/>
        </w:rPr>
        <w:t xml:space="preserve"> Build the parser that extracts Origin, Process, Roast Level, and Altitude from raw descriptions.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GitHub Actions Setup:</w:t>
      </w:r>
      <w:r>
        <w:rPr>
          <w:rFonts w:ascii="Times Roman" w:hAnsi="Times Roman"/>
          <w:rtl w:val="0"/>
          <w:lang w:val="en-US"/>
        </w:rPr>
        <w:t xml:space="preserve"> Automate the script to run bi-weekly to update prices and stock status (marking </w:t>
      </w:r>
      <w:r>
        <w:rPr>
          <w:rFonts w:ascii="Courier" w:hAnsi="Courier"/>
          <w:sz w:val="26"/>
          <w:szCs w:val="26"/>
          <w:rtl w:val="0"/>
          <w:lang w:val="en-US"/>
        </w:rPr>
        <w:t>is_in_stock = false</w:t>
      </w:r>
      <w:r>
        <w:rPr>
          <w:rFonts w:ascii="Times Roman" w:hAnsi="Times Roman"/>
          <w:rtl w:val="0"/>
          <w:lang w:val="en-US"/>
        </w:rPr>
        <w:t xml:space="preserve"> if sold out).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Phase 2: Frontend MVP &amp; Search (Weeks 3-4)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Next.js Setup:</w:t>
      </w:r>
      <w:r>
        <w:rPr>
          <w:rFonts w:ascii="Times Roman" w:hAnsi="Times Roman"/>
          <w:rtl w:val="0"/>
          <w:lang w:val="en-US"/>
        </w:rPr>
        <w:t xml:space="preserve"> Initialize project with Tailwind CSS.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Supabase Integration:</w:t>
      </w:r>
      <w:r>
        <w:rPr>
          <w:rFonts w:ascii="Times Roman" w:hAnsi="Times Roman"/>
          <w:rtl w:val="0"/>
          <w:lang w:val="en-US"/>
        </w:rPr>
        <w:t xml:space="preserve"> Connect frontend to database using </w:t>
      </w:r>
      <w:r>
        <w:rPr>
          <w:rFonts w:ascii="Courier" w:hAnsi="Courier"/>
          <w:sz w:val="26"/>
          <w:szCs w:val="26"/>
          <w:rtl w:val="0"/>
          <w:lang w:val="en-US"/>
        </w:rPr>
        <w:t>@supabase/supabase-js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The Explorer (Grid View):</w:t>
      </w:r>
      <w:r>
        <w:rPr>
          <w:rFonts w:ascii="Times Roman" w:hAnsi="Times Roman"/>
          <w:rtl w:val="0"/>
          <w:lang w:val="en-US"/>
        </w:rPr>
        <w:t xml:space="preserve"> Build the main UI with infinite scroll or pagination.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Faceted Sidebar:</w:t>
      </w:r>
      <w:r>
        <w:rPr>
          <w:rFonts w:ascii="Times Roman" w:hAnsi="Times Roman"/>
          <w:rtl w:val="0"/>
          <w:lang w:val="en-US"/>
        </w:rPr>
        <w:t xml:space="preserve"> Implement complex filtering logic (Filter by Roaster AND Process AND Price range).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Detail Modal/Page:</w:t>
      </w:r>
      <w:r>
        <w:rPr>
          <w:rFonts w:ascii="Times Roman" w:hAnsi="Times Roman"/>
          <w:rtl w:val="0"/>
          <w:lang w:val="en-US"/>
        </w:rPr>
        <w:t xml:space="preserve"> Create the deep-dive view for a specific coffee, highlighting its flavor radar and specs.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Outbound Tracking:</w:t>
      </w:r>
      <w:r>
        <w:rPr>
          <w:rFonts w:ascii="Times Roman" w:hAnsi="Times Roman"/>
          <w:rtl w:val="0"/>
          <w:lang w:val="en-US"/>
        </w:rPr>
        <w:t xml:space="preserve"> Implement a click-tracker function to count how many times users click "Buy on Roaster Site" (crucial for monetization).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Phase 3: Engagement &amp; Launch (Weeks 5-6)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The "Coffee Matchmaker" Quiz:</w:t>
      </w:r>
      <w:r>
        <w:rPr>
          <w:rFonts w:ascii="Times Roman" w:hAnsi="Times Roman"/>
          <w:rtl w:val="0"/>
          <w:lang w:val="en-US"/>
        </w:rPr>
        <w:t xml:space="preserve"> Implement the Trade Coffee-style multi-step quiz. Map quiz answers to Supabase queries (e.g., User selects "I use a French Press" + "I like Dark chocolate" -&gt; Query: Roast=Medium/Dark, Notes=Chocolate/Nutty).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SEO Optimization:</w:t>
      </w:r>
      <w:r>
        <w:rPr>
          <w:rFonts w:ascii="Times Roman" w:hAnsi="Times Roman"/>
          <w:rtl w:val="0"/>
          <w:lang w:val="en-US"/>
        </w:rPr>
        <w:t xml:space="preserve"> Generate static paths (</w:t>
      </w:r>
      <w:r>
        <w:rPr>
          <w:rFonts w:ascii="Courier" w:hAnsi="Courier"/>
          <w:sz w:val="26"/>
          <w:szCs w:val="26"/>
          <w:rtl w:val="0"/>
        </w:rPr>
        <w:t>/roaster/petra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/coffee/petra-hunkute</w:t>
      </w:r>
      <w:r>
        <w:rPr>
          <w:rFonts w:ascii="Times Roman" w:hAnsi="Times Roman"/>
          <w:rtl w:val="0"/>
        </w:rPr>
        <w:t>) for Google indexing.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Deployment:</w:t>
      </w:r>
      <w:r>
        <w:rPr>
          <w:rFonts w:ascii="Times Roman" w:hAnsi="Times Roman"/>
          <w:rtl w:val="0"/>
          <w:lang w:val="en-US"/>
        </w:rPr>
        <w:t xml:space="preserve"> Go live on Vercel. Connect custom domain.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Phase 4: Post-Launch &amp; V2 (Months 2-3)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de-DE"/>
        </w:rPr>
        <w:t>User Auth:</w:t>
      </w:r>
      <w:r>
        <w:rPr>
          <w:rFonts w:ascii="Times Roman" w:hAnsi="Times Roman"/>
          <w:rtl w:val="0"/>
          <w:lang w:val="en-US"/>
        </w:rPr>
        <w:t xml:space="preserve"> Allow users to log in via Google/Email.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fr-FR"/>
        </w:rPr>
        <w:t>Collections:</w:t>
      </w:r>
      <w:r>
        <w:rPr>
          <w:rFonts w:ascii="Times Roman" w:hAnsi="Times Roman"/>
          <w:rtl w:val="0"/>
          <w:lang w:val="en-US"/>
        </w:rPr>
        <w:t xml:space="preserve"> "Saved/Wishlist" and "My Brew Log" (ratings and reviews for coffees they've tried).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[ ] </w:t>
      </w:r>
      <w:r>
        <w:rPr>
          <w:rFonts w:ascii="Times Roman" w:hAnsi="Times Roman"/>
          <w:b w:val="1"/>
          <w:bCs w:val="1"/>
          <w:rtl w:val="0"/>
          <w:lang w:val="en-US"/>
        </w:rPr>
        <w:t>Community Ratings:</w:t>
      </w:r>
      <w:r>
        <w:rPr>
          <w:rFonts w:ascii="Times Roman" w:hAnsi="Times Roman"/>
          <w:rtl w:val="0"/>
          <w:lang w:val="en-US"/>
        </w:rPr>
        <w:t xml:space="preserve"> Aggregate 1-5 star ratings to create a "Top Rated in Turkey" leaderboard.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Monetization Strategy (How to Generate Income)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Since you are not holding inventory or processing payments, you operate on a </w:t>
      </w:r>
      <w:r>
        <w:rPr>
          <w:rFonts w:ascii="Times Roman" w:hAnsi="Times Roman"/>
          <w:b w:val="1"/>
          <w:bCs w:val="1"/>
          <w:rtl w:val="0"/>
          <w:lang w:val="en-US"/>
        </w:rPr>
        <w:t>Lead Generation / Traffic Aggregation</w:t>
      </w:r>
      <w:r>
        <w:rPr>
          <w:rFonts w:ascii="Times Roman" w:hAnsi="Times Roman"/>
          <w:rtl w:val="0"/>
        </w:rPr>
        <w:t>model.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Affiliate Marketing (Primary):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Negotiate direct affiliate deals with roasters. You provide a unique tracking link or discount code (e.g., "TRDB10"). When a user buys, you get a 10-15% commission.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Pitch to Roasters:</w:t>
      </w:r>
      <w:r>
        <w:rPr>
          <w:rFonts w:ascii="Times Roman" w:hAnsi="Times Roman"/>
          <w:rtl w:val="0"/>
          <w:lang w:val="en-US"/>
        </w:rPr>
        <w:t xml:space="preserve"> "I am building the largest coffee search engine in Turkey. I will send you highly qualified traffic for free. I only take a cut if they actually buy."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Sponsored Placements (Secondary):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Charge a flat monthly fee to roasters to feature their new drops at the very top of the "Explorer" page or in the "Editor's Picks" section.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B2B Analytics Dashboard (Tertiary):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Once you have significant traffic, offer roasters a paid dashboard where they can see market trends (e.g., "70% of users this month searched for Anaerobic processed coffees, but you only have 1 in stock").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Newsletter Sponsorships: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 an email list: "Get notified when rare/limited lots drop in Turkey." Sell ad space in this weekly newsletter.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Risk Management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6"/>
        <w:gridCol w:w="525"/>
        <w:gridCol w:w="67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Risk</w:t>
            </w:r>
          </w:p>
        </w:tc>
        <w:tc>
          <w:tcPr>
            <w:tcW w:type="dxa" w:w="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Impact</w:t>
            </w:r>
          </w:p>
        </w:tc>
        <w:tc>
          <w:tcPr>
            <w:tcW w:type="dxa" w:w="6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Mitigation Strategy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Scraper Blocks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(Roasters blocking your bot)</w:t>
            </w:r>
          </w:p>
        </w:tc>
        <w:tc>
          <w:tcPr>
            <w:tcW w:type="dxa" w:w="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6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Run scrapers infrequently (e.g., at 3 AM). Use randomized User-Agents. Since you are driving traffic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to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them, most will whitelist you if you ask nicely.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nl-NL"/>
              </w:rPr>
              <w:t>Messy Data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(Inconsistent naming by roasters)</w:t>
            </w:r>
          </w:p>
        </w:tc>
        <w:tc>
          <w:tcPr>
            <w:tcW w:type="dxa" w:w="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6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Invest heavy time in the Normalization mapping logic. Fallback: Manually flag and edit unrecognized entries in the Supabase Dashboard.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Outdated Stock Info</w:t>
            </w:r>
          </w:p>
        </w:tc>
        <w:tc>
          <w:tcPr>
            <w:tcW w:type="dxa" w:w="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6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Clearly label the site as an aggregator and include a disclaimer: "Prices and stock are managed by the roaster." Update minimum twice a week.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Cold Start Problem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 (No users)</w:t>
            </w:r>
          </w:p>
        </w:tc>
        <w:tc>
          <w:tcPr>
            <w:tcW w:type="dxa" w:w="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6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Leverage Instagram/Twitter. Post infographic content ("Top 5 Fruity Coffees under 400TL this week"). Tap into local coffee forums and subreddits.</w:t>
            </w:r>
          </w:p>
        </w:tc>
      </w:tr>
    </w:tbl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 Immediate Next Steps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Create the Supabase Project: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Setup the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>roasters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coffees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 tables.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Develop the First Scraper:</w:t>
      </w:r>
      <w:r>
        <w:rPr>
          <w:rFonts w:ascii="Times Roman" w:hAnsi="Times Roman"/>
          <w:rtl w:val="0"/>
          <w:lang w:val="en-US"/>
        </w:rPr>
        <w:t xml:space="preserve"> Pick one Shopify-based roaster (e.g., Montag) and write a Node.js script to pull their </w:t>
      </w:r>
      <w:r>
        <w:rPr>
          <w:rFonts w:ascii="Courier" w:hAnsi="Courier"/>
          <w:sz w:val="26"/>
          <w:szCs w:val="26"/>
          <w:rtl w:val="0"/>
          <w:lang w:val="en-US"/>
        </w:rPr>
        <w:t>/products.json</w:t>
      </w:r>
      <w:r>
        <w:rPr>
          <w:rFonts w:ascii="Times Roman" w:hAnsi="Times Roman"/>
          <w:rtl w:val="0"/>
          <w:lang w:val="en-US"/>
        </w:rPr>
        <w:t>, parse it, and successfully insert it into your Supabase database.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Validate the Data:</w:t>
      </w:r>
      <w:r>
        <w:rPr>
          <w:rFonts w:ascii="Times Roman" w:hAnsi="Times Roman"/>
          <w:rtl w:val="0"/>
          <w:lang w:val="en-US"/>
        </w:rPr>
        <w:t xml:space="preserve"> Check if the data looks clean and is easily queryable.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2"/>
    </w:lvlOverride>
  </w:num>
  <w:num w:numId="10">
    <w:abstractNumId w:val="4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numbering" w:styleId="Bullet.0">
    <w:name w:val="Bullet.0"/>
    <w:pPr>
      <w:numPr>
        <w:numId w:val="7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