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8C6" w:rsidRPr="00654A61" w:rsidRDefault="00654A61">
      <w:pPr>
        <w:rPr>
          <w:b/>
          <w:lang w:val="en-CH"/>
        </w:rPr>
      </w:pPr>
      <w:r w:rsidRPr="00654A61">
        <w:rPr>
          <w:b/>
          <w:lang w:val="en-CH"/>
        </w:rPr>
        <w:t xml:space="preserve">COMSOL </w:t>
      </w:r>
      <w:proofErr w:type="spellStart"/>
      <w:r w:rsidRPr="00654A61">
        <w:rPr>
          <w:b/>
          <w:lang w:val="en-CH"/>
        </w:rPr>
        <w:t>LiveLink</w:t>
      </w:r>
      <w:proofErr w:type="spellEnd"/>
      <w:r w:rsidRPr="00654A61">
        <w:rPr>
          <w:b/>
          <w:lang w:val="en-CH"/>
        </w:rPr>
        <w:t xml:space="preserve"> </w:t>
      </w:r>
    </w:p>
    <w:p w:rsidR="00654A61" w:rsidRDefault="00654A61" w:rsidP="00654A61">
      <w:pPr>
        <w:jc w:val="both"/>
        <w:rPr>
          <w:lang w:val="en-CH"/>
        </w:rPr>
      </w:pPr>
      <w:r>
        <w:rPr>
          <w:lang w:val="en-CH"/>
        </w:rPr>
        <w:t xml:space="preserve">To use the direct interpolation using the shape functions in COMSOL, the COMSOL model first </w:t>
      </w:r>
      <w:proofErr w:type="gramStart"/>
      <w:r>
        <w:rPr>
          <w:lang w:val="en-CH"/>
        </w:rPr>
        <w:t>has to</w:t>
      </w:r>
      <w:proofErr w:type="gramEnd"/>
      <w:r>
        <w:rPr>
          <w:lang w:val="en-CH"/>
        </w:rPr>
        <w:t xml:space="preserve"> be saved in .m format in COMSOL GUI. If possible, do not add unnecessary steps to the model as this will be recorded in the .m file and will cause the loading time to increase in MATLAB. The option File&gt; Compact History can be used before saving the file to .m format. It is useful to reduce the file size when the COMSOL model has been solved several times.</w:t>
      </w:r>
    </w:p>
    <w:p w:rsidR="00654A61" w:rsidRDefault="00654A61" w:rsidP="00654A61">
      <w:pPr>
        <w:jc w:val="both"/>
        <w:rPr>
          <w:lang w:val="en-CH"/>
        </w:rPr>
      </w:pPr>
      <w:r>
        <w:rPr>
          <w:lang w:val="en-CH"/>
        </w:rPr>
        <w:t xml:space="preserve">After saving it to an .m file, run COMSOL Multiphysics 5.3 with MATLAB. This will open a MATLAB window that is linked with COMSOL. Sometimes logging in would be required. The user name and password can be set to anything. In this MATLAB window, open </w:t>
      </w:r>
      <w:r w:rsidRPr="00654A61">
        <w:rPr>
          <w:b/>
          <w:lang w:val="en-CH"/>
        </w:rPr>
        <w:t>’</w:t>
      </w:r>
      <w:proofErr w:type="spellStart"/>
      <w:r w:rsidRPr="00654A61">
        <w:rPr>
          <w:b/>
          <w:lang w:val="en-CH"/>
        </w:rPr>
        <w:t>Bipolar_Auto_raw.m</w:t>
      </w:r>
      <w:proofErr w:type="spellEnd"/>
      <w:r w:rsidRPr="00654A61">
        <w:rPr>
          <w:b/>
          <w:lang w:val="en-CH"/>
        </w:rPr>
        <w:t>’</w:t>
      </w:r>
      <w:r>
        <w:rPr>
          <w:b/>
          <w:lang w:val="en-CH"/>
        </w:rPr>
        <w:t xml:space="preserve">. </w:t>
      </w:r>
      <w:r w:rsidRPr="00654A61">
        <w:rPr>
          <w:lang w:val="en-CH"/>
        </w:rPr>
        <w:t xml:space="preserve">This is the main code to run to generate a spatial map with </w:t>
      </w:r>
      <w:proofErr w:type="spellStart"/>
      <w:r w:rsidRPr="00654A61">
        <w:rPr>
          <w:lang w:val="en-CH"/>
        </w:rPr>
        <w:t>LiveLink</w:t>
      </w:r>
      <w:proofErr w:type="spellEnd"/>
      <w:r w:rsidRPr="00654A61">
        <w:rPr>
          <w:lang w:val="en-CH"/>
        </w:rPr>
        <w:t xml:space="preserve">. It works in a similar way to the other code that is used with the gridded data, but it solves the interpolation at the nodes of Ranvier using </w:t>
      </w:r>
      <w:proofErr w:type="spellStart"/>
      <w:r w:rsidRPr="00654A61">
        <w:rPr>
          <w:lang w:val="en-CH"/>
        </w:rPr>
        <w:t>LiveLink’s</w:t>
      </w:r>
      <w:proofErr w:type="spellEnd"/>
      <w:r w:rsidRPr="00654A61">
        <w:rPr>
          <w:lang w:val="en-CH"/>
        </w:rPr>
        <w:t xml:space="preserve"> </w:t>
      </w:r>
      <w:proofErr w:type="spellStart"/>
      <w:r w:rsidRPr="00654A61">
        <w:rPr>
          <w:i/>
          <w:lang w:val="en-CH"/>
        </w:rPr>
        <w:t>mphinterp</w:t>
      </w:r>
      <w:proofErr w:type="spellEnd"/>
      <w:r w:rsidRPr="00654A61">
        <w:rPr>
          <w:lang w:val="en-CH"/>
        </w:rPr>
        <w:t xml:space="preserve"> function, which should be more accurate than linearly interpolating the gridded data. </w:t>
      </w:r>
    </w:p>
    <w:p w:rsidR="008C1D47" w:rsidRDefault="008C1D47" w:rsidP="00654A61">
      <w:pPr>
        <w:jc w:val="both"/>
        <w:rPr>
          <w:lang w:val="en-CH"/>
        </w:rPr>
      </w:pPr>
      <w:r>
        <w:rPr>
          <w:lang w:val="en-CH"/>
        </w:rPr>
        <w:t xml:space="preserve">The model’s .m file is loaded on this line: </w:t>
      </w:r>
    </w:p>
    <w:p w:rsidR="008C1D47" w:rsidRPr="008C1D47" w:rsidRDefault="008C1D47" w:rsidP="008C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8C1D47">
        <w:rPr>
          <w:rFonts w:ascii="Courier New" w:eastAsia="Times New Roman" w:hAnsi="Courier New" w:cs="Courier New"/>
          <w:color w:val="000000"/>
          <w:sz w:val="21"/>
          <w:szCs w:val="21"/>
          <w:lang w:val="en-CH" w:eastAsia="en-CH"/>
        </w:rPr>
        <w:t>%Load model</w:t>
      </w:r>
    </w:p>
    <w:p w:rsidR="008C1D47" w:rsidRPr="008C1D47" w:rsidRDefault="008C1D47" w:rsidP="008C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r w:rsidRPr="008C1D47">
        <w:rPr>
          <w:rFonts w:ascii="Courier New" w:eastAsia="Times New Roman" w:hAnsi="Courier New" w:cs="Courier New"/>
          <w:color w:val="000000"/>
          <w:sz w:val="21"/>
          <w:szCs w:val="21"/>
          <w:lang w:val="en-CH" w:eastAsia="en-CH"/>
        </w:rPr>
        <w:t>model=</w:t>
      </w:r>
      <w:proofErr w:type="spellStart"/>
      <w:r w:rsidRPr="008C1D47">
        <w:rPr>
          <w:rFonts w:ascii="Courier New" w:eastAsia="Times New Roman" w:hAnsi="Courier New" w:cs="Courier New"/>
          <w:color w:val="000000"/>
          <w:sz w:val="21"/>
          <w:szCs w:val="21"/>
          <w:lang w:val="en-CH" w:eastAsia="en-CH"/>
        </w:rPr>
        <w:t>optic_seline</w:t>
      </w:r>
      <w:proofErr w:type="spellEnd"/>
      <w:r w:rsidRPr="008C1D47">
        <w:rPr>
          <w:rFonts w:ascii="Courier New" w:eastAsia="Times New Roman" w:hAnsi="Courier New" w:cs="Courier New"/>
          <w:color w:val="000000"/>
          <w:sz w:val="21"/>
          <w:szCs w:val="21"/>
          <w:lang w:val="en-CH" w:eastAsia="en-CH"/>
        </w:rPr>
        <w:t>;</w:t>
      </w:r>
    </w:p>
    <w:p w:rsidR="007B5B88" w:rsidRPr="00330144" w:rsidRDefault="007B5B88" w:rsidP="00330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CH" w:eastAsia="en-CH"/>
        </w:rPr>
      </w:pPr>
      <w:r w:rsidRPr="00330144">
        <w:rPr>
          <w:rFonts w:eastAsia="Times New Roman" w:cstheme="minorHAnsi"/>
          <w:color w:val="000000"/>
          <w:lang w:val="en-CH" w:eastAsia="en-CH"/>
        </w:rPr>
        <w:t xml:space="preserve">This will take </w:t>
      </w:r>
      <w:r w:rsidR="008C1D47" w:rsidRPr="00330144">
        <w:rPr>
          <w:rFonts w:eastAsia="Times New Roman" w:cstheme="minorHAnsi"/>
          <w:color w:val="000000"/>
          <w:lang w:val="en-CH" w:eastAsia="en-CH"/>
        </w:rPr>
        <w:t xml:space="preserve">around 20-30 minutes </w:t>
      </w:r>
      <w:r w:rsidRPr="00330144">
        <w:rPr>
          <w:rFonts w:eastAsia="Times New Roman" w:cstheme="minorHAnsi"/>
          <w:color w:val="000000"/>
          <w:lang w:val="en-CH" w:eastAsia="en-CH"/>
        </w:rPr>
        <w:t xml:space="preserve">with the current COMSOL model. </w:t>
      </w:r>
      <w:r w:rsidR="00B0359B">
        <w:rPr>
          <w:rFonts w:eastAsia="Times New Roman" w:cstheme="minorHAnsi"/>
          <w:color w:val="000000"/>
          <w:lang w:val="en-CH" w:eastAsia="en-CH"/>
        </w:rPr>
        <w:t xml:space="preserve">To evaluate the potential value and load the data to MATLAB, the function </w:t>
      </w:r>
      <w:proofErr w:type="spellStart"/>
      <w:r w:rsidR="00B0359B">
        <w:rPr>
          <w:rFonts w:eastAsia="Times New Roman" w:cstheme="minorHAnsi"/>
          <w:color w:val="000000"/>
          <w:lang w:val="en-CH" w:eastAsia="en-CH"/>
        </w:rPr>
        <w:t>mpheval</w:t>
      </w:r>
      <w:proofErr w:type="spellEnd"/>
      <w:r w:rsidR="00B0359B">
        <w:rPr>
          <w:rFonts w:eastAsia="Times New Roman" w:cstheme="minorHAnsi"/>
          <w:color w:val="000000"/>
          <w:lang w:val="en-CH" w:eastAsia="en-CH"/>
        </w:rPr>
        <w:t xml:space="preserve"> was used.</w:t>
      </w:r>
    </w:p>
    <w:p w:rsidR="00330144" w:rsidRDefault="00330144" w:rsidP="00330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CH" w:eastAsia="en-CH"/>
        </w:rPr>
      </w:pPr>
    </w:p>
    <w:p w:rsidR="008C1D47" w:rsidRPr="00330144" w:rsidRDefault="007B5B88" w:rsidP="00330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CH" w:eastAsia="en-CH"/>
        </w:rPr>
      </w:pPr>
      <w:r w:rsidRPr="00330144">
        <w:rPr>
          <w:rFonts w:eastAsia="Times New Roman" w:cstheme="minorHAnsi"/>
          <w:color w:val="000000"/>
          <w:lang w:val="en-CH" w:eastAsia="en-CH"/>
        </w:rPr>
        <w:t>As the model in COMSOL use unit current injection, and the units used are mm (for length) and V (for electrical potential), the values are converted to um and mV by executing these lines:</w:t>
      </w:r>
    </w:p>
    <w:p w:rsidR="00330144" w:rsidRPr="00330144" w:rsidRDefault="00330144" w:rsidP="00330144">
      <w:pPr>
        <w:pStyle w:val="HTMLPreformatted"/>
        <w:shd w:val="clear" w:color="auto" w:fill="FFFFFF"/>
        <w:jc w:val="both"/>
        <w:rPr>
          <w:rFonts w:asciiTheme="minorHAnsi" w:hAnsiTheme="minorHAnsi" w:cstheme="minorHAnsi"/>
          <w:color w:val="000000"/>
          <w:sz w:val="22"/>
          <w:szCs w:val="22"/>
        </w:rPr>
      </w:pPr>
    </w:p>
    <w:p w:rsidR="007B5B88" w:rsidRDefault="00330144" w:rsidP="007B5B88">
      <w:pPr>
        <w:pStyle w:val="HTMLPreformatted"/>
        <w:shd w:val="clear" w:color="auto" w:fill="FFFFFF"/>
        <w:rPr>
          <w:color w:val="000000"/>
          <w:sz w:val="21"/>
          <w:szCs w:val="21"/>
        </w:rPr>
      </w:pPr>
      <w:r>
        <w:rPr>
          <w:color w:val="000000"/>
          <w:sz w:val="21"/>
          <w:szCs w:val="21"/>
        </w:rPr>
        <w:tab/>
      </w:r>
      <w:proofErr w:type="spellStart"/>
      <w:r w:rsidR="007B5B88">
        <w:rPr>
          <w:color w:val="000000"/>
          <w:sz w:val="21"/>
          <w:szCs w:val="21"/>
        </w:rPr>
        <w:t>coord</w:t>
      </w:r>
      <w:proofErr w:type="spellEnd"/>
      <w:r w:rsidR="007B5B88">
        <w:rPr>
          <w:color w:val="000000"/>
          <w:sz w:val="21"/>
          <w:szCs w:val="21"/>
        </w:rPr>
        <w:t>=</w:t>
      </w:r>
      <w:proofErr w:type="spellStart"/>
      <w:r w:rsidR="007B5B88">
        <w:rPr>
          <w:color w:val="000000"/>
          <w:sz w:val="21"/>
          <w:szCs w:val="21"/>
        </w:rPr>
        <w:t>pot.p</w:t>
      </w:r>
      <w:proofErr w:type="spellEnd"/>
      <w:r w:rsidR="007B5B88">
        <w:rPr>
          <w:color w:val="000000"/>
          <w:sz w:val="21"/>
          <w:szCs w:val="21"/>
        </w:rPr>
        <w:t>.*1000;</w:t>
      </w:r>
    </w:p>
    <w:p w:rsidR="007B5B88" w:rsidRDefault="00330144" w:rsidP="007B5B88">
      <w:pPr>
        <w:pStyle w:val="HTMLPreformatted"/>
        <w:shd w:val="clear" w:color="auto" w:fill="FFFFFF"/>
        <w:rPr>
          <w:color w:val="000000"/>
          <w:sz w:val="21"/>
          <w:szCs w:val="21"/>
        </w:rPr>
      </w:pPr>
      <w:r>
        <w:rPr>
          <w:color w:val="000000"/>
          <w:sz w:val="21"/>
          <w:szCs w:val="21"/>
        </w:rPr>
        <w:t xml:space="preserve">     </w:t>
      </w:r>
      <w:r>
        <w:rPr>
          <w:color w:val="000000"/>
          <w:sz w:val="21"/>
          <w:szCs w:val="21"/>
        </w:rPr>
        <w:tab/>
      </w:r>
      <w:proofErr w:type="spellStart"/>
      <w:r w:rsidR="007B5B88">
        <w:rPr>
          <w:color w:val="000000"/>
          <w:sz w:val="21"/>
          <w:szCs w:val="21"/>
        </w:rPr>
        <w:t>coord</w:t>
      </w:r>
      <w:proofErr w:type="spellEnd"/>
      <w:r w:rsidR="007B5B88">
        <w:rPr>
          <w:color w:val="000000"/>
          <w:sz w:val="21"/>
          <w:szCs w:val="21"/>
        </w:rPr>
        <w:t>=</w:t>
      </w:r>
      <w:proofErr w:type="spellStart"/>
      <w:r w:rsidR="007B5B88">
        <w:rPr>
          <w:color w:val="000000"/>
          <w:sz w:val="21"/>
          <w:szCs w:val="21"/>
        </w:rPr>
        <w:t>coord</w:t>
      </w:r>
      <w:proofErr w:type="spellEnd"/>
      <w:r w:rsidR="007B5B88">
        <w:rPr>
          <w:color w:val="000000"/>
          <w:sz w:val="21"/>
          <w:szCs w:val="21"/>
        </w:rPr>
        <w:t>';</w:t>
      </w:r>
    </w:p>
    <w:p w:rsidR="007B5B88" w:rsidRDefault="00330144" w:rsidP="007B5B88">
      <w:pPr>
        <w:pStyle w:val="HTMLPreformatted"/>
        <w:shd w:val="clear" w:color="auto" w:fill="FFFFFF"/>
        <w:rPr>
          <w:color w:val="000000"/>
          <w:sz w:val="21"/>
          <w:szCs w:val="21"/>
        </w:rPr>
      </w:pPr>
      <w:r>
        <w:rPr>
          <w:color w:val="000000"/>
          <w:sz w:val="21"/>
          <w:szCs w:val="21"/>
        </w:rPr>
        <w:t xml:space="preserve">      </w:t>
      </w:r>
      <w:r>
        <w:rPr>
          <w:color w:val="000000"/>
          <w:sz w:val="21"/>
          <w:szCs w:val="21"/>
        </w:rPr>
        <w:tab/>
      </w:r>
      <w:r w:rsidR="007B5B88">
        <w:rPr>
          <w:color w:val="000000"/>
          <w:sz w:val="21"/>
          <w:szCs w:val="21"/>
        </w:rPr>
        <w:t>pot=</w:t>
      </w:r>
      <w:proofErr w:type="gramStart"/>
      <w:r w:rsidR="007B5B88">
        <w:rPr>
          <w:color w:val="000000"/>
          <w:sz w:val="21"/>
          <w:szCs w:val="21"/>
        </w:rPr>
        <w:t>pot.d</w:t>
      </w:r>
      <w:proofErr w:type="gramEnd"/>
      <w:r w:rsidR="007B5B88">
        <w:rPr>
          <w:color w:val="000000"/>
          <w:sz w:val="21"/>
          <w:szCs w:val="21"/>
        </w:rPr>
        <w:t>1.*1000.*currents(cur);</w:t>
      </w:r>
    </w:p>
    <w:p w:rsidR="007B5B88" w:rsidRPr="008C1D47" w:rsidRDefault="007B5B88" w:rsidP="008C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CH" w:eastAsia="en-CH"/>
        </w:rPr>
      </w:pPr>
    </w:p>
    <w:p w:rsidR="00330144" w:rsidRDefault="00330144" w:rsidP="00654A61">
      <w:pPr>
        <w:jc w:val="both"/>
        <w:rPr>
          <w:lang w:val="en-CH"/>
        </w:rPr>
      </w:pPr>
      <w:proofErr w:type="spellStart"/>
      <w:r w:rsidRPr="00330144">
        <w:rPr>
          <w:rFonts w:ascii="Courier New" w:hAnsi="Courier New" w:cs="Courier New"/>
          <w:color w:val="000000"/>
        </w:rPr>
        <w:t>coord</w:t>
      </w:r>
      <w:proofErr w:type="spellEnd"/>
      <w:r>
        <w:rPr>
          <w:lang w:val="en-CH"/>
        </w:rPr>
        <w:t xml:space="preserve"> contains the coordinates of the nodes, whereas </w:t>
      </w:r>
      <w:r w:rsidRPr="00330144">
        <w:rPr>
          <w:rFonts w:ascii="Courier New" w:hAnsi="Courier New" w:cs="Courier New"/>
          <w:lang w:val="en-CH"/>
        </w:rPr>
        <w:t>pot</w:t>
      </w:r>
      <w:r>
        <w:rPr>
          <w:lang w:val="en-CH"/>
        </w:rPr>
        <w:t xml:space="preserve"> contains the corresponding potential values.</w:t>
      </w:r>
    </w:p>
    <w:p w:rsidR="00330144" w:rsidRDefault="00B0359B" w:rsidP="00654A61">
      <w:pPr>
        <w:jc w:val="both"/>
        <w:rPr>
          <w:lang w:val="en-CH"/>
        </w:rPr>
      </w:pPr>
      <w:r>
        <w:rPr>
          <w:lang w:val="en-CH"/>
        </w:rPr>
        <w:t>This</w:t>
      </w:r>
      <w:r w:rsidR="00330144">
        <w:rPr>
          <w:lang w:val="en-CH"/>
        </w:rPr>
        <w:t xml:space="preserve"> code calls </w:t>
      </w:r>
      <w:r w:rsidRPr="00B0359B">
        <w:rPr>
          <w:b/>
          <w:lang w:val="en-CH"/>
        </w:rPr>
        <w:t>‘</w:t>
      </w:r>
      <w:proofErr w:type="spellStart"/>
      <w:r w:rsidR="00330144" w:rsidRPr="00B0359B">
        <w:rPr>
          <w:b/>
          <w:lang w:val="en-CH"/>
        </w:rPr>
        <w:t>testfunct_eight.m</w:t>
      </w:r>
      <w:proofErr w:type="spellEnd"/>
      <w:r w:rsidRPr="00B0359B">
        <w:rPr>
          <w:b/>
          <w:lang w:val="en-CH"/>
        </w:rPr>
        <w:t>’</w:t>
      </w:r>
      <w:r w:rsidR="00330144">
        <w:rPr>
          <w:lang w:val="en-CH"/>
        </w:rPr>
        <w:t xml:space="preserve"> to calculate the probability value. The interpolati</w:t>
      </w:r>
      <w:r>
        <w:rPr>
          <w:lang w:val="en-CH"/>
        </w:rPr>
        <w:t xml:space="preserve">on with </w:t>
      </w:r>
      <w:proofErr w:type="spellStart"/>
      <w:r w:rsidRPr="00B0359B">
        <w:rPr>
          <w:i/>
          <w:lang w:val="en-CH"/>
        </w:rPr>
        <w:t>mphinterp</w:t>
      </w:r>
      <w:proofErr w:type="spellEnd"/>
      <w:r>
        <w:rPr>
          <w:lang w:val="en-CH"/>
        </w:rPr>
        <w:t xml:space="preserve"> is done in this code. Then, the remaining steps are identical to that of </w:t>
      </w:r>
      <w:r w:rsidRPr="00B0359B">
        <w:rPr>
          <w:b/>
          <w:lang w:val="en-CH"/>
        </w:rPr>
        <w:t>‘</w:t>
      </w:r>
      <w:proofErr w:type="spellStart"/>
      <w:r w:rsidRPr="00B0359B">
        <w:rPr>
          <w:b/>
          <w:lang w:val="en-CH"/>
        </w:rPr>
        <w:t>Bipolar_Auto.m</w:t>
      </w:r>
      <w:proofErr w:type="spellEnd"/>
      <w:r w:rsidRPr="00B0359B">
        <w:rPr>
          <w:b/>
          <w:lang w:val="en-CH"/>
        </w:rPr>
        <w:t>’</w:t>
      </w:r>
      <w:r>
        <w:rPr>
          <w:lang w:val="en-CH"/>
        </w:rPr>
        <w:t>.</w:t>
      </w:r>
    </w:p>
    <w:p w:rsidR="008C1D47" w:rsidRPr="00330144" w:rsidRDefault="00B0359B" w:rsidP="00654A61">
      <w:pPr>
        <w:jc w:val="both"/>
        <w:rPr>
          <w:lang w:val="en-CH"/>
        </w:rPr>
      </w:pPr>
      <w:r>
        <w:rPr>
          <w:lang w:val="en-CH"/>
        </w:rPr>
        <w:t xml:space="preserve">To check </w:t>
      </w:r>
      <w:proofErr w:type="spellStart"/>
      <w:r>
        <w:rPr>
          <w:lang w:val="en-CH"/>
        </w:rPr>
        <w:t>zje</w:t>
      </w:r>
      <w:proofErr w:type="spellEnd"/>
      <w:r>
        <w:rPr>
          <w:lang w:val="en-CH"/>
        </w:rPr>
        <w:t xml:space="preserve"> </w:t>
      </w:r>
      <w:bookmarkStart w:id="0" w:name="_GoBack"/>
      <w:bookmarkEnd w:id="0"/>
      <w:r w:rsidR="00330144">
        <w:rPr>
          <w:lang w:val="en-CH"/>
        </w:rPr>
        <w:t xml:space="preserve"> </w:t>
      </w:r>
    </w:p>
    <w:sectPr w:rsidR="008C1D47" w:rsidRPr="00330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61"/>
    <w:rsid w:val="00263C0D"/>
    <w:rsid w:val="002F1D16"/>
    <w:rsid w:val="00330144"/>
    <w:rsid w:val="00654A61"/>
    <w:rsid w:val="007B5B88"/>
    <w:rsid w:val="008C1D47"/>
    <w:rsid w:val="00B0359B"/>
    <w:rsid w:val="00C84603"/>
    <w:rsid w:val="00FA585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CB1E"/>
  <w15:chartTrackingRefBased/>
  <w15:docId w15:val="{C522ACE0-FD77-4D8B-9B27-3F7D98C2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8C1D47"/>
    <w:rPr>
      <w:rFonts w:ascii="Courier New" w:eastAsia="Times New Roman" w:hAnsi="Courier New" w:cs="Courier New"/>
      <w:sz w:val="20"/>
      <w:szCs w:val="20"/>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020533">
      <w:bodyDiv w:val="1"/>
      <w:marLeft w:val="0"/>
      <w:marRight w:val="0"/>
      <w:marTop w:val="0"/>
      <w:marBottom w:val="0"/>
      <w:divBdr>
        <w:top w:val="none" w:sz="0" w:space="0" w:color="auto"/>
        <w:left w:val="none" w:sz="0" w:space="0" w:color="auto"/>
        <w:bottom w:val="none" w:sz="0" w:space="0" w:color="auto"/>
        <w:right w:val="none" w:sz="0" w:space="0" w:color="auto"/>
      </w:divBdr>
    </w:div>
    <w:div w:id="18425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Ariastity Mega Pratiwi</dc:creator>
  <cp:keywords/>
  <dc:description/>
  <cp:lastModifiedBy>Ariastity Mega Pratiwi</cp:lastModifiedBy>
  <cp:revision>1</cp:revision>
  <dcterms:created xsi:type="dcterms:W3CDTF">2018-08-31T16:20:00Z</dcterms:created>
  <dcterms:modified xsi:type="dcterms:W3CDTF">2018-08-31T17:10:00Z</dcterms:modified>
</cp:coreProperties>
</file>