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244C20" w14:textId="77777777" w:rsidR="00817261" w:rsidRPr="00817261" w:rsidRDefault="00817261" w:rsidP="00817261">
      <w:pPr>
        <w:pStyle w:val="Header"/>
        <w:jc w:val="center"/>
        <w:rPr>
          <w:rFonts w:ascii="Calibri" w:hAnsi="Calibri" w:cs="Calibri"/>
          <w:sz w:val="48"/>
          <w:szCs w:val="48"/>
        </w:rPr>
      </w:pPr>
      <w:r w:rsidRPr="00FF19F5">
        <w:rPr>
          <w:rFonts w:ascii="Calibri" w:hAnsi="Calibri" w:cs="Calibri"/>
          <w:sz w:val="52"/>
          <w:szCs w:val="48"/>
        </w:rPr>
        <w:t>Daniel Pearce</w:t>
      </w:r>
    </w:p>
    <w:p w14:paraId="39891D20" w14:textId="77777777" w:rsidR="00817261" w:rsidRPr="00817261" w:rsidRDefault="00817261" w:rsidP="00817261">
      <w:pPr>
        <w:pStyle w:val="Header"/>
        <w:jc w:val="center"/>
        <w:rPr>
          <w:rFonts w:ascii="Calibri" w:hAnsi="Calibri" w:cs="Calibri"/>
        </w:rPr>
      </w:pPr>
      <w:r w:rsidRPr="00817261">
        <w:rPr>
          <w:rFonts w:ascii="Calibri" w:hAnsi="Calibri" w:cs="Calibri"/>
        </w:rPr>
        <w:t xml:space="preserve">19 Lang Court </w:t>
      </w:r>
      <w:r w:rsidRPr="00817261">
        <w:rPr>
          <w:rFonts w:ascii="Calibri" w:hAnsi="Calibri" w:cs="Calibri"/>
          <w:b/>
          <w:spacing w:val="20"/>
        </w:rPr>
        <w:t>∙</w:t>
      </w:r>
      <w:r w:rsidRPr="00817261">
        <w:rPr>
          <w:rFonts w:ascii="Calibri" w:hAnsi="Calibri" w:cs="Calibri"/>
        </w:rPr>
        <w:t xml:space="preserve"> London </w:t>
      </w:r>
      <w:r w:rsidRPr="00817261">
        <w:rPr>
          <w:rFonts w:ascii="Calibri" w:hAnsi="Calibri" w:cs="Calibri"/>
          <w:spacing w:val="20"/>
        </w:rPr>
        <w:t>∙</w:t>
      </w:r>
      <w:r w:rsidRPr="00817261">
        <w:rPr>
          <w:rFonts w:ascii="Calibri" w:hAnsi="Calibri" w:cs="Calibri"/>
        </w:rPr>
        <w:t xml:space="preserve"> N8 7FG </w:t>
      </w:r>
      <w:r w:rsidRPr="00817261">
        <w:rPr>
          <w:rFonts w:ascii="Calibri" w:hAnsi="Calibri" w:cs="Calibri"/>
          <w:spacing w:val="20"/>
        </w:rPr>
        <w:t xml:space="preserve">∙ </w:t>
      </w:r>
      <w:r w:rsidRPr="00817261">
        <w:rPr>
          <w:rFonts w:ascii="Calibri" w:hAnsi="Calibri" w:cs="Calibri"/>
        </w:rPr>
        <w:t>United Kingdom</w:t>
      </w:r>
    </w:p>
    <w:p w14:paraId="5C2F22A0" w14:textId="77777777" w:rsidR="00817261" w:rsidRPr="00FF19F5" w:rsidRDefault="00817261" w:rsidP="00817261">
      <w:pPr>
        <w:pStyle w:val="Header"/>
        <w:jc w:val="center"/>
        <w:rPr>
          <w:rFonts w:ascii="Calibri" w:hAnsi="Calibri" w:cs="Calibri"/>
        </w:rPr>
      </w:pPr>
      <w:r w:rsidRPr="00FF19F5">
        <w:rPr>
          <w:rFonts w:ascii="Calibri" w:hAnsi="Calibri" w:cs="Calibri"/>
        </w:rPr>
        <w:t xml:space="preserve">07531605022 </w:t>
      </w:r>
      <w:r w:rsidRPr="00FF19F5">
        <w:rPr>
          <w:rFonts w:ascii="Calibri" w:hAnsi="Calibri" w:cs="Calibri"/>
          <w:spacing w:val="20"/>
        </w:rPr>
        <w:t xml:space="preserve">∙ </w:t>
      </w:r>
      <w:r w:rsidR="00FF19F5" w:rsidRPr="00FF19F5">
        <w:rPr>
          <w:rFonts w:ascii="Calibri" w:hAnsi="Calibri" w:cs="Calibri"/>
        </w:rPr>
        <w:t>danielj.pearce92@outlook.com</w:t>
      </w:r>
    </w:p>
    <w:p w14:paraId="17503157" w14:textId="77777777" w:rsidR="00817261" w:rsidRPr="00817261" w:rsidRDefault="00817261" w:rsidP="00817261">
      <w:pPr>
        <w:pStyle w:val="Header"/>
        <w:pBdr>
          <w:bottom w:val="single" w:sz="4" w:space="1" w:color="auto"/>
        </w:pBdr>
        <w:rPr>
          <w:rStyle w:val="SubtleReference"/>
          <w:rFonts w:ascii="Calibri" w:hAnsi="Calibri" w:cs="Calibri"/>
          <w:b/>
          <w:smallCaps w:val="0"/>
          <w:color w:val="auto"/>
          <w:spacing w:val="20"/>
          <w:sz w:val="28"/>
          <w:szCs w:val="28"/>
          <w:u w:val="none"/>
        </w:rPr>
      </w:pPr>
      <w:r w:rsidRPr="00817261">
        <w:rPr>
          <w:rFonts w:ascii="Calibri" w:hAnsi="Calibri" w:cs="Calibri"/>
          <w:b/>
          <w:sz w:val="28"/>
          <w:szCs w:val="28"/>
        </w:rPr>
        <w:t>PRO</w:t>
      </w:r>
      <w:r w:rsidRPr="00817261">
        <w:rPr>
          <w:rFonts w:ascii="Calibri" w:hAnsi="Calibri" w:cs="Calibri"/>
          <w:b/>
          <w:spacing w:val="20"/>
          <w:sz w:val="28"/>
          <w:szCs w:val="28"/>
        </w:rPr>
        <w:t>FILE</w:t>
      </w:r>
    </w:p>
    <w:p w14:paraId="7A818894" w14:textId="77777777" w:rsidR="00817261" w:rsidRPr="00817261" w:rsidRDefault="00817261" w:rsidP="00817261">
      <w:pPr>
        <w:rPr>
          <w:rFonts w:ascii="Calibri" w:hAnsi="Calibri" w:cs="Calibri"/>
          <w:sz w:val="10"/>
          <w:szCs w:val="10"/>
        </w:rPr>
      </w:pPr>
    </w:p>
    <w:p w14:paraId="56619BE3" w14:textId="5D9A29DC" w:rsidR="00376324" w:rsidRDefault="00817261" w:rsidP="00BD39C3">
      <w:pPr>
        <w:rPr>
          <w:rFonts w:ascii="Calibri" w:eastAsia="Times New Roman" w:hAnsi="Calibri" w:cs="Calibri"/>
        </w:rPr>
      </w:pPr>
      <w:r w:rsidRPr="00817261">
        <w:rPr>
          <w:rFonts w:ascii="Calibri" w:hAnsi="Calibri" w:cs="Calibri"/>
        </w:rPr>
        <w:t xml:space="preserve">An innovative and dependable data </w:t>
      </w:r>
      <w:r w:rsidR="000756A0">
        <w:rPr>
          <w:rFonts w:ascii="Calibri" w:hAnsi="Calibri" w:cs="Calibri"/>
        </w:rPr>
        <w:t>scientist</w:t>
      </w:r>
      <w:r w:rsidRPr="00817261">
        <w:rPr>
          <w:rFonts w:ascii="Calibri" w:hAnsi="Calibri" w:cs="Calibri"/>
        </w:rPr>
        <w:t xml:space="preserve">, currently working within Supply Chain Transformation for the UK’s largest retailer. Possesses strong technical skills in data management and statistical modelling, with a track record of delivering high quality projects in both an academic and commercial setting. Comfortable communicating complex information, with a real enjoyment for collaboration. </w:t>
      </w:r>
      <w:r w:rsidRPr="00817261">
        <w:rPr>
          <w:rFonts w:ascii="Calibri" w:eastAsia="Times New Roman" w:hAnsi="Calibri" w:cs="Calibri"/>
        </w:rPr>
        <w:t>Seeking a</w:t>
      </w:r>
      <w:r w:rsidR="00F42B3C">
        <w:rPr>
          <w:rFonts w:ascii="Calibri" w:eastAsia="Times New Roman" w:hAnsi="Calibri" w:cs="Calibri"/>
        </w:rPr>
        <w:t>n analyst</w:t>
      </w:r>
      <w:r w:rsidRPr="00817261">
        <w:rPr>
          <w:rFonts w:ascii="Calibri" w:eastAsia="Times New Roman" w:hAnsi="Calibri" w:cs="Calibri"/>
        </w:rPr>
        <w:t xml:space="preserve"> role within a successful, data-driven company </w:t>
      </w:r>
      <w:r w:rsidR="00C74395">
        <w:rPr>
          <w:rFonts w:ascii="Calibri" w:eastAsia="Times New Roman" w:hAnsi="Calibri" w:cs="Calibri"/>
        </w:rPr>
        <w:t>that</w:t>
      </w:r>
      <w:r w:rsidR="00F42B3C">
        <w:rPr>
          <w:rFonts w:ascii="Calibri" w:eastAsia="Times New Roman" w:hAnsi="Calibri" w:cs="Calibri"/>
        </w:rPr>
        <w:t xml:space="preserve"> places</w:t>
      </w:r>
      <w:r w:rsidRPr="00817261">
        <w:rPr>
          <w:rFonts w:ascii="Calibri" w:eastAsia="Times New Roman" w:hAnsi="Calibri" w:cs="Calibri"/>
        </w:rPr>
        <w:t xml:space="preserve"> </w:t>
      </w:r>
      <w:r w:rsidR="00F42B3C">
        <w:rPr>
          <w:rFonts w:ascii="Calibri" w:eastAsia="Times New Roman" w:hAnsi="Calibri" w:cs="Calibri"/>
        </w:rPr>
        <w:t>strong emphasis on employee development</w:t>
      </w:r>
      <w:r w:rsidRPr="00817261">
        <w:rPr>
          <w:rFonts w:ascii="Calibri" w:eastAsia="Times New Roman" w:hAnsi="Calibri" w:cs="Calibri"/>
        </w:rPr>
        <w:t>.</w:t>
      </w:r>
    </w:p>
    <w:p w14:paraId="79A632B2" w14:textId="77777777" w:rsidR="00B37417" w:rsidRPr="00B17D29" w:rsidRDefault="00B37417" w:rsidP="00BD39C3">
      <w:pPr>
        <w:rPr>
          <w:rFonts w:ascii="Calibri" w:eastAsia="Times New Roman" w:hAnsi="Calibri" w:cs="Calibri"/>
          <w:sz w:val="20"/>
        </w:rPr>
      </w:pPr>
      <w:r w:rsidRPr="00817261">
        <w:rPr>
          <w:rFonts w:ascii="Calibri" w:hAnsi="Calibri" w:cs="Calibri"/>
        </w:rPr>
        <w:t xml:space="preserve"> </w:t>
      </w:r>
    </w:p>
    <w:p w14:paraId="77F3D1B1" w14:textId="77777777" w:rsidR="00817261" w:rsidRPr="00817261" w:rsidRDefault="00817261" w:rsidP="00817261">
      <w:pPr>
        <w:pStyle w:val="ResumeAlignRight"/>
        <w:pBdr>
          <w:bottom w:val="single" w:sz="4" w:space="1" w:color="auto"/>
        </w:pBdr>
        <w:tabs>
          <w:tab w:val="left" w:pos="360"/>
        </w:tabs>
        <w:jc w:val="both"/>
        <w:rPr>
          <w:rFonts w:ascii="Calibri" w:hAnsi="Calibri" w:cs="Calibri"/>
          <w:b/>
          <w:sz w:val="28"/>
          <w:szCs w:val="28"/>
        </w:rPr>
      </w:pPr>
      <w:r w:rsidRPr="00817261">
        <w:rPr>
          <w:rFonts w:ascii="Calibri" w:hAnsi="Calibri" w:cs="Calibri"/>
          <w:b/>
          <w:sz w:val="28"/>
          <w:szCs w:val="28"/>
        </w:rPr>
        <w:t>SKILLS</w:t>
      </w:r>
    </w:p>
    <w:p w14:paraId="5FC07D64" w14:textId="77777777" w:rsidR="00817261" w:rsidRPr="00817261" w:rsidRDefault="00817261" w:rsidP="00817261">
      <w:pPr>
        <w:pStyle w:val="ResumeAlignRight"/>
        <w:tabs>
          <w:tab w:val="left" w:pos="360"/>
          <w:tab w:val="right" w:pos="11106"/>
        </w:tabs>
        <w:rPr>
          <w:rFonts w:ascii="Calibri" w:hAnsi="Calibri" w:cs="Calibri"/>
          <w:b/>
          <w:sz w:val="1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40"/>
        <w:gridCol w:w="8126"/>
      </w:tblGrid>
      <w:tr w:rsidR="00817261" w:rsidRPr="00817261" w14:paraId="71CC9EAA" w14:textId="77777777" w:rsidTr="00936204">
        <w:tc>
          <w:tcPr>
            <w:tcW w:w="2410" w:type="dxa"/>
          </w:tcPr>
          <w:p w14:paraId="76975C89" w14:textId="77777777" w:rsidR="00817261" w:rsidRPr="00817261" w:rsidRDefault="00817261" w:rsidP="00936204">
            <w:pPr>
              <w:rPr>
                <w:rFonts w:ascii="Calibri" w:hAnsi="Calibri" w:cs="Calibri"/>
                <w:b/>
              </w:rPr>
            </w:pPr>
            <w:r w:rsidRPr="00817261">
              <w:rPr>
                <w:rFonts w:ascii="Calibri" w:hAnsi="Calibri" w:cs="Calibri"/>
                <w:b/>
              </w:rPr>
              <w:t>Data Management</w:t>
            </w:r>
          </w:p>
          <w:p w14:paraId="27C5F399" w14:textId="77777777" w:rsidR="00817261" w:rsidRPr="00817261" w:rsidRDefault="00817261" w:rsidP="00936204">
            <w:pPr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8686" w:type="dxa"/>
          </w:tcPr>
          <w:p w14:paraId="701F09EC" w14:textId="77777777" w:rsidR="00817261" w:rsidRPr="00817261" w:rsidRDefault="00FF19F5" w:rsidP="0093620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Exploratory data analysis, data visualisation, statistical modelling &amp; i</w:t>
            </w:r>
            <w:r w:rsidR="00817261" w:rsidRPr="00817261">
              <w:rPr>
                <w:rFonts w:ascii="Calibri" w:hAnsi="Calibri" w:cs="Calibri"/>
              </w:rPr>
              <w:t xml:space="preserve">nference. </w:t>
            </w:r>
          </w:p>
        </w:tc>
      </w:tr>
      <w:tr w:rsidR="00817261" w:rsidRPr="00817261" w14:paraId="2F02FB0D" w14:textId="77777777" w:rsidTr="00936204">
        <w:tc>
          <w:tcPr>
            <w:tcW w:w="2410" w:type="dxa"/>
          </w:tcPr>
          <w:p w14:paraId="51EFCA61" w14:textId="77777777" w:rsidR="00817261" w:rsidRPr="00817261" w:rsidRDefault="00817261" w:rsidP="00936204">
            <w:pPr>
              <w:rPr>
                <w:rFonts w:ascii="Calibri" w:hAnsi="Calibri" w:cs="Calibri"/>
                <w:b/>
              </w:rPr>
            </w:pPr>
            <w:r w:rsidRPr="00817261">
              <w:rPr>
                <w:rFonts w:ascii="Calibri" w:hAnsi="Calibri" w:cs="Calibri"/>
                <w:b/>
              </w:rPr>
              <w:t>Computer Science</w:t>
            </w:r>
          </w:p>
          <w:p w14:paraId="7733D75B" w14:textId="77777777" w:rsidR="00817261" w:rsidRPr="00817261" w:rsidRDefault="00817261" w:rsidP="00936204">
            <w:pPr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8686" w:type="dxa"/>
          </w:tcPr>
          <w:p w14:paraId="1AD9C262" w14:textId="77777777" w:rsidR="00817261" w:rsidRPr="00817261" w:rsidRDefault="00817261" w:rsidP="00936204">
            <w:pPr>
              <w:rPr>
                <w:rFonts w:ascii="Calibri" w:hAnsi="Calibri" w:cs="Calibri"/>
              </w:rPr>
            </w:pPr>
            <w:r w:rsidRPr="00817261">
              <w:rPr>
                <w:rFonts w:ascii="Calibri" w:hAnsi="Calibri" w:cs="Calibri"/>
              </w:rPr>
              <w:t>Python, SQL (Teradata)</w:t>
            </w:r>
            <w:r w:rsidR="00BE1A76">
              <w:rPr>
                <w:rFonts w:ascii="Calibri" w:hAnsi="Calibri" w:cs="Calibri"/>
              </w:rPr>
              <w:t>, R, Java, SAS, Hadoop, Git</w:t>
            </w:r>
            <w:r w:rsidRPr="00817261">
              <w:rPr>
                <w:rFonts w:ascii="Calibri" w:hAnsi="Calibri" w:cs="Calibri"/>
              </w:rPr>
              <w:t xml:space="preserve">, </w:t>
            </w:r>
            <w:proofErr w:type="spellStart"/>
            <w:r w:rsidRPr="00817261">
              <w:rPr>
                <w:rFonts w:ascii="Calibri" w:hAnsi="Calibri" w:cs="Calibri"/>
              </w:rPr>
              <w:t>Jupyter</w:t>
            </w:r>
            <w:proofErr w:type="spellEnd"/>
            <w:r w:rsidRPr="00817261">
              <w:rPr>
                <w:rFonts w:ascii="Calibri" w:hAnsi="Calibri" w:cs="Calibri"/>
              </w:rPr>
              <w:t xml:space="preserve"> Notebooks. </w:t>
            </w:r>
          </w:p>
        </w:tc>
      </w:tr>
      <w:tr w:rsidR="00817261" w:rsidRPr="00817261" w14:paraId="4CAC7E19" w14:textId="77777777" w:rsidTr="00936204">
        <w:tc>
          <w:tcPr>
            <w:tcW w:w="2410" w:type="dxa"/>
          </w:tcPr>
          <w:p w14:paraId="2065E636" w14:textId="77777777" w:rsidR="00817261" w:rsidRPr="00817261" w:rsidRDefault="00817261" w:rsidP="00936204">
            <w:pPr>
              <w:rPr>
                <w:rFonts w:ascii="Calibri" w:hAnsi="Calibri" w:cs="Calibri"/>
                <w:b/>
              </w:rPr>
            </w:pPr>
            <w:r w:rsidRPr="00817261">
              <w:rPr>
                <w:rFonts w:ascii="Calibri" w:hAnsi="Calibri" w:cs="Calibri"/>
                <w:b/>
              </w:rPr>
              <w:t>Soft Skills</w:t>
            </w:r>
          </w:p>
        </w:tc>
        <w:tc>
          <w:tcPr>
            <w:tcW w:w="8686" w:type="dxa"/>
          </w:tcPr>
          <w:p w14:paraId="003D59D9" w14:textId="77777777" w:rsidR="00817261" w:rsidRPr="00817261" w:rsidRDefault="00817261" w:rsidP="00936204">
            <w:pPr>
              <w:rPr>
                <w:rFonts w:ascii="Calibri" w:hAnsi="Calibri" w:cs="Calibri"/>
              </w:rPr>
            </w:pPr>
            <w:r w:rsidRPr="00817261">
              <w:rPr>
                <w:rFonts w:ascii="Calibri" w:hAnsi="Calibri" w:cs="Calibri"/>
              </w:rPr>
              <w:t xml:space="preserve">Problem solving, attention to detail, organisational, communication. </w:t>
            </w:r>
          </w:p>
        </w:tc>
      </w:tr>
    </w:tbl>
    <w:p w14:paraId="106E5BA1" w14:textId="77777777" w:rsidR="00817261" w:rsidRPr="00376324" w:rsidRDefault="00817261" w:rsidP="00817261">
      <w:pPr>
        <w:rPr>
          <w:rFonts w:ascii="Calibri" w:hAnsi="Calibri" w:cs="Calibri"/>
          <w:b/>
        </w:rPr>
      </w:pPr>
    </w:p>
    <w:p w14:paraId="74BDE97B" w14:textId="77777777" w:rsidR="00817261" w:rsidRPr="00817261" w:rsidRDefault="00817261" w:rsidP="00817261">
      <w:pPr>
        <w:pStyle w:val="ResumeAlignRight"/>
        <w:pBdr>
          <w:bottom w:val="single" w:sz="4" w:space="1" w:color="auto"/>
        </w:pBdr>
        <w:tabs>
          <w:tab w:val="left" w:pos="360"/>
        </w:tabs>
        <w:jc w:val="both"/>
        <w:rPr>
          <w:rFonts w:ascii="Calibri" w:hAnsi="Calibri" w:cs="Calibri"/>
          <w:b/>
          <w:sz w:val="28"/>
          <w:szCs w:val="28"/>
        </w:rPr>
      </w:pPr>
      <w:r w:rsidRPr="00817261">
        <w:rPr>
          <w:rFonts w:ascii="Calibri" w:hAnsi="Calibri" w:cs="Calibri"/>
          <w:b/>
          <w:sz w:val="28"/>
          <w:szCs w:val="28"/>
        </w:rPr>
        <w:t>WORK EXPERIENCE</w:t>
      </w:r>
    </w:p>
    <w:p w14:paraId="34B30427" w14:textId="77777777" w:rsidR="00817261" w:rsidRPr="00817261" w:rsidRDefault="00817261" w:rsidP="00BD39C3">
      <w:pPr>
        <w:rPr>
          <w:rFonts w:ascii="Calibri" w:hAnsi="Calibri" w:cs="Calibri"/>
          <w:b/>
          <w:sz w:val="10"/>
        </w:rPr>
      </w:pPr>
    </w:p>
    <w:p w14:paraId="52B3185F" w14:textId="60279E60" w:rsidR="00817261" w:rsidRDefault="00817261" w:rsidP="00BD39C3">
      <w:pPr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Data </w:t>
      </w:r>
      <w:r w:rsidR="002B32A8">
        <w:rPr>
          <w:rFonts w:ascii="Calibri" w:hAnsi="Calibri" w:cs="Calibri"/>
          <w:b/>
        </w:rPr>
        <w:t xml:space="preserve">Science </w:t>
      </w:r>
      <w:r>
        <w:rPr>
          <w:rFonts w:ascii="Calibri" w:hAnsi="Calibri" w:cs="Calibri"/>
          <w:b/>
        </w:rPr>
        <w:t>Analyst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 w:rsidR="000756A0">
        <w:rPr>
          <w:rFonts w:ascii="Calibri" w:hAnsi="Calibri" w:cs="Calibri"/>
          <w:b/>
        </w:rPr>
        <w:t xml:space="preserve">            </w:t>
      </w:r>
      <w:r>
        <w:rPr>
          <w:rFonts w:ascii="Calibri" w:hAnsi="Calibri" w:cs="Calibri"/>
          <w:b/>
        </w:rPr>
        <w:t>Oct 2018 – Present</w:t>
      </w:r>
    </w:p>
    <w:p w14:paraId="3BBAC3F0" w14:textId="77777777" w:rsidR="00817261" w:rsidRDefault="00817261" w:rsidP="00BD39C3">
      <w:pPr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Tesco PLC</w:t>
      </w:r>
    </w:p>
    <w:p w14:paraId="06FB9659" w14:textId="77777777" w:rsidR="00817261" w:rsidRPr="00817261" w:rsidRDefault="00817261" w:rsidP="00BD39C3">
      <w:pPr>
        <w:rPr>
          <w:rFonts w:ascii="Calibri" w:hAnsi="Calibri" w:cs="Calibri"/>
          <w:sz w:val="6"/>
        </w:rPr>
      </w:pPr>
    </w:p>
    <w:p w14:paraId="7CC384BB" w14:textId="77777777" w:rsidR="00817261" w:rsidRPr="00817261" w:rsidRDefault="00817261" w:rsidP="00817261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817261">
        <w:rPr>
          <w:rFonts w:ascii="Calibri" w:hAnsi="Calibri" w:cs="Calibri"/>
        </w:rPr>
        <w:t xml:space="preserve">Worked in the Data Science team within Supply Chain Transformation. </w:t>
      </w:r>
    </w:p>
    <w:p w14:paraId="73C8072C" w14:textId="77777777" w:rsidR="00817261" w:rsidRPr="00817261" w:rsidRDefault="00817261" w:rsidP="00817261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817261">
        <w:rPr>
          <w:rFonts w:ascii="Calibri" w:hAnsi="Calibri" w:cs="Calibri"/>
        </w:rPr>
        <w:t xml:space="preserve">Furthered expertise in data extraction and manipulation </w:t>
      </w:r>
      <w:r>
        <w:rPr>
          <w:rFonts w:ascii="Calibri" w:hAnsi="Calibri" w:cs="Calibri"/>
        </w:rPr>
        <w:t xml:space="preserve">using </w:t>
      </w:r>
      <w:r w:rsidRPr="00817261">
        <w:rPr>
          <w:rFonts w:ascii="Calibri" w:hAnsi="Calibri" w:cs="Calibri"/>
        </w:rPr>
        <w:t xml:space="preserve">Python, SQL and Hadoop. </w:t>
      </w:r>
    </w:p>
    <w:p w14:paraId="551BF982" w14:textId="3D756EB9" w:rsidR="000756A0" w:rsidRPr="000756A0" w:rsidRDefault="00817261" w:rsidP="000756A0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817261">
        <w:rPr>
          <w:rFonts w:ascii="Calibri" w:hAnsi="Calibri" w:cs="Calibri"/>
        </w:rPr>
        <w:t xml:space="preserve">Delivered a validation tool for benchmarking the model developed by the wider team. </w:t>
      </w:r>
    </w:p>
    <w:p w14:paraId="31CFF2B7" w14:textId="24B1B77A" w:rsidR="000756A0" w:rsidRDefault="00817261" w:rsidP="000756A0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817261">
        <w:rPr>
          <w:rFonts w:ascii="Calibri" w:hAnsi="Calibri" w:cs="Calibri"/>
        </w:rPr>
        <w:t>Researched and implemented a machine learning approach to improve stock record accuracy</w:t>
      </w:r>
      <w:r>
        <w:rPr>
          <w:rFonts w:ascii="Calibri" w:hAnsi="Calibri" w:cs="Calibri"/>
        </w:rPr>
        <w:t xml:space="preserve">. </w:t>
      </w:r>
    </w:p>
    <w:p w14:paraId="50D89BE3" w14:textId="459DF616" w:rsidR="00C531FB" w:rsidRPr="000756A0" w:rsidRDefault="00C531FB" w:rsidP="000756A0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Modelled in-store gaps (product not on shelf) to </w:t>
      </w:r>
      <w:r w:rsidR="00AF7DB6">
        <w:rPr>
          <w:rFonts w:ascii="Calibri" w:hAnsi="Calibri" w:cs="Calibri"/>
        </w:rPr>
        <w:t>elucidate root-cause events in the supply chain.</w:t>
      </w:r>
    </w:p>
    <w:p w14:paraId="4F814353" w14:textId="567369E1" w:rsidR="00817261" w:rsidRDefault="00376324" w:rsidP="00817261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Shadowed </w:t>
      </w:r>
      <w:r w:rsidR="00C531FB">
        <w:rPr>
          <w:rFonts w:ascii="Calibri" w:hAnsi="Calibri" w:cs="Calibri"/>
        </w:rPr>
        <w:t xml:space="preserve">the </w:t>
      </w:r>
      <w:r>
        <w:rPr>
          <w:rFonts w:ascii="Calibri" w:hAnsi="Calibri" w:cs="Calibri"/>
        </w:rPr>
        <w:t xml:space="preserve">Technology team </w:t>
      </w:r>
      <w:r w:rsidR="00817261" w:rsidRPr="00817261">
        <w:rPr>
          <w:rFonts w:ascii="Calibri" w:hAnsi="Calibri" w:cs="Calibri"/>
        </w:rPr>
        <w:t>to learn about productionising models in an agile environment.</w:t>
      </w:r>
    </w:p>
    <w:p w14:paraId="2D00B692" w14:textId="77777777" w:rsidR="00376324" w:rsidRPr="00376324" w:rsidRDefault="00376324" w:rsidP="00291A38">
      <w:pPr>
        <w:pStyle w:val="NoSpacing"/>
        <w:numPr>
          <w:ilvl w:val="0"/>
          <w:numId w:val="2"/>
        </w:numPr>
        <w:rPr>
          <w:rFonts w:ascii="Calibri" w:hAnsi="Calibri" w:cs="Calibri"/>
        </w:rPr>
      </w:pPr>
      <w:r w:rsidRPr="00376324">
        <w:rPr>
          <w:rFonts w:ascii="Calibri" w:hAnsi="Calibri" w:cs="Calibri"/>
        </w:rPr>
        <w:t xml:space="preserve">Quickly established a network amongst </w:t>
      </w:r>
      <w:r w:rsidR="004E7428">
        <w:rPr>
          <w:rFonts w:ascii="Calibri" w:hAnsi="Calibri" w:cs="Calibri"/>
        </w:rPr>
        <w:t xml:space="preserve">the </w:t>
      </w:r>
      <w:r w:rsidRPr="00376324">
        <w:rPr>
          <w:rFonts w:ascii="Calibri" w:hAnsi="Calibri" w:cs="Calibri"/>
        </w:rPr>
        <w:t xml:space="preserve">analyst community. </w:t>
      </w:r>
    </w:p>
    <w:p w14:paraId="0F68DCB4" w14:textId="77777777" w:rsidR="00817261" w:rsidRPr="00B17D29" w:rsidRDefault="00817261" w:rsidP="00817261">
      <w:pPr>
        <w:pStyle w:val="NoSpacing"/>
        <w:rPr>
          <w:rFonts w:ascii="Calibri" w:hAnsi="Calibri" w:cs="Calibri"/>
          <w:sz w:val="20"/>
        </w:rPr>
      </w:pPr>
    </w:p>
    <w:p w14:paraId="44E79AD1" w14:textId="77777777" w:rsidR="00817261" w:rsidRDefault="00817261" w:rsidP="00817261">
      <w:pPr>
        <w:pStyle w:val="NoSpacing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Research Technician 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   Sep 2015 – Aug 2017</w:t>
      </w:r>
    </w:p>
    <w:p w14:paraId="042B0AF6" w14:textId="77777777" w:rsidR="00817261" w:rsidRDefault="00817261" w:rsidP="00817261">
      <w:pPr>
        <w:pStyle w:val="NoSpacing"/>
        <w:rPr>
          <w:rFonts w:ascii="Calibri" w:hAnsi="Calibri" w:cs="Calibri"/>
          <w:i/>
        </w:rPr>
      </w:pPr>
      <w:proofErr w:type="spellStart"/>
      <w:r>
        <w:rPr>
          <w:rFonts w:ascii="Calibri" w:hAnsi="Calibri" w:cs="Calibri"/>
          <w:i/>
        </w:rPr>
        <w:t>Wellcome</w:t>
      </w:r>
      <w:proofErr w:type="spellEnd"/>
      <w:r>
        <w:rPr>
          <w:rFonts w:ascii="Calibri" w:hAnsi="Calibri" w:cs="Calibri"/>
          <w:i/>
        </w:rPr>
        <w:t xml:space="preserve"> Trust Clinical Research Facility</w:t>
      </w:r>
    </w:p>
    <w:p w14:paraId="02503A57" w14:textId="77777777" w:rsidR="00817261" w:rsidRDefault="00817261" w:rsidP="00817261">
      <w:pPr>
        <w:pStyle w:val="NoSpacing"/>
        <w:rPr>
          <w:rFonts w:ascii="Calibri" w:hAnsi="Calibri" w:cs="Calibri"/>
          <w:sz w:val="6"/>
        </w:rPr>
      </w:pPr>
    </w:p>
    <w:p w14:paraId="5ADACD35" w14:textId="77777777" w:rsidR="00817261" w:rsidRPr="00817261" w:rsidRDefault="00817261" w:rsidP="00817261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817261">
        <w:rPr>
          <w:rFonts w:ascii="Calibri" w:hAnsi="Calibri" w:cs="Calibri"/>
        </w:rPr>
        <w:t xml:space="preserve">Managed thousands of patient samples across multiple sites. </w:t>
      </w:r>
    </w:p>
    <w:p w14:paraId="16FF4D8A" w14:textId="77777777" w:rsidR="00817261" w:rsidRPr="00817261" w:rsidRDefault="00817261" w:rsidP="00817261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817261">
        <w:rPr>
          <w:rFonts w:ascii="Calibri" w:hAnsi="Calibri" w:cs="Calibri"/>
        </w:rPr>
        <w:t>Made data-driven decisions about the fate of samples based on the</w:t>
      </w:r>
      <w:r>
        <w:rPr>
          <w:rFonts w:ascii="Calibri" w:hAnsi="Calibri" w:cs="Calibri"/>
        </w:rPr>
        <w:t>ir</w:t>
      </w:r>
      <w:r w:rsidRPr="00817261">
        <w:rPr>
          <w:rFonts w:ascii="Calibri" w:hAnsi="Calibri" w:cs="Calibri"/>
        </w:rPr>
        <w:t xml:space="preserve"> quality control results.</w:t>
      </w:r>
    </w:p>
    <w:p w14:paraId="5B4E6519" w14:textId="77777777" w:rsidR="00817261" w:rsidRPr="00817261" w:rsidRDefault="00817261" w:rsidP="00817261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817261">
        <w:rPr>
          <w:rFonts w:ascii="Calibri" w:hAnsi="Calibri" w:cs="Calibri"/>
        </w:rPr>
        <w:t>Adhered to the strict regulations of Good Clinical Practice.</w:t>
      </w:r>
    </w:p>
    <w:p w14:paraId="6989523C" w14:textId="77777777" w:rsidR="00817261" w:rsidRPr="00817261" w:rsidRDefault="00817261" w:rsidP="00817261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817261">
        <w:rPr>
          <w:rFonts w:ascii="Calibri" w:hAnsi="Calibri" w:cs="Calibri"/>
        </w:rPr>
        <w:t>Acted as main point of contact between researchers/clinicians and the lab.</w:t>
      </w:r>
    </w:p>
    <w:p w14:paraId="5424C60D" w14:textId="77777777" w:rsidR="00817261" w:rsidRDefault="00817261" w:rsidP="00817261">
      <w:pPr>
        <w:pStyle w:val="NoSpacing"/>
        <w:numPr>
          <w:ilvl w:val="0"/>
          <w:numId w:val="3"/>
        </w:numPr>
        <w:rPr>
          <w:rFonts w:ascii="Calibri" w:hAnsi="Calibri" w:cs="Calibri"/>
        </w:rPr>
      </w:pPr>
      <w:r w:rsidRPr="00817261">
        <w:rPr>
          <w:rFonts w:ascii="Calibri" w:hAnsi="Calibri" w:cs="Calibri"/>
        </w:rPr>
        <w:t>Responsible for generating and sending monthly project reports.</w:t>
      </w:r>
    </w:p>
    <w:p w14:paraId="21CEBD09" w14:textId="77777777" w:rsidR="00817261" w:rsidRPr="00B17D29" w:rsidRDefault="00817261" w:rsidP="00817261">
      <w:pPr>
        <w:pStyle w:val="NoSpacing"/>
        <w:rPr>
          <w:rFonts w:ascii="Calibri" w:hAnsi="Calibri" w:cs="Calibri"/>
          <w:sz w:val="20"/>
        </w:rPr>
      </w:pPr>
    </w:p>
    <w:p w14:paraId="1336D3B8" w14:textId="77777777" w:rsidR="00817261" w:rsidRDefault="00817261" w:rsidP="00817261">
      <w:pPr>
        <w:pStyle w:val="NoSpacing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Sales Assistant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   Aug 2014 – Sep 2015</w:t>
      </w:r>
    </w:p>
    <w:p w14:paraId="3964FE54" w14:textId="77777777" w:rsidR="00817261" w:rsidRDefault="00817261" w:rsidP="00817261">
      <w:pPr>
        <w:pStyle w:val="NoSpacing"/>
        <w:rPr>
          <w:rFonts w:ascii="Calibri" w:hAnsi="Calibri" w:cs="Calibri"/>
          <w:i/>
        </w:rPr>
      </w:pPr>
      <w:proofErr w:type="spellStart"/>
      <w:r>
        <w:rPr>
          <w:rFonts w:ascii="Calibri" w:hAnsi="Calibri" w:cs="Calibri"/>
          <w:i/>
        </w:rPr>
        <w:t>FirstXV</w:t>
      </w:r>
      <w:proofErr w:type="spellEnd"/>
      <w:r>
        <w:rPr>
          <w:rFonts w:ascii="Calibri" w:hAnsi="Calibri" w:cs="Calibri"/>
          <w:i/>
        </w:rPr>
        <w:t xml:space="preserve"> – </w:t>
      </w:r>
      <w:r w:rsidRPr="00B17D29">
        <w:rPr>
          <w:rFonts w:ascii="Calibri" w:hAnsi="Calibri" w:cs="Calibri"/>
          <w:i/>
        </w:rPr>
        <w:t>www.rugbystuff.com</w:t>
      </w:r>
    </w:p>
    <w:p w14:paraId="727DB71A" w14:textId="77777777" w:rsidR="00817261" w:rsidRPr="00B17D29" w:rsidRDefault="00817261" w:rsidP="00817261">
      <w:pPr>
        <w:pStyle w:val="NoSpacing"/>
        <w:rPr>
          <w:rFonts w:ascii="Calibri" w:hAnsi="Calibri" w:cs="Calibri"/>
          <w:sz w:val="6"/>
        </w:rPr>
      </w:pPr>
    </w:p>
    <w:p w14:paraId="5BE65170" w14:textId="77777777" w:rsidR="00817261" w:rsidRDefault="00B17D29" w:rsidP="00B17D29">
      <w:pPr>
        <w:pStyle w:val="NoSpacing"/>
        <w:numPr>
          <w:ilvl w:val="0"/>
          <w:numId w:val="4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Ensured the smooth running of a small business over weekends as part of a 3-person team. </w:t>
      </w:r>
    </w:p>
    <w:p w14:paraId="2DCF0C3B" w14:textId="77777777" w:rsidR="00B17D29" w:rsidRPr="00B17D29" w:rsidRDefault="00B17D29" w:rsidP="00B17D29">
      <w:pPr>
        <w:pStyle w:val="NoSpacing"/>
        <w:rPr>
          <w:rFonts w:ascii="Calibri" w:hAnsi="Calibri" w:cs="Calibri"/>
        </w:rPr>
      </w:pPr>
    </w:p>
    <w:p w14:paraId="7B150567" w14:textId="77777777" w:rsidR="00B17D29" w:rsidRPr="00B17D29" w:rsidRDefault="00B17D29" w:rsidP="00B17D29">
      <w:pPr>
        <w:pBdr>
          <w:bottom w:val="single" w:sz="4" w:space="1" w:color="auto"/>
        </w:pBdr>
        <w:jc w:val="both"/>
        <w:rPr>
          <w:rFonts w:ascii="Calibri" w:hAnsi="Calibri" w:cs="Calibri"/>
          <w:b/>
          <w:sz w:val="28"/>
          <w:szCs w:val="28"/>
        </w:rPr>
      </w:pPr>
      <w:r w:rsidRPr="00B17D29">
        <w:rPr>
          <w:rFonts w:ascii="Calibri" w:hAnsi="Calibri" w:cs="Calibri"/>
          <w:b/>
          <w:sz w:val="28"/>
          <w:szCs w:val="28"/>
        </w:rPr>
        <w:t>EDUCATION</w:t>
      </w:r>
    </w:p>
    <w:p w14:paraId="707D35AE" w14:textId="77777777" w:rsidR="00B17D29" w:rsidRDefault="00B17D29" w:rsidP="00B17D29">
      <w:pPr>
        <w:pStyle w:val="NoSpacing"/>
        <w:rPr>
          <w:rFonts w:ascii="Calibri" w:hAnsi="Calibri" w:cs="Calibri"/>
          <w:sz w:val="10"/>
        </w:rPr>
      </w:pPr>
    </w:p>
    <w:p w14:paraId="0E813865" w14:textId="77777777" w:rsidR="00B17D29" w:rsidRDefault="00B17D29" w:rsidP="00B17D29">
      <w:pPr>
        <w:pStyle w:val="NoSpacing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MSc Data Analytics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                   2017 – 2018</w:t>
      </w:r>
    </w:p>
    <w:p w14:paraId="0E5D28A0" w14:textId="77777777" w:rsidR="00B17D29" w:rsidRDefault="00B17D29" w:rsidP="00B17D29">
      <w:pPr>
        <w:pStyle w:val="NoSpacing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University of Glasgow</w:t>
      </w:r>
    </w:p>
    <w:p w14:paraId="26EC42DD" w14:textId="77777777" w:rsidR="00B17D29" w:rsidRDefault="00B17D29" w:rsidP="00B17D29">
      <w:pPr>
        <w:pStyle w:val="NoSpacing"/>
        <w:rPr>
          <w:rFonts w:ascii="Calibri" w:hAnsi="Calibri" w:cs="Calibri"/>
          <w:sz w:val="6"/>
        </w:rPr>
      </w:pPr>
    </w:p>
    <w:p w14:paraId="50CDEFBA" w14:textId="77777777" w:rsidR="00B17D29" w:rsidRPr="00B17D29" w:rsidRDefault="00B17D29" w:rsidP="00B17D29">
      <w:pPr>
        <w:pStyle w:val="ResumeAlignRight"/>
        <w:numPr>
          <w:ilvl w:val="0"/>
          <w:numId w:val="5"/>
        </w:numPr>
        <w:jc w:val="both"/>
        <w:rPr>
          <w:rFonts w:ascii="Calibri" w:hAnsi="Calibri" w:cs="Calibri"/>
          <w:i/>
        </w:rPr>
      </w:pPr>
      <w:r w:rsidRPr="00B17D29">
        <w:rPr>
          <w:rFonts w:ascii="Calibri" w:hAnsi="Calibri" w:cs="Calibri"/>
        </w:rPr>
        <w:t>Strong emphasis on statistical modelling and its real-world applications.</w:t>
      </w:r>
    </w:p>
    <w:p w14:paraId="07728B70" w14:textId="77777777" w:rsidR="00B17D29" w:rsidRPr="00B17D29" w:rsidRDefault="00B17D29" w:rsidP="00B17D29">
      <w:pPr>
        <w:pStyle w:val="ResumeAlignRight"/>
        <w:numPr>
          <w:ilvl w:val="0"/>
          <w:numId w:val="5"/>
        </w:numPr>
        <w:jc w:val="both"/>
        <w:rPr>
          <w:rFonts w:ascii="Calibri" w:hAnsi="Calibri" w:cs="Calibri"/>
          <w:i/>
        </w:rPr>
      </w:pPr>
      <w:r w:rsidRPr="00B17D29">
        <w:rPr>
          <w:rFonts w:ascii="Calibri" w:hAnsi="Calibri" w:cs="Calibri"/>
        </w:rPr>
        <w:t xml:space="preserve">Obtained a solid grounding in programming through Java, R, and SAS modules. </w:t>
      </w:r>
    </w:p>
    <w:p w14:paraId="7631EFBC" w14:textId="61791E58" w:rsidR="002639C9" w:rsidRPr="00AF7DB6" w:rsidRDefault="000279BB" w:rsidP="002639C9">
      <w:pPr>
        <w:pStyle w:val="NoSpacing"/>
        <w:numPr>
          <w:ilvl w:val="0"/>
          <w:numId w:val="5"/>
        </w:numPr>
        <w:rPr>
          <w:rFonts w:ascii="Calibri" w:hAnsi="Calibri" w:cs="Calibri"/>
        </w:rPr>
      </w:pPr>
      <w:r w:rsidRPr="00B17D29">
        <w:rPr>
          <w:rFonts w:ascii="Calibri" w:hAnsi="Calibri" w:cs="Calibri"/>
        </w:rPr>
        <w:t xml:space="preserve">Reinforced </w:t>
      </w:r>
      <w:r w:rsidR="00B17D29" w:rsidRPr="00B17D29">
        <w:rPr>
          <w:rFonts w:ascii="Calibri" w:hAnsi="Calibri" w:cs="Calibri"/>
        </w:rPr>
        <w:t xml:space="preserve">key learnings during </w:t>
      </w:r>
      <w:r w:rsidR="00B17D29">
        <w:rPr>
          <w:rFonts w:ascii="Calibri" w:hAnsi="Calibri" w:cs="Calibri"/>
        </w:rPr>
        <w:t xml:space="preserve">independent </w:t>
      </w:r>
      <w:r w:rsidR="00B17D29" w:rsidRPr="00B17D29">
        <w:rPr>
          <w:rFonts w:ascii="Calibri" w:hAnsi="Calibri" w:cs="Calibri"/>
        </w:rPr>
        <w:t xml:space="preserve">research project </w:t>
      </w:r>
      <w:proofErr w:type="spellStart"/>
      <w:r w:rsidR="00B17D29" w:rsidRPr="00B17D29">
        <w:rPr>
          <w:rFonts w:ascii="Calibri" w:hAnsi="Calibri" w:cs="Calibri"/>
        </w:rPr>
        <w:t>focussed</w:t>
      </w:r>
      <w:proofErr w:type="spellEnd"/>
      <w:r w:rsidR="00B17D29" w:rsidRPr="00B17D29">
        <w:rPr>
          <w:rFonts w:ascii="Calibri" w:hAnsi="Calibri" w:cs="Calibri"/>
        </w:rPr>
        <w:t xml:space="preserve"> on </w:t>
      </w:r>
      <w:r w:rsidR="002639C9">
        <w:rPr>
          <w:rFonts w:ascii="Calibri" w:hAnsi="Calibri" w:cs="Calibri"/>
        </w:rPr>
        <w:t>analysis of</w:t>
      </w:r>
      <w:r w:rsidR="00B17D29" w:rsidRPr="00B17D29">
        <w:rPr>
          <w:rFonts w:ascii="Calibri" w:hAnsi="Calibri" w:cs="Calibri"/>
        </w:rPr>
        <w:t xml:space="preserve"> genetics data.</w:t>
      </w:r>
    </w:p>
    <w:p w14:paraId="74C6EF03" w14:textId="77777777" w:rsidR="00B17D29" w:rsidRDefault="00B17D29" w:rsidP="00B17D29">
      <w:pPr>
        <w:pStyle w:val="NoSpacing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lastRenderedPageBreak/>
        <w:t>BSc (Hons) Biochemistry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      2011 – 2015</w:t>
      </w:r>
    </w:p>
    <w:p w14:paraId="0ECC3FB4" w14:textId="77777777" w:rsidR="00B17D29" w:rsidRDefault="00B17D29" w:rsidP="00B17D29">
      <w:pPr>
        <w:pStyle w:val="NoSpacing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The University of Edinburgh</w:t>
      </w:r>
    </w:p>
    <w:p w14:paraId="4CB48860" w14:textId="77777777" w:rsidR="00B17D29" w:rsidRDefault="00B17D29" w:rsidP="00B17D29">
      <w:pPr>
        <w:pStyle w:val="NoSpacing"/>
        <w:rPr>
          <w:rFonts w:ascii="Calibri" w:hAnsi="Calibri" w:cs="Calibri"/>
          <w:sz w:val="6"/>
        </w:rPr>
      </w:pPr>
    </w:p>
    <w:p w14:paraId="44E09641" w14:textId="77777777" w:rsidR="00B17D29" w:rsidRPr="00B17D29" w:rsidRDefault="00B17D29" w:rsidP="00B17D29">
      <w:pPr>
        <w:pStyle w:val="ResumeAlignRight"/>
        <w:numPr>
          <w:ilvl w:val="0"/>
          <w:numId w:val="6"/>
        </w:numPr>
        <w:tabs>
          <w:tab w:val="left" w:pos="360"/>
        </w:tabs>
        <w:jc w:val="both"/>
        <w:rPr>
          <w:rFonts w:ascii="Calibri" w:hAnsi="Calibri" w:cs="Calibri"/>
        </w:rPr>
      </w:pPr>
      <w:r w:rsidRPr="00B17D29">
        <w:rPr>
          <w:rFonts w:ascii="Calibri" w:hAnsi="Calibri" w:cs="Calibri"/>
        </w:rPr>
        <w:t>Devised research strategies to analyse and solve complex biological questions.</w:t>
      </w:r>
      <w:bookmarkStart w:id="0" w:name="_GoBack"/>
      <w:bookmarkEnd w:id="0"/>
    </w:p>
    <w:p w14:paraId="76F10B1C" w14:textId="77777777" w:rsidR="00B17D29" w:rsidRPr="00B17D29" w:rsidRDefault="00B17D29" w:rsidP="00B17D29">
      <w:pPr>
        <w:pStyle w:val="ResumeAlignRight"/>
        <w:numPr>
          <w:ilvl w:val="0"/>
          <w:numId w:val="6"/>
        </w:numPr>
        <w:tabs>
          <w:tab w:val="left" w:pos="360"/>
        </w:tabs>
        <w:jc w:val="both"/>
        <w:rPr>
          <w:rFonts w:ascii="Calibri" w:hAnsi="Calibri" w:cs="Calibri"/>
        </w:rPr>
      </w:pPr>
      <w:r w:rsidRPr="00B17D29">
        <w:rPr>
          <w:rFonts w:ascii="Calibri" w:hAnsi="Calibri" w:cs="Calibri"/>
        </w:rPr>
        <w:t>Performed and documented all experiments with meticulous attention to detail.</w:t>
      </w:r>
    </w:p>
    <w:p w14:paraId="184426AA" w14:textId="77777777" w:rsidR="00B17D29" w:rsidRDefault="000279BB" w:rsidP="00B17D29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>
        <w:rPr>
          <w:rFonts w:ascii="Calibri" w:hAnsi="Calibri" w:cs="Calibri"/>
        </w:rPr>
        <w:t>Solidified</w:t>
      </w:r>
      <w:r w:rsidR="00B17D29" w:rsidRPr="00B17D29">
        <w:rPr>
          <w:rFonts w:ascii="Calibri" w:hAnsi="Calibri" w:cs="Calibri"/>
        </w:rPr>
        <w:t xml:space="preserve"> key learnings </w:t>
      </w:r>
      <w:r w:rsidR="00B17D29">
        <w:rPr>
          <w:rFonts w:ascii="Calibri" w:hAnsi="Calibri" w:cs="Calibri"/>
        </w:rPr>
        <w:t xml:space="preserve">during </w:t>
      </w:r>
      <w:r w:rsidR="00B17D29" w:rsidRPr="00B17D29">
        <w:rPr>
          <w:rFonts w:ascii="Calibri" w:hAnsi="Calibri" w:cs="Calibri"/>
        </w:rPr>
        <w:t>independent research project focussed on Parkinson’s disease.</w:t>
      </w:r>
    </w:p>
    <w:p w14:paraId="098BF40B" w14:textId="77777777" w:rsidR="00B17D29" w:rsidRPr="00376324" w:rsidRDefault="00B17D29" w:rsidP="00B17D29">
      <w:pPr>
        <w:pStyle w:val="NoSpacing"/>
        <w:rPr>
          <w:rFonts w:ascii="Calibri" w:hAnsi="Calibri" w:cs="Calibri"/>
          <w:sz w:val="20"/>
        </w:rPr>
      </w:pPr>
    </w:p>
    <w:p w14:paraId="591E0AE2" w14:textId="77777777" w:rsidR="00B17D29" w:rsidRDefault="00B17D29" w:rsidP="00B17D29">
      <w:pPr>
        <w:pStyle w:val="NoSpacing"/>
        <w:rPr>
          <w:rFonts w:ascii="Calibri" w:hAnsi="Calibri" w:cs="Calibri"/>
          <w:b/>
        </w:rPr>
      </w:pPr>
      <w:proofErr w:type="spellStart"/>
      <w:r>
        <w:rPr>
          <w:rFonts w:ascii="Calibri" w:hAnsi="Calibri" w:cs="Calibri"/>
          <w:b/>
        </w:rPr>
        <w:t>Kearsney</w:t>
      </w:r>
      <w:proofErr w:type="spellEnd"/>
      <w:r>
        <w:rPr>
          <w:rFonts w:ascii="Calibri" w:hAnsi="Calibri" w:cs="Calibri"/>
          <w:b/>
        </w:rPr>
        <w:t xml:space="preserve"> College</w:t>
      </w:r>
      <w:r w:rsidR="00742587">
        <w:rPr>
          <w:rFonts w:ascii="Calibri" w:hAnsi="Calibri" w:cs="Calibri"/>
          <w:b/>
        </w:rPr>
        <w:tab/>
      </w:r>
      <w:r w:rsidR="00742587">
        <w:rPr>
          <w:rFonts w:ascii="Calibri" w:hAnsi="Calibri" w:cs="Calibri"/>
          <w:b/>
        </w:rPr>
        <w:tab/>
      </w:r>
      <w:r w:rsidR="00742587">
        <w:rPr>
          <w:rFonts w:ascii="Calibri" w:hAnsi="Calibri" w:cs="Calibri"/>
          <w:b/>
        </w:rPr>
        <w:tab/>
      </w:r>
      <w:r w:rsidR="00742587">
        <w:rPr>
          <w:rFonts w:ascii="Calibri" w:hAnsi="Calibri" w:cs="Calibri"/>
          <w:b/>
        </w:rPr>
        <w:tab/>
      </w:r>
      <w:r w:rsidR="00742587">
        <w:rPr>
          <w:rFonts w:ascii="Calibri" w:hAnsi="Calibri" w:cs="Calibri"/>
          <w:b/>
        </w:rPr>
        <w:tab/>
      </w:r>
      <w:r w:rsidR="00742587">
        <w:rPr>
          <w:rFonts w:ascii="Calibri" w:hAnsi="Calibri" w:cs="Calibri"/>
          <w:b/>
        </w:rPr>
        <w:tab/>
      </w:r>
      <w:r w:rsidR="00742587">
        <w:rPr>
          <w:rFonts w:ascii="Calibri" w:hAnsi="Calibri" w:cs="Calibri"/>
          <w:b/>
        </w:rPr>
        <w:tab/>
      </w:r>
      <w:r w:rsidR="00742587">
        <w:rPr>
          <w:rFonts w:ascii="Calibri" w:hAnsi="Calibri" w:cs="Calibri"/>
          <w:b/>
        </w:rPr>
        <w:tab/>
      </w:r>
      <w:r w:rsidR="00742587">
        <w:rPr>
          <w:rFonts w:ascii="Calibri" w:hAnsi="Calibri" w:cs="Calibri"/>
          <w:b/>
        </w:rPr>
        <w:tab/>
      </w:r>
      <w:r w:rsidR="00742587">
        <w:rPr>
          <w:rFonts w:ascii="Calibri" w:hAnsi="Calibri" w:cs="Calibri"/>
          <w:b/>
        </w:rPr>
        <w:tab/>
        <w:t xml:space="preserve">           2006 – 2010</w:t>
      </w:r>
    </w:p>
    <w:p w14:paraId="7094657A" w14:textId="77777777" w:rsidR="00742587" w:rsidRDefault="00742587" w:rsidP="00B17D29">
      <w:pPr>
        <w:pStyle w:val="NoSpacing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South Africa</w:t>
      </w:r>
    </w:p>
    <w:p w14:paraId="0805F04F" w14:textId="77777777" w:rsidR="00742587" w:rsidRDefault="00742587" w:rsidP="00B17D29">
      <w:pPr>
        <w:pStyle w:val="NoSpacing"/>
        <w:rPr>
          <w:rFonts w:ascii="Calibri" w:hAnsi="Calibri" w:cs="Calibri"/>
          <w:sz w:val="6"/>
        </w:rPr>
      </w:pPr>
    </w:p>
    <w:p w14:paraId="66E0CB42" w14:textId="77777777" w:rsidR="00742587" w:rsidRPr="00742587" w:rsidRDefault="00742587" w:rsidP="00742587">
      <w:pPr>
        <w:pStyle w:val="ResumeAlignRight"/>
        <w:numPr>
          <w:ilvl w:val="0"/>
          <w:numId w:val="7"/>
        </w:numPr>
        <w:tabs>
          <w:tab w:val="left" w:pos="360"/>
        </w:tabs>
        <w:jc w:val="both"/>
        <w:rPr>
          <w:rFonts w:ascii="Calibri" w:hAnsi="Calibri" w:cs="Calibri"/>
        </w:rPr>
      </w:pPr>
      <w:r w:rsidRPr="00742587">
        <w:rPr>
          <w:rFonts w:ascii="Calibri" w:hAnsi="Calibri" w:cs="Calibri"/>
        </w:rPr>
        <w:t>Mathematics (A), Physical Sciences (A), Life Sciences (A), Geography (A), English (B)</w:t>
      </w:r>
      <w:r w:rsidR="00376324">
        <w:rPr>
          <w:rFonts w:ascii="Calibri" w:hAnsi="Calibri" w:cs="Calibri"/>
        </w:rPr>
        <w:t xml:space="preserve">, </w:t>
      </w:r>
      <w:r w:rsidRPr="00742587">
        <w:rPr>
          <w:rFonts w:ascii="Calibri" w:hAnsi="Calibri" w:cs="Calibri"/>
        </w:rPr>
        <w:t>Afrikaans (C).</w:t>
      </w:r>
    </w:p>
    <w:p w14:paraId="58E28488" w14:textId="77777777" w:rsidR="00742587" w:rsidRDefault="00742587" w:rsidP="00B17D29">
      <w:pPr>
        <w:pStyle w:val="ResumeAlignRight"/>
        <w:numPr>
          <w:ilvl w:val="0"/>
          <w:numId w:val="7"/>
        </w:numPr>
        <w:tabs>
          <w:tab w:val="left" w:pos="36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Modern languages prize.</w:t>
      </w:r>
    </w:p>
    <w:p w14:paraId="05034248" w14:textId="77777777" w:rsidR="00742587" w:rsidRPr="00376324" w:rsidRDefault="00742587" w:rsidP="00742587">
      <w:pPr>
        <w:pStyle w:val="ResumeAlignRight"/>
        <w:tabs>
          <w:tab w:val="left" w:pos="360"/>
        </w:tabs>
        <w:jc w:val="both"/>
        <w:rPr>
          <w:rFonts w:ascii="Calibri" w:hAnsi="Calibri" w:cs="Calibri"/>
        </w:rPr>
      </w:pPr>
    </w:p>
    <w:p w14:paraId="691274B5" w14:textId="77777777" w:rsidR="00742587" w:rsidRPr="00B17D29" w:rsidRDefault="00742587" w:rsidP="00742587">
      <w:pPr>
        <w:pBdr>
          <w:bottom w:val="single" w:sz="4" w:space="1" w:color="auto"/>
        </w:pBdr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ACHIEVEMENTS, WORKSHOPS &amp; CERTIFICATIONS</w:t>
      </w:r>
    </w:p>
    <w:p w14:paraId="04143892" w14:textId="77777777" w:rsidR="00742587" w:rsidRDefault="00742587" w:rsidP="00742587">
      <w:pPr>
        <w:pStyle w:val="NoSpacing"/>
        <w:rPr>
          <w:rFonts w:ascii="Calibri" w:hAnsi="Calibri" w:cs="Calibri"/>
          <w:sz w:val="10"/>
        </w:rPr>
      </w:pPr>
    </w:p>
    <w:p w14:paraId="16CAF356" w14:textId="77777777" w:rsidR="00742587" w:rsidRDefault="00742587" w:rsidP="00742587">
      <w:pPr>
        <w:pStyle w:val="NoSpacing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Learn Python 2 (</w:t>
      </w:r>
      <w:proofErr w:type="spellStart"/>
      <w:r>
        <w:rPr>
          <w:rFonts w:ascii="Calibri" w:hAnsi="Calibri" w:cs="Calibri"/>
          <w:b/>
        </w:rPr>
        <w:t>CodeAcademy</w:t>
      </w:r>
      <w:proofErr w:type="spellEnd"/>
      <w:r>
        <w:rPr>
          <w:rFonts w:ascii="Calibri" w:hAnsi="Calibri" w:cs="Calibri"/>
          <w:b/>
        </w:rPr>
        <w:t xml:space="preserve">) 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                   2018</w:t>
      </w:r>
    </w:p>
    <w:p w14:paraId="02E5E9DC" w14:textId="77777777" w:rsidR="00742587" w:rsidRPr="00742587" w:rsidRDefault="00742587" w:rsidP="00742587">
      <w:pPr>
        <w:pStyle w:val="NoSpacing"/>
        <w:rPr>
          <w:rFonts w:ascii="Calibri" w:hAnsi="Calibri" w:cs="Calibri"/>
          <w:sz w:val="6"/>
          <w:szCs w:val="6"/>
        </w:rPr>
      </w:pPr>
    </w:p>
    <w:p w14:paraId="49495891" w14:textId="77777777" w:rsidR="00742587" w:rsidRDefault="00742587" w:rsidP="00742587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Completed the 23 hour online course which taught the basics of Python.</w:t>
      </w:r>
    </w:p>
    <w:p w14:paraId="1DD77CA2" w14:textId="77777777" w:rsidR="00742587" w:rsidRPr="00376324" w:rsidRDefault="00742587" w:rsidP="00742587">
      <w:pPr>
        <w:pStyle w:val="NoSpacing"/>
        <w:rPr>
          <w:rFonts w:ascii="Calibri" w:hAnsi="Calibri" w:cs="Calibri"/>
          <w:sz w:val="20"/>
        </w:rPr>
      </w:pPr>
    </w:p>
    <w:p w14:paraId="6ED5280B" w14:textId="77777777" w:rsidR="00742587" w:rsidRDefault="00742587" w:rsidP="00742587">
      <w:pPr>
        <w:pStyle w:val="NoSpacing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HackChain17 Winner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      2017</w:t>
      </w:r>
    </w:p>
    <w:p w14:paraId="026E1BFF" w14:textId="77777777" w:rsidR="00742587" w:rsidRDefault="00742587" w:rsidP="00742587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Competed as part of an 8-person team in a blockchain-themed hackathon.</w:t>
      </w:r>
    </w:p>
    <w:p w14:paraId="5534ABA0" w14:textId="77777777" w:rsidR="00742587" w:rsidRDefault="00742587" w:rsidP="00742587">
      <w:pPr>
        <w:pStyle w:val="NoSpacing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t>Presented prize-winning idea at the ScotChain17 event hosted by RBS.</w:t>
      </w:r>
    </w:p>
    <w:p w14:paraId="60A8F67C" w14:textId="77777777" w:rsidR="00742587" w:rsidRPr="00376324" w:rsidRDefault="00742587" w:rsidP="00742587">
      <w:pPr>
        <w:pStyle w:val="NoSpacing"/>
        <w:rPr>
          <w:rFonts w:ascii="Calibri" w:hAnsi="Calibri" w:cs="Calibri"/>
          <w:sz w:val="20"/>
        </w:rPr>
      </w:pPr>
    </w:p>
    <w:p w14:paraId="4D04F054" w14:textId="77777777" w:rsidR="00742587" w:rsidRDefault="00742587" w:rsidP="00742587">
      <w:pPr>
        <w:pStyle w:val="NoSpacing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Introduction to Data Science and Machine Learning in Python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      2017</w:t>
      </w:r>
    </w:p>
    <w:p w14:paraId="518494F7" w14:textId="77777777" w:rsidR="00742587" w:rsidRDefault="00742587" w:rsidP="00742587">
      <w:pPr>
        <w:pStyle w:val="NoSpacing"/>
        <w:rPr>
          <w:rFonts w:ascii="Calibri" w:hAnsi="Calibri" w:cs="Calibri"/>
          <w:sz w:val="6"/>
          <w:szCs w:val="6"/>
        </w:rPr>
      </w:pPr>
    </w:p>
    <w:p w14:paraId="6653A863" w14:textId="77777777" w:rsidR="00742587" w:rsidRDefault="00376324" w:rsidP="00742587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>Full day workshop hosted by JP Morgan.</w:t>
      </w:r>
    </w:p>
    <w:p w14:paraId="326FC3F2" w14:textId="77777777" w:rsidR="00376324" w:rsidRDefault="00376324" w:rsidP="00742587">
      <w:pPr>
        <w:pStyle w:val="NoSpacing"/>
        <w:numPr>
          <w:ilvl w:val="0"/>
          <w:numId w:val="1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Comprehensive introduction to the Pandas, </w:t>
      </w:r>
      <w:proofErr w:type="spellStart"/>
      <w:r>
        <w:rPr>
          <w:rFonts w:ascii="Calibri" w:hAnsi="Calibri" w:cs="Calibri"/>
        </w:rPr>
        <w:t>Numpy</w:t>
      </w:r>
      <w:proofErr w:type="spellEnd"/>
      <w:r>
        <w:rPr>
          <w:rFonts w:ascii="Calibri" w:hAnsi="Calibri" w:cs="Calibri"/>
        </w:rPr>
        <w:t xml:space="preserve">, Matplotlib and </w:t>
      </w:r>
      <w:proofErr w:type="spellStart"/>
      <w:r>
        <w:rPr>
          <w:rFonts w:ascii="Calibri" w:hAnsi="Calibri" w:cs="Calibri"/>
        </w:rPr>
        <w:t>scikit</w:t>
      </w:r>
      <w:proofErr w:type="spellEnd"/>
      <w:r>
        <w:rPr>
          <w:rFonts w:ascii="Calibri" w:hAnsi="Calibri" w:cs="Calibri"/>
        </w:rPr>
        <w:t>-learn libraries.</w:t>
      </w:r>
    </w:p>
    <w:p w14:paraId="04BCD690" w14:textId="77777777" w:rsidR="00376324" w:rsidRPr="00376324" w:rsidRDefault="00376324" w:rsidP="00376324">
      <w:pPr>
        <w:pStyle w:val="NoSpacing"/>
        <w:rPr>
          <w:rFonts w:ascii="Calibri" w:hAnsi="Calibri" w:cs="Calibri"/>
          <w:sz w:val="20"/>
        </w:rPr>
      </w:pPr>
    </w:p>
    <w:p w14:paraId="5B7FF5E7" w14:textId="77777777" w:rsidR="00376324" w:rsidRDefault="00376324" w:rsidP="00376324">
      <w:pPr>
        <w:pStyle w:val="NoSpacing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Data Science in Biomedicine</w:t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</w:r>
      <w:r>
        <w:rPr>
          <w:rFonts w:ascii="Calibri" w:hAnsi="Calibri" w:cs="Calibri"/>
          <w:b/>
        </w:rPr>
        <w:tab/>
        <w:t xml:space="preserve">           2017</w:t>
      </w:r>
    </w:p>
    <w:p w14:paraId="57098378" w14:textId="77777777" w:rsidR="00376324" w:rsidRDefault="00376324" w:rsidP="00376324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day workshop hosted by the MRC Institute of Genetics and Molecular Medicine. </w:t>
      </w:r>
    </w:p>
    <w:p w14:paraId="230589A8" w14:textId="77777777" w:rsidR="00376324" w:rsidRPr="00742587" w:rsidRDefault="00376324" w:rsidP="00376324">
      <w:pPr>
        <w:pStyle w:val="NoSpacing"/>
        <w:numPr>
          <w:ilvl w:val="0"/>
          <w:numId w:val="13"/>
        </w:numPr>
        <w:rPr>
          <w:rFonts w:ascii="Calibri" w:hAnsi="Calibri" w:cs="Calibri"/>
        </w:rPr>
      </w:pPr>
      <w:r>
        <w:rPr>
          <w:rFonts w:ascii="Calibri" w:hAnsi="Calibri" w:cs="Calibri"/>
        </w:rPr>
        <w:t>Focussed on utilising Scotland’s rich data resources to fight disease.</w:t>
      </w:r>
    </w:p>
    <w:p w14:paraId="267EBD90" w14:textId="77777777" w:rsidR="00742587" w:rsidRDefault="00742587" w:rsidP="00742587">
      <w:pPr>
        <w:pStyle w:val="ResumeAlignRight"/>
        <w:tabs>
          <w:tab w:val="left" w:pos="360"/>
        </w:tabs>
        <w:jc w:val="both"/>
        <w:rPr>
          <w:rFonts w:ascii="Calibri" w:hAnsi="Calibri" w:cs="Calibri"/>
          <w:b/>
        </w:rPr>
      </w:pPr>
    </w:p>
    <w:p w14:paraId="673AF462" w14:textId="77777777" w:rsidR="00086346" w:rsidRPr="00B17D29" w:rsidRDefault="00086346" w:rsidP="00086346">
      <w:pPr>
        <w:pBdr>
          <w:bottom w:val="single" w:sz="4" w:space="1" w:color="auto"/>
        </w:pBdr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REFERENCES</w:t>
      </w:r>
    </w:p>
    <w:p w14:paraId="5BBE40D8" w14:textId="77777777" w:rsidR="00086346" w:rsidRPr="00086346" w:rsidRDefault="00086346" w:rsidP="00742587">
      <w:pPr>
        <w:pStyle w:val="ResumeAlignRight"/>
        <w:tabs>
          <w:tab w:val="left" w:pos="360"/>
        </w:tabs>
        <w:jc w:val="both"/>
        <w:rPr>
          <w:rFonts w:ascii="Calibri" w:hAnsi="Calibri" w:cs="Calibri"/>
          <w:sz w:val="10"/>
        </w:rPr>
      </w:pPr>
    </w:p>
    <w:p w14:paraId="2CCA983B" w14:textId="77777777" w:rsidR="00086346" w:rsidRPr="00086346" w:rsidRDefault="00086346" w:rsidP="00742587">
      <w:pPr>
        <w:pStyle w:val="ResumeAlignRight"/>
        <w:tabs>
          <w:tab w:val="left" w:pos="36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Available upon request. </w:t>
      </w:r>
    </w:p>
    <w:sectPr w:rsidR="00086346" w:rsidRPr="00086346" w:rsidSect="00376324">
      <w:footerReference w:type="default" r:id="rId8"/>
      <w:pgSz w:w="11906" w:h="16838"/>
      <w:pgMar w:top="794" w:right="720" w:bottom="794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37E244" w14:textId="77777777" w:rsidR="00B92336" w:rsidRDefault="00B92336" w:rsidP="007B61C8">
      <w:r>
        <w:separator/>
      </w:r>
    </w:p>
  </w:endnote>
  <w:endnote w:type="continuationSeparator" w:id="0">
    <w:p w14:paraId="519DB4E2" w14:textId="77777777" w:rsidR="00B92336" w:rsidRDefault="00B92336" w:rsidP="007B61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ESCO Modern">
    <w:altName w:val="Franklin Gothic Medium Cond"/>
    <w:charset w:val="00"/>
    <w:family w:val="auto"/>
    <w:pitch w:val="variable"/>
    <w:sig w:usb0="0000020F" w:usb1="00000000" w:usb2="00000000" w:usb3="00000000" w:csb0="00000097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esco">
    <w:altName w:val="Trebuchet MS"/>
    <w:charset w:val="00"/>
    <w:family w:val="swiss"/>
    <w:pitch w:val="variable"/>
    <w:sig w:usb0="800000AF" w:usb1="4000204A" w:usb2="00000000" w:usb3="00000000" w:csb0="00000001" w:csb1="00000000"/>
  </w:font>
  <w:font w:name="TESCO Modern Bol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E5FDED" w14:textId="77777777" w:rsidR="008C6882" w:rsidRDefault="00BD39C3" w:rsidP="00BD39C3">
    <w:pPr>
      <w:pStyle w:val="Footer"/>
      <w:tabs>
        <w:tab w:val="clear" w:pos="4513"/>
        <w:tab w:val="left" w:pos="4395"/>
      </w:tabs>
      <w:jc w:val="center"/>
    </w:pPr>
    <w:r>
      <w:tab/>
    </w:r>
    <w:sdt>
      <w:sdtPr>
        <w:id w:val="-1470671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ab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EAE199" w14:textId="77777777" w:rsidR="00B92336" w:rsidRDefault="00B92336" w:rsidP="007B61C8">
      <w:r>
        <w:separator/>
      </w:r>
    </w:p>
  </w:footnote>
  <w:footnote w:type="continuationSeparator" w:id="0">
    <w:p w14:paraId="648D532B" w14:textId="77777777" w:rsidR="00B92336" w:rsidRDefault="00B92336" w:rsidP="007B61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24871"/>
    <w:multiLevelType w:val="hybridMultilevel"/>
    <w:tmpl w:val="66A670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CEDC496A">
      <w:start w:val="19"/>
      <w:numFmt w:val="bullet"/>
      <w:lvlText w:val="-"/>
      <w:lvlJc w:val="left"/>
      <w:pPr>
        <w:ind w:left="785" w:hanging="360"/>
      </w:pPr>
      <w:rPr>
        <w:rFonts w:ascii="TESCO Modern" w:eastAsiaTheme="minorHAnsi" w:hAnsi="TESCO Modern" w:cstheme="minorBid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321B5A"/>
    <w:multiLevelType w:val="hybridMultilevel"/>
    <w:tmpl w:val="FF0272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D943AA"/>
    <w:multiLevelType w:val="hybridMultilevel"/>
    <w:tmpl w:val="3B3CFC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212EC"/>
    <w:multiLevelType w:val="hybridMultilevel"/>
    <w:tmpl w:val="C14AE8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5004F"/>
    <w:multiLevelType w:val="hybridMultilevel"/>
    <w:tmpl w:val="EE524E80"/>
    <w:lvl w:ilvl="0" w:tplc="9CC851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700DF1"/>
    <w:multiLevelType w:val="hybridMultilevel"/>
    <w:tmpl w:val="26948238"/>
    <w:lvl w:ilvl="0" w:tplc="04090001">
      <w:start w:val="1"/>
      <w:numFmt w:val="bullet"/>
      <w:lvlText w:val=""/>
      <w:lvlJc w:val="left"/>
      <w:pPr>
        <w:ind w:left="4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38543FF6"/>
    <w:multiLevelType w:val="multilevel"/>
    <w:tmpl w:val="D9D2FFD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00539F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539F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539F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7" w15:restartNumberingAfterBreak="0">
    <w:nsid w:val="4C0B0F5B"/>
    <w:multiLevelType w:val="hybridMultilevel"/>
    <w:tmpl w:val="56E294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810B29"/>
    <w:multiLevelType w:val="hybridMultilevel"/>
    <w:tmpl w:val="C5FCF20C"/>
    <w:lvl w:ilvl="0" w:tplc="9CC851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B2292E"/>
    <w:multiLevelType w:val="hybridMultilevel"/>
    <w:tmpl w:val="253A67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661D50"/>
    <w:multiLevelType w:val="hybridMultilevel"/>
    <w:tmpl w:val="251643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E032DC">
      <w:numFmt w:val="bullet"/>
      <w:lvlText w:val="-"/>
      <w:lvlJc w:val="left"/>
      <w:pPr>
        <w:ind w:left="1440" w:hanging="360"/>
      </w:pPr>
      <w:rPr>
        <w:rFonts w:ascii="Calibri" w:eastAsia="SimSun" w:hAnsi="Calibri" w:cs="Calibri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D50C04"/>
    <w:multiLevelType w:val="hybridMultilevel"/>
    <w:tmpl w:val="A1002154"/>
    <w:lvl w:ilvl="0" w:tplc="9CC851E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C5821AA"/>
    <w:multiLevelType w:val="hybridMultilevel"/>
    <w:tmpl w:val="780A9D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F412929"/>
    <w:multiLevelType w:val="hybridMultilevel"/>
    <w:tmpl w:val="85163B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10"/>
  </w:num>
  <w:num w:numId="4">
    <w:abstractNumId w:val="1"/>
  </w:num>
  <w:num w:numId="5">
    <w:abstractNumId w:val="0"/>
  </w:num>
  <w:num w:numId="6">
    <w:abstractNumId w:val="9"/>
  </w:num>
  <w:num w:numId="7">
    <w:abstractNumId w:val="12"/>
  </w:num>
  <w:num w:numId="8">
    <w:abstractNumId w:val="11"/>
  </w:num>
  <w:num w:numId="9">
    <w:abstractNumId w:val="8"/>
  </w:num>
  <w:num w:numId="10">
    <w:abstractNumId w:val="4"/>
  </w:num>
  <w:num w:numId="11">
    <w:abstractNumId w:val="7"/>
  </w:num>
  <w:num w:numId="12">
    <w:abstractNumId w:val="2"/>
  </w:num>
  <w:num w:numId="13">
    <w:abstractNumId w:val="5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09FA"/>
    <w:rsid w:val="000279BB"/>
    <w:rsid w:val="00032466"/>
    <w:rsid w:val="00043941"/>
    <w:rsid w:val="00065BE6"/>
    <w:rsid w:val="000756A0"/>
    <w:rsid w:val="00086346"/>
    <w:rsid w:val="000D0802"/>
    <w:rsid w:val="000F37C2"/>
    <w:rsid w:val="001B14C4"/>
    <w:rsid w:val="001D0160"/>
    <w:rsid w:val="001F5073"/>
    <w:rsid w:val="0026050B"/>
    <w:rsid w:val="002639C9"/>
    <w:rsid w:val="002A4A05"/>
    <w:rsid w:val="002B32A8"/>
    <w:rsid w:val="002E611E"/>
    <w:rsid w:val="00332661"/>
    <w:rsid w:val="00376324"/>
    <w:rsid w:val="00384DC2"/>
    <w:rsid w:val="003B6B1B"/>
    <w:rsid w:val="00452AE0"/>
    <w:rsid w:val="004E7428"/>
    <w:rsid w:val="00627886"/>
    <w:rsid w:val="00631F30"/>
    <w:rsid w:val="007159AE"/>
    <w:rsid w:val="00742587"/>
    <w:rsid w:val="007B61C8"/>
    <w:rsid w:val="007D6DE7"/>
    <w:rsid w:val="0081192A"/>
    <w:rsid w:val="00817261"/>
    <w:rsid w:val="008B6CD9"/>
    <w:rsid w:val="008C6882"/>
    <w:rsid w:val="00913896"/>
    <w:rsid w:val="00963990"/>
    <w:rsid w:val="009B6E50"/>
    <w:rsid w:val="00A30E1D"/>
    <w:rsid w:val="00A752BB"/>
    <w:rsid w:val="00AD09FA"/>
    <w:rsid w:val="00AF7DB6"/>
    <w:rsid w:val="00B17D29"/>
    <w:rsid w:val="00B37417"/>
    <w:rsid w:val="00B92336"/>
    <w:rsid w:val="00BD39C3"/>
    <w:rsid w:val="00BE1A76"/>
    <w:rsid w:val="00BE5FA6"/>
    <w:rsid w:val="00C531FB"/>
    <w:rsid w:val="00C74395"/>
    <w:rsid w:val="00CF7E55"/>
    <w:rsid w:val="00D56D14"/>
    <w:rsid w:val="00D6389B"/>
    <w:rsid w:val="00F07D45"/>
    <w:rsid w:val="00F42B3C"/>
    <w:rsid w:val="00FF19F5"/>
    <w:rsid w:val="00FF2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7ECC94"/>
  <w15:chartTrackingRefBased/>
  <w15:docId w15:val="{B0BF9516-41A2-472B-9C4C-8B2B667E2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1726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Titleonpage"/>
    <w:next w:val="Normal"/>
    <w:link w:val="Heading1Char"/>
    <w:uiPriority w:val="9"/>
    <w:qFormat/>
    <w:rsid w:val="007159AE"/>
    <w:pPr>
      <w:outlineLvl w:val="0"/>
    </w:pPr>
    <w:rPr>
      <w:rFonts w:ascii="TESCO Modern" w:hAnsi="TESCO Moder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rsid w:val="001B14C4"/>
    <w:pPr>
      <w:spacing w:before="120" w:line="216" w:lineRule="auto"/>
      <w:ind w:left="720"/>
      <w:contextualSpacing/>
    </w:pPr>
  </w:style>
  <w:style w:type="paragraph" w:customStyle="1" w:styleId="MainHeadline">
    <w:name w:val="Main Headline"/>
    <w:basedOn w:val="Normal"/>
    <w:link w:val="MainHeadlineChar"/>
    <w:qFormat/>
    <w:rsid w:val="007B61C8"/>
    <w:pPr>
      <w:spacing w:after="480"/>
    </w:pPr>
    <w:rPr>
      <w:b/>
      <w:bCs/>
      <w:color w:val="00539F"/>
      <w:sz w:val="96"/>
      <w:szCs w:val="96"/>
    </w:rPr>
  </w:style>
  <w:style w:type="paragraph" w:customStyle="1" w:styleId="Secondarycopy">
    <w:name w:val="Secondary copy"/>
    <w:basedOn w:val="Normal"/>
    <w:link w:val="SecondarycopyChar"/>
    <w:qFormat/>
    <w:rsid w:val="007159AE"/>
    <w:rPr>
      <w:b/>
      <w:color w:val="00539F"/>
      <w:sz w:val="72"/>
      <w:szCs w:val="72"/>
    </w:rPr>
  </w:style>
  <w:style w:type="character" w:customStyle="1" w:styleId="MainHeadlineChar">
    <w:name w:val="Main Headline Char"/>
    <w:basedOn w:val="DefaultParagraphFont"/>
    <w:link w:val="MainHeadline"/>
    <w:rsid w:val="007B61C8"/>
    <w:rPr>
      <w:rFonts w:ascii="TESCO Modern" w:hAnsi="TESCO Modern"/>
      <w:b/>
      <w:bCs/>
      <w:color w:val="00539F"/>
      <w:sz w:val="96"/>
      <w:szCs w:val="96"/>
    </w:rPr>
  </w:style>
  <w:style w:type="paragraph" w:customStyle="1" w:styleId="Titleonpage">
    <w:name w:val="Title on page"/>
    <w:basedOn w:val="Normal"/>
    <w:link w:val="TitleonpageChar"/>
    <w:rsid w:val="003B6B1B"/>
    <w:rPr>
      <w:rFonts w:ascii="Tesco" w:hAnsi="Tesco"/>
      <w:b/>
      <w:color w:val="00539F"/>
      <w:sz w:val="48"/>
      <w:szCs w:val="48"/>
    </w:rPr>
  </w:style>
  <w:style w:type="character" w:customStyle="1" w:styleId="SecondarycopyChar">
    <w:name w:val="Secondary copy Char"/>
    <w:basedOn w:val="DefaultParagraphFont"/>
    <w:link w:val="Secondarycopy"/>
    <w:rsid w:val="007159AE"/>
    <w:rPr>
      <w:rFonts w:ascii="TESCO Modern" w:hAnsi="TESCO Modern"/>
      <w:b/>
      <w:color w:val="00539F"/>
      <w:sz w:val="72"/>
      <w:szCs w:val="72"/>
    </w:rPr>
  </w:style>
  <w:style w:type="paragraph" w:styleId="Header">
    <w:name w:val="header"/>
    <w:basedOn w:val="Normal"/>
    <w:link w:val="HeaderChar"/>
    <w:unhideWhenUsed/>
    <w:rsid w:val="008C6882"/>
    <w:pPr>
      <w:tabs>
        <w:tab w:val="center" w:pos="4513"/>
        <w:tab w:val="right" w:pos="9026"/>
      </w:tabs>
    </w:pPr>
  </w:style>
  <w:style w:type="character" w:customStyle="1" w:styleId="TitleonpageChar">
    <w:name w:val="Title on page Char"/>
    <w:basedOn w:val="DefaultParagraphFont"/>
    <w:link w:val="Titleonpage"/>
    <w:rsid w:val="003B6B1B"/>
    <w:rPr>
      <w:rFonts w:ascii="Tesco" w:hAnsi="Tesco"/>
      <w:b/>
      <w:color w:val="00539F"/>
      <w:sz w:val="48"/>
      <w:szCs w:val="48"/>
    </w:rPr>
  </w:style>
  <w:style w:type="character" w:customStyle="1" w:styleId="HeaderChar">
    <w:name w:val="Header Char"/>
    <w:basedOn w:val="DefaultParagraphFont"/>
    <w:link w:val="Header"/>
    <w:uiPriority w:val="99"/>
    <w:rsid w:val="008C6882"/>
  </w:style>
  <w:style w:type="paragraph" w:styleId="Footer">
    <w:name w:val="footer"/>
    <w:basedOn w:val="Normal"/>
    <w:link w:val="FooterChar"/>
    <w:uiPriority w:val="99"/>
    <w:unhideWhenUsed/>
    <w:rsid w:val="008C68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882"/>
  </w:style>
  <w:style w:type="paragraph" w:customStyle="1" w:styleId="Thankyou">
    <w:name w:val="Thank you."/>
    <w:basedOn w:val="Normal"/>
    <w:link w:val="ThankyouChar"/>
    <w:qFormat/>
    <w:rsid w:val="007159AE"/>
    <w:rPr>
      <w:b/>
      <w:color w:val="00539F"/>
      <w:sz w:val="96"/>
      <w:szCs w:val="96"/>
    </w:rPr>
  </w:style>
  <w:style w:type="character" w:customStyle="1" w:styleId="Heading1Char">
    <w:name w:val="Heading 1 Char"/>
    <w:basedOn w:val="DefaultParagraphFont"/>
    <w:link w:val="Heading1"/>
    <w:uiPriority w:val="9"/>
    <w:rsid w:val="007159AE"/>
    <w:rPr>
      <w:rFonts w:ascii="TESCO Modern" w:hAnsi="TESCO Modern"/>
      <w:b/>
      <w:color w:val="00539F"/>
      <w:sz w:val="48"/>
      <w:szCs w:val="48"/>
    </w:rPr>
  </w:style>
  <w:style w:type="character" w:customStyle="1" w:styleId="ThankyouChar">
    <w:name w:val="Thank you. Char"/>
    <w:basedOn w:val="DefaultParagraphFont"/>
    <w:link w:val="Thankyou"/>
    <w:rsid w:val="007159AE"/>
    <w:rPr>
      <w:rFonts w:ascii="TESCO Modern" w:hAnsi="TESCO Modern"/>
      <w:b/>
      <w:color w:val="00539F"/>
      <w:sz w:val="96"/>
      <w:szCs w:val="96"/>
    </w:rPr>
  </w:style>
  <w:style w:type="paragraph" w:styleId="TOCHeading">
    <w:name w:val="TOC Heading"/>
    <w:basedOn w:val="Heading1"/>
    <w:next w:val="Normal"/>
    <w:uiPriority w:val="39"/>
    <w:unhideWhenUsed/>
    <w:qFormat/>
    <w:rsid w:val="003B6B1B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B6B1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3B6B1B"/>
    <w:rPr>
      <w:color w:val="000000" w:themeColor="hyperlink"/>
      <w:u w:val="single"/>
    </w:rPr>
  </w:style>
  <w:style w:type="table" w:styleId="TableGrid">
    <w:name w:val="Table Grid"/>
    <w:basedOn w:val="TableNormal"/>
    <w:uiPriority w:val="59"/>
    <w:rsid w:val="000439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3-Accent1">
    <w:name w:val="List Table 3 Accent 1"/>
    <w:basedOn w:val="TableNormal"/>
    <w:uiPriority w:val="48"/>
    <w:rsid w:val="00043941"/>
    <w:pPr>
      <w:spacing w:after="0" w:line="240" w:lineRule="auto"/>
    </w:pPr>
    <w:tblPr>
      <w:tblStyleRowBandSize w:val="1"/>
      <w:tblStyleColBandSize w:val="1"/>
      <w:tblBorders>
        <w:top w:val="single" w:sz="4" w:space="0" w:color="00539F" w:themeColor="accent1"/>
        <w:left w:val="single" w:sz="4" w:space="0" w:color="00539F" w:themeColor="accent1"/>
        <w:bottom w:val="single" w:sz="4" w:space="0" w:color="00539F" w:themeColor="accent1"/>
        <w:right w:val="single" w:sz="4" w:space="0" w:color="00539F" w:themeColor="accent1"/>
      </w:tblBorders>
    </w:tblPr>
    <w:tcPr>
      <w:shd w:val="clear" w:color="auto" w:fill="auto"/>
    </w:tcPr>
    <w:tblStylePr w:type="firstRow">
      <w:rPr>
        <w:rFonts w:asciiTheme="majorHAnsi" w:hAnsiTheme="majorHAnsi"/>
        <w:b/>
        <w:bCs/>
        <w:color w:val="FFFFFF" w:themeColor="background1"/>
        <w:sz w:val="24"/>
      </w:rPr>
      <w:tblPr/>
      <w:tcPr>
        <w:shd w:val="clear" w:color="auto" w:fill="00539F" w:themeFill="accent1"/>
      </w:tcPr>
    </w:tblStylePr>
    <w:tblStylePr w:type="lastRow">
      <w:rPr>
        <w:b/>
        <w:bCs/>
      </w:rPr>
      <w:tblPr/>
      <w:tcPr>
        <w:tcBorders>
          <w:top w:val="double" w:sz="4" w:space="0" w:color="00539F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39F" w:themeColor="accent1"/>
          <w:right w:val="single" w:sz="4" w:space="0" w:color="00539F" w:themeColor="accent1"/>
        </w:tcBorders>
      </w:tcPr>
    </w:tblStylePr>
    <w:tblStylePr w:type="band1Horz">
      <w:tblPr/>
      <w:tcPr>
        <w:tcBorders>
          <w:top w:val="single" w:sz="4" w:space="0" w:color="00539F" w:themeColor="accent1"/>
          <w:bottom w:val="single" w:sz="4" w:space="0" w:color="00539F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39F" w:themeColor="accent1"/>
          <w:left w:val="nil"/>
        </w:tcBorders>
      </w:tcPr>
    </w:tblStylePr>
    <w:tblStylePr w:type="swCell">
      <w:tblPr/>
      <w:tcPr>
        <w:tcBorders>
          <w:top w:val="double" w:sz="4" w:space="0" w:color="00539F" w:themeColor="accent1"/>
          <w:right w:val="nil"/>
        </w:tcBorders>
      </w:tcPr>
    </w:tblStylePr>
  </w:style>
  <w:style w:type="paragraph" w:customStyle="1" w:styleId="Tableheaderrow">
    <w:name w:val="Table header row"/>
    <w:basedOn w:val="Normal"/>
    <w:link w:val="TableheaderrowChar"/>
    <w:rsid w:val="00043941"/>
    <w:rPr>
      <w:b/>
      <w:bCs/>
      <w:color w:val="FFFFFF" w:themeColor="background1"/>
    </w:rPr>
  </w:style>
  <w:style w:type="character" w:customStyle="1" w:styleId="TableheaderrowChar">
    <w:name w:val="Table header row Char"/>
    <w:basedOn w:val="DefaultParagraphFont"/>
    <w:link w:val="Tableheaderrow"/>
    <w:rsid w:val="00043941"/>
    <w:rPr>
      <w:rFonts w:ascii="TESCO Modern" w:hAnsi="TESCO Modern"/>
      <w:b/>
      <w:bCs/>
      <w:color w:val="FFFFFF" w:themeColor="background1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374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41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417"/>
    <w:rPr>
      <w:rFonts w:ascii="TESCO Modern" w:hAnsi="TESCO Moder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4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417"/>
    <w:rPr>
      <w:rFonts w:ascii="TESCO Modern" w:hAnsi="TESCO Moder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741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7417"/>
    <w:rPr>
      <w:rFonts w:ascii="Segoe UI" w:hAnsi="Segoe UI" w:cs="Segoe UI"/>
      <w:sz w:val="18"/>
      <w:szCs w:val="18"/>
    </w:rPr>
  </w:style>
  <w:style w:type="character" w:styleId="SubtleReference">
    <w:name w:val="Subtle Reference"/>
    <w:basedOn w:val="DefaultParagraphFont"/>
    <w:uiPriority w:val="31"/>
    <w:qFormat/>
    <w:rsid w:val="00817261"/>
    <w:rPr>
      <w:smallCaps/>
      <w:color w:val="FFA626" w:themeColor="accent2"/>
      <w:u w:val="single"/>
    </w:rPr>
  </w:style>
  <w:style w:type="paragraph" w:customStyle="1" w:styleId="ResumeAlignRight">
    <w:name w:val="Resume Align Right"/>
    <w:basedOn w:val="Normal"/>
    <w:rsid w:val="00817261"/>
    <w:pPr>
      <w:tabs>
        <w:tab w:val="right" w:pos="10080"/>
      </w:tabs>
    </w:pPr>
  </w:style>
  <w:style w:type="paragraph" w:styleId="NoSpacing">
    <w:name w:val="No Spacing"/>
    <w:uiPriority w:val="1"/>
    <w:qFormat/>
    <w:rsid w:val="0081726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paragraph" w:styleId="ListBullet">
    <w:name w:val="List Bullet"/>
    <w:basedOn w:val="Normal"/>
    <w:uiPriority w:val="10"/>
    <w:qFormat/>
    <w:rsid w:val="00376324"/>
    <w:pPr>
      <w:numPr>
        <w:numId w:val="14"/>
      </w:numPr>
      <w:contextualSpacing/>
    </w:pPr>
    <w:rPr>
      <w:rFonts w:asciiTheme="minorHAnsi" w:eastAsiaTheme="minorHAnsi" w:hAnsiTheme="minorHAnsi" w:cstheme="minorBidi"/>
      <w:color w:val="595959" w:themeColor="text1" w:themeTint="A6"/>
      <w:sz w:val="22"/>
      <w:szCs w:val="22"/>
      <w:lang w:eastAsia="en-US"/>
    </w:rPr>
  </w:style>
  <w:style w:type="character" w:customStyle="1" w:styleId="domain">
    <w:name w:val="domain"/>
    <w:basedOn w:val="DefaultParagraphFont"/>
    <w:rsid w:val="00FF19F5"/>
  </w:style>
  <w:style w:type="character" w:customStyle="1" w:styleId="vanity-name">
    <w:name w:val="vanity-name"/>
    <w:basedOn w:val="DefaultParagraphFont"/>
    <w:rsid w:val="00FF19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sco">
  <a:themeElements>
    <a:clrScheme name="Custom 1">
      <a:dk1>
        <a:sysClr val="windowText" lastClr="000000"/>
      </a:dk1>
      <a:lt1>
        <a:sysClr val="window" lastClr="FFFFFF"/>
      </a:lt1>
      <a:dk2>
        <a:srgbClr val="6E6767"/>
      </a:dk2>
      <a:lt2>
        <a:srgbClr val="FFFFFF"/>
      </a:lt2>
      <a:accent1>
        <a:srgbClr val="00539F"/>
      </a:accent1>
      <a:accent2>
        <a:srgbClr val="FFA626"/>
      </a:accent2>
      <a:accent3>
        <a:srgbClr val="FF7D82"/>
      </a:accent3>
      <a:accent4>
        <a:srgbClr val="00BCD4"/>
      </a:accent4>
      <a:accent5>
        <a:srgbClr val="00BFA6"/>
      </a:accent5>
      <a:accent6>
        <a:srgbClr val="CCBAA1"/>
      </a:accent6>
      <a:hlink>
        <a:srgbClr val="000000"/>
      </a:hlink>
      <a:folHlink>
        <a:srgbClr val="000000"/>
      </a:folHlink>
    </a:clrScheme>
    <a:fontScheme name="Tesco">
      <a:majorFont>
        <a:latin typeface="TESCO Modern Bold"/>
        <a:ea typeface=""/>
        <a:cs typeface=""/>
      </a:majorFont>
      <a:minorFont>
        <a:latin typeface="TESCO Modern"/>
        <a:ea typeface=""/>
        <a:cs typeface="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/>
        </a:solidFill>
        <a:ln>
          <a:noFill/>
        </a:ln>
      </a:spPr>
      <a:bodyPr rtlCol="0" anchor="ctr"/>
      <a:lstStyle>
        <a:defPPr algn="ctr">
          <a:defRPr sz="1600" dirty="0" err="1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tailEnd type="arrow" w="med" len="sm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>
          <a:defRPr sz="1600" dirty="0" err="1" smtClean="0">
            <a:solidFill>
              <a:schemeClr val="tx2"/>
            </a:solidFill>
          </a:defRPr>
        </a:defPPr>
      </a:lstStyle>
    </a:txDef>
  </a:objectDefaults>
  <a:extraClrSchemeLst/>
  <a:extLst>
    <a:ext uri="{05A4C25C-085E-4340-85A3-A5531E510DB2}">
      <thm15:themeFamily xmlns:thm15="http://schemas.microsoft.com/office/thememl/2012/main" name="Tesco" id="{395D74A4-B777-448B-8C65-A590BE8D402C}" vid="{F21F9D6D-3CCD-4C07-B46C-288106F5009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C7E69-1F2A-410F-9692-CEE516DF5B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2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Tesco</Company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Pearce, Daniel</dc:creator>
  <cp:keywords/>
  <dc:description/>
  <cp:lastModifiedBy>Daniel Pearce</cp:lastModifiedBy>
  <cp:revision>3</cp:revision>
  <cp:lastPrinted>2019-03-06T15:00:00Z</cp:lastPrinted>
  <dcterms:created xsi:type="dcterms:W3CDTF">2019-03-12T12:28:00Z</dcterms:created>
  <dcterms:modified xsi:type="dcterms:W3CDTF">2019-03-14T12:03:00Z</dcterms:modified>
</cp:coreProperties>
</file>