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047D21BB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D60BB">
        <w:rPr>
          <w:rFonts w:ascii="Helvetica" w:hAnsi="Helvetica"/>
          <w:sz w:val="22"/>
          <w:szCs w:val="22"/>
        </w:rPr>
        <w:t>11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49EEB80C" w:rsidR="00D14BCC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D14BCC">
              <w:rPr>
                <w:rFonts w:ascii="Helvetica" w:hAnsi="Helvetica"/>
                <w:sz w:val="22"/>
                <w:szCs w:val="22"/>
              </w:rPr>
              <w:t>Ridgel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34EFF4D1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D14BCC">
              <w:rPr>
                <w:rFonts w:ascii="Helvetica" w:hAnsi="Helvetica"/>
                <w:sz w:val="22"/>
                <w:szCs w:val="22"/>
              </w:rPr>
              <w:t>2012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DAE1A88" w14:textId="77777777" w:rsidR="00D14BCC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60EC002F" w14:textId="77777777" w:rsidR="00D14BCC" w:rsidRDefault="00D14BCC" w:rsidP="00D14BCC">
            <w:pPr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</w:rPr>
              <w:t>Active-assisted cycling improves tremor and bradykinesia in Parkinson’s disease</w:t>
            </w:r>
          </w:p>
          <w:p w14:paraId="307C2056" w14:textId="08479865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79350D5C" w:rsidR="00330845" w:rsidRPr="00330845" w:rsidRDefault="00D14BC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068C60A3" w:rsidR="00330845" w:rsidRPr="00F50513" w:rsidRDefault="00D14BC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12F752D1" w:rsidR="00330845" w:rsidRPr="00F50513" w:rsidRDefault="00D14BC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668FE08D" w:rsidR="00330845" w:rsidRPr="00F50513" w:rsidRDefault="00D14BC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6CD4E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2CF818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6CC8EBB9" w:rsidR="00330845" w:rsidRPr="00F50513" w:rsidRDefault="00052AC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44DD110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730808F9" w:rsidR="00330845" w:rsidRPr="00F50513" w:rsidRDefault="00052AC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6FE2D9C2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164D2089" w:rsidR="00330845" w:rsidRPr="00F50513" w:rsidRDefault="00052AC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0EE9DB68" w:rsidR="00330845" w:rsidRPr="00330845" w:rsidRDefault="00D14BC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771F7846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6B086E1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22FC1C8C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6E0CAB95" w:rsidR="00330845" w:rsidRPr="00330845" w:rsidRDefault="00D14BC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0D240005" w:rsidR="00330845" w:rsidRPr="00F50513" w:rsidRDefault="00D14BC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25AF94D7" w:rsidR="00330845" w:rsidRPr="00F50513" w:rsidRDefault="00D14BC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2B3D3C9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023D3A15" w:rsidR="00330845" w:rsidRPr="00330845" w:rsidRDefault="00D14BC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2B3D86D6" w:rsidR="00330845" w:rsidRPr="00F50513" w:rsidRDefault="00D14BC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4C9977D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726A9502" w:rsidR="00330845" w:rsidRPr="00F50513" w:rsidRDefault="00D14BC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52AC8"/>
    <w:rsid w:val="000A4F38"/>
    <w:rsid w:val="000A799E"/>
    <w:rsid w:val="001161D9"/>
    <w:rsid w:val="00296574"/>
    <w:rsid w:val="00330845"/>
    <w:rsid w:val="003F238A"/>
    <w:rsid w:val="004C508E"/>
    <w:rsid w:val="004D3A6A"/>
    <w:rsid w:val="00565476"/>
    <w:rsid w:val="0061561E"/>
    <w:rsid w:val="00965DFF"/>
    <w:rsid w:val="00AB7301"/>
    <w:rsid w:val="00BD60BB"/>
    <w:rsid w:val="00C556F7"/>
    <w:rsid w:val="00CA58A3"/>
    <w:rsid w:val="00D14BCC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4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1409</Characters>
  <Application>Microsoft Office Word</Application>
  <DocSecurity>0</DocSecurity>
  <Lines>23</Lines>
  <Paragraphs>8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Microsoft Office User</cp:lastModifiedBy>
  <cp:revision>2</cp:revision>
  <dcterms:created xsi:type="dcterms:W3CDTF">2022-02-07T21:44:00Z</dcterms:created>
  <dcterms:modified xsi:type="dcterms:W3CDTF">2022-02-07T21:44:00Z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