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A10970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37256">
        <w:rPr>
          <w:rFonts w:ascii="Helvetica" w:hAnsi="Helvetica"/>
          <w:sz w:val="22"/>
          <w:szCs w:val="22"/>
        </w:rPr>
        <w:t>0</w:t>
      </w:r>
      <w:r w:rsidR="00CB0DAC">
        <w:rPr>
          <w:rFonts w:ascii="Helvetica" w:hAnsi="Helvetica"/>
          <w:sz w:val="22"/>
          <w:szCs w:val="22"/>
        </w:rPr>
        <w:t>9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F4F09E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B0DAC">
              <w:rPr>
                <w:rFonts w:ascii="Helvetica" w:hAnsi="Helvetica"/>
                <w:sz w:val="22"/>
                <w:szCs w:val="22"/>
              </w:rPr>
              <w:t>W. Bara-Jimenez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8199DE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B0DAC">
              <w:rPr>
                <w:rFonts w:ascii="Helvetica" w:hAnsi="Helvetica"/>
                <w:sz w:val="22"/>
                <w:szCs w:val="22"/>
              </w:rPr>
              <w:t>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FEDB686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B0DAC" w:rsidRPr="00CB0DAC">
              <w:rPr>
                <w:rFonts w:ascii="Helvetica" w:hAnsi="Helvetica"/>
                <w:sz w:val="22"/>
                <w:szCs w:val="22"/>
              </w:rPr>
              <w:t>Adenosi</w:t>
            </w:r>
            <w:r w:rsidR="00CB0DAC">
              <w:rPr>
                <w:rFonts w:ascii="Helvetica" w:hAnsi="Helvetica"/>
                <w:sz w:val="22"/>
                <w:szCs w:val="22"/>
              </w:rPr>
              <w:t>n</w:t>
            </w:r>
            <w:r w:rsidR="00CB0DAC" w:rsidRPr="00CB0DAC">
              <w:rPr>
                <w:rFonts w:ascii="Helvetica" w:hAnsi="Helvetica"/>
                <w:sz w:val="22"/>
                <w:szCs w:val="22"/>
              </w:rPr>
              <w:t>e A2A receptor antagonist treatment of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6375E71C" w:rsidR="00330845" w:rsidRPr="00330845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D800613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D2FFFB4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57170C2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1BFFB08C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254901A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9E375C7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CC24AEE" w:rsidR="00330845" w:rsidRPr="00330845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1B3D611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8A6A115" w:rsidR="00330845" w:rsidRPr="00330845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699873F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B7E52E2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31598969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2F94AE0" w:rsidR="00330845" w:rsidRPr="00330845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0BA4306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44AA1A3E" w:rsidR="00330845" w:rsidRPr="00F50513" w:rsidRDefault="00CB0DA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30845"/>
    <w:rsid w:val="003F238A"/>
    <w:rsid w:val="004C508E"/>
    <w:rsid w:val="004D3A6A"/>
    <w:rsid w:val="0061561E"/>
    <w:rsid w:val="00825C09"/>
    <w:rsid w:val="00965DFF"/>
    <w:rsid w:val="00CA58A3"/>
    <w:rsid w:val="00CB0DAC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2021-05-09T10:10:00Z</dcterms:created>
  <dcterms:modified xsi:type="dcterms:W3CDTF">2021-05-09T10:13:00Z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