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055EA96D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448B2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56D9E46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448B2">
        <w:rPr>
          <w:rFonts w:ascii="Helvetica" w:hAnsi="Helvetica"/>
          <w:sz w:val="22"/>
          <w:szCs w:val="22"/>
        </w:rPr>
        <w:t xml:space="preserve"> 05.01.2020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84A420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5448B2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5448B2">
              <w:rPr>
                <w:rFonts w:ascii="Helvetica" w:hAnsi="Helvetica"/>
                <w:sz w:val="22"/>
                <w:szCs w:val="22"/>
              </w:rPr>
              <w:t>Laihinen</w:t>
            </w:r>
            <w:proofErr w:type="spellEnd"/>
            <w:r w:rsidR="005448B2">
              <w:rPr>
                <w:rFonts w:ascii="Helvetica" w:hAnsi="Helvetica"/>
                <w:sz w:val="22"/>
                <w:szCs w:val="22"/>
              </w:rPr>
              <w:t xml:space="preserve"> A, Rinne UK, </w:t>
            </w:r>
            <w:proofErr w:type="spellStart"/>
            <w:r w:rsidR="005448B2">
              <w:rPr>
                <w:rFonts w:ascii="Helvetica" w:hAnsi="Helvetica"/>
                <w:sz w:val="22"/>
                <w:szCs w:val="22"/>
              </w:rPr>
              <w:t>Suchy</w:t>
            </w:r>
            <w:proofErr w:type="spellEnd"/>
            <w:r w:rsidR="005448B2">
              <w:rPr>
                <w:rFonts w:ascii="Helvetica" w:hAnsi="Helvetica"/>
                <w:sz w:val="22"/>
                <w:szCs w:val="22"/>
              </w:rPr>
              <w:t xml:space="preserve"> 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889E89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5448B2">
              <w:rPr>
                <w:rFonts w:ascii="Helvetica" w:hAnsi="Helvetica"/>
                <w:sz w:val="22"/>
                <w:szCs w:val="22"/>
              </w:rPr>
              <w:t xml:space="preserve"> 1992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46E826A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5448B2">
              <w:rPr>
                <w:rFonts w:ascii="Helvetica" w:hAnsi="Helvetica"/>
                <w:sz w:val="22"/>
                <w:szCs w:val="22"/>
              </w:rPr>
              <w:t xml:space="preserve"> Comparison of </w:t>
            </w:r>
            <w:proofErr w:type="spellStart"/>
            <w:r w:rsidR="005448B2">
              <w:rPr>
                <w:rFonts w:ascii="Helvetica" w:hAnsi="Helvetica"/>
                <w:sz w:val="22"/>
                <w:szCs w:val="22"/>
              </w:rPr>
              <w:t>lisuride</w:t>
            </w:r>
            <w:proofErr w:type="spellEnd"/>
            <w:r w:rsidR="005448B2">
              <w:rPr>
                <w:rFonts w:ascii="Helvetica" w:hAnsi="Helvetica"/>
                <w:sz w:val="22"/>
                <w:szCs w:val="22"/>
              </w:rPr>
              <w:t xml:space="preserve"> and bromocriptine in the treatment of advanced Parkinson’s disease</w:t>
            </w:r>
          </w:p>
        </w:tc>
      </w:tr>
    </w:tbl>
    <w:p w14:paraId="2E89A62F" w14:textId="5859FDBA" w:rsidR="004D3A6A" w:rsidRPr="005448B2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5448B2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4F6303C" w:rsidR="00330845" w:rsidRPr="00330845" w:rsidRDefault="00095AA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AD2F0EE" w:rsidR="00330845" w:rsidRPr="00F50513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9E96BA2" w:rsidR="00330845" w:rsidRPr="00F50513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54E6E7E" w:rsidR="00330845" w:rsidRPr="00F50513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5CF1CE02" w:rsidR="00330845" w:rsidRPr="00F50513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437914D8" w:rsidR="00330845" w:rsidRPr="00F50513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50F3F421" w:rsidR="00330845" w:rsidRPr="00F50513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0896B414" w:rsidR="00330845" w:rsidRPr="00330845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7216E73" w:rsidR="00330845" w:rsidRPr="00330845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896EC4B" w:rsidR="00330845" w:rsidRPr="00F50513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537CA1D" w:rsidR="00330845" w:rsidRPr="00F50513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3A247F6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8518982" w:rsidR="00330845" w:rsidRPr="00330845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B152B4D" w:rsidR="00330845" w:rsidRPr="00F50513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62AF21B" w:rsidR="00330845" w:rsidRPr="00F50513" w:rsidRDefault="006D1E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5448B2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proofErr w:type="spellStart"/>
      <w:r w:rsidRPr="005448B2">
        <w:rPr>
          <w:rFonts w:ascii="Helvetica" w:hAnsi="Helvetica" w:cs="Helvetica"/>
          <w:sz w:val="20"/>
          <w:szCs w:val="30"/>
        </w:rPr>
        <w:t>Kmet</w:t>
      </w:r>
      <w:proofErr w:type="spellEnd"/>
      <w:r w:rsidRPr="005448B2">
        <w:rPr>
          <w:rFonts w:ascii="Helvetica" w:hAnsi="Helvetica" w:cs="Helvetica"/>
          <w:sz w:val="20"/>
          <w:szCs w:val="30"/>
        </w:rPr>
        <w:t xml:space="preserve">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Foundation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for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95AA9"/>
    <w:rsid w:val="001161D9"/>
    <w:rsid w:val="00330845"/>
    <w:rsid w:val="003F238A"/>
    <w:rsid w:val="004D3A6A"/>
    <w:rsid w:val="005448B2"/>
    <w:rsid w:val="0061561E"/>
    <w:rsid w:val="006D1EDA"/>
    <w:rsid w:val="00E62150"/>
    <w:rsid w:val="00F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2021-01-05T09:00:00Z</dcterms:created>
  <dcterms:modified xsi:type="dcterms:W3CDTF">2021-01-05T10:34:00Z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