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461EFC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  <w:lang w:val="en-US"/>
        </w:rPr>
      </w:pPr>
      <w:proofErr w:type="spell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QualSyst</w:t>
      </w:r>
      <w:proofErr w:type="spell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(Standard Quality Assessment Criteria </w:t>
      </w:r>
      <w:proofErr w:type="gram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For</w:t>
      </w:r>
      <w:proofErr w:type="gram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461EFC">
        <w:rPr>
          <w:rFonts w:ascii="Helvetica" w:hAnsi="Helvetica" w:cs="Times"/>
          <w:b/>
          <w:bCs/>
          <w:color w:val="1B1718"/>
          <w:sz w:val="22"/>
          <w:lang w:val="en-US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89EC8A1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461EFC">
        <w:rPr>
          <w:rFonts w:ascii="Helvetica" w:hAnsi="Helvetica"/>
          <w:sz w:val="22"/>
          <w:szCs w:val="22"/>
        </w:rPr>
        <w:t>Anna</w:t>
      </w:r>
    </w:p>
    <w:p w14:paraId="20F5B047" w14:textId="76B17CC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E20594">
        <w:rPr>
          <w:rFonts w:ascii="Helvetica" w:hAnsi="Helvetica"/>
          <w:sz w:val="22"/>
          <w:szCs w:val="22"/>
        </w:rPr>
        <w:t>14</w:t>
      </w:r>
      <w:r w:rsidR="00461EFC">
        <w:rPr>
          <w:rFonts w:ascii="Helvetica" w:hAnsi="Helvetica"/>
          <w:sz w:val="22"/>
          <w:szCs w:val="22"/>
        </w:rPr>
        <w:t>.</w:t>
      </w:r>
      <w:r w:rsidR="00E20594">
        <w:rPr>
          <w:rFonts w:ascii="Helvetica" w:hAnsi="Helvetica"/>
          <w:sz w:val="22"/>
          <w:szCs w:val="22"/>
        </w:rPr>
        <w:t>11</w:t>
      </w:r>
      <w:r w:rsidR="00461EFC">
        <w:rPr>
          <w:rFonts w:ascii="Helvetica" w:hAnsi="Helvetica"/>
          <w:sz w:val="22"/>
          <w:szCs w:val="22"/>
        </w:rPr>
        <w:t>.202</w:t>
      </w:r>
      <w:r w:rsidR="00E20594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461EFC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65602">
        <w:trPr>
          <w:trHeight w:val="306"/>
        </w:trPr>
        <w:tc>
          <w:tcPr>
            <w:tcW w:w="3026" w:type="dxa"/>
            <w:shd w:val="clear" w:color="auto" w:fill="auto"/>
          </w:tcPr>
          <w:p w14:paraId="7BEF3474" w14:textId="68D55BE9" w:rsidR="004D3A6A" w:rsidRDefault="004D3A6A" w:rsidP="00842FDC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</w:p>
          <w:p w14:paraId="057ECDA5" w14:textId="41835FFA" w:rsidR="00E20594" w:rsidRPr="00C8524F" w:rsidRDefault="006826D5" w:rsidP="00842FDC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Levin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2DA688A8" w14:textId="77777777" w:rsidR="00E20594" w:rsidRDefault="004D3A6A" w:rsidP="00E20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  <w:p w14:paraId="63F70922" w14:textId="3D1442CF" w:rsidR="00E20594" w:rsidRPr="00C8524F" w:rsidRDefault="006826D5" w:rsidP="00842F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2010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2977407B" w14:textId="77777777" w:rsidR="004D3A6A" w:rsidRDefault="004D3A6A" w:rsidP="00461EFC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Article</w:t>
            </w:r>
          </w:p>
          <w:p w14:paraId="307C2056" w14:textId="537A8E3A" w:rsidR="0028615E" w:rsidRPr="00C8524F" w:rsidRDefault="006826D5" w:rsidP="006826D5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 w:rsidRPr="006826D5">
              <w:rPr>
                <w:rFonts w:ascii="Helvetica" w:hAnsi="Helvetica"/>
                <w:sz w:val="22"/>
                <w:szCs w:val="22"/>
              </w:rPr>
              <w:t>Effect of dopamine agonist pramipexole (</w:t>
            </w:r>
            <w:proofErr w:type="spellStart"/>
            <w:r w:rsidRPr="006826D5">
              <w:rPr>
                <w:rFonts w:ascii="Helvetica" w:hAnsi="Helvetica"/>
                <w:sz w:val="22"/>
                <w:szCs w:val="22"/>
              </w:rPr>
              <w:t>mirapex</w:t>
            </w:r>
            <w:proofErr w:type="spellEnd"/>
            <w:r w:rsidRPr="006826D5">
              <w:rPr>
                <w:rFonts w:ascii="Helvetica" w:hAnsi="Helvetica"/>
                <w:sz w:val="22"/>
                <w:szCs w:val="22"/>
              </w:rPr>
              <w:t>) on tremor, affective disorders and quality of life</w:t>
            </w:r>
            <w:r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6826D5">
              <w:rPr>
                <w:rFonts w:ascii="Helvetica" w:hAnsi="Helvetica"/>
                <w:sz w:val="22"/>
                <w:szCs w:val="22"/>
              </w:rPr>
              <w:t>in patients with Parkinson’s disease</w:t>
            </w:r>
          </w:p>
        </w:tc>
      </w:tr>
    </w:tbl>
    <w:p w14:paraId="2E89A62F" w14:textId="5859FDBA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p w14:paraId="1BF4C905" w14:textId="77777777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FAF209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2DABED99" w:rsidR="00330845" w:rsidRPr="00330845" w:rsidRDefault="006826D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965602">
        <w:trPr>
          <w:trHeight w:val="558"/>
        </w:trPr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F366171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25C59C64" w14:textId="523E5CBC" w:rsidR="00330845" w:rsidRPr="00461EFC" w:rsidRDefault="002E7CE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461EFC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3D786998" w:rsidR="00330845" w:rsidRPr="00461EFC" w:rsidRDefault="002E7CE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F0F8DDA" w14:textId="74450EBA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2C1ABF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AEF701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FC4F87E" w14:textId="77777777" w:rsidTr="004D726D">
        <w:trPr>
          <w:trHeight w:val="1103"/>
        </w:trPr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4F77C921" w:rsidR="00330845" w:rsidRPr="00461EFC" w:rsidRDefault="002E7CE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34A01E7" w14:textId="585E36A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937C0AE" w14:textId="48C305E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0B0E1041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63825AB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309E1D1" w14:textId="48E79F5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5D2900D1" w14:textId="72EF8812" w:rsidR="00330845" w:rsidRPr="0028615E" w:rsidRDefault="002E7CE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68A0274B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63105EDB" w14:textId="78D93375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0613E602" w14:textId="6A440C0E" w:rsidR="00330845" w:rsidRPr="0028615E" w:rsidRDefault="002E7CE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0AAC779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5742F93" w14:textId="3F9801B2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551E6D5" w14:textId="4F8F561E" w:rsidR="00330845" w:rsidRPr="0028615E" w:rsidRDefault="002E7CE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</w:t>
            </w:r>
            <w:r w:rsidR="003F238A"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lastRenderedPageBreak/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27FE8C12" w:rsidR="00330845" w:rsidRPr="00330845" w:rsidRDefault="002E7CE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x</w:t>
            </w:r>
          </w:p>
        </w:tc>
        <w:tc>
          <w:tcPr>
            <w:tcW w:w="1418" w:type="dxa"/>
          </w:tcPr>
          <w:p w14:paraId="3A3EB206" w14:textId="7BA629B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165E6DB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6B504409" w:rsidR="00330845" w:rsidRPr="00330845" w:rsidRDefault="002E7CE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3FA4BA1C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7D725716" w14:textId="014F01A3" w:rsidR="00330845" w:rsidRPr="00461EFC" w:rsidRDefault="002E7CE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2683E626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D20FCB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2D84A4D5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CCAFCF3" w14:textId="143F9162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256BD9C" w14:textId="42471F72" w:rsidR="00330845" w:rsidRPr="00461EFC" w:rsidRDefault="002631A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52" w:type="dxa"/>
          </w:tcPr>
          <w:p w14:paraId="44B4E0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38E767C9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3D8E4297" w:rsidR="00330845" w:rsidRPr="00330845" w:rsidRDefault="002631A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3FC499A8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5B90AC1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159D5D18" w:rsidR="00330845" w:rsidRPr="00461EFC" w:rsidRDefault="002631A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4DF1E445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53CEFCA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28A39DBD" w14:textId="77777777" w:rsidTr="003E794B">
        <w:trPr>
          <w:trHeight w:val="459"/>
        </w:trPr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2659258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8A471EA" w14:textId="51092B13" w:rsidR="00330845" w:rsidRPr="00461EFC" w:rsidRDefault="002631A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</w:tbl>
    <w:p w14:paraId="27E72731" w14:textId="77777777" w:rsidR="00330845" w:rsidRPr="00461EFC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lang w:val="en-US"/>
        </w:rPr>
      </w:pPr>
    </w:p>
    <w:p w14:paraId="69D739DF" w14:textId="77777777" w:rsid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461EFC"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461EFC">
        <w:rPr>
          <w:rFonts w:ascii="Helvetica" w:hAnsi="Helvetica" w:cs="Helvetica"/>
          <w:sz w:val="20"/>
          <w:szCs w:val="30"/>
          <w:lang w:val="en-US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p w14:paraId="140EA2EC" w14:textId="2188399E" w:rsidR="006A2E39" w:rsidRPr="00330845" w:rsidRDefault="002B6EF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  <w:t>14</w:t>
      </w:r>
      <w:r w:rsidR="00F27DE5"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  <w:t>/2</w:t>
      </w:r>
      <w:r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  <w:t>2</w:t>
      </w:r>
    </w:p>
    <w:sectPr w:rsidR="006A2E39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2570B"/>
    <w:rsid w:val="0005767B"/>
    <w:rsid w:val="000E1DFF"/>
    <w:rsid w:val="001161D9"/>
    <w:rsid w:val="00247599"/>
    <w:rsid w:val="002631A8"/>
    <w:rsid w:val="0028615E"/>
    <w:rsid w:val="002B6EFA"/>
    <w:rsid w:val="002E7CEC"/>
    <w:rsid w:val="00330845"/>
    <w:rsid w:val="00356DC8"/>
    <w:rsid w:val="003E794B"/>
    <w:rsid w:val="003F238A"/>
    <w:rsid w:val="00461EFC"/>
    <w:rsid w:val="004D3A6A"/>
    <w:rsid w:val="004D726D"/>
    <w:rsid w:val="00517BBB"/>
    <w:rsid w:val="0061561E"/>
    <w:rsid w:val="006826D5"/>
    <w:rsid w:val="006A2E39"/>
    <w:rsid w:val="007C6F24"/>
    <w:rsid w:val="00842FDC"/>
    <w:rsid w:val="00965602"/>
    <w:rsid w:val="00965A6C"/>
    <w:rsid w:val="009C1F0A"/>
    <w:rsid w:val="009E58EA"/>
    <w:rsid w:val="00A67C22"/>
    <w:rsid w:val="00B6728A"/>
    <w:rsid w:val="00BE3190"/>
    <w:rsid w:val="00C53996"/>
    <w:rsid w:val="00CD2399"/>
    <w:rsid w:val="00D12F3E"/>
    <w:rsid w:val="00E20594"/>
    <w:rsid w:val="00EA3AB6"/>
    <w:rsid w:val="00EB7203"/>
    <w:rsid w:val="00F2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1457</Characters>
  <Application>Microsoft Office Word</Application>
  <DocSecurity>0</DocSecurity>
  <Lines>23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4</cp:revision>
  <dcterms:created xsi:type="dcterms:W3CDTF">2022-02-07T15:31:00Z</dcterms:created>
  <dcterms:modified xsi:type="dcterms:W3CDTF">2022-02-07T20:00:00Z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