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C6150" w14:textId="77777777" w:rsidR="00295684" w:rsidRDefault="00A26B7D">
      <w:pPr>
        <w:spacing w:after="1138" w:line="259" w:lineRule="auto"/>
        <w:ind w:left="0" w:firstLine="0"/>
        <w:jc w:val="left"/>
      </w:pPr>
      <w:r>
        <w:rPr>
          <w:sz w:val="24"/>
        </w:rPr>
        <w:t xml:space="preserve"> </w:t>
      </w:r>
    </w:p>
    <w:p w14:paraId="29CE08F7" w14:textId="77777777" w:rsidR="00295684" w:rsidRDefault="00A26B7D">
      <w:pPr>
        <w:spacing w:after="0" w:line="259" w:lineRule="auto"/>
        <w:ind w:left="0" w:firstLine="0"/>
        <w:jc w:val="left"/>
      </w:pPr>
      <w:r>
        <w:rPr>
          <w:sz w:val="56"/>
        </w:rPr>
        <w:t xml:space="preserve"> </w:t>
      </w:r>
    </w:p>
    <w:p w14:paraId="603AA978" w14:textId="77777777" w:rsidR="00295684" w:rsidRDefault="00A26B7D">
      <w:pPr>
        <w:spacing w:after="0" w:line="259" w:lineRule="auto"/>
        <w:ind w:left="0" w:firstLine="0"/>
        <w:jc w:val="left"/>
      </w:pPr>
      <w:r>
        <w:rPr>
          <w:sz w:val="56"/>
        </w:rPr>
        <w:t xml:space="preserve"> </w:t>
      </w:r>
    </w:p>
    <w:p w14:paraId="45845435" w14:textId="77777777" w:rsidR="00295684" w:rsidRDefault="00A26B7D">
      <w:pPr>
        <w:spacing w:after="0" w:line="259" w:lineRule="auto"/>
        <w:ind w:left="0" w:firstLine="0"/>
        <w:jc w:val="left"/>
      </w:pPr>
      <w:r>
        <w:rPr>
          <w:sz w:val="56"/>
        </w:rPr>
        <w:t xml:space="preserve"> </w:t>
      </w:r>
    </w:p>
    <w:p w14:paraId="009F5983" w14:textId="77777777" w:rsidR="00295684" w:rsidRDefault="00A26B7D">
      <w:pPr>
        <w:spacing w:after="0" w:line="259" w:lineRule="auto"/>
        <w:ind w:left="0" w:firstLine="0"/>
        <w:jc w:val="left"/>
      </w:pPr>
      <w:r>
        <w:rPr>
          <w:sz w:val="56"/>
        </w:rPr>
        <w:t xml:space="preserve"> </w:t>
      </w:r>
    </w:p>
    <w:p w14:paraId="7C39AB69" w14:textId="77777777" w:rsidR="00295684" w:rsidRDefault="00A26B7D">
      <w:pPr>
        <w:spacing w:after="0" w:line="259" w:lineRule="auto"/>
        <w:ind w:left="0" w:firstLine="0"/>
        <w:jc w:val="left"/>
      </w:pPr>
      <w:r>
        <w:rPr>
          <w:sz w:val="56"/>
        </w:rPr>
        <w:t xml:space="preserve"> </w:t>
      </w:r>
    </w:p>
    <w:p w14:paraId="4B71DD85" w14:textId="77777777" w:rsidR="00295684" w:rsidRDefault="00A26B7D">
      <w:pPr>
        <w:spacing w:after="0" w:line="275" w:lineRule="auto"/>
        <w:ind w:left="0" w:firstLine="0"/>
        <w:jc w:val="left"/>
      </w:pPr>
      <w:r>
        <w:rPr>
          <w:sz w:val="56"/>
        </w:rPr>
        <w:t xml:space="preserve">Rapidly Manufactured Ventilator System </w:t>
      </w:r>
    </w:p>
    <w:p w14:paraId="6A4C1ECA" w14:textId="77777777" w:rsidR="00295684" w:rsidRDefault="00A26B7D">
      <w:pPr>
        <w:spacing w:after="0" w:line="259" w:lineRule="auto"/>
        <w:ind w:left="0" w:right="63" w:firstLine="0"/>
        <w:jc w:val="center"/>
      </w:pPr>
      <w:r>
        <w:rPr>
          <w:sz w:val="56"/>
        </w:rPr>
        <w:t xml:space="preserve">(RMVS) </w:t>
      </w:r>
    </w:p>
    <w:p w14:paraId="054625AB" w14:textId="77777777" w:rsidR="00295684" w:rsidRDefault="00A26B7D">
      <w:pPr>
        <w:spacing w:after="0" w:line="259" w:lineRule="auto"/>
        <w:ind w:left="0" w:firstLine="0"/>
        <w:jc w:val="left"/>
      </w:pPr>
      <w:r>
        <w:rPr>
          <w:sz w:val="24"/>
        </w:rPr>
        <w:t xml:space="preserve"> </w:t>
      </w:r>
    </w:p>
    <w:p w14:paraId="6F1FD561" w14:textId="77777777" w:rsidR="00295684" w:rsidRDefault="00A26B7D">
      <w:pPr>
        <w:spacing w:after="0" w:line="259" w:lineRule="auto"/>
        <w:ind w:left="0" w:firstLine="0"/>
        <w:jc w:val="left"/>
      </w:pPr>
      <w:r>
        <w:rPr>
          <w:sz w:val="24"/>
        </w:rPr>
        <w:t xml:space="preserve"> </w:t>
      </w:r>
    </w:p>
    <w:p w14:paraId="3349D649" w14:textId="77777777" w:rsidR="00295684" w:rsidRDefault="00A26B7D">
      <w:pPr>
        <w:spacing w:after="158" w:line="259" w:lineRule="auto"/>
        <w:ind w:left="0" w:firstLine="0"/>
        <w:jc w:val="left"/>
      </w:pPr>
      <w:r>
        <w:rPr>
          <w:color w:val="5A5A5A"/>
        </w:rPr>
        <w:t xml:space="preserve">Document RMVS001 - Specification </w:t>
      </w:r>
    </w:p>
    <w:p w14:paraId="32AE85AA" w14:textId="77777777" w:rsidR="00295684" w:rsidRDefault="00A26B7D">
      <w:pPr>
        <w:spacing w:after="0" w:line="259" w:lineRule="auto"/>
        <w:ind w:left="0" w:firstLine="0"/>
        <w:jc w:val="left"/>
      </w:pPr>
      <w:r>
        <w:rPr>
          <w:sz w:val="24"/>
        </w:rPr>
        <w:t xml:space="preserve"> </w:t>
      </w:r>
    </w:p>
    <w:p w14:paraId="6C4A87BF" w14:textId="77777777" w:rsidR="00295684" w:rsidRDefault="00A26B7D">
      <w:pPr>
        <w:spacing w:after="5" w:line="250" w:lineRule="auto"/>
        <w:ind w:left="-5" w:right="55"/>
      </w:pPr>
      <w:r>
        <w:rPr>
          <w:sz w:val="24"/>
        </w:rPr>
        <w:t xml:space="preserve">Issued by MHRA </w:t>
      </w:r>
    </w:p>
    <w:p w14:paraId="0246A50C" w14:textId="77777777" w:rsidR="00295684" w:rsidRDefault="00A26B7D">
      <w:pPr>
        <w:spacing w:after="0" w:line="259" w:lineRule="auto"/>
        <w:ind w:left="0" w:firstLine="0"/>
        <w:jc w:val="left"/>
      </w:pPr>
      <w:r>
        <w:rPr>
          <w:sz w:val="24"/>
        </w:rPr>
        <w:t xml:space="preserve"> </w:t>
      </w:r>
    </w:p>
    <w:p w14:paraId="6B367E2C" w14:textId="77777777" w:rsidR="00295684" w:rsidRDefault="00A26B7D">
      <w:pPr>
        <w:spacing w:after="0" w:line="259" w:lineRule="auto"/>
        <w:ind w:left="0" w:firstLine="0"/>
        <w:jc w:val="left"/>
      </w:pPr>
      <w:r>
        <w:rPr>
          <w:sz w:val="24"/>
        </w:rPr>
        <w:t xml:space="preserve"> </w:t>
      </w:r>
    </w:p>
    <w:p w14:paraId="24933C66" w14:textId="77777777" w:rsidR="00295684" w:rsidRDefault="00A26B7D">
      <w:pPr>
        <w:spacing w:after="0" w:line="259" w:lineRule="auto"/>
        <w:ind w:left="0" w:firstLine="0"/>
        <w:jc w:val="left"/>
      </w:pPr>
      <w:r>
        <w:rPr>
          <w:sz w:val="24"/>
        </w:rPr>
        <w:t xml:space="preserve"> </w:t>
      </w:r>
    </w:p>
    <w:p w14:paraId="3F80DA83" w14:textId="77777777" w:rsidR="00295684" w:rsidRDefault="00A26B7D">
      <w:pPr>
        <w:spacing w:after="0" w:line="259" w:lineRule="auto"/>
        <w:ind w:left="0" w:firstLine="0"/>
        <w:jc w:val="left"/>
      </w:pPr>
      <w:r>
        <w:rPr>
          <w:sz w:val="24"/>
        </w:rPr>
        <w:t xml:space="preserve"> </w:t>
      </w:r>
    </w:p>
    <w:p w14:paraId="4D4BBC0A" w14:textId="77777777" w:rsidR="00295684" w:rsidRDefault="00A26B7D">
      <w:pPr>
        <w:spacing w:after="36" w:line="259" w:lineRule="auto"/>
        <w:ind w:left="0" w:firstLine="0"/>
        <w:jc w:val="left"/>
      </w:pPr>
      <w:r>
        <w:rPr>
          <w:sz w:val="24"/>
        </w:rPr>
        <w:t xml:space="preserve"> </w:t>
      </w:r>
    </w:p>
    <w:p w14:paraId="6D79AD69" w14:textId="77777777" w:rsidR="00295684" w:rsidRDefault="00A26B7D">
      <w:pPr>
        <w:pStyle w:val="Heading1"/>
        <w:ind w:left="-5"/>
      </w:pPr>
      <w:r>
        <w:t xml:space="preserve">Version Control  </w:t>
      </w:r>
    </w:p>
    <w:p w14:paraId="6FFE96EB" w14:textId="77777777" w:rsidR="00295684" w:rsidRDefault="00A26B7D">
      <w:pPr>
        <w:spacing w:after="0" w:line="259" w:lineRule="auto"/>
        <w:ind w:left="0" w:firstLine="0"/>
        <w:jc w:val="left"/>
      </w:pPr>
      <w:r>
        <w:rPr>
          <w:color w:val="2F5496"/>
          <w:sz w:val="26"/>
        </w:rPr>
        <w:t xml:space="preserve"> </w:t>
      </w:r>
    </w:p>
    <w:tbl>
      <w:tblPr>
        <w:tblStyle w:val="TableGrid"/>
        <w:tblW w:w="8668" w:type="dxa"/>
        <w:tblInd w:w="120" w:type="dxa"/>
        <w:tblCellMar>
          <w:top w:w="72" w:type="dxa"/>
          <w:left w:w="106" w:type="dxa"/>
          <w:bottom w:w="0" w:type="dxa"/>
          <w:right w:w="56" w:type="dxa"/>
        </w:tblCellMar>
        <w:tblLook w:val="04A0" w:firstRow="1" w:lastRow="0" w:firstColumn="1" w:lastColumn="0" w:noHBand="0" w:noVBand="1"/>
      </w:tblPr>
      <w:tblGrid>
        <w:gridCol w:w="894"/>
        <w:gridCol w:w="1242"/>
        <w:gridCol w:w="6532"/>
      </w:tblGrid>
      <w:tr w:rsidR="00295684" w14:paraId="265B2026" w14:textId="77777777" w:rsidTr="009B002D">
        <w:trPr>
          <w:trHeight w:val="248"/>
        </w:trPr>
        <w:tc>
          <w:tcPr>
            <w:tcW w:w="894" w:type="dxa"/>
            <w:tcBorders>
              <w:top w:val="single" w:sz="8" w:space="0" w:color="000000"/>
              <w:left w:val="single" w:sz="8" w:space="0" w:color="000000"/>
              <w:bottom w:val="single" w:sz="8" w:space="0" w:color="000000"/>
              <w:right w:val="single" w:sz="8" w:space="0" w:color="000000"/>
            </w:tcBorders>
            <w:shd w:val="clear" w:color="auto" w:fill="999999"/>
          </w:tcPr>
          <w:p w14:paraId="14F0A64A" w14:textId="77777777" w:rsidR="00295684" w:rsidRDefault="00A26B7D" w:rsidP="009B002D">
            <w:pPr>
              <w:spacing w:after="0" w:line="240" w:lineRule="auto"/>
              <w:ind w:left="0" w:firstLine="0"/>
              <w:jc w:val="left"/>
            </w:pPr>
            <w:r>
              <w:rPr>
                <w:b/>
                <w:color w:val="FFFFFF"/>
                <w:sz w:val="18"/>
              </w:rPr>
              <w:t xml:space="preserve">Version </w:t>
            </w:r>
          </w:p>
        </w:tc>
        <w:tc>
          <w:tcPr>
            <w:tcW w:w="1242" w:type="dxa"/>
            <w:tcBorders>
              <w:top w:val="single" w:sz="8" w:space="0" w:color="000000"/>
              <w:left w:val="single" w:sz="8" w:space="0" w:color="000000"/>
              <w:bottom w:val="single" w:sz="8" w:space="0" w:color="000000"/>
              <w:right w:val="single" w:sz="8" w:space="0" w:color="000000"/>
            </w:tcBorders>
            <w:shd w:val="clear" w:color="auto" w:fill="999999"/>
          </w:tcPr>
          <w:p w14:paraId="6F283487" w14:textId="77777777" w:rsidR="00295684" w:rsidRDefault="00A26B7D" w:rsidP="009B002D">
            <w:pPr>
              <w:spacing w:after="0" w:line="240" w:lineRule="auto"/>
              <w:ind w:left="1" w:firstLine="0"/>
              <w:jc w:val="left"/>
            </w:pPr>
            <w:r>
              <w:rPr>
                <w:b/>
                <w:color w:val="FFFFFF"/>
                <w:sz w:val="18"/>
              </w:rPr>
              <w:t xml:space="preserve">Date Issued </w:t>
            </w:r>
          </w:p>
        </w:tc>
        <w:tc>
          <w:tcPr>
            <w:tcW w:w="6532" w:type="dxa"/>
            <w:tcBorders>
              <w:top w:val="single" w:sz="8" w:space="0" w:color="000000"/>
              <w:left w:val="single" w:sz="8" w:space="0" w:color="000000"/>
              <w:bottom w:val="single" w:sz="8" w:space="0" w:color="000000"/>
              <w:right w:val="single" w:sz="8" w:space="0" w:color="000000"/>
            </w:tcBorders>
            <w:shd w:val="clear" w:color="auto" w:fill="999999"/>
          </w:tcPr>
          <w:p w14:paraId="74742277" w14:textId="77777777" w:rsidR="00295684" w:rsidRDefault="00A26B7D" w:rsidP="009B002D">
            <w:pPr>
              <w:spacing w:after="0" w:line="240" w:lineRule="auto"/>
              <w:ind w:left="2" w:firstLine="0"/>
              <w:jc w:val="left"/>
            </w:pPr>
            <w:r>
              <w:rPr>
                <w:b/>
                <w:color w:val="FFFFFF"/>
                <w:sz w:val="18"/>
              </w:rPr>
              <w:t xml:space="preserve">Description </w:t>
            </w:r>
          </w:p>
        </w:tc>
      </w:tr>
      <w:tr w:rsidR="00295684" w14:paraId="695C6252" w14:textId="77777777" w:rsidTr="009B002D">
        <w:trPr>
          <w:trHeight w:val="410"/>
        </w:trPr>
        <w:tc>
          <w:tcPr>
            <w:tcW w:w="894" w:type="dxa"/>
            <w:tcBorders>
              <w:top w:val="single" w:sz="8" w:space="0" w:color="000000"/>
              <w:left w:val="single" w:sz="8" w:space="0" w:color="000000"/>
              <w:bottom w:val="single" w:sz="8" w:space="0" w:color="000000"/>
              <w:right w:val="single" w:sz="8" w:space="0" w:color="000000"/>
            </w:tcBorders>
          </w:tcPr>
          <w:p w14:paraId="10ED2175" w14:textId="77777777" w:rsidR="00295684" w:rsidRDefault="00A26B7D" w:rsidP="009B002D">
            <w:pPr>
              <w:spacing w:after="0" w:line="240" w:lineRule="auto"/>
              <w:ind w:left="0" w:firstLine="0"/>
              <w:jc w:val="left"/>
            </w:pPr>
            <w:r>
              <w:rPr>
                <w:sz w:val="18"/>
              </w:rPr>
              <w:t xml:space="preserve">1.0 </w:t>
            </w:r>
          </w:p>
        </w:tc>
        <w:tc>
          <w:tcPr>
            <w:tcW w:w="1242" w:type="dxa"/>
            <w:tcBorders>
              <w:top w:val="single" w:sz="8" w:space="0" w:color="000000"/>
              <w:left w:val="single" w:sz="8" w:space="0" w:color="000000"/>
              <w:bottom w:val="single" w:sz="8" w:space="0" w:color="000000"/>
              <w:right w:val="single" w:sz="8" w:space="0" w:color="000000"/>
            </w:tcBorders>
          </w:tcPr>
          <w:p w14:paraId="74293C33" w14:textId="77777777" w:rsidR="00295684" w:rsidRDefault="00A26B7D" w:rsidP="009B002D">
            <w:pPr>
              <w:spacing w:after="0" w:line="240" w:lineRule="auto"/>
              <w:ind w:left="1" w:firstLine="0"/>
              <w:jc w:val="left"/>
            </w:pPr>
            <w:r>
              <w:rPr>
                <w:sz w:val="18"/>
              </w:rPr>
              <w:t xml:space="preserve">18/03/2020, 17.31 </w:t>
            </w:r>
          </w:p>
        </w:tc>
        <w:tc>
          <w:tcPr>
            <w:tcW w:w="6532" w:type="dxa"/>
            <w:tcBorders>
              <w:top w:val="single" w:sz="8" w:space="0" w:color="000000"/>
              <w:left w:val="single" w:sz="8" w:space="0" w:color="000000"/>
              <w:bottom w:val="single" w:sz="8" w:space="0" w:color="000000"/>
              <w:right w:val="single" w:sz="8" w:space="0" w:color="000000"/>
            </w:tcBorders>
          </w:tcPr>
          <w:p w14:paraId="6CF7614B" w14:textId="77777777" w:rsidR="00295684" w:rsidRDefault="00A26B7D" w:rsidP="009B002D">
            <w:pPr>
              <w:spacing w:after="0" w:line="240" w:lineRule="auto"/>
              <w:ind w:left="2" w:firstLine="0"/>
              <w:jc w:val="left"/>
            </w:pPr>
            <w:r>
              <w:rPr>
                <w:sz w:val="18"/>
              </w:rPr>
              <w:t xml:space="preserve">Initial document plus appendix A </w:t>
            </w:r>
          </w:p>
        </w:tc>
      </w:tr>
      <w:tr w:rsidR="00295684" w14:paraId="56F5F6F8" w14:textId="77777777" w:rsidTr="009B002D">
        <w:trPr>
          <w:trHeight w:val="252"/>
        </w:trPr>
        <w:tc>
          <w:tcPr>
            <w:tcW w:w="894" w:type="dxa"/>
            <w:tcBorders>
              <w:top w:val="single" w:sz="8" w:space="0" w:color="000000"/>
              <w:left w:val="single" w:sz="8" w:space="0" w:color="000000"/>
              <w:bottom w:val="single" w:sz="8" w:space="0" w:color="000000"/>
              <w:right w:val="single" w:sz="8" w:space="0" w:color="000000"/>
            </w:tcBorders>
          </w:tcPr>
          <w:p w14:paraId="1834C92B" w14:textId="77777777" w:rsidR="00295684" w:rsidRDefault="00A26B7D" w:rsidP="009B002D">
            <w:pPr>
              <w:spacing w:after="0" w:line="240" w:lineRule="auto"/>
              <w:ind w:left="0" w:firstLine="0"/>
              <w:jc w:val="left"/>
            </w:pPr>
            <w:r>
              <w:rPr>
                <w:sz w:val="18"/>
              </w:rPr>
              <w:t xml:space="preserve">1.1 </w:t>
            </w:r>
          </w:p>
        </w:tc>
        <w:tc>
          <w:tcPr>
            <w:tcW w:w="1242" w:type="dxa"/>
            <w:tcBorders>
              <w:top w:val="single" w:sz="8" w:space="0" w:color="000000"/>
              <w:left w:val="single" w:sz="8" w:space="0" w:color="000000"/>
              <w:bottom w:val="single" w:sz="8" w:space="0" w:color="000000"/>
              <w:right w:val="single" w:sz="8" w:space="0" w:color="000000"/>
            </w:tcBorders>
          </w:tcPr>
          <w:p w14:paraId="3C16473F" w14:textId="77777777" w:rsidR="00295684" w:rsidRDefault="00A26B7D" w:rsidP="009B002D">
            <w:pPr>
              <w:spacing w:after="0" w:line="240" w:lineRule="auto"/>
              <w:ind w:left="1" w:firstLine="0"/>
              <w:jc w:val="left"/>
            </w:pPr>
            <w:r>
              <w:rPr>
                <w:sz w:val="18"/>
              </w:rPr>
              <w:t xml:space="preserve">19/03/2020 </w:t>
            </w:r>
          </w:p>
        </w:tc>
        <w:tc>
          <w:tcPr>
            <w:tcW w:w="6532" w:type="dxa"/>
            <w:tcBorders>
              <w:top w:val="single" w:sz="8" w:space="0" w:color="000000"/>
              <w:left w:val="single" w:sz="8" w:space="0" w:color="000000"/>
              <w:bottom w:val="single" w:sz="8" w:space="0" w:color="000000"/>
              <w:right w:val="single" w:sz="8" w:space="0" w:color="000000"/>
            </w:tcBorders>
          </w:tcPr>
          <w:p w14:paraId="3DB80072" w14:textId="77777777" w:rsidR="00295684" w:rsidRDefault="00A26B7D" w:rsidP="009B002D">
            <w:pPr>
              <w:spacing w:after="0" w:line="240" w:lineRule="auto"/>
              <w:ind w:left="2" w:firstLine="0"/>
              <w:jc w:val="left"/>
            </w:pPr>
            <w:r>
              <w:rPr>
                <w:sz w:val="18"/>
              </w:rPr>
              <w:t xml:space="preserve">Minor formatting changes, Glossary and Corporate logos </w:t>
            </w:r>
          </w:p>
        </w:tc>
      </w:tr>
      <w:tr w:rsidR="00295684" w14:paraId="3B111B8B" w14:textId="77777777" w:rsidTr="009B002D">
        <w:trPr>
          <w:trHeight w:val="407"/>
        </w:trPr>
        <w:tc>
          <w:tcPr>
            <w:tcW w:w="894" w:type="dxa"/>
            <w:tcBorders>
              <w:top w:val="single" w:sz="8" w:space="0" w:color="000000"/>
              <w:left w:val="single" w:sz="8" w:space="0" w:color="000000"/>
              <w:bottom w:val="single" w:sz="8" w:space="0" w:color="000000"/>
              <w:right w:val="single" w:sz="8" w:space="0" w:color="000000"/>
            </w:tcBorders>
          </w:tcPr>
          <w:p w14:paraId="351074F7" w14:textId="77777777" w:rsidR="00295684" w:rsidRDefault="00A26B7D" w:rsidP="009B002D">
            <w:pPr>
              <w:spacing w:after="0" w:line="240" w:lineRule="auto"/>
              <w:ind w:left="0" w:firstLine="0"/>
              <w:jc w:val="left"/>
            </w:pPr>
            <w:r>
              <w:rPr>
                <w:sz w:val="18"/>
              </w:rPr>
              <w:t xml:space="preserve">2.0 </w:t>
            </w:r>
          </w:p>
        </w:tc>
        <w:tc>
          <w:tcPr>
            <w:tcW w:w="1242" w:type="dxa"/>
            <w:tcBorders>
              <w:top w:val="single" w:sz="8" w:space="0" w:color="000000"/>
              <w:left w:val="single" w:sz="8" w:space="0" w:color="000000"/>
              <w:bottom w:val="single" w:sz="8" w:space="0" w:color="000000"/>
              <w:right w:val="single" w:sz="8" w:space="0" w:color="000000"/>
            </w:tcBorders>
          </w:tcPr>
          <w:p w14:paraId="5363FEA5" w14:textId="77777777" w:rsidR="00295684" w:rsidRDefault="00A26B7D" w:rsidP="009B002D">
            <w:pPr>
              <w:spacing w:after="0" w:line="240" w:lineRule="auto"/>
              <w:ind w:left="1" w:firstLine="0"/>
              <w:jc w:val="left"/>
            </w:pPr>
            <w:r>
              <w:rPr>
                <w:sz w:val="18"/>
              </w:rPr>
              <w:t xml:space="preserve">19/03/2020,  </w:t>
            </w:r>
          </w:p>
        </w:tc>
        <w:tc>
          <w:tcPr>
            <w:tcW w:w="6532" w:type="dxa"/>
            <w:tcBorders>
              <w:top w:val="single" w:sz="8" w:space="0" w:color="000000"/>
              <w:left w:val="single" w:sz="8" w:space="0" w:color="000000"/>
              <w:bottom w:val="single" w:sz="8" w:space="0" w:color="000000"/>
              <w:right w:val="single" w:sz="8" w:space="0" w:color="000000"/>
            </w:tcBorders>
          </w:tcPr>
          <w:p w14:paraId="3E2CF4C1" w14:textId="77777777" w:rsidR="00295684" w:rsidRDefault="00A26B7D" w:rsidP="009B002D">
            <w:pPr>
              <w:spacing w:after="0" w:line="240" w:lineRule="auto"/>
              <w:ind w:left="2" w:firstLine="0"/>
              <w:jc w:val="left"/>
            </w:pPr>
            <w:r>
              <w:rPr>
                <w:sz w:val="18"/>
              </w:rPr>
              <w:t xml:space="preserve">Expanding on relevant standards based on clinical engineering advice. Appendix </w:t>
            </w:r>
          </w:p>
          <w:p w14:paraId="5DB670C5" w14:textId="77777777" w:rsidR="00295684" w:rsidRDefault="00A26B7D" w:rsidP="009B002D">
            <w:pPr>
              <w:spacing w:after="0" w:line="240" w:lineRule="auto"/>
              <w:ind w:left="2" w:firstLine="0"/>
              <w:jc w:val="left"/>
            </w:pPr>
            <w:proofErr w:type="gramStart"/>
            <w:r>
              <w:rPr>
                <w:sz w:val="18"/>
              </w:rPr>
              <w:t>A</w:t>
            </w:r>
            <w:proofErr w:type="gramEnd"/>
            <w:r>
              <w:rPr>
                <w:sz w:val="18"/>
              </w:rPr>
              <w:t xml:space="preserve"> integrated into ‘testing’ section </w:t>
            </w:r>
          </w:p>
        </w:tc>
      </w:tr>
      <w:tr w:rsidR="00295684" w14:paraId="44DDEF34" w14:textId="77777777" w:rsidTr="009B002D">
        <w:trPr>
          <w:trHeight w:val="407"/>
        </w:trPr>
        <w:tc>
          <w:tcPr>
            <w:tcW w:w="894" w:type="dxa"/>
            <w:tcBorders>
              <w:top w:val="single" w:sz="8" w:space="0" w:color="000000"/>
              <w:left w:val="single" w:sz="8" w:space="0" w:color="000000"/>
              <w:bottom w:val="single" w:sz="8" w:space="0" w:color="000000"/>
              <w:right w:val="single" w:sz="8" w:space="0" w:color="000000"/>
            </w:tcBorders>
          </w:tcPr>
          <w:p w14:paraId="1A5A8581" w14:textId="77777777" w:rsidR="00295684" w:rsidRDefault="00A26B7D" w:rsidP="009B002D">
            <w:pPr>
              <w:spacing w:after="0" w:line="240" w:lineRule="auto"/>
              <w:ind w:left="0" w:firstLine="0"/>
              <w:jc w:val="left"/>
            </w:pPr>
            <w:r>
              <w:rPr>
                <w:sz w:val="18"/>
              </w:rPr>
              <w:t xml:space="preserve">2.1 </w:t>
            </w:r>
          </w:p>
        </w:tc>
        <w:tc>
          <w:tcPr>
            <w:tcW w:w="1242" w:type="dxa"/>
            <w:tcBorders>
              <w:top w:val="single" w:sz="8" w:space="0" w:color="000000"/>
              <w:left w:val="single" w:sz="8" w:space="0" w:color="000000"/>
              <w:bottom w:val="single" w:sz="8" w:space="0" w:color="000000"/>
              <w:right w:val="single" w:sz="8" w:space="0" w:color="000000"/>
            </w:tcBorders>
          </w:tcPr>
          <w:p w14:paraId="1DC06FD2" w14:textId="77777777" w:rsidR="00295684" w:rsidRDefault="00A26B7D" w:rsidP="009B002D">
            <w:pPr>
              <w:spacing w:after="0" w:line="240" w:lineRule="auto"/>
              <w:ind w:left="1" w:firstLine="0"/>
              <w:jc w:val="left"/>
            </w:pPr>
            <w:r>
              <w:rPr>
                <w:sz w:val="18"/>
              </w:rPr>
              <w:t xml:space="preserve">20/03/2020, </w:t>
            </w:r>
          </w:p>
          <w:p w14:paraId="7A8E897A" w14:textId="77777777" w:rsidR="00295684" w:rsidRDefault="00A26B7D" w:rsidP="009B002D">
            <w:pPr>
              <w:spacing w:after="0" w:line="240" w:lineRule="auto"/>
              <w:ind w:left="1" w:firstLine="0"/>
              <w:jc w:val="left"/>
            </w:pPr>
            <w:r>
              <w:rPr>
                <w:sz w:val="18"/>
              </w:rPr>
              <w:t xml:space="preserve">1054 </w:t>
            </w:r>
          </w:p>
        </w:tc>
        <w:tc>
          <w:tcPr>
            <w:tcW w:w="6532" w:type="dxa"/>
            <w:tcBorders>
              <w:top w:val="single" w:sz="8" w:space="0" w:color="000000"/>
              <w:left w:val="single" w:sz="8" w:space="0" w:color="000000"/>
              <w:bottom w:val="single" w:sz="8" w:space="0" w:color="000000"/>
              <w:right w:val="single" w:sz="8" w:space="0" w:color="000000"/>
            </w:tcBorders>
          </w:tcPr>
          <w:p w14:paraId="493D0462" w14:textId="77777777" w:rsidR="00295684" w:rsidRDefault="00A26B7D" w:rsidP="009B002D">
            <w:pPr>
              <w:spacing w:after="0" w:line="240" w:lineRule="auto"/>
              <w:ind w:left="2" w:firstLine="0"/>
              <w:jc w:val="left"/>
            </w:pPr>
            <w:r>
              <w:rPr>
                <w:sz w:val="18"/>
              </w:rPr>
              <w:t xml:space="preserve">Add explanation of option for volume control ventilation </w:t>
            </w:r>
          </w:p>
        </w:tc>
      </w:tr>
      <w:tr w:rsidR="00295684" w14:paraId="3DC8D6D8" w14:textId="77777777" w:rsidTr="009B002D">
        <w:trPr>
          <w:trHeight w:val="409"/>
        </w:trPr>
        <w:tc>
          <w:tcPr>
            <w:tcW w:w="894" w:type="dxa"/>
            <w:tcBorders>
              <w:top w:val="single" w:sz="8" w:space="0" w:color="000000"/>
              <w:left w:val="single" w:sz="8" w:space="0" w:color="000000"/>
              <w:bottom w:val="single" w:sz="8" w:space="0" w:color="000000"/>
              <w:right w:val="single" w:sz="8" w:space="0" w:color="000000"/>
            </w:tcBorders>
          </w:tcPr>
          <w:p w14:paraId="112E824C" w14:textId="77777777" w:rsidR="00295684" w:rsidRDefault="00A26B7D" w:rsidP="009B002D">
            <w:pPr>
              <w:spacing w:after="0" w:line="240" w:lineRule="auto"/>
              <w:ind w:left="0" w:firstLine="0"/>
              <w:jc w:val="left"/>
            </w:pPr>
            <w:r>
              <w:rPr>
                <w:sz w:val="18"/>
              </w:rPr>
              <w:t xml:space="preserve">2.2 </w:t>
            </w:r>
          </w:p>
        </w:tc>
        <w:tc>
          <w:tcPr>
            <w:tcW w:w="1242" w:type="dxa"/>
            <w:tcBorders>
              <w:top w:val="single" w:sz="8" w:space="0" w:color="000000"/>
              <w:left w:val="single" w:sz="8" w:space="0" w:color="000000"/>
              <w:bottom w:val="single" w:sz="8" w:space="0" w:color="000000"/>
              <w:right w:val="single" w:sz="8" w:space="0" w:color="000000"/>
            </w:tcBorders>
          </w:tcPr>
          <w:p w14:paraId="4049605F" w14:textId="77777777" w:rsidR="00295684" w:rsidRDefault="00A26B7D" w:rsidP="009B002D">
            <w:pPr>
              <w:spacing w:after="0" w:line="240" w:lineRule="auto"/>
              <w:ind w:left="1" w:firstLine="0"/>
              <w:jc w:val="left"/>
            </w:pPr>
            <w:r>
              <w:rPr>
                <w:sz w:val="18"/>
              </w:rPr>
              <w:t xml:space="preserve"> </w:t>
            </w:r>
          </w:p>
        </w:tc>
        <w:tc>
          <w:tcPr>
            <w:tcW w:w="6532" w:type="dxa"/>
            <w:tcBorders>
              <w:top w:val="single" w:sz="8" w:space="0" w:color="000000"/>
              <w:left w:val="single" w:sz="8" w:space="0" w:color="000000"/>
              <w:bottom w:val="single" w:sz="8" w:space="0" w:color="000000"/>
              <w:right w:val="single" w:sz="8" w:space="0" w:color="000000"/>
            </w:tcBorders>
          </w:tcPr>
          <w:p w14:paraId="5A02F048" w14:textId="77777777" w:rsidR="00295684" w:rsidRDefault="00A26B7D" w:rsidP="009B002D">
            <w:pPr>
              <w:spacing w:after="0" w:line="240" w:lineRule="auto"/>
              <w:ind w:left="2" w:firstLine="0"/>
            </w:pPr>
            <w:r>
              <w:rPr>
                <w:sz w:val="18"/>
              </w:rPr>
              <w:t xml:space="preserve">Added details to infection control section, added Appendix A: infection control process’ </w:t>
            </w:r>
          </w:p>
        </w:tc>
      </w:tr>
      <w:tr w:rsidR="00295684" w14:paraId="41D4F2E7" w14:textId="77777777" w:rsidTr="009B002D">
        <w:trPr>
          <w:trHeight w:val="407"/>
        </w:trPr>
        <w:tc>
          <w:tcPr>
            <w:tcW w:w="894" w:type="dxa"/>
            <w:tcBorders>
              <w:top w:val="single" w:sz="8" w:space="0" w:color="000000"/>
              <w:left w:val="single" w:sz="8" w:space="0" w:color="000000"/>
              <w:bottom w:val="single" w:sz="8" w:space="0" w:color="000000"/>
              <w:right w:val="single" w:sz="8" w:space="0" w:color="000000"/>
            </w:tcBorders>
          </w:tcPr>
          <w:p w14:paraId="5CE6EA65" w14:textId="77777777" w:rsidR="00295684" w:rsidRDefault="00A26B7D" w:rsidP="009B002D">
            <w:pPr>
              <w:spacing w:after="0" w:line="240" w:lineRule="auto"/>
              <w:ind w:left="0" w:firstLine="0"/>
              <w:jc w:val="left"/>
            </w:pPr>
            <w:r>
              <w:rPr>
                <w:sz w:val="18"/>
              </w:rPr>
              <w:t xml:space="preserve">3.0 </w:t>
            </w:r>
          </w:p>
        </w:tc>
        <w:tc>
          <w:tcPr>
            <w:tcW w:w="1242" w:type="dxa"/>
            <w:tcBorders>
              <w:top w:val="single" w:sz="8" w:space="0" w:color="000000"/>
              <w:left w:val="single" w:sz="8" w:space="0" w:color="000000"/>
              <w:bottom w:val="single" w:sz="8" w:space="0" w:color="000000"/>
              <w:right w:val="single" w:sz="8" w:space="0" w:color="000000"/>
            </w:tcBorders>
          </w:tcPr>
          <w:p w14:paraId="21BAFAF0" w14:textId="77777777" w:rsidR="00295684" w:rsidRDefault="00A26B7D" w:rsidP="009B002D">
            <w:pPr>
              <w:spacing w:after="0" w:line="240" w:lineRule="auto"/>
              <w:ind w:left="1" w:firstLine="0"/>
              <w:jc w:val="left"/>
            </w:pPr>
            <w:r>
              <w:rPr>
                <w:sz w:val="18"/>
              </w:rPr>
              <w:t xml:space="preserve">25/3/20 </w:t>
            </w:r>
          </w:p>
        </w:tc>
        <w:tc>
          <w:tcPr>
            <w:tcW w:w="6532" w:type="dxa"/>
            <w:tcBorders>
              <w:top w:val="single" w:sz="8" w:space="0" w:color="000000"/>
              <w:left w:val="single" w:sz="8" w:space="0" w:color="000000"/>
              <w:bottom w:val="single" w:sz="8" w:space="0" w:color="000000"/>
              <w:right w:val="single" w:sz="8" w:space="0" w:color="000000"/>
            </w:tcBorders>
          </w:tcPr>
          <w:p w14:paraId="1D397F4A" w14:textId="77777777" w:rsidR="00295684" w:rsidRDefault="00A26B7D" w:rsidP="009B002D">
            <w:pPr>
              <w:spacing w:after="0" w:line="240" w:lineRule="auto"/>
              <w:ind w:left="2" w:firstLine="0"/>
            </w:pPr>
            <w:r>
              <w:rPr>
                <w:sz w:val="18"/>
              </w:rPr>
              <w:t xml:space="preserve">Added biological safety section, appendix B on indicative testing, refined use of should/could/must to be clearer </w:t>
            </w:r>
          </w:p>
        </w:tc>
      </w:tr>
      <w:tr w:rsidR="00295684" w14:paraId="6EA85C43" w14:textId="77777777" w:rsidTr="009B002D">
        <w:trPr>
          <w:trHeight w:val="252"/>
        </w:trPr>
        <w:tc>
          <w:tcPr>
            <w:tcW w:w="894" w:type="dxa"/>
            <w:tcBorders>
              <w:top w:val="single" w:sz="8" w:space="0" w:color="000000"/>
              <w:left w:val="single" w:sz="8" w:space="0" w:color="000000"/>
              <w:bottom w:val="single" w:sz="8" w:space="0" w:color="000000"/>
              <w:right w:val="single" w:sz="8" w:space="0" w:color="000000"/>
            </w:tcBorders>
          </w:tcPr>
          <w:p w14:paraId="21776A87" w14:textId="77777777" w:rsidR="00295684" w:rsidRDefault="00A26B7D" w:rsidP="009B002D">
            <w:pPr>
              <w:spacing w:after="0" w:line="240" w:lineRule="auto"/>
              <w:ind w:left="0" w:firstLine="0"/>
              <w:jc w:val="left"/>
            </w:pPr>
            <w:r>
              <w:rPr>
                <w:sz w:val="18"/>
              </w:rPr>
              <w:t xml:space="preserve">3.1 </w:t>
            </w:r>
          </w:p>
        </w:tc>
        <w:tc>
          <w:tcPr>
            <w:tcW w:w="1242" w:type="dxa"/>
            <w:tcBorders>
              <w:top w:val="single" w:sz="8" w:space="0" w:color="000000"/>
              <w:left w:val="single" w:sz="8" w:space="0" w:color="000000"/>
              <w:bottom w:val="single" w:sz="8" w:space="0" w:color="000000"/>
              <w:right w:val="single" w:sz="8" w:space="0" w:color="000000"/>
            </w:tcBorders>
          </w:tcPr>
          <w:p w14:paraId="7D3E7204" w14:textId="77777777" w:rsidR="00295684" w:rsidRDefault="00A26B7D" w:rsidP="009B002D">
            <w:pPr>
              <w:spacing w:after="0" w:line="240" w:lineRule="auto"/>
              <w:ind w:left="1" w:firstLine="0"/>
              <w:jc w:val="left"/>
            </w:pPr>
            <w:r>
              <w:rPr>
                <w:sz w:val="18"/>
              </w:rPr>
              <w:t xml:space="preserve">26/3/20 </w:t>
            </w:r>
          </w:p>
        </w:tc>
        <w:tc>
          <w:tcPr>
            <w:tcW w:w="6532" w:type="dxa"/>
            <w:tcBorders>
              <w:top w:val="single" w:sz="8" w:space="0" w:color="000000"/>
              <w:left w:val="single" w:sz="8" w:space="0" w:color="000000"/>
              <w:bottom w:val="single" w:sz="8" w:space="0" w:color="000000"/>
              <w:right w:val="single" w:sz="8" w:space="0" w:color="000000"/>
            </w:tcBorders>
          </w:tcPr>
          <w:p w14:paraId="5FA8ED66" w14:textId="77777777" w:rsidR="00295684" w:rsidRDefault="00A26B7D" w:rsidP="009B002D">
            <w:pPr>
              <w:spacing w:after="0" w:line="240" w:lineRule="auto"/>
              <w:ind w:left="2" w:firstLine="0"/>
              <w:jc w:val="left"/>
            </w:pPr>
            <w:r>
              <w:rPr>
                <w:sz w:val="18"/>
              </w:rPr>
              <w:t xml:space="preserve">Added appendix C – software safety requirements </w:t>
            </w:r>
          </w:p>
        </w:tc>
      </w:tr>
      <w:tr w:rsidR="00295684" w14:paraId="1ADE9AD8" w14:textId="77777777" w:rsidTr="009B002D">
        <w:trPr>
          <w:trHeight w:val="408"/>
        </w:trPr>
        <w:tc>
          <w:tcPr>
            <w:tcW w:w="894" w:type="dxa"/>
            <w:tcBorders>
              <w:top w:val="single" w:sz="8" w:space="0" w:color="000000"/>
              <w:left w:val="single" w:sz="8" w:space="0" w:color="000000"/>
              <w:bottom w:val="single" w:sz="8" w:space="0" w:color="000000"/>
              <w:right w:val="single" w:sz="8" w:space="0" w:color="000000"/>
            </w:tcBorders>
          </w:tcPr>
          <w:p w14:paraId="4BE859FE" w14:textId="77777777" w:rsidR="00295684" w:rsidRDefault="00A26B7D" w:rsidP="009B002D">
            <w:pPr>
              <w:spacing w:after="0" w:line="240" w:lineRule="auto"/>
              <w:ind w:left="0" w:firstLine="0"/>
              <w:jc w:val="left"/>
            </w:pPr>
            <w:r>
              <w:rPr>
                <w:sz w:val="18"/>
              </w:rPr>
              <w:t xml:space="preserve">4.0 </w:t>
            </w:r>
          </w:p>
        </w:tc>
        <w:tc>
          <w:tcPr>
            <w:tcW w:w="1242" w:type="dxa"/>
            <w:tcBorders>
              <w:top w:val="single" w:sz="8" w:space="0" w:color="000000"/>
              <w:left w:val="single" w:sz="8" w:space="0" w:color="000000"/>
              <w:bottom w:val="single" w:sz="8" w:space="0" w:color="000000"/>
              <w:right w:val="single" w:sz="8" w:space="0" w:color="000000"/>
            </w:tcBorders>
          </w:tcPr>
          <w:p w14:paraId="2BD15598" w14:textId="77777777" w:rsidR="00295684" w:rsidRDefault="00A26B7D" w:rsidP="009B002D">
            <w:pPr>
              <w:spacing w:after="0" w:line="240" w:lineRule="auto"/>
              <w:ind w:left="1" w:firstLine="0"/>
              <w:jc w:val="left"/>
            </w:pPr>
            <w:r>
              <w:rPr>
                <w:sz w:val="18"/>
              </w:rPr>
              <w:t xml:space="preserve">10/4/20 </w:t>
            </w:r>
          </w:p>
        </w:tc>
        <w:tc>
          <w:tcPr>
            <w:tcW w:w="6532" w:type="dxa"/>
            <w:tcBorders>
              <w:top w:val="single" w:sz="8" w:space="0" w:color="000000"/>
              <w:left w:val="single" w:sz="8" w:space="0" w:color="000000"/>
              <w:bottom w:val="single" w:sz="8" w:space="0" w:color="000000"/>
              <w:right w:val="single" w:sz="8" w:space="0" w:color="000000"/>
            </w:tcBorders>
          </w:tcPr>
          <w:p w14:paraId="18CD6669" w14:textId="77777777" w:rsidR="00295684" w:rsidRDefault="00A26B7D" w:rsidP="009B002D">
            <w:pPr>
              <w:spacing w:after="0" w:line="240" w:lineRule="auto"/>
              <w:ind w:left="2" w:firstLine="0"/>
              <w:jc w:val="left"/>
            </w:pPr>
            <w:r>
              <w:rPr>
                <w:sz w:val="18"/>
              </w:rPr>
              <w:t xml:space="preserve">Added Update on recent clinical experience 10th April 2020 and typographic corrections </w:t>
            </w:r>
          </w:p>
        </w:tc>
      </w:tr>
    </w:tbl>
    <w:p w14:paraId="68E71BFF" w14:textId="77777777" w:rsidR="00295684" w:rsidRDefault="00A26B7D">
      <w:pPr>
        <w:spacing w:after="0" w:line="259" w:lineRule="auto"/>
        <w:ind w:left="0" w:firstLine="0"/>
        <w:jc w:val="left"/>
      </w:pPr>
      <w:r>
        <w:rPr>
          <w:sz w:val="24"/>
        </w:rPr>
        <w:t xml:space="preserve"> </w:t>
      </w:r>
    </w:p>
    <w:p w14:paraId="0529E314" w14:textId="77777777" w:rsidR="00295684" w:rsidRDefault="00A26B7D">
      <w:pPr>
        <w:pStyle w:val="Heading2"/>
        <w:spacing w:after="142"/>
        <w:ind w:left="-5"/>
      </w:pPr>
      <w:r>
        <w:lastRenderedPageBreak/>
        <w:t xml:space="preserve">Glossary </w:t>
      </w:r>
    </w:p>
    <w:p w14:paraId="32F916C9" w14:textId="77777777" w:rsidR="00295684" w:rsidRPr="00727D51" w:rsidRDefault="00A26B7D">
      <w:pPr>
        <w:spacing w:after="5" w:line="250" w:lineRule="auto"/>
        <w:ind w:left="-15" w:right="61" w:firstLine="0"/>
        <w:jc w:val="left"/>
      </w:pPr>
      <w:r>
        <w:t xml:space="preserve">ARDS – Acute Respiratory Distress Syndrome: a life-threatening form of respiratory failure where the lungs become severely inflamed due to an infection or injury and can't provide the </w:t>
      </w:r>
      <w:r w:rsidRPr="00727D51">
        <w:t xml:space="preserve">body's vital organs with enough oxygen. </w:t>
      </w:r>
    </w:p>
    <w:p w14:paraId="18EBF06B" w14:textId="77777777" w:rsidR="00295684" w:rsidRPr="00727D51" w:rsidRDefault="00A26B7D">
      <w:pPr>
        <w:spacing w:after="0" w:line="259" w:lineRule="auto"/>
        <w:ind w:left="0" w:firstLine="0"/>
        <w:jc w:val="left"/>
      </w:pPr>
      <w:r w:rsidRPr="00727D51">
        <w:t xml:space="preserve"> </w:t>
      </w:r>
    </w:p>
    <w:p w14:paraId="2E72F2B8" w14:textId="77777777" w:rsidR="00295684" w:rsidRDefault="00A26B7D">
      <w:pPr>
        <w:spacing w:after="5" w:line="250" w:lineRule="auto"/>
        <w:ind w:left="-15" w:right="61" w:firstLine="0"/>
        <w:jc w:val="left"/>
      </w:pPr>
      <w:r w:rsidRPr="00727D51">
        <w:t>SIMV-PC – Synchronized</w:t>
      </w:r>
      <w:r>
        <w:t xml:space="preserve"> Intermittent Mandatory Ventilation – Pressure Controlled: a mode of ventilation where the patient is allowed to take spontaneous breaths, the machine will assist the patients breathing when a spontaneous breath is taken. If the patient does not make a pre-set number of breaths a minute (i.e. 10) the machine provides mechanical ventilation to provide the set number. </w:t>
      </w:r>
    </w:p>
    <w:p w14:paraId="0AD63904" w14:textId="77777777" w:rsidR="00295684" w:rsidRDefault="00A26B7D">
      <w:pPr>
        <w:spacing w:after="0" w:line="259" w:lineRule="auto"/>
        <w:ind w:left="0" w:firstLine="0"/>
        <w:jc w:val="left"/>
      </w:pPr>
      <w:r>
        <w:t xml:space="preserve"> </w:t>
      </w:r>
    </w:p>
    <w:p w14:paraId="5755FC75" w14:textId="77777777" w:rsidR="00295684" w:rsidRDefault="00A26B7D">
      <w:pPr>
        <w:spacing w:after="0"/>
        <w:ind w:left="-5" w:right="58"/>
      </w:pPr>
      <w:r>
        <w:t xml:space="preserve">CMV – Continuous Mandatory Ventilation </w:t>
      </w:r>
    </w:p>
    <w:p w14:paraId="18C30294" w14:textId="77777777" w:rsidR="00295684" w:rsidRDefault="00A26B7D">
      <w:pPr>
        <w:spacing w:after="0" w:line="259" w:lineRule="auto"/>
        <w:ind w:left="0" w:firstLine="0"/>
        <w:jc w:val="left"/>
      </w:pPr>
      <w:r>
        <w:t xml:space="preserve"> </w:t>
      </w:r>
    </w:p>
    <w:p w14:paraId="0C4694BA" w14:textId="77777777" w:rsidR="00295684" w:rsidRDefault="00A26B7D">
      <w:pPr>
        <w:spacing w:after="0"/>
        <w:ind w:left="-5" w:right="58"/>
      </w:pPr>
      <w:r>
        <w:t xml:space="preserve">PCV – Pressure Controlled Ventilation </w:t>
      </w:r>
    </w:p>
    <w:p w14:paraId="0AC45673" w14:textId="77777777" w:rsidR="00295684" w:rsidRDefault="00A26B7D">
      <w:pPr>
        <w:spacing w:after="0" w:line="259" w:lineRule="auto"/>
        <w:ind w:left="0" w:firstLine="0"/>
        <w:jc w:val="left"/>
      </w:pPr>
      <w:r>
        <w:t xml:space="preserve"> </w:t>
      </w:r>
    </w:p>
    <w:p w14:paraId="29353A11" w14:textId="77777777" w:rsidR="00295684" w:rsidRDefault="00A26B7D">
      <w:pPr>
        <w:spacing w:after="0"/>
        <w:ind w:left="-5" w:right="58"/>
      </w:pPr>
      <w:r>
        <w:t xml:space="preserve">VCV – Volume Controlled Ventilation </w:t>
      </w:r>
    </w:p>
    <w:p w14:paraId="7A01722B" w14:textId="77777777" w:rsidR="00295684" w:rsidRDefault="00A26B7D">
      <w:pPr>
        <w:spacing w:after="0" w:line="259" w:lineRule="auto"/>
        <w:ind w:left="0" w:firstLine="0"/>
        <w:jc w:val="left"/>
      </w:pPr>
      <w:r>
        <w:t xml:space="preserve"> </w:t>
      </w:r>
    </w:p>
    <w:p w14:paraId="2485CD37" w14:textId="77777777" w:rsidR="00295684" w:rsidRDefault="00A26B7D">
      <w:pPr>
        <w:spacing w:after="160"/>
        <w:ind w:left="-5" w:right="58"/>
      </w:pPr>
      <w:r>
        <w:t xml:space="preserve">PRVC – Pressure Regulated Volume Controlled: A mode of ventilation where a set tidal volume is delivered to the patient while maintain the lowest pressure possible in the airway, to avoid trauma.  </w:t>
      </w:r>
    </w:p>
    <w:p w14:paraId="3C1E788B" w14:textId="77777777" w:rsidR="00295684" w:rsidRDefault="00A26B7D">
      <w:pPr>
        <w:spacing w:after="18"/>
        <w:ind w:left="-5" w:right="58"/>
      </w:pPr>
      <w:r>
        <w:t xml:space="preserve">CPAP: Continuous Positive Airway Pressure a non-invasive ventilation mode that provides a constant steady pressure to keep the lungs expanded </w:t>
      </w:r>
    </w:p>
    <w:p w14:paraId="780343DC" w14:textId="77777777" w:rsidR="00295684" w:rsidRDefault="00A26B7D">
      <w:pPr>
        <w:spacing w:after="19" w:line="259" w:lineRule="auto"/>
        <w:ind w:left="0" w:firstLine="0"/>
        <w:jc w:val="left"/>
      </w:pPr>
      <w:r>
        <w:rPr>
          <w:rFonts w:ascii="Calibri" w:eastAsia="Calibri" w:hAnsi="Calibri" w:cs="Calibri"/>
        </w:rPr>
        <w:t xml:space="preserve"> </w:t>
      </w:r>
    </w:p>
    <w:p w14:paraId="304F472F" w14:textId="77777777" w:rsidR="00295684" w:rsidRDefault="00A26B7D">
      <w:pPr>
        <w:spacing w:after="156"/>
        <w:ind w:left="-5" w:right="58"/>
      </w:pPr>
      <w:r>
        <w:t xml:space="preserve">BIPAP – Bilevel Positive Airway Pressure: a non-invasive ventilation mode that provides different levels of pressure when the patient inhales and exhales. </w:t>
      </w:r>
    </w:p>
    <w:p w14:paraId="6C6A9E14" w14:textId="77777777" w:rsidR="00295684" w:rsidRDefault="00A26B7D">
      <w:pPr>
        <w:spacing w:after="156"/>
        <w:ind w:left="-5" w:right="58"/>
      </w:pPr>
      <w:r>
        <w:t xml:space="preserve">IPPV – Intermittent Positive Pressure Ventilation: a mandatory invasive ventilation mode used to replace a patient’s breathing when they cannot for themselves. Can be either volume controlled or pressure controlled. It does not synchronise any patient breathing efforts. </w:t>
      </w:r>
    </w:p>
    <w:p w14:paraId="513F5475" w14:textId="77777777" w:rsidR="00295684" w:rsidRDefault="00A26B7D">
      <w:pPr>
        <w:spacing w:after="156"/>
        <w:ind w:left="-5" w:right="58"/>
      </w:pPr>
      <w:r>
        <w:t xml:space="preserve">PEEP – Positive End-Expiratory Pressure: The pressure maintained in the breathing system during expiration </w:t>
      </w:r>
    </w:p>
    <w:p w14:paraId="0597FBA0" w14:textId="77777777" w:rsidR="00295684" w:rsidRDefault="00A26B7D">
      <w:pPr>
        <w:spacing w:after="156"/>
        <w:ind w:left="-5" w:right="58"/>
      </w:pPr>
      <w:r>
        <w:t xml:space="preserve">EPAP – Expiatory Positive Airway Pressure: Similar to PEEP, pressure applied to the airway on patient expiration to prevent collapse of the airway.    </w:t>
      </w:r>
    </w:p>
    <w:p w14:paraId="329CEAEA" w14:textId="77777777" w:rsidR="00295684" w:rsidRDefault="00A26B7D">
      <w:pPr>
        <w:spacing w:after="156"/>
        <w:ind w:left="-5" w:right="58"/>
      </w:pPr>
      <w:r>
        <w:t xml:space="preserve">HMEF – Heat and Moisture Exchange Filter: device fitted to the patient end of the breathing system, contains hydrophobic medium that absorbs heat and moisture from the patients exhaled breath and uses absorbed moisture to humidify inhaled gases. Can also filter bacteria and viruses, this will be used on all patients. WARNING can affect delivered pressure.  </w:t>
      </w:r>
    </w:p>
    <w:p w14:paraId="48ECD8EA" w14:textId="77777777" w:rsidR="00295684" w:rsidRDefault="00A26B7D">
      <w:pPr>
        <w:spacing w:after="156"/>
        <w:ind w:left="-5" w:right="58"/>
      </w:pPr>
      <w:r>
        <w:t xml:space="preserve">RF – Radio Frequency: Many medical devices are sensitive to RF interference. Care should be taken to ensure that this is kept to a minimum.  </w:t>
      </w:r>
    </w:p>
    <w:p w14:paraId="414A74E8" w14:textId="77777777" w:rsidR="00295684" w:rsidRDefault="00A26B7D">
      <w:pPr>
        <w:spacing w:after="156"/>
        <w:ind w:left="-5" w:right="58"/>
      </w:pPr>
      <w:r>
        <w:t xml:space="preserve">EM – Electro Magnetic Emissions: Many medical devices are sensitive to EM interference. Care should be taken to ensure that this is kept to a minimum.   </w:t>
      </w:r>
    </w:p>
    <w:p w14:paraId="6073B156" w14:textId="77777777" w:rsidR="00295684" w:rsidRDefault="00A26B7D">
      <w:pPr>
        <w:ind w:left="-5" w:right="58"/>
      </w:pPr>
      <w:r>
        <w:t xml:space="preserve">Fi02 – Fraction of inspired oxygen: concentration of oxygen in the gas mixture that the patient inhales </w:t>
      </w:r>
    </w:p>
    <w:p w14:paraId="51670DE7" w14:textId="77777777" w:rsidR="00295684" w:rsidRDefault="00A26B7D">
      <w:pPr>
        <w:spacing w:after="821" w:line="259" w:lineRule="auto"/>
        <w:ind w:left="0" w:firstLine="0"/>
        <w:jc w:val="left"/>
      </w:pPr>
      <w:r>
        <w:rPr>
          <w:sz w:val="24"/>
        </w:rPr>
        <w:lastRenderedPageBreak/>
        <w:t xml:space="preserve"> </w:t>
      </w:r>
    </w:p>
    <w:p w14:paraId="798D32B4" w14:textId="77777777" w:rsidR="00295684" w:rsidRDefault="00A26B7D">
      <w:pPr>
        <w:spacing w:after="175"/>
        <w:ind w:left="-5" w:right="58"/>
      </w:pPr>
      <w:r>
        <w:t xml:space="preserve">AGSS – Anaesthetic gas scavenging system: where anaesthetic agents have been included in the gas mixture, this system is used to collect and remove exhales gas to avoid exposure to health care professionals. </w:t>
      </w:r>
    </w:p>
    <w:p w14:paraId="38DF10C9" w14:textId="77777777" w:rsidR="00295684" w:rsidRDefault="00A26B7D">
      <w:pPr>
        <w:spacing w:after="0" w:line="259" w:lineRule="auto"/>
        <w:ind w:left="0" w:firstLine="0"/>
        <w:jc w:val="left"/>
      </w:pPr>
      <w:r>
        <w:rPr>
          <w:b/>
          <w:sz w:val="24"/>
        </w:rPr>
        <w:t xml:space="preserve"> </w:t>
      </w:r>
      <w:r>
        <w:rPr>
          <w:b/>
          <w:sz w:val="24"/>
        </w:rPr>
        <w:tab/>
        <w:t xml:space="preserve"> </w:t>
      </w:r>
      <w:r>
        <w:br w:type="page"/>
      </w:r>
    </w:p>
    <w:p w14:paraId="6093D05A" w14:textId="77777777" w:rsidR="00295684" w:rsidRDefault="00A26B7D">
      <w:pPr>
        <w:pStyle w:val="Heading2"/>
        <w:ind w:left="-5"/>
      </w:pPr>
      <w:r>
        <w:lastRenderedPageBreak/>
        <w:t xml:space="preserve">Introduction </w:t>
      </w:r>
    </w:p>
    <w:p w14:paraId="21ACE4AA" w14:textId="77777777" w:rsidR="00295684" w:rsidRDefault="00A26B7D">
      <w:pPr>
        <w:spacing w:after="0" w:line="259" w:lineRule="auto"/>
        <w:ind w:left="0" w:firstLine="0"/>
        <w:jc w:val="left"/>
      </w:pPr>
      <w:r>
        <w:rPr>
          <w:b/>
          <w:sz w:val="24"/>
        </w:rPr>
        <w:t xml:space="preserve"> </w:t>
      </w:r>
    </w:p>
    <w:p w14:paraId="00CD0AAE" w14:textId="77777777" w:rsidR="00295684" w:rsidRDefault="00A26B7D">
      <w:pPr>
        <w:spacing w:after="0"/>
        <w:ind w:left="-5" w:right="58"/>
      </w:pPr>
      <w:r>
        <w:t>This is a specification of the minimally (and some preferred options) clinically acceptable ventilator to be used in UK hospitals during the current COVID-19 pandemic caused by SARS-</w:t>
      </w:r>
    </w:p>
    <w:p w14:paraId="551F5C2C" w14:textId="77777777" w:rsidR="00295684" w:rsidRDefault="00A26B7D">
      <w:pPr>
        <w:spacing w:after="0"/>
        <w:ind w:left="-5" w:right="58"/>
      </w:pPr>
      <w:r>
        <w:t xml:space="preserve">CoV-2 virus. It sets out the clinical requirements based on the consensus of what is ‘minimally acceptable’ performance in the opinion of the anaesthesia and intensive care medicine professionals and medical device regulators given the emergency situation. It is for devices, which are most likely to confer therapeutic benefit on a patient requiring invasive ventilation because of respiratory failure caused by SARS-CoV-2, used in the initial care of patients requiring urgent ventilation. A ventilator with lower specifications than this is likely to provide no clinical benefit and might lead to increased harm, which would be unacceptable for clinicians. </w:t>
      </w:r>
    </w:p>
    <w:p w14:paraId="2F1FEF36" w14:textId="77777777" w:rsidR="00295684" w:rsidRDefault="00A26B7D">
      <w:pPr>
        <w:spacing w:after="0" w:line="259" w:lineRule="auto"/>
        <w:ind w:left="0" w:firstLine="0"/>
        <w:jc w:val="left"/>
      </w:pPr>
      <w:r>
        <w:t xml:space="preserve"> </w:t>
      </w:r>
    </w:p>
    <w:p w14:paraId="7728A6C8" w14:textId="77777777" w:rsidR="00295684" w:rsidRDefault="00A26B7D">
      <w:pPr>
        <w:spacing w:after="0"/>
        <w:ind w:left="-5" w:right="58"/>
      </w:pPr>
      <w:r>
        <w:t xml:space="preserve">Intensive care medicine is a whole system of care and ventilators cannot be safely used on any patient without trained staff and other equipment and medicines. Where these impinge on the specification they are mentioned below. </w:t>
      </w:r>
    </w:p>
    <w:p w14:paraId="6D934163" w14:textId="77777777" w:rsidR="00295684" w:rsidRDefault="00A26B7D">
      <w:pPr>
        <w:spacing w:after="0" w:line="259" w:lineRule="auto"/>
        <w:ind w:left="0" w:firstLine="0"/>
        <w:jc w:val="left"/>
      </w:pPr>
      <w:r>
        <w:t xml:space="preserve"> </w:t>
      </w:r>
    </w:p>
    <w:p w14:paraId="4540612F" w14:textId="77777777" w:rsidR="00295684" w:rsidRDefault="00A26B7D">
      <w:pPr>
        <w:spacing w:after="0"/>
        <w:ind w:left="-5" w:right="58"/>
      </w:pPr>
      <w:r>
        <w:t xml:space="preserve">It is proposed these ventilators would be for short-term stabilisation for a few hours, but this may be extended up to 1-day use for a patient in extremis as the bare minimum function. Ideally it would also be able to function as a broader function ventilator which could support a patient through a number of days, when more advanced ventilatory support becomes necessary. </w:t>
      </w:r>
    </w:p>
    <w:p w14:paraId="51DD2968" w14:textId="77777777" w:rsidR="00295684" w:rsidRDefault="00A26B7D">
      <w:pPr>
        <w:spacing w:after="33" w:line="259" w:lineRule="auto"/>
        <w:ind w:left="0" w:firstLine="0"/>
        <w:jc w:val="left"/>
      </w:pPr>
      <w:r>
        <w:rPr>
          <w:sz w:val="24"/>
        </w:rPr>
        <w:t xml:space="preserve"> </w:t>
      </w:r>
    </w:p>
    <w:p w14:paraId="2C8A52C0" w14:textId="77777777" w:rsidR="00295684" w:rsidRDefault="00A26B7D">
      <w:pPr>
        <w:pStyle w:val="Heading2"/>
        <w:ind w:left="-5"/>
      </w:pPr>
      <w:r>
        <w:rPr>
          <w:sz w:val="26"/>
        </w:rPr>
        <w:t>Update on recent clinical experience 10</w:t>
      </w:r>
      <w:r>
        <w:rPr>
          <w:sz w:val="26"/>
          <w:vertAlign w:val="superscript"/>
        </w:rPr>
        <w:t>th</w:t>
      </w:r>
      <w:r>
        <w:rPr>
          <w:sz w:val="26"/>
        </w:rPr>
        <w:t xml:space="preserve"> April 2020 </w:t>
      </w:r>
    </w:p>
    <w:p w14:paraId="51954CAA" w14:textId="77777777" w:rsidR="00295684" w:rsidRDefault="00A26B7D">
      <w:pPr>
        <w:spacing w:after="0" w:line="259" w:lineRule="auto"/>
        <w:ind w:left="0" w:firstLine="0"/>
        <w:jc w:val="left"/>
      </w:pPr>
      <w:r>
        <w:rPr>
          <w:sz w:val="24"/>
        </w:rPr>
        <w:t xml:space="preserve"> </w:t>
      </w:r>
    </w:p>
    <w:p w14:paraId="67AB0972" w14:textId="77777777" w:rsidR="00295684" w:rsidRDefault="00A26B7D">
      <w:pPr>
        <w:spacing w:after="5" w:line="250" w:lineRule="auto"/>
        <w:ind w:left="-15" w:right="61" w:firstLine="0"/>
        <w:jc w:val="left"/>
      </w:pPr>
      <w:r>
        <w:t xml:space="preserve">Clinical experience in the UK of COVID-19 has developed rapidly in a way that impacts on the requirements of the ventilators needed. Bear in mind that this specification is tailored to the UK healthcare system and UK clinical practice. Firstly, more weight is being put on the closed suctioning test covered in Appendix B. </w:t>
      </w:r>
      <w:commentRangeStart w:id="0"/>
      <w:r>
        <w:t xml:space="preserve">This is because clinical advice is that respiratory secretions are much more copious than in ‘normal’ critical care pneumonia, necessitating suction of secretions up to hourly and that </w:t>
      </w:r>
      <w:proofErr w:type="spellStart"/>
      <w:r>
        <w:t>derecruitment</w:t>
      </w:r>
      <w:proofErr w:type="spellEnd"/>
      <w:r>
        <w:t xml:space="preserve"> of lung during suctioning is particularly severe.</w:t>
      </w:r>
      <w:commentRangeEnd w:id="0"/>
      <w:r w:rsidR="00896BA5">
        <w:rPr>
          <w:rStyle w:val="CommentReference"/>
        </w:rPr>
        <w:commentReference w:id="0"/>
      </w:r>
      <w:r>
        <w:t xml:space="preserve"> Second, the duration of intubation is longer than ‘normal’ and so the relative number of ventilators needed in different categories is changing. While a mix of transport, simple mandatory ventilation and complex full featured ventilators is still needed, a greater proportion of these need to be capable of supported spontaneous breathing modes to provide resource for the latter portion of intubation episodes. </w:t>
      </w:r>
    </w:p>
    <w:p w14:paraId="279645A3" w14:textId="77777777" w:rsidR="00295684" w:rsidRDefault="00A26B7D">
      <w:pPr>
        <w:spacing w:after="55" w:line="259" w:lineRule="auto"/>
        <w:ind w:left="0" w:firstLine="0"/>
        <w:jc w:val="left"/>
      </w:pPr>
      <w:r>
        <w:t xml:space="preserve"> </w:t>
      </w:r>
    </w:p>
    <w:p w14:paraId="4AFA5548" w14:textId="77777777" w:rsidR="00295684" w:rsidRDefault="00A26B7D">
      <w:pPr>
        <w:pStyle w:val="Heading2"/>
        <w:ind w:left="-5"/>
      </w:pPr>
      <w:r>
        <w:rPr>
          <w:sz w:val="26"/>
        </w:rPr>
        <w:t xml:space="preserve">Note on vocabulary </w:t>
      </w:r>
    </w:p>
    <w:p w14:paraId="00A6878C" w14:textId="77777777" w:rsidR="00295684" w:rsidRDefault="00A26B7D">
      <w:pPr>
        <w:spacing w:after="0" w:line="259" w:lineRule="auto"/>
        <w:ind w:left="0" w:firstLine="0"/>
        <w:jc w:val="left"/>
      </w:pPr>
      <w:r>
        <w:t xml:space="preserve"> </w:t>
      </w:r>
    </w:p>
    <w:p w14:paraId="0FAAB7EA" w14:textId="77777777" w:rsidR="00295684" w:rsidRDefault="00A26B7D">
      <w:pPr>
        <w:spacing w:after="0"/>
        <w:ind w:left="-5" w:right="58"/>
      </w:pPr>
      <w:r>
        <w:rPr>
          <w:b/>
        </w:rPr>
        <w:t>Must:</w:t>
      </w:r>
      <w:r>
        <w:t xml:space="preserve"> Defines the minimum viable product clinically acceptable by clinicians </w:t>
      </w:r>
    </w:p>
    <w:p w14:paraId="235E4C60" w14:textId="77777777" w:rsidR="00295684" w:rsidRDefault="00A26B7D">
      <w:pPr>
        <w:spacing w:after="0" w:line="259" w:lineRule="auto"/>
        <w:ind w:left="0" w:firstLine="0"/>
        <w:jc w:val="left"/>
      </w:pPr>
      <w:r>
        <w:t xml:space="preserve"> </w:t>
      </w:r>
    </w:p>
    <w:p w14:paraId="73A4BEF9" w14:textId="77777777" w:rsidR="00295684" w:rsidRDefault="00A26B7D">
      <w:pPr>
        <w:spacing w:after="0"/>
        <w:ind w:left="-5" w:right="58"/>
      </w:pPr>
      <w:r>
        <w:rPr>
          <w:b/>
        </w:rPr>
        <w:t>Should:</w:t>
      </w:r>
      <w:r>
        <w:t xml:space="preserve"> Highly desirable features of considerable benefit for therapeutic use. As time is of the essence if omitting one of these features significantly accelerates development and production it should be considered </w:t>
      </w:r>
    </w:p>
    <w:p w14:paraId="123F5294" w14:textId="77777777" w:rsidR="00295684" w:rsidRDefault="00A26B7D">
      <w:pPr>
        <w:spacing w:after="0" w:line="259" w:lineRule="auto"/>
        <w:ind w:left="0" w:firstLine="0"/>
        <w:jc w:val="left"/>
      </w:pPr>
      <w:r>
        <w:t xml:space="preserve"> </w:t>
      </w:r>
    </w:p>
    <w:p w14:paraId="224FBA3B" w14:textId="77777777" w:rsidR="00295684" w:rsidRDefault="00A26B7D">
      <w:pPr>
        <w:spacing w:after="0"/>
        <w:ind w:left="-5" w:right="58"/>
      </w:pPr>
      <w:r>
        <w:rPr>
          <w:b/>
        </w:rPr>
        <w:lastRenderedPageBreak/>
        <w:t xml:space="preserve">Could: </w:t>
      </w:r>
      <w:r>
        <w:t xml:space="preserve">Features or options often found in respirators, but are of significantly lower priority in terms of the current need and should not be considered if they delay production and development or the provision of more important features </w:t>
      </w:r>
    </w:p>
    <w:p w14:paraId="67A82154" w14:textId="77777777" w:rsidR="00295684" w:rsidRDefault="00A26B7D">
      <w:pPr>
        <w:spacing w:after="0" w:line="259" w:lineRule="auto"/>
        <w:ind w:left="0" w:firstLine="0"/>
        <w:jc w:val="left"/>
      </w:pPr>
      <w:r>
        <w:rPr>
          <w:sz w:val="24"/>
        </w:rPr>
        <w:t xml:space="preserve"> </w:t>
      </w:r>
    </w:p>
    <w:p w14:paraId="381380B0" w14:textId="77777777" w:rsidR="00295684" w:rsidRDefault="00A26B7D">
      <w:pPr>
        <w:spacing w:after="0" w:line="240" w:lineRule="auto"/>
        <w:ind w:left="0" w:right="6150" w:firstLine="0"/>
        <w:jc w:val="left"/>
      </w:pPr>
      <w:r>
        <w:rPr>
          <w:sz w:val="24"/>
        </w:rPr>
        <w:t xml:space="preserve"> </w:t>
      </w:r>
      <w:r>
        <w:rPr>
          <w:b/>
          <w:sz w:val="24"/>
        </w:rPr>
        <w:t xml:space="preserve"> </w:t>
      </w:r>
      <w:r>
        <w:rPr>
          <w:b/>
          <w:sz w:val="24"/>
        </w:rPr>
        <w:tab/>
        <w:t xml:space="preserve"> </w:t>
      </w:r>
    </w:p>
    <w:p w14:paraId="5F3CAC5D" w14:textId="77777777" w:rsidR="00295684" w:rsidRDefault="00A26B7D">
      <w:pPr>
        <w:pStyle w:val="Heading3"/>
        <w:ind w:left="370"/>
      </w:pPr>
      <w:r>
        <w:t xml:space="preserve">Ventilation </w:t>
      </w:r>
    </w:p>
    <w:p w14:paraId="35AD501D" w14:textId="77777777" w:rsidR="00295684" w:rsidRDefault="00A26B7D">
      <w:pPr>
        <w:spacing w:after="0" w:line="259" w:lineRule="auto"/>
        <w:ind w:left="0" w:firstLine="0"/>
        <w:jc w:val="left"/>
      </w:pPr>
      <w:r>
        <w:rPr>
          <w:sz w:val="24"/>
        </w:rPr>
        <w:t xml:space="preserve"> </w:t>
      </w:r>
    </w:p>
    <w:p w14:paraId="54E74AB1" w14:textId="77777777" w:rsidR="00295684" w:rsidRPr="00896BA5" w:rsidRDefault="00A26B7D">
      <w:pPr>
        <w:numPr>
          <w:ilvl w:val="0"/>
          <w:numId w:val="1"/>
        </w:numPr>
        <w:ind w:right="58" w:hanging="720"/>
      </w:pPr>
      <w:r w:rsidRPr="00896BA5">
        <w:t xml:space="preserve">Must have at </w:t>
      </w:r>
      <w:commentRangeStart w:id="1"/>
      <w:r w:rsidRPr="00896BA5">
        <w:t>least 1</w:t>
      </w:r>
      <w:commentRangeEnd w:id="1"/>
      <w:r w:rsidR="00896BA5">
        <w:rPr>
          <w:rStyle w:val="CommentReference"/>
        </w:rPr>
        <w:commentReference w:id="1"/>
      </w:r>
      <w:r w:rsidRPr="00896BA5">
        <w:t xml:space="preserve">, optionally 2 modes of ventilation </w:t>
      </w:r>
    </w:p>
    <w:p w14:paraId="48294031" w14:textId="77777777" w:rsidR="00295684" w:rsidRPr="00896BA5" w:rsidRDefault="00A26B7D">
      <w:pPr>
        <w:numPr>
          <w:ilvl w:val="2"/>
          <w:numId w:val="4"/>
        </w:numPr>
        <w:ind w:right="58" w:hanging="360"/>
      </w:pPr>
      <w:r w:rsidRPr="00896BA5">
        <w:t xml:space="preserve">Must have CMV.  </w:t>
      </w:r>
    </w:p>
    <w:p w14:paraId="7190741C" w14:textId="77777777" w:rsidR="00295684" w:rsidRPr="00896BA5" w:rsidRDefault="00A26B7D">
      <w:pPr>
        <w:numPr>
          <w:ilvl w:val="2"/>
          <w:numId w:val="4"/>
        </w:numPr>
        <w:ind w:right="58" w:hanging="360"/>
      </w:pPr>
      <w:r w:rsidRPr="00896BA5">
        <w:t xml:space="preserve">The CMV mode must be either </w:t>
      </w:r>
    </w:p>
    <w:p w14:paraId="4DC34DFB" w14:textId="77777777" w:rsidR="00295684" w:rsidRPr="00896BA5" w:rsidRDefault="00A26B7D">
      <w:pPr>
        <w:numPr>
          <w:ilvl w:val="3"/>
          <w:numId w:val="5"/>
        </w:numPr>
        <w:ind w:right="58" w:hanging="463"/>
      </w:pPr>
      <w:r w:rsidRPr="00896BA5">
        <w:t xml:space="preserve">(ideally) Pressure Regulated Volume Control, or </w:t>
      </w:r>
    </w:p>
    <w:p w14:paraId="5893811B" w14:textId="77777777" w:rsidR="00295684" w:rsidRPr="00896BA5" w:rsidRDefault="00A26B7D">
      <w:pPr>
        <w:numPr>
          <w:ilvl w:val="3"/>
          <w:numId w:val="5"/>
        </w:numPr>
        <w:ind w:right="58" w:hanging="463"/>
      </w:pPr>
      <w:commentRangeStart w:id="2"/>
      <w:r w:rsidRPr="00896BA5">
        <w:t xml:space="preserve">pressure controlled ventilation (PCV) </w:t>
      </w:r>
      <w:commentRangeEnd w:id="2"/>
      <w:r w:rsidR="00896BA5">
        <w:rPr>
          <w:rStyle w:val="CommentReference"/>
        </w:rPr>
        <w:commentReference w:id="2"/>
      </w:r>
      <w:r w:rsidRPr="00896BA5">
        <w:t xml:space="preserve">or </w:t>
      </w:r>
    </w:p>
    <w:p w14:paraId="2DCCCA5E" w14:textId="77777777" w:rsidR="00295684" w:rsidRDefault="00A26B7D">
      <w:pPr>
        <w:numPr>
          <w:ilvl w:val="3"/>
          <w:numId w:val="5"/>
        </w:numPr>
        <w:ind w:right="58" w:hanging="463"/>
      </w:pPr>
      <w:r>
        <w:t xml:space="preserve">minimally a </w:t>
      </w:r>
      <w:proofErr w:type="gramStart"/>
      <w:r>
        <w:t>volume controlled</w:t>
      </w:r>
      <w:proofErr w:type="gramEnd"/>
      <w:r>
        <w:t xml:space="preserve"> ventilation (VCV). </w:t>
      </w:r>
    </w:p>
    <w:p w14:paraId="247C3EA8" w14:textId="77777777" w:rsidR="00295684" w:rsidRDefault="00A26B7D">
      <w:pPr>
        <w:numPr>
          <w:ilvl w:val="2"/>
          <w:numId w:val="2"/>
        </w:numPr>
        <w:ind w:right="58" w:hanging="360"/>
      </w:pPr>
      <w:r>
        <w:t xml:space="preserve">PRVC/Pressure Controlled - a set pressure is delivered for the period of inspiration and the volume achieved is measured and displayed. Ideally PRVC, an adaptive mode where the tidal volume is set and the lowest possible pressure is delivered to achieve this volume. PCV where the user has to provide the adaptive control to achieve tidal volume is only acceptable if the tidal volume delivered is clearly displayed and the user can set patient specific upper and lower tidal volume alarms to alert to the need to adjust the pressure. </w:t>
      </w:r>
    </w:p>
    <w:p w14:paraId="4D7C89F3" w14:textId="77777777" w:rsidR="00295684" w:rsidRPr="00896BA5" w:rsidRDefault="00A26B7D">
      <w:pPr>
        <w:numPr>
          <w:ilvl w:val="2"/>
          <w:numId w:val="2"/>
        </w:numPr>
        <w:ind w:right="58" w:hanging="360"/>
      </w:pPr>
      <w:r>
        <w:t xml:space="preserve">Volume Control Ventilation– the user sets a tidal volume and respiratory rate. The tidal volume is delivered during the inspiratory period. Acceptable only if additional pressure limiting controls are available, see Inspiratory Pressure </w:t>
      </w:r>
      <w:r w:rsidRPr="00896BA5">
        <w:t xml:space="preserve">section. </w:t>
      </w:r>
    </w:p>
    <w:p w14:paraId="3DC4FDBA" w14:textId="77777777" w:rsidR="00295684" w:rsidRDefault="00A26B7D">
      <w:pPr>
        <w:numPr>
          <w:ilvl w:val="2"/>
          <w:numId w:val="2"/>
        </w:numPr>
        <w:ind w:right="58" w:hanging="360"/>
      </w:pPr>
      <w:commentRangeStart w:id="3"/>
      <w:r w:rsidRPr="00896BA5">
        <w:t>Should have a spontaneous breathing pressure support mode for those patients breathing to some extent themselves, e.g. BIPAP or SIMV-PC</w:t>
      </w:r>
      <w:commentRangeEnd w:id="3"/>
      <w:r w:rsidR="00896BA5">
        <w:rPr>
          <w:rStyle w:val="CommentReference"/>
        </w:rPr>
        <w:commentReference w:id="3"/>
      </w:r>
      <w:r w:rsidRPr="00896BA5">
        <w:t>. The user sets an inspiratory pressure and an expiratory pressure. The ventilator can sense when a patient starts to breathe in and apply the inspiratory</w:t>
      </w:r>
      <w:r>
        <w:t xml:space="preserve"> pressure, then sense when the patient starts to breathe out and apply the expiratory pressure (this pressure is still positive but lower than the inspiratory pressure). </w:t>
      </w:r>
    </w:p>
    <w:p w14:paraId="4946A93A" w14:textId="77777777" w:rsidR="00295684" w:rsidRDefault="00A26B7D">
      <w:pPr>
        <w:numPr>
          <w:ilvl w:val="0"/>
          <w:numId w:val="1"/>
        </w:numPr>
        <w:ind w:right="58" w:hanging="720"/>
      </w:pPr>
      <w:r>
        <w:t xml:space="preserve">If a pressure support mode is provided the RMVS must failsafe automatically onto mandatory ventilation if the patient stops breathing in this mode. </w:t>
      </w:r>
    </w:p>
    <w:p w14:paraId="36D6FC0C" w14:textId="77777777" w:rsidR="00295684" w:rsidRDefault="00A26B7D">
      <w:pPr>
        <w:numPr>
          <w:ilvl w:val="0"/>
          <w:numId w:val="1"/>
        </w:numPr>
        <w:ind w:right="58" w:hanging="720"/>
      </w:pPr>
      <w:r>
        <w:t xml:space="preserve">Inspiratory airway pressure, the higher pressure setting that is applied to make the patient breathe in:  </w:t>
      </w:r>
    </w:p>
    <w:p w14:paraId="70903A5D" w14:textId="77777777" w:rsidR="00295684" w:rsidRPr="00896BA5" w:rsidRDefault="00A26B7D">
      <w:pPr>
        <w:numPr>
          <w:ilvl w:val="2"/>
          <w:numId w:val="3"/>
        </w:numPr>
        <w:spacing w:after="130" w:line="250" w:lineRule="auto"/>
        <w:ind w:right="58" w:hanging="360"/>
      </w:pPr>
      <w:r w:rsidRPr="00896BA5">
        <w:t>Plateau pressure should be adjusted to achieve volume and must be limited to 35 cmH</w:t>
      </w:r>
      <w:r w:rsidRPr="00896BA5">
        <w:rPr>
          <w:vertAlign w:val="subscript"/>
        </w:rPr>
        <w:t>2</w:t>
      </w:r>
      <w:r w:rsidRPr="00896BA5">
        <w:t xml:space="preserve">O by default. </w:t>
      </w:r>
      <w:commentRangeStart w:id="4"/>
      <w:r w:rsidRPr="00896BA5">
        <w:t>It is acceptable if an option to increase this to 70 cmH</w:t>
      </w:r>
      <w:r w:rsidRPr="00896BA5">
        <w:rPr>
          <w:vertAlign w:val="subscript"/>
        </w:rPr>
        <w:t>2</w:t>
      </w:r>
      <w:r w:rsidRPr="00896BA5">
        <w:t>O in exceptional circumstances is provided</w:t>
      </w:r>
      <w:commentRangeEnd w:id="4"/>
      <w:r w:rsidR="00896BA5">
        <w:rPr>
          <w:rStyle w:val="CommentReference"/>
        </w:rPr>
        <w:commentReference w:id="4"/>
      </w:r>
      <w:r w:rsidRPr="00896BA5">
        <w:t xml:space="preserve">. This must require a positive decision and action by the user </w:t>
      </w:r>
    </w:p>
    <w:p w14:paraId="681BF21A" w14:textId="77777777" w:rsidR="00295684" w:rsidRPr="00896BA5" w:rsidRDefault="00A26B7D">
      <w:pPr>
        <w:numPr>
          <w:ilvl w:val="2"/>
          <w:numId w:val="3"/>
        </w:numPr>
        <w:ind w:right="58" w:hanging="360"/>
      </w:pPr>
      <w:r w:rsidRPr="00896BA5">
        <w:t>Peak pressure should be no more than 2 cmH</w:t>
      </w:r>
      <w:r w:rsidRPr="00896BA5">
        <w:rPr>
          <w:vertAlign w:val="subscript"/>
        </w:rPr>
        <w:t>2</w:t>
      </w:r>
      <w:r w:rsidRPr="00896BA5">
        <w:t xml:space="preserve">O greater than plateau pressure. </w:t>
      </w:r>
    </w:p>
    <w:p w14:paraId="1323B414" w14:textId="77777777" w:rsidR="00295684" w:rsidRPr="00896BA5" w:rsidRDefault="00A26B7D">
      <w:pPr>
        <w:numPr>
          <w:ilvl w:val="2"/>
          <w:numId w:val="3"/>
        </w:numPr>
        <w:ind w:right="58" w:hanging="360"/>
      </w:pPr>
      <w:r w:rsidRPr="00896BA5">
        <w:t xml:space="preserve">If volume control ventilation is used, the user must be able to set inspiratory airway pressure limit in the range at least </w:t>
      </w:r>
      <w:commentRangeStart w:id="5"/>
      <w:r w:rsidRPr="00896BA5">
        <w:t>15 – 40 cmH</w:t>
      </w:r>
      <w:r w:rsidRPr="00896BA5">
        <w:rPr>
          <w:vertAlign w:val="subscript"/>
        </w:rPr>
        <w:t>2</w:t>
      </w:r>
      <w:r w:rsidRPr="00896BA5">
        <w:t xml:space="preserve">O </w:t>
      </w:r>
      <w:commentRangeEnd w:id="5"/>
      <w:r w:rsidR="00896BA5">
        <w:rPr>
          <w:rStyle w:val="CommentReference"/>
        </w:rPr>
        <w:commentReference w:id="5"/>
      </w:r>
      <w:r w:rsidRPr="00896BA5">
        <w:t>in at least increments of 5 cmH</w:t>
      </w:r>
      <w:r w:rsidRPr="00896BA5">
        <w:rPr>
          <w:vertAlign w:val="subscript"/>
        </w:rPr>
        <w:t>2</w:t>
      </w:r>
      <w:r w:rsidRPr="00896BA5">
        <w:t xml:space="preserve">O. </w:t>
      </w:r>
    </w:p>
    <w:p w14:paraId="5BC01491" w14:textId="77777777" w:rsidR="00295684" w:rsidRPr="00896BA5" w:rsidRDefault="00A26B7D">
      <w:pPr>
        <w:numPr>
          <w:ilvl w:val="2"/>
          <w:numId w:val="3"/>
        </w:numPr>
        <w:ind w:right="58" w:hanging="360"/>
      </w:pPr>
      <w:commentRangeStart w:id="6"/>
      <w:r w:rsidRPr="00896BA5">
        <w:t>There must be a mechanical failsafe valve that opens at 80 cmH</w:t>
      </w:r>
      <w:r w:rsidRPr="00896BA5">
        <w:rPr>
          <w:vertAlign w:val="subscript"/>
        </w:rPr>
        <w:t>2</w:t>
      </w:r>
      <w:r w:rsidRPr="00896BA5">
        <w:t>O</w:t>
      </w:r>
      <w:commentRangeEnd w:id="6"/>
      <w:r w:rsidR="00896BA5">
        <w:rPr>
          <w:rStyle w:val="CommentReference"/>
        </w:rPr>
        <w:commentReference w:id="6"/>
      </w:r>
      <w:r w:rsidRPr="00896BA5">
        <w:t xml:space="preserve">. </w:t>
      </w:r>
    </w:p>
    <w:p w14:paraId="72E1EC71" w14:textId="77777777" w:rsidR="00295684" w:rsidRDefault="00A26B7D">
      <w:pPr>
        <w:numPr>
          <w:ilvl w:val="0"/>
          <w:numId w:val="1"/>
        </w:numPr>
        <w:ind w:right="58" w:hanging="720"/>
      </w:pPr>
      <w:r>
        <w:lastRenderedPageBreak/>
        <w:t xml:space="preserve">Positive End Expiratory Pressure (PEEP). The pressure maintained in the breathing system during expiration. </w:t>
      </w:r>
    </w:p>
    <w:p w14:paraId="6038AF39" w14:textId="77777777" w:rsidR="00295684" w:rsidRDefault="00A26B7D">
      <w:pPr>
        <w:numPr>
          <w:ilvl w:val="1"/>
          <w:numId w:val="1"/>
        </w:numPr>
        <w:ind w:right="58" w:hanging="360"/>
      </w:pPr>
      <w:r>
        <w:t>RMVS must provide a range 5-20 cm H</w:t>
      </w:r>
      <w:r>
        <w:rPr>
          <w:vertAlign w:val="subscript"/>
        </w:rPr>
        <w:t>2</w:t>
      </w:r>
      <w:r>
        <w:t>O adjustable in 5 cmH</w:t>
      </w:r>
      <w:r>
        <w:rPr>
          <w:vertAlign w:val="subscript"/>
        </w:rPr>
        <w:t>2</w:t>
      </w:r>
      <w:r>
        <w:t xml:space="preserve">O increments. </w:t>
      </w:r>
    </w:p>
    <w:p w14:paraId="79A7076D" w14:textId="77777777" w:rsidR="00295684" w:rsidRDefault="00A26B7D">
      <w:pPr>
        <w:numPr>
          <w:ilvl w:val="1"/>
          <w:numId w:val="1"/>
        </w:numPr>
        <w:ind w:right="58" w:hanging="360"/>
      </w:pPr>
      <w:r>
        <w:t xml:space="preserve">PEEP must be maintained during expiration </w:t>
      </w:r>
    </w:p>
    <w:p w14:paraId="17D4EC1E" w14:textId="77777777" w:rsidR="00295684" w:rsidRDefault="00A26B7D">
      <w:pPr>
        <w:numPr>
          <w:ilvl w:val="0"/>
          <w:numId w:val="1"/>
        </w:numPr>
        <w:ind w:right="58" w:hanging="720"/>
      </w:pPr>
      <w:proofErr w:type="spellStart"/>
      <w:r>
        <w:t>Inspiratory:Expiratory</w:t>
      </w:r>
      <w:proofErr w:type="spellEnd"/>
      <w:r>
        <w:t xml:space="preserve"> ratio (</w:t>
      </w:r>
      <w:proofErr w:type="gramStart"/>
      <w:r>
        <w:t>I:E</w:t>
      </w:r>
      <w:proofErr w:type="gramEnd"/>
      <w:r>
        <w:t xml:space="preserve">). The proportion of each breathing cycle that is spent breathing in compared to breathing out. </w:t>
      </w:r>
    </w:p>
    <w:p w14:paraId="5E72F6C4" w14:textId="77777777" w:rsidR="00295684" w:rsidRDefault="00A26B7D">
      <w:pPr>
        <w:numPr>
          <w:ilvl w:val="1"/>
          <w:numId w:val="1"/>
        </w:numPr>
        <w:ind w:right="58" w:hanging="360"/>
      </w:pPr>
      <w:r>
        <w:t xml:space="preserve">RMVS must provide 1:2.0 (i.e. expiration lasts twice as long as inspiration) as the default setting. </w:t>
      </w:r>
    </w:p>
    <w:p w14:paraId="7B719C0F" w14:textId="77777777" w:rsidR="00295684" w:rsidRDefault="00A26B7D">
      <w:pPr>
        <w:numPr>
          <w:ilvl w:val="1"/>
          <w:numId w:val="1"/>
        </w:numPr>
        <w:ind w:right="58" w:hanging="360"/>
      </w:pPr>
      <w:r>
        <w:t xml:space="preserve">RMVS could provide adjustable </w:t>
      </w:r>
      <w:proofErr w:type="gramStart"/>
      <w:r>
        <w:t>I:E</w:t>
      </w:r>
      <w:proofErr w:type="gramEnd"/>
      <w:r>
        <w:t xml:space="preserve"> in the range 1:1 – 1:3. </w:t>
      </w:r>
    </w:p>
    <w:p w14:paraId="507CEA01" w14:textId="77777777" w:rsidR="00295684" w:rsidRDefault="00A26B7D">
      <w:pPr>
        <w:numPr>
          <w:ilvl w:val="0"/>
          <w:numId w:val="1"/>
        </w:numPr>
        <w:ind w:right="58" w:hanging="720"/>
      </w:pPr>
      <w:r>
        <w:t xml:space="preserve">Respiratory Rate. The number of breathing cycles every minute. </w:t>
      </w:r>
    </w:p>
    <w:p w14:paraId="6329FA42" w14:textId="77777777" w:rsidR="00295684" w:rsidRDefault="00A26B7D">
      <w:pPr>
        <w:numPr>
          <w:ilvl w:val="1"/>
          <w:numId w:val="1"/>
        </w:numPr>
        <w:ind w:right="58" w:hanging="360"/>
      </w:pPr>
      <w:r>
        <w:t xml:space="preserve">RMVS must provide a range 10 – 30 breaths per minute in increments of 2 (only in mandatory mode) that can be set by the user. </w:t>
      </w:r>
    </w:p>
    <w:p w14:paraId="5C72A445" w14:textId="77777777" w:rsidR="00295684" w:rsidRPr="00896BA5" w:rsidRDefault="00A26B7D">
      <w:pPr>
        <w:numPr>
          <w:ilvl w:val="0"/>
          <w:numId w:val="1"/>
        </w:numPr>
        <w:ind w:right="58" w:hanging="720"/>
      </w:pPr>
      <w:r>
        <w:t>Tidal Volume (</w:t>
      </w:r>
      <w:r w:rsidRPr="00896BA5">
        <w:t>V</w:t>
      </w:r>
      <w:r w:rsidRPr="00896BA5">
        <w:rPr>
          <w:vertAlign w:val="subscript"/>
        </w:rPr>
        <w:t>t</w:t>
      </w:r>
      <w:r w:rsidRPr="00896BA5">
        <w:t xml:space="preserve">) setting, </w:t>
      </w:r>
      <w:commentRangeStart w:id="8"/>
      <w:r w:rsidRPr="00896BA5">
        <w:t>if provided</w:t>
      </w:r>
      <w:commentRangeEnd w:id="8"/>
      <w:r w:rsidR="00896BA5">
        <w:rPr>
          <w:rStyle w:val="CommentReference"/>
        </w:rPr>
        <w:commentReference w:id="8"/>
      </w:r>
      <w:r w:rsidRPr="00896BA5">
        <w:t xml:space="preserve">. The volume of gas flowing into the lungs during one inspiratory cycle </w:t>
      </w:r>
    </w:p>
    <w:p w14:paraId="3514D34B" w14:textId="77777777" w:rsidR="00295684" w:rsidRPr="00896BA5" w:rsidRDefault="00A26B7D">
      <w:pPr>
        <w:numPr>
          <w:ilvl w:val="1"/>
          <w:numId w:val="1"/>
        </w:numPr>
        <w:ind w:right="58" w:hanging="360"/>
      </w:pPr>
      <w:r w:rsidRPr="00896BA5">
        <w:t xml:space="preserve">Must have at least one setting of 400ml +/- 10 ml. </w:t>
      </w:r>
    </w:p>
    <w:p w14:paraId="7AFAB11F" w14:textId="77777777" w:rsidR="00295684" w:rsidRPr="00896BA5" w:rsidRDefault="00A26B7D">
      <w:pPr>
        <w:numPr>
          <w:ilvl w:val="1"/>
          <w:numId w:val="1"/>
        </w:numPr>
        <w:ind w:right="58" w:hanging="360"/>
      </w:pPr>
      <w:r w:rsidRPr="00896BA5">
        <w:t xml:space="preserve">Should have 350ml and 450 ml options. </w:t>
      </w:r>
    </w:p>
    <w:p w14:paraId="7E69DA09" w14:textId="77777777" w:rsidR="00295684" w:rsidRPr="00896BA5" w:rsidRDefault="00A26B7D">
      <w:pPr>
        <w:numPr>
          <w:ilvl w:val="1"/>
          <w:numId w:val="1"/>
        </w:numPr>
        <w:ind w:right="58" w:hanging="360"/>
      </w:pPr>
      <w:r w:rsidRPr="00896BA5">
        <w:t xml:space="preserve">Could have a range 250 – 600 ml in steps of </w:t>
      </w:r>
      <w:commentRangeStart w:id="9"/>
      <w:r w:rsidRPr="00896BA5">
        <w:t>50ml</w:t>
      </w:r>
      <w:commentRangeEnd w:id="9"/>
      <w:r w:rsidR="00896BA5">
        <w:rPr>
          <w:rStyle w:val="CommentReference"/>
        </w:rPr>
        <w:commentReference w:id="9"/>
      </w:r>
      <w:r w:rsidRPr="00896BA5">
        <w:t xml:space="preserve">. </w:t>
      </w:r>
    </w:p>
    <w:p w14:paraId="3DDE7B23" w14:textId="77777777" w:rsidR="00295684" w:rsidRDefault="00A26B7D">
      <w:pPr>
        <w:numPr>
          <w:ilvl w:val="1"/>
          <w:numId w:val="1"/>
        </w:numPr>
        <w:ind w:right="58" w:hanging="360"/>
      </w:pPr>
      <w:r>
        <w:t xml:space="preserve">Could have a range up to 800 ml. </w:t>
      </w:r>
    </w:p>
    <w:p w14:paraId="1B26CEE6" w14:textId="77777777" w:rsidR="00295684" w:rsidRDefault="00A26B7D">
      <w:pPr>
        <w:spacing w:after="115" w:line="259" w:lineRule="auto"/>
        <w:ind w:left="1080" w:firstLine="0"/>
        <w:jc w:val="left"/>
      </w:pPr>
      <w:r>
        <w:rPr>
          <w:sz w:val="24"/>
        </w:rPr>
        <w:t xml:space="preserve"> </w:t>
      </w:r>
    </w:p>
    <w:p w14:paraId="3ADC1796" w14:textId="77777777" w:rsidR="00295684" w:rsidRDefault="00A26B7D">
      <w:pPr>
        <w:pStyle w:val="Heading3"/>
        <w:spacing w:after="61"/>
        <w:ind w:left="370"/>
      </w:pPr>
      <w:r>
        <w:t>Gas and electricity</w:t>
      </w:r>
      <w:r>
        <w:rPr>
          <w:b w:val="0"/>
          <w:color w:val="2F5496"/>
          <w:sz w:val="26"/>
        </w:rPr>
        <w:t xml:space="preserve"> </w:t>
      </w:r>
    </w:p>
    <w:p w14:paraId="28819AA7" w14:textId="77777777" w:rsidR="00295684" w:rsidRDefault="00A26B7D">
      <w:pPr>
        <w:numPr>
          <w:ilvl w:val="0"/>
          <w:numId w:val="6"/>
        </w:numPr>
        <w:ind w:right="58" w:hanging="720"/>
      </w:pPr>
      <w:r>
        <w:t xml:space="preserve">Incoming Gas Supply. </w:t>
      </w:r>
    </w:p>
    <w:p w14:paraId="0F16C53F" w14:textId="77777777" w:rsidR="00295684" w:rsidRDefault="00A26B7D">
      <w:pPr>
        <w:numPr>
          <w:ilvl w:val="1"/>
          <w:numId w:val="6"/>
        </w:numPr>
        <w:spacing w:after="0"/>
        <w:ind w:right="58" w:hanging="360"/>
      </w:pPr>
      <w:r>
        <w:t xml:space="preserve">All gas connectors and hoses must comply with BS EN ISO 5359:2014+A1:2017, ISO 5359:2014/AMD 1:2017 and BS 2050: 1978 </w:t>
      </w:r>
    </w:p>
    <w:p w14:paraId="7799CDC9" w14:textId="77777777" w:rsidR="00295684" w:rsidRDefault="00A26B7D">
      <w:pPr>
        <w:ind w:left="1450" w:right="58"/>
      </w:pPr>
      <w:r>
        <w:t xml:space="preserve">Electrical Conductivity. </w:t>
      </w:r>
    </w:p>
    <w:p w14:paraId="6278984C" w14:textId="77777777" w:rsidR="00295684" w:rsidRDefault="00A26B7D">
      <w:pPr>
        <w:numPr>
          <w:ilvl w:val="1"/>
          <w:numId w:val="6"/>
        </w:numPr>
        <w:ind w:right="58" w:hanging="360"/>
      </w:pPr>
      <w:r>
        <w:t xml:space="preserve">Must connect to wall pipeline oxygen supply via BS 5682:2015 compatible probes (Schrader). If hose not permanently fixed to machine, then must connect with NIST (Non-Interchangeable Screw Thread to ISO 18082:2014/AMD 1:2017). Oxygen pipeline pressure is approximately 3.7 – 4.5 bar. </w:t>
      </w:r>
    </w:p>
    <w:p w14:paraId="47777440" w14:textId="77777777" w:rsidR="00295684" w:rsidRPr="00DD7476" w:rsidRDefault="00A26B7D">
      <w:pPr>
        <w:numPr>
          <w:ilvl w:val="1"/>
          <w:numId w:val="6"/>
        </w:numPr>
        <w:ind w:right="58" w:hanging="360"/>
      </w:pPr>
      <w:r>
        <w:t xml:space="preserve">Oxygen supply from wall outlets outside of ICU and theatres is limited to approximately 6-10 lpm averaged over the outlets within a </w:t>
      </w:r>
      <w:proofErr w:type="gramStart"/>
      <w:r w:rsidRPr="00DD7476">
        <w:t>ward(</w:t>
      </w:r>
      <w:proofErr w:type="gramEnd"/>
      <w:r w:rsidRPr="00DD7476">
        <w:t xml:space="preserve">HTM_0201_Part_A). As such, RMVS should provide for a gas reservoir to manage peak inspiratory flow rates of up to 100 lpm </w:t>
      </w:r>
    </w:p>
    <w:p w14:paraId="4CB39085" w14:textId="77777777" w:rsidR="00295684" w:rsidRPr="00DD7476" w:rsidRDefault="00A26B7D">
      <w:pPr>
        <w:numPr>
          <w:ilvl w:val="1"/>
          <w:numId w:val="6"/>
        </w:numPr>
        <w:ind w:right="58" w:hanging="360"/>
      </w:pPr>
      <w:commentRangeStart w:id="10"/>
      <w:r w:rsidRPr="00DD7476">
        <w:t>Average oxygen consumption must be no more than 6 lpm</w:t>
      </w:r>
      <w:commentRangeEnd w:id="10"/>
      <w:r w:rsidR="00DD7476">
        <w:rPr>
          <w:rStyle w:val="CommentReference"/>
        </w:rPr>
        <w:commentReference w:id="10"/>
      </w:r>
      <w:r w:rsidRPr="00DD7476">
        <w:t xml:space="preserve">. This may be allowed to increase as greater certainty is gained over oxygen supply. </w:t>
      </w:r>
    </w:p>
    <w:p w14:paraId="1FBC0CEB" w14:textId="77777777" w:rsidR="00295684" w:rsidRDefault="00A26B7D">
      <w:pPr>
        <w:numPr>
          <w:ilvl w:val="1"/>
          <w:numId w:val="6"/>
        </w:numPr>
        <w:ind w:right="58" w:hanging="360"/>
      </w:pPr>
      <w:commentRangeStart w:id="11"/>
      <w:r w:rsidRPr="00DD7476">
        <w:t>If</w:t>
      </w:r>
      <w:commentRangeEnd w:id="11"/>
      <w:r w:rsidR="00DD7476">
        <w:rPr>
          <w:rStyle w:val="CommentReference"/>
        </w:rPr>
        <w:commentReference w:id="11"/>
      </w:r>
      <w:r w:rsidRPr="00DD7476">
        <w:t xml:space="preserve"> RMVS</w:t>
      </w:r>
      <w:r>
        <w:t xml:space="preserve"> connects to wall pipeline Medical Air (MA4, NOT SA7) it must be via BS 5682:2015 compatible probes. </w:t>
      </w:r>
    </w:p>
    <w:p w14:paraId="0C485B9B" w14:textId="77777777" w:rsidR="00295684" w:rsidRDefault="00A26B7D">
      <w:pPr>
        <w:numPr>
          <w:ilvl w:val="1"/>
          <w:numId w:val="6"/>
        </w:numPr>
        <w:spacing w:after="5" w:line="250" w:lineRule="auto"/>
        <w:ind w:right="58" w:hanging="360"/>
      </w:pPr>
      <w:r>
        <w:lastRenderedPageBreak/>
        <w:t xml:space="preserve">If connection to Anaesthetic Gas Scavenging System or an external activated charcoal absorber is provided it must comply to ISO 7396-2:2007 (If inhaled anaesthetic agents are being used). </w:t>
      </w:r>
    </w:p>
    <w:p w14:paraId="4EEF00AE" w14:textId="77777777" w:rsidR="00295684" w:rsidRDefault="00A26B7D">
      <w:pPr>
        <w:numPr>
          <w:ilvl w:val="1"/>
          <w:numId w:val="6"/>
        </w:numPr>
        <w:ind w:right="58" w:hanging="360"/>
      </w:pPr>
      <w:r>
        <w:t xml:space="preserve">An RMVS may include an oxygen concentrator as the source of oxygen. Note these will typically be limited to 10 lpm 96% oxygen. </w:t>
      </w:r>
    </w:p>
    <w:p w14:paraId="41F9F5F7" w14:textId="77777777" w:rsidR="00295684" w:rsidRDefault="00A26B7D">
      <w:pPr>
        <w:numPr>
          <w:ilvl w:val="0"/>
          <w:numId w:val="6"/>
        </w:numPr>
        <w:ind w:right="58" w:hanging="720"/>
      </w:pPr>
      <w:r>
        <w:t xml:space="preserve">Electricity Supply. </w:t>
      </w:r>
    </w:p>
    <w:p w14:paraId="2D5DEE02" w14:textId="77777777" w:rsidR="00295684" w:rsidRDefault="00A26B7D">
      <w:pPr>
        <w:numPr>
          <w:ilvl w:val="2"/>
          <w:numId w:val="8"/>
        </w:numPr>
        <w:ind w:right="58" w:hanging="360"/>
      </w:pPr>
      <w:r>
        <w:t xml:space="preserve">If mains powered RMVS must connect to 240V mains via standard UK 3pin plug. </w:t>
      </w:r>
    </w:p>
    <w:p w14:paraId="07807E13" w14:textId="77777777" w:rsidR="00295684" w:rsidRDefault="00A26B7D">
      <w:pPr>
        <w:numPr>
          <w:ilvl w:val="2"/>
          <w:numId w:val="8"/>
        </w:numPr>
        <w:ind w:right="58" w:hanging="360"/>
      </w:pPr>
      <w:r>
        <w:t xml:space="preserve">Must be </w:t>
      </w:r>
      <w:commentRangeStart w:id="12"/>
      <w:r>
        <w:t>PAT</w:t>
      </w:r>
      <w:commentRangeEnd w:id="12"/>
      <w:r w:rsidR="00DD7476">
        <w:rPr>
          <w:rStyle w:val="CommentReference"/>
        </w:rPr>
        <w:commentReference w:id="12"/>
      </w:r>
      <w:r>
        <w:t xml:space="preserve"> tested to the adapted IEC 60601, IEC 62353 standards </w:t>
      </w:r>
    </w:p>
    <w:p w14:paraId="67714CFB" w14:textId="77777777" w:rsidR="00295684" w:rsidRDefault="00A26B7D">
      <w:pPr>
        <w:numPr>
          <w:ilvl w:val="2"/>
          <w:numId w:val="8"/>
        </w:numPr>
        <w:ind w:right="58" w:hanging="360"/>
      </w:pPr>
      <w:r>
        <w:t xml:space="preserve">If electricity is required for functioning, RMVS must have a battery backup of at least 20 minutes in case of mains electricity failure. </w:t>
      </w:r>
    </w:p>
    <w:p w14:paraId="00A32E3A" w14:textId="77777777" w:rsidR="00295684" w:rsidRDefault="00A26B7D">
      <w:pPr>
        <w:numPr>
          <w:ilvl w:val="2"/>
          <w:numId w:val="8"/>
        </w:numPr>
        <w:ind w:right="58" w:hanging="360"/>
      </w:pPr>
      <w:r>
        <w:t xml:space="preserve">Could utilise hot swappable batteries so that it can be run on battery supply for an extended period, e.g. 2 hours for within hospital transfer. </w:t>
      </w:r>
    </w:p>
    <w:p w14:paraId="0F310FE9" w14:textId="77777777" w:rsidR="00295684" w:rsidRDefault="00A26B7D">
      <w:pPr>
        <w:numPr>
          <w:ilvl w:val="2"/>
          <w:numId w:val="8"/>
        </w:numPr>
        <w:ind w:right="58" w:hanging="360"/>
      </w:pPr>
      <w:r>
        <w:t xml:space="preserve">Must avoid harmful RF or EM emissions that could interfere with other critical care equipment. </w:t>
      </w:r>
    </w:p>
    <w:p w14:paraId="683C10E5" w14:textId="77777777" w:rsidR="00295684" w:rsidRDefault="00A26B7D">
      <w:pPr>
        <w:numPr>
          <w:ilvl w:val="0"/>
          <w:numId w:val="6"/>
        </w:numPr>
        <w:ind w:right="58" w:hanging="720"/>
      </w:pPr>
      <w:r>
        <w:t xml:space="preserve">Gas supply to patient. </w:t>
      </w:r>
    </w:p>
    <w:p w14:paraId="63610FD2" w14:textId="77777777" w:rsidR="00295684" w:rsidRDefault="00A26B7D">
      <w:pPr>
        <w:numPr>
          <w:ilvl w:val="2"/>
          <w:numId w:val="7"/>
        </w:numPr>
        <w:ind w:right="58" w:hanging="360"/>
      </w:pPr>
      <w:r>
        <w:t>User must be able to control inspired oxygen proportion (FiO</w:t>
      </w:r>
      <w:r>
        <w:rPr>
          <w:vertAlign w:val="subscript"/>
        </w:rPr>
        <w:t>2</w:t>
      </w:r>
      <w:r>
        <w:t xml:space="preserve">). The percentage of oxygen in the gas being breathed in by the patient. Room air is 21% oxygen. </w:t>
      </w:r>
    </w:p>
    <w:p w14:paraId="1DA8DFBB" w14:textId="77777777" w:rsidR="00295684" w:rsidRDefault="00A26B7D">
      <w:pPr>
        <w:numPr>
          <w:ilvl w:val="2"/>
          <w:numId w:val="7"/>
        </w:numPr>
        <w:ind w:right="58" w:hanging="360"/>
      </w:pPr>
      <w:r>
        <w:t xml:space="preserve">Must provide 50% - 60% and 90 - 100% options </w:t>
      </w:r>
    </w:p>
    <w:p w14:paraId="729BC6BF" w14:textId="77777777" w:rsidR="00295684" w:rsidRDefault="00A26B7D">
      <w:pPr>
        <w:numPr>
          <w:ilvl w:val="2"/>
          <w:numId w:val="7"/>
        </w:numPr>
        <w:ind w:right="58" w:hanging="360"/>
      </w:pPr>
      <w:r>
        <w:t xml:space="preserve">Should provide control variable between 30 – 100 % in </w:t>
      </w:r>
      <w:commentRangeStart w:id="13"/>
      <w:r>
        <w:t>10% steps</w:t>
      </w:r>
      <w:commentRangeEnd w:id="13"/>
      <w:r w:rsidR="00DD7476">
        <w:rPr>
          <w:rStyle w:val="CommentReference"/>
        </w:rPr>
        <w:commentReference w:id="13"/>
      </w:r>
      <w:r>
        <w:t xml:space="preserve">. </w:t>
      </w:r>
    </w:p>
    <w:p w14:paraId="5D2487F8" w14:textId="77777777" w:rsidR="00295684" w:rsidRDefault="00A26B7D">
      <w:pPr>
        <w:numPr>
          <w:ilvl w:val="2"/>
          <w:numId w:val="7"/>
        </w:numPr>
        <w:ind w:right="58" w:hanging="360"/>
      </w:pPr>
      <w:r>
        <w:t xml:space="preserve">Patient breathing system connections: RMVS must present 22mm outside diameter (OD) ‘male’ standard connectors to ISO 5356-1:2015 on both outlet and inlet ports for connection to user supplied 22mm ‘female’ connectors on the breathing system. These must be rigid and robust (not plastic) and separated by a minimum of 10 cm between centres to accommodate filter HMEs. </w:t>
      </w:r>
    </w:p>
    <w:p w14:paraId="5D81153A" w14:textId="77777777" w:rsidR="00295684" w:rsidRDefault="00A26B7D">
      <w:pPr>
        <w:numPr>
          <w:ilvl w:val="0"/>
          <w:numId w:val="6"/>
        </w:numPr>
        <w:ind w:right="58" w:hanging="720"/>
      </w:pPr>
      <w:r>
        <w:t xml:space="preserve">All elements in the gas pathway must meet biological safety and low-pressure oxygen safety standards, especially to minimise risk of fire or contamination of the patient’s airway. </w:t>
      </w:r>
    </w:p>
    <w:p w14:paraId="3C182DA2" w14:textId="77777777" w:rsidR="00295684" w:rsidRDefault="00A26B7D">
      <w:pPr>
        <w:spacing w:after="98" w:line="259" w:lineRule="auto"/>
        <w:ind w:left="0" w:firstLine="0"/>
        <w:jc w:val="left"/>
      </w:pPr>
      <w:r>
        <w:rPr>
          <w:sz w:val="24"/>
        </w:rPr>
        <w:t xml:space="preserve"> </w:t>
      </w:r>
    </w:p>
    <w:p w14:paraId="069B7859" w14:textId="77777777" w:rsidR="00295684" w:rsidRDefault="00A26B7D">
      <w:pPr>
        <w:pStyle w:val="Heading3"/>
        <w:spacing w:after="98"/>
        <w:ind w:left="370"/>
      </w:pPr>
      <w:r>
        <w:t xml:space="preserve">Infection control </w:t>
      </w:r>
    </w:p>
    <w:p w14:paraId="15648F4E" w14:textId="77777777" w:rsidR="00295684" w:rsidRDefault="00A26B7D">
      <w:pPr>
        <w:spacing w:after="5" w:line="250" w:lineRule="auto"/>
        <w:ind w:left="-5" w:right="55"/>
      </w:pPr>
      <w:r>
        <w:rPr>
          <w:sz w:val="24"/>
        </w:rPr>
        <w:t xml:space="preserve">For clinical guidelines on infection control for ventilator equipment see Appendix A  </w:t>
      </w:r>
    </w:p>
    <w:p w14:paraId="4DDA53D0" w14:textId="77777777" w:rsidR="00295684" w:rsidRDefault="00A26B7D">
      <w:pPr>
        <w:spacing w:after="0" w:line="259" w:lineRule="auto"/>
        <w:ind w:left="0" w:firstLine="0"/>
        <w:jc w:val="left"/>
      </w:pPr>
      <w:r>
        <w:rPr>
          <w:sz w:val="24"/>
        </w:rPr>
        <w:t xml:space="preserve">  </w:t>
      </w:r>
    </w:p>
    <w:p w14:paraId="4BCE4068" w14:textId="77777777" w:rsidR="00295684" w:rsidRDefault="00A26B7D">
      <w:pPr>
        <w:numPr>
          <w:ilvl w:val="0"/>
          <w:numId w:val="9"/>
        </w:numPr>
        <w:spacing w:after="0"/>
        <w:ind w:right="58" w:hanging="720"/>
      </w:pPr>
      <w:r>
        <w:t xml:space="preserve">All parts coming into contact with the patient’s breath must be either disposable or designed to be reusable </w:t>
      </w:r>
    </w:p>
    <w:p w14:paraId="4289BA8F" w14:textId="77777777" w:rsidR="00295684" w:rsidRDefault="00A26B7D">
      <w:pPr>
        <w:numPr>
          <w:ilvl w:val="0"/>
          <w:numId w:val="9"/>
        </w:numPr>
        <w:spacing w:after="1"/>
        <w:ind w:right="58" w:hanging="720"/>
      </w:pPr>
      <w:r>
        <w:t xml:space="preserve">All working components of the device must be contained within an impermeable casing. </w:t>
      </w:r>
    </w:p>
    <w:p w14:paraId="38C6E58E" w14:textId="77777777" w:rsidR="00295684" w:rsidRDefault="00A26B7D">
      <w:pPr>
        <w:numPr>
          <w:ilvl w:val="0"/>
          <w:numId w:val="9"/>
        </w:numPr>
        <w:spacing w:after="5" w:line="250" w:lineRule="auto"/>
        <w:ind w:right="58" w:hanging="720"/>
      </w:pPr>
      <w:r>
        <w:t xml:space="preserve">All external surfaces must be cleanable in the likely event that they get respiratory secretions or blood splatter on them. Cleaning would be by healthcare workers manually wiping using an approved surface wipe with disinfectant or cloths and approved surface cleaning liquid. </w:t>
      </w:r>
    </w:p>
    <w:p w14:paraId="416137C0" w14:textId="77777777" w:rsidR="00295684" w:rsidRDefault="00A26B7D">
      <w:pPr>
        <w:numPr>
          <w:ilvl w:val="0"/>
          <w:numId w:val="9"/>
        </w:numPr>
        <w:ind w:right="58" w:hanging="720"/>
      </w:pPr>
      <w:commentRangeStart w:id="14"/>
      <w:r>
        <w:t xml:space="preserve">There will be a separately sourced HMEF-bacterial-viral filter </w:t>
      </w:r>
      <w:commentRangeEnd w:id="14"/>
      <w:r w:rsidR="00DD7476">
        <w:rPr>
          <w:rStyle w:val="CommentReference"/>
        </w:rPr>
        <w:commentReference w:id="14"/>
      </w:r>
      <w:r>
        <w:t xml:space="preserve">between the machine and patient which may impact on resistance within the system, which may need to be accounted for with some designs. The pressure being delivered to the patient is </w:t>
      </w:r>
      <w:r>
        <w:lastRenderedPageBreak/>
        <w:t>the specified pressure. If the filter has a resistance of, say 2 cmH</w:t>
      </w:r>
      <w:r>
        <w:rPr>
          <w:vertAlign w:val="subscript"/>
        </w:rPr>
        <w:t>2</w:t>
      </w:r>
      <w:r>
        <w:t xml:space="preserve">O at 30 lpm, the ventilator needs to output </w:t>
      </w:r>
      <w:commentRangeStart w:id="15"/>
      <w:r>
        <w:t>37 cmH</w:t>
      </w:r>
      <w:r>
        <w:rPr>
          <w:vertAlign w:val="subscript"/>
        </w:rPr>
        <w:t>2</w:t>
      </w:r>
      <w:r>
        <w:t>O to achieve a set 35 cmH</w:t>
      </w:r>
      <w:r>
        <w:rPr>
          <w:vertAlign w:val="subscript"/>
        </w:rPr>
        <w:t>2</w:t>
      </w:r>
      <w:r>
        <w:t>O at the patient</w:t>
      </w:r>
      <w:commentRangeEnd w:id="15"/>
      <w:r w:rsidR="00DD7476">
        <w:rPr>
          <w:rStyle w:val="CommentReference"/>
        </w:rPr>
        <w:commentReference w:id="15"/>
      </w:r>
      <w:r>
        <w:t xml:space="preserve">. This will need further detailed consideration. Viral filtering filters may have much higher resistance that may be clinically relevant. </w:t>
      </w:r>
    </w:p>
    <w:p w14:paraId="49A49F4F" w14:textId="77777777" w:rsidR="00295684" w:rsidRDefault="00A26B7D">
      <w:pPr>
        <w:numPr>
          <w:ilvl w:val="0"/>
          <w:numId w:val="9"/>
        </w:numPr>
        <w:ind w:right="58" w:hanging="720"/>
      </w:pPr>
      <w:r>
        <w:t xml:space="preserve">Could include facility for hot water humidifier to be included in breathing system. </w:t>
      </w:r>
    </w:p>
    <w:p w14:paraId="4B807C61" w14:textId="77777777" w:rsidR="00295684" w:rsidRDefault="00A26B7D">
      <w:pPr>
        <w:spacing w:after="98" w:line="259" w:lineRule="auto"/>
        <w:ind w:left="0" w:firstLine="0"/>
        <w:jc w:val="left"/>
      </w:pPr>
      <w:r>
        <w:rPr>
          <w:sz w:val="24"/>
        </w:rPr>
        <w:t xml:space="preserve"> </w:t>
      </w:r>
    </w:p>
    <w:p w14:paraId="1B30778C" w14:textId="77777777" w:rsidR="00295684" w:rsidRDefault="00A26B7D">
      <w:pPr>
        <w:pStyle w:val="Heading3"/>
        <w:spacing w:after="98"/>
        <w:ind w:left="370"/>
      </w:pPr>
      <w:r>
        <w:t xml:space="preserve">Monitoring and Alarms </w:t>
      </w:r>
    </w:p>
    <w:p w14:paraId="2D66F553" w14:textId="77777777" w:rsidR="00295684" w:rsidRDefault="00A26B7D">
      <w:pPr>
        <w:spacing w:after="0" w:line="249" w:lineRule="auto"/>
        <w:ind w:left="-5" w:right="71"/>
        <w:jc w:val="left"/>
      </w:pPr>
      <w:r>
        <w:rPr>
          <w:sz w:val="24"/>
        </w:rPr>
        <w:t xml:space="preserve">IEC60601-1-8:2006 is the one relevant standard for alarms for RMVS. Alarms, alarm limits, and priorities are complex areas to optimise for human usability. The key is to get enough alarms but not too many and for alarms to be clearly ranked so that more urgent patient safety problems are highlighted more. Early attention to this area is important, and should be built in from the start. </w:t>
      </w:r>
    </w:p>
    <w:p w14:paraId="61DE4538" w14:textId="77777777" w:rsidR="00295684" w:rsidRDefault="00A26B7D">
      <w:pPr>
        <w:spacing w:after="0" w:line="259" w:lineRule="auto"/>
        <w:ind w:left="0" w:firstLine="0"/>
        <w:jc w:val="left"/>
      </w:pPr>
      <w:r>
        <w:rPr>
          <w:sz w:val="24"/>
        </w:rPr>
        <w:t xml:space="preserve"> </w:t>
      </w:r>
    </w:p>
    <w:p w14:paraId="27126DE8" w14:textId="77777777" w:rsidR="00295684" w:rsidRDefault="00A26B7D">
      <w:pPr>
        <w:numPr>
          <w:ilvl w:val="0"/>
          <w:numId w:val="10"/>
        </w:numPr>
        <w:ind w:right="58" w:hanging="720"/>
      </w:pPr>
      <w:r>
        <w:t xml:space="preserve">Must alarm at: </w:t>
      </w:r>
    </w:p>
    <w:p w14:paraId="090F1ABA" w14:textId="77777777" w:rsidR="00295684" w:rsidRDefault="00A26B7D">
      <w:pPr>
        <w:numPr>
          <w:ilvl w:val="1"/>
          <w:numId w:val="10"/>
        </w:numPr>
        <w:ind w:right="58" w:hanging="360"/>
      </w:pPr>
      <w:r>
        <w:t xml:space="preserve">Gas or electricity supply failure. </w:t>
      </w:r>
    </w:p>
    <w:p w14:paraId="238102F3" w14:textId="77777777" w:rsidR="00295684" w:rsidRDefault="00A26B7D">
      <w:pPr>
        <w:numPr>
          <w:ilvl w:val="1"/>
          <w:numId w:val="10"/>
        </w:numPr>
        <w:ind w:right="58" w:hanging="360"/>
      </w:pPr>
      <w:r>
        <w:t xml:space="preserve">Machine switched off while in mandatory ventilation mode. </w:t>
      </w:r>
    </w:p>
    <w:p w14:paraId="275AF2A7" w14:textId="77777777" w:rsidR="00295684" w:rsidRDefault="00A26B7D">
      <w:pPr>
        <w:numPr>
          <w:ilvl w:val="1"/>
          <w:numId w:val="10"/>
        </w:numPr>
        <w:ind w:right="58" w:hanging="360"/>
      </w:pPr>
      <w:r>
        <w:t xml:space="preserve">Inspiratory airway pressure exceeded. </w:t>
      </w:r>
    </w:p>
    <w:p w14:paraId="671BCA5B" w14:textId="77777777" w:rsidR="00295684" w:rsidRDefault="00A26B7D">
      <w:pPr>
        <w:numPr>
          <w:ilvl w:val="1"/>
          <w:numId w:val="10"/>
        </w:numPr>
        <w:ind w:right="58" w:hanging="360"/>
      </w:pPr>
      <w:r>
        <w:t xml:space="preserve">Inspiratory and PEEP pressure not achieved (equivalent to disconnection alarm). </w:t>
      </w:r>
    </w:p>
    <w:p w14:paraId="302EEF29" w14:textId="77777777" w:rsidR="00295684" w:rsidRDefault="00A26B7D">
      <w:pPr>
        <w:numPr>
          <w:ilvl w:val="1"/>
          <w:numId w:val="10"/>
        </w:numPr>
        <w:ind w:right="58" w:hanging="360"/>
      </w:pPr>
      <w:r>
        <w:t xml:space="preserve">Tidal volume not achieved or exceeded. </w:t>
      </w:r>
    </w:p>
    <w:p w14:paraId="1399B32A" w14:textId="77777777" w:rsidR="00295684" w:rsidRDefault="00A26B7D">
      <w:pPr>
        <w:numPr>
          <w:ilvl w:val="0"/>
          <w:numId w:val="10"/>
        </w:numPr>
        <w:ind w:right="58" w:hanging="720"/>
      </w:pPr>
      <w:r>
        <w:t xml:space="preserve">Monitoring displayed continuously so the user can verify. </w:t>
      </w:r>
    </w:p>
    <w:p w14:paraId="0A7B1FBD" w14:textId="77777777" w:rsidR="00295684" w:rsidRDefault="00A26B7D">
      <w:pPr>
        <w:numPr>
          <w:ilvl w:val="1"/>
          <w:numId w:val="10"/>
        </w:numPr>
        <w:ind w:right="58" w:hanging="360"/>
      </w:pPr>
      <w:r>
        <w:t>Must show the current settings of tidal volume, frequency, PEEP, FiO</w:t>
      </w:r>
      <w:r>
        <w:rPr>
          <w:vertAlign w:val="subscript"/>
        </w:rPr>
        <w:t>2</w:t>
      </w:r>
      <w:r>
        <w:t xml:space="preserve">, ventilation mode. </w:t>
      </w:r>
    </w:p>
    <w:p w14:paraId="307D4218" w14:textId="77777777" w:rsidR="00295684" w:rsidRDefault="00A26B7D">
      <w:pPr>
        <w:numPr>
          <w:ilvl w:val="1"/>
          <w:numId w:val="10"/>
        </w:numPr>
        <w:ind w:right="58" w:hanging="360"/>
      </w:pPr>
      <w:commentRangeStart w:id="16"/>
      <w:r>
        <w:t xml:space="preserve">Must show the actual current airway pressure </w:t>
      </w:r>
    </w:p>
    <w:p w14:paraId="505D618B" w14:textId="77777777" w:rsidR="00295684" w:rsidRDefault="00A26B7D">
      <w:pPr>
        <w:numPr>
          <w:ilvl w:val="1"/>
          <w:numId w:val="10"/>
        </w:numPr>
        <w:ind w:right="58" w:hanging="360"/>
      </w:pPr>
      <w:r>
        <w:t>Should show the achieved tidal volume, breathing rate, PEEP, andFiO</w:t>
      </w:r>
      <w:r>
        <w:rPr>
          <w:vertAlign w:val="subscript"/>
        </w:rPr>
        <w:t>2</w:t>
      </w:r>
      <w:commentRangeEnd w:id="16"/>
      <w:r w:rsidR="00DD7476">
        <w:rPr>
          <w:rStyle w:val="CommentReference"/>
        </w:rPr>
        <w:commentReference w:id="16"/>
      </w:r>
      <w:r>
        <w:t xml:space="preserve">. </w:t>
      </w:r>
    </w:p>
    <w:p w14:paraId="2973EEA2" w14:textId="77777777" w:rsidR="00295684" w:rsidRDefault="00A26B7D">
      <w:pPr>
        <w:numPr>
          <w:ilvl w:val="1"/>
          <w:numId w:val="10"/>
        </w:numPr>
        <w:ind w:right="58" w:hanging="360"/>
      </w:pPr>
      <w:r>
        <w:t xml:space="preserve">If pressure support mode is provided there must be real time confirmation of each patient breath and an alarm if below acceptable range. </w:t>
      </w:r>
    </w:p>
    <w:p w14:paraId="5F968E39" w14:textId="77777777" w:rsidR="00295684" w:rsidRDefault="00A26B7D">
      <w:pPr>
        <w:numPr>
          <w:ilvl w:val="1"/>
          <w:numId w:val="10"/>
        </w:numPr>
        <w:ind w:right="58" w:hanging="360"/>
      </w:pPr>
      <w:r>
        <w:t>Could provide CO</w:t>
      </w:r>
      <w:r>
        <w:rPr>
          <w:vertAlign w:val="subscript"/>
        </w:rPr>
        <w:t>2</w:t>
      </w:r>
      <w:r>
        <w:t xml:space="preserve"> monitoring. </w:t>
      </w:r>
    </w:p>
    <w:p w14:paraId="2DDB0496" w14:textId="77777777" w:rsidR="00295684" w:rsidRDefault="00A26B7D">
      <w:pPr>
        <w:spacing w:after="98" w:line="259" w:lineRule="auto"/>
        <w:ind w:left="0" w:firstLine="0"/>
        <w:jc w:val="left"/>
      </w:pPr>
      <w:r>
        <w:rPr>
          <w:sz w:val="24"/>
        </w:rPr>
        <w:t xml:space="preserve"> </w:t>
      </w:r>
    </w:p>
    <w:p w14:paraId="464BCD34" w14:textId="77777777" w:rsidR="00295684" w:rsidRDefault="00A26B7D">
      <w:pPr>
        <w:pStyle w:val="Heading3"/>
        <w:ind w:left="-5"/>
      </w:pPr>
      <w:r>
        <w:t xml:space="preserve">Biological Safety  </w:t>
      </w:r>
    </w:p>
    <w:p w14:paraId="650C0E25" w14:textId="77777777" w:rsidR="00295684" w:rsidRDefault="00A26B7D">
      <w:pPr>
        <w:spacing w:after="0" w:line="259" w:lineRule="auto"/>
        <w:ind w:left="0" w:firstLine="0"/>
        <w:jc w:val="left"/>
      </w:pPr>
      <w:r>
        <w:rPr>
          <w:b/>
          <w:sz w:val="24"/>
        </w:rPr>
        <w:t xml:space="preserve"> </w:t>
      </w:r>
    </w:p>
    <w:p w14:paraId="1A877B82" w14:textId="77777777" w:rsidR="00295684" w:rsidRDefault="00A26B7D">
      <w:pPr>
        <w:spacing w:after="5" w:line="250" w:lineRule="auto"/>
        <w:ind w:left="-5" w:right="55"/>
      </w:pPr>
      <w:r>
        <w:rPr>
          <w:sz w:val="24"/>
        </w:rPr>
        <w:t xml:space="preserve">The authoritative standard covering this area is ISO 18562-1:2017 “Biocompatibility evaluation of breathing gas pathways in healthcare applications. Evaluation and testing within a risk management process”. </w:t>
      </w:r>
    </w:p>
    <w:p w14:paraId="5A99EA70" w14:textId="77777777" w:rsidR="00295684" w:rsidRDefault="00A26B7D">
      <w:pPr>
        <w:numPr>
          <w:ilvl w:val="0"/>
          <w:numId w:val="11"/>
        </w:numPr>
        <w:spacing w:after="0"/>
        <w:ind w:right="58" w:hanging="360"/>
      </w:pPr>
      <w:r>
        <w:t xml:space="preserve">Materials of Construction (raw materials) </w:t>
      </w:r>
    </w:p>
    <w:p w14:paraId="5DC3BE13" w14:textId="77777777" w:rsidR="00295684" w:rsidRDefault="00A26B7D">
      <w:pPr>
        <w:numPr>
          <w:ilvl w:val="1"/>
          <w:numId w:val="11"/>
        </w:numPr>
        <w:spacing w:after="0"/>
        <w:ind w:right="58" w:hanging="360"/>
      </w:pPr>
      <w:r>
        <w:t xml:space="preserve">The chosen material must be reasonably pure and simple in nature (minimise the use of additives where possible) </w:t>
      </w:r>
    </w:p>
    <w:p w14:paraId="395FD49E" w14:textId="77777777" w:rsidR="00295684" w:rsidRDefault="00A26B7D">
      <w:pPr>
        <w:numPr>
          <w:ilvl w:val="1"/>
          <w:numId w:val="11"/>
        </w:numPr>
        <w:spacing w:after="0"/>
        <w:ind w:right="58" w:hanging="360"/>
      </w:pPr>
      <w:r>
        <w:t xml:space="preserve">For components requiring flexibility avoid the use of materials requiring plasticisers. Good candidates are those materials that belong to the polyolefin family, examples include polyethylene and polypropylene  </w:t>
      </w:r>
    </w:p>
    <w:p w14:paraId="2C6C7296" w14:textId="77777777" w:rsidR="00295684" w:rsidRDefault="00A26B7D">
      <w:pPr>
        <w:numPr>
          <w:ilvl w:val="1"/>
          <w:numId w:val="11"/>
        </w:numPr>
        <w:spacing w:after="0"/>
        <w:ind w:right="58" w:hanging="360"/>
      </w:pPr>
      <w:r>
        <w:lastRenderedPageBreak/>
        <w:t xml:space="preserve">For structural components materials such as polycarbonate or Acrylonitrile butadiene styrene (ABS) should be used without additives, although reinforcement with glass fibre would be acceptable  </w:t>
      </w:r>
    </w:p>
    <w:p w14:paraId="5774BF61" w14:textId="77777777" w:rsidR="00295684" w:rsidRDefault="00A26B7D">
      <w:pPr>
        <w:numPr>
          <w:ilvl w:val="1"/>
          <w:numId w:val="11"/>
        </w:numPr>
        <w:spacing w:after="0"/>
        <w:ind w:right="58" w:hanging="360"/>
      </w:pPr>
      <w:r>
        <w:t xml:space="preserve">Polyvinyl chloride (PVC) must be avoided in the patient gas pathway </w:t>
      </w:r>
    </w:p>
    <w:p w14:paraId="34DED2BE" w14:textId="77777777" w:rsidR="00295684" w:rsidRDefault="00A26B7D">
      <w:pPr>
        <w:numPr>
          <w:ilvl w:val="1"/>
          <w:numId w:val="11"/>
        </w:numPr>
        <w:spacing w:after="0"/>
        <w:ind w:right="58" w:hanging="360"/>
      </w:pPr>
      <w:r>
        <w:t xml:space="preserve">PVC should be avoided elsewhere </w:t>
      </w:r>
    </w:p>
    <w:p w14:paraId="63478914" w14:textId="77777777" w:rsidR="00295684" w:rsidRDefault="00A26B7D">
      <w:pPr>
        <w:spacing w:after="0" w:line="259" w:lineRule="auto"/>
        <w:ind w:left="1080" w:firstLine="0"/>
        <w:jc w:val="left"/>
      </w:pPr>
      <w:r>
        <w:t xml:space="preserve"> </w:t>
      </w:r>
    </w:p>
    <w:p w14:paraId="4A62BE19" w14:textId="77777777" w:rsidR="00295684" w:rsidRDefault="00A26B7D">
      <w:pPr>
        <w:numPr>
          <w:ilvl w:val="0"/>
          <w:numId w:val="11"/>
        </w:numPr>
        <w:ind w:right="58" w:hanging="360"/>
      </w:pPr>
      <w:r>
        <w:t xml:space="preserve">Manufacturing process (risk from contaminants)  </w:t>
      </w:r>
    </w:p>
    <w:p w14:paraId="4923AC42" w14:textId="77777777" w:rsidR="00295684" w:rsidRDefault="00A26B7D">
      <w:pPr>
        <w:numPr>
          <w:ilvl w:val="1"/>
          <w:numId w:val="11"/>
        </w:numPr>
        <w:spacing w:after="0"/>
        <w:ind w:right="58" w:hanging="360"/>
      </w:pPr>
      <w:r>
        <w:t xml:space="preserve">Mould release agents used within extrusion or injection moulding techniques may be required in setting up the machine, they should not be needed once a process is in full scale production  </w:t>
      </w:r>
    </w:p>
    <w:p w14:paraId="78943E62" w14:textId="77777777" w:rsidR="00295684" w:rsidRDefault="00A26B7D">
      <w:pPr>
        <w:numPr>
          <w:ilvl w:val="1"/>
          <w:numId w:val="11"/>
        </w:numPr>
        <w:spacing w:after="0"/>
        <w:ind w:right="58" w:hanging="360"/>
      </w:pPr>
      <w:r>
        <w:t xml:space="preserve">Approximately, the first 20 or so items in an injection moulding production run should be discarded to minimise risk from contamination with mould release agents </w:t>
      </w:r>
    </w:p>
    <w:p w14:paraId="6A2A30B5" w14:textId="77777777" w:rsidR="00295684" w:rsidRDefault="00A26B7D">
      <w:pPr>
        <w:numPr>
          <w:ilvl w:val="1"/>
          <w:numId w:val="11"/>
        </w:numPr>
        <w:spacing w:after="0"/>
        <w:ind w:right="58" w:hanging="360"/>
      </w:pPr>
      <w:r>
        <w:t xml:space="preserve">Extrusion and moulding techniques are comparatively simple and well controlled; therefore, ventilators will not be required to be manufactured within cleanroom specifications </w:t>
      </w:r>
    </w:p>
    <w:p w14:paraId="6F9B7A60" w14:textId="77777777" w:rsidR="00295684" w:rsidRDefault="00A26B7D">
      <w:pPr>
        <w:numPr>
          <w:ilvl w:val="1"/>
          <w:numId w:val="11"/>
        </w:numPr>
        <w:spacing w:after="0"/>
        <w:ind w:right="58" w:hanging="360"/>
      </w:pPr>
      <w:r>
        <w:t xml:space="preserve">Manufacture in a reasonably </w:t>
      </w:r>
      <w:commentRangeStart w:id="17"/>
      <w:r>
        <w:t xml:space="preserve">clean room </w:t>
      </w:r>
      <w:commentRangeEnd w:id="17"/>
      <w:r w:rsidR="00AF5006">
        <w:rPr>
          <w:rStyle w:val="CommentReference"/>
        </w:rPr>
        <w:commentReference w:id="17"/>
      </w:r>
      <w:r>
        <w:t xml:space="preserve">and protection of components and products from contamination should suffice </w:t>
      </w:r>
    </w:p>
    <w:p w14:paraId="3AB2A0EC" w14:textId="77777777" w:rsidR="00295684" w:rsidRDefault="00A26B7D">
      <w:pPr>
        <w:numPr>
          <w:ilvl w:val="1"/>
          <w:numId w:val="11"/>
        </w:numPr>
        <w:spacing w:after="0"/>
        <w:ind w:right="58" w:hanging="360"/>
      </w:pPr>
      <w:r>
        <w:t xml:space="preserve">If A-D is followed, chemical or particulate testing of the air coming out of the breathing circuit should not be necessary  </w:t>
      </w:r>
    </w:p>
    <w:p w14:paraId="71D454E0" w14:textId="77777777" w:rsidR="00295684" w:rsidRDefault="00A26B7D">
      <w:pPr>
        <w:spacing w:after="0" w:line="259" w:lineRule="auto"/>
        <w:ind w:left="1080" w:firstLine="0"/>
        <w:jc w:val="left"/>
      </w:pPr>
      <w:r>
        <w:t xml:space="preserve"> </w:t>
      </w:r>
    </w:p>
    <w:p w14:paraId="79C8F8BA" w14:textId="77777777" w:rsidR="00295684" w:rsidRDefault="00A26B7D">
      <w:pPr>
        <w:numPr>
          <w:ilvl w:val="0"/>
          <w:numId w:val="11"/>
        </w:numPr>
        <w:spacing w:after="0"/>
        <w:ind w:right="58" w:hanging="360"/>
      </w:pPr>
      <w:r>
        <w:t xml:space="preserve">Hazard Mitigation </w:t>
      </w:r>
    </w:p>
    <w:p w14:paraId="2DFAF261" w14:textId="77777777" w:rsidR="00295684" w:rsidRDefault="00A26B7D">
      <w:pPr>
        <w:numPr>
          <w:ilvl w:val="1"/>
          <w:numId w:val="11"/>
        </w:numPr>
        <w:spacing w:after="0"/>
        <w:ind w:right="58" w:hanging="360"/>
      </w:pPr>
      <w:r>
        <w:t xml:space="preserve">Particulate matter: solid particles suspended in a gas- Particulate matter emissions are not of significant concern if the manufacturing process is adequately controlled as per the above criteria  </w:t>
      </w:r>
    </w:p>
    <w:p w14:paraId="0F3141FE" w14:textId="77777777" w:rsidR="00295684" w:rsidRDefault="00A26B7D">
      <w:pPr>
        <w:numPr>
          <w:ilvl w:val="1"/>
          <w:numId w:val="11"/>
        </w:numPr>
        <w:spacing w:after="0"/>
        <w:ind w:right="58" w:hanging="360"/>
      </w:pPr>
      <w:r>
        <w:t>Volatile organic compound (VOC): organic compound whose boiling point is in the range of 50</w:t>
      </w:r>
      <w:r>
        <w:rPr>
          <w:rFonts w:ascii="Calibri" w:eastAsia="Calibri" w:hAnsi="Calibri" w:cs="Calibri"/>
        </w:rPr>
        <w:t>⁰</w:t>
      </w:r>
      <w:r>
        <w:t>C to 260</w:t>
      </w:r>
      <w:r>
        <w:rPr>
          <w:rFonts w:ascii="Calibri" w:eastAsia="Calibri" w:hAnsi="Calibri" w:cs="Calibri"/>
        </w:rPr>
        <w:t>⁰</w:t>
      </w:r>
      <w:r>
        <w:t xml:space="preserve">C- Risk of exposure to VOCs can be minimised through the appropriate choice of materials as set out in section 1 </w:t>
      </w:r>
    </w:p>
    <w:p w14:paraId="6FBD5D13" w14:textId="77777777" w:rsidR="00295684" w:rsidRDefault="00A26B7D">
      <w:pPr>
        <w:numPr>
          <w:ilvl w:val="1"/>
          <w:numId w:val="11"/>
        </w:numPr>
        <w:spacing w:after="175"/>
        <w:ind w:right="58" w:hanging="360"/>
      </w:pPr>
      <w:r>
        <w:t xml:space="preserve">Leachable substances (in condensate): chemical removed from the medical device by the action of water, other liquids or other gases related to the use of the medical device- insure </w:t>
      </w:r>
      <w:proofErr w:type="gramStart"/>
      <w:r>
        <w:t>a</w:t>
      </w:r>
      <w:proofErr w:type="gramEnd"/>
      <w:r>
        <w:t xml:space="preserve"> HME filter is used between the ventilator and breathing system. </w:t>
      </w:r>
    </w:p>
    <w:p w14:paraId="4EA89DC2" w14:textId="77777777" w:rsidR="00295684" w:rsidRDefault="00A26B7D">
      <w:pPr>
        <w:pStyle w:val="Heading3"/>
        <w:spacing w:after="79"/>
        <w:ind w:left="-5"/>
      </w:pPr>
      <w:r>
        <w:t xml:space="preserve">Software Safety </w:t>
      </w:r>
    </w:p>
    <w:p w14:paraId="35B8FF0F" w14:textId="77777777" w:rsidR="00295684" w:rsidRDefault="00A26B7D">
      <w:pPr>
        <w:spacing w:after="5" w:line="250" w:lineRule="auto"/>
        <w:ind w:left="-15" w:right="61" w:firstLine="0"/>
        <w:jc w:val="left"/>
      </w:pPr>
      <w:r>
        <w:t xml:space="preserve">Software in a high-risk device like RMVS will almost certainly have the capability to cause serious injury or death if risk control measures are not adequately implemented. See appendix C for details of minimal necessary risk control measures. </w:t>
      </w:r>
    </w:p>
    <w:p w14:paraId="151DA54A" w14:textId="77777777" w:rsidR="00295684" w:rsidRDefault="00A26B7D">
      <w:pPr>
        <w:spacing w:after="40" w:line="259" w:lineRule="auto"/>
        <w:ind w:left="0" w:firstLine="0"/>
        <w:jc w:val="left"/>
      </w:pPr>
      <w:r>
        <w:t xml:space="preserve"> </w:t>
      </w:r>
    </w:p>
    <w:p w14:paraId="2D5ABC42" w14:textId="77777777" w:rsidR="00295684" w:rsidRDefault="00A26B7D">
      <w:pPr>
        <w:pStyle w:val="Heading3"/>
        <w:spacing w:after="79"/>
        <w:ind w:left="370"/>
      </w:pPr>
      <w:r>
        <w:t xml:space="preserve">Miscellaneous </w:t>
      </w:r>
    </w:p>
    <w:p w14:paraId="0CF5088C" w14:textId="77777777" w:rsidR="00295684" w:rsidRDefault="00A26B7D">
      <w:pPr>
        <w:numPr>
          <w:ilvl w:val="0"/>
          <w:numId w:val="12"/>
        </w:numPr>
        <w:ind w:right="58" w:hanging="720"/>
      </w:pPr>
      <w:r>
        <w:t xml:space="preserve">Must be reliable. RMVS must be capable of continuous operation (100% duty cycle) for 14 days. </w:t>
      </w:r>
    </w:p>
    <w:p w14:paraId="2F558ACC" w14:textId="77777777" w:rsidR="00295684" w:rsidRDefault="00A26B7D">
      <w:pPr>
        <w:numPr>
          <w:ilvl w:val="0"/>
          <w:numId w:val="12"/>
        </w:numPr>
        <w:ind w:right="58" w:hanging="720"/>
      </w:pPr>
      <w:r>
        <w:t xml:space="preserve">Should be capable of operation continuously for more than 14 days. The expected durability must be specified. </w:t>
      </w:r>
    </w:p>
    <w:p w14:paraId="7FBA86D4" w14:textId="77777777" w:rsidR="00295684" w:rsidRDefault="00A26B7D">
      <w:pPr>
        <w:numPr>
          <w:ilvl w:val="0"/>
          <w:numId w:val="12"/>
        </w:numPr>
        <w:ind w:right="58" w:hanging="720"/>
      </w:pPr>
      <w:r>
        <w:t xml:space="preserve">Could be floor standing. </w:t>
      </w:r>
    </w:p>
    <w:p w14:paraId="31D3613D" w14:textId="77777777" w:rsidR="00295684" w:rsidRDefault="00A26B7D">
      <w:pPr>
        <w:numPr>
          <w:ilvl w:val="0"/>
          <w:numId w:val="12"/>
        </w:numPr>
        <w:ind w:right="58" w:hanging="720"/>
      </w:pPr>
      <w:r>
        <w:t xml:space="preserve">Could be small and light enough to mount on patient bed with orientation independent functioning. </w:t>
      </w:r>
    </w:p>
    <w:p w14:paraId="15461C22" w14:textId="77777777" w:rsidR="00295684" w:rsidRDefault="00A26B7D">
      <w:pPr>
        <w:numPr>
          <w:ilvl w:val="0"/>
          <w:numId w:val="12"/>
        </w:numPr>
        <w:ind w:right="58" w:hanging="720"/>
      </w:pPr>
      <w:r>
        <w:t xml:space="preserve">Should be as robust as possible. For example, it may be dropped from bed height to floor. </w:t>
      </w:r>
    </w:p>
    <w:p w14:paraId="3DB1F5F4" w14:textId="77777777" w:rsidR="00295684" w:rsidRDefault="00A26B7D">
      <w:pPr>
        <w:numPr>
          <w:ilvl w:val="0"/>
          <w:numId w:val="12"/>
        </w:numPr>
        <w:ind w:right="58" w:hanging="720"/>
      </w:pPr>
      <w:r>
        <w:lastRenderedPageBreak/>
        <w:t xml:space="preserve">It must be intuitive to use for qualified medical personnel, but these may not be specialists in ventilator use. </w:t>
      </w:r>
    </w:p>
    <w:p w14:paraId="6F3574EB" w14:textId="77777777" w:rsidR="00295684" w:rsidRDefault="00A26B7D">
      <w:pPr>
        <w:numPr>
          <w:ilvl w:val="1"/>
          <w:numId w:val="12"/>
        </w:numPr>
        <w:ind w:right="58" w:hanging="360"/>
      </w:pPr>
      <w:commentRangeStart w:id="18"/>
      <w:r>
        <w:t>Must not require more than 30 minutes training for a doctor with some experience of ventilator use</w:t>
      </w:r>
      <w:commentRangeEnd w:id="18"/>
      <w:r w:rsidR="00AF5006">
        <w:rPr>
          <w:rStyle w:val="CommentReference"/>
        </w:rPr>
        <w:commentReference w:id="18"/>
      </w:r>
      <w:r>
        <w:t xml:space="preserve">. </w:t>
      </w:r>
    </w:p>
    <w:p w14:paraId="70D34F0F" w14:textId="77777777" w:rsidR="00295684" w:rsidRDefault="00A26B7D">
      <w:pPr>
        <w:numPr>
          <w:ilvl w:val="1"/>
          <w:numId w:val="12"/>
        </w:numPr>
        <w:ind w:right="58" w:hanging="360"/>
      </w:pPr>
      <w:r>
        <w:t xml:space="preserve">Must include Instructions for Use. </w:t>
      </w:r>
    </w:p>
    <w:p w14:paraId="758CDDAB" w14:textId="77777777" w:rsidR="00295684" w:rsidRDefault="00A26B7D">
      <w:pPr>
        <w:numPr>
          <w:ilvl w:val="1"/>
          <w:numId w:val="12"/>
        </w:numPr>
        <w:ind w:right="58" w:hanging="360"/>
      </w:pPr>
      <w:r>
        <w:t xml:space="preserve">Instructions for use should be built into the labelling of the ventilator, e.g. with ‘connect this to wall’ etc. </w:t>
      </w:r>
    </w:p>
    <w:p w14:paraId="3820E6A0" w14:textId="77777777" w:rsidR="00295684" w:rsidRDefault="00A26B7D">
      <w:pPr>
        <w:numPr>
          <w:ilvl w:val="1"/>
          <w:numId w:val="12"/>
        </w:numPr>
        <w:ind w:right="58" w:hanging="360"/>
      </w:pPr>
      <w:r>
        <w:t xml:space="preserve">Must include clear labelling of all critical functions and controls using standard terms, pictograms and colours that will be readily recognised by UK healthcare staff. </w:t>
      </w:r>
    </w:p>
    <w:p w14:paraId="613C6B8E" w14:textId="77777777" w:rsidR="00295684" w:rsidRDefault="00A26B7D">
      <w:pPr>
        <w:numPr>
          <w:ilvl w:val="0"/>
          <w:numId w:val="12"/>
        </w:numPr>
        <w:ind w:right="58" w:hanging="720"/>
      </w:pPr>
      <w:r>
        <w:t xml:space="preserve">Must have transparent design, supply chain, manufacture, quality assurance and testing processes that are of sufficient quality to enable MHRA officials to deem appropriate for usage in exceptional circumstances. </w:t>
      </w:r>
    </w:p>
    <w:p w14:paraId="65F701D9" w14:textId="77777777" w:rsidR="00295684" w:rsidRDefault="00A26B7D">
      <w:pPr>
        <w:numPr>
          <w:ilvl w:val="0"/>
          <w:numId w:val="12"/>
        </w:numPr>
        <w:ind w:right="58" w:hanging="720"/>
      </w:pPr>
      <w:r>
        <w:t xml:space="preserve">Must not be excessively cumbersome so that it would impede hospital operations or prevent easy movement within hospital premises. </w:t>
      </w:r>
    </w:p>
    <w:p w14:paraId="500EC4D0" w14:textId="77777777" w:rsidR="00295684" w:rsidRDefault="00A26B7D">
      <w:pPr>
        <w:numPr>
          <w:ilvl w:val="0"/>
          <w:numId w:val="12"/>
        </w:numPr>
        <w:ind w:right="58" w:hanging="720"/>
      </w:pPr>
      <w:r>
        <w:t xml:space="preserve">Must be made from materials and parts readily available in the UK supply chain (anticipating increasing global restrictions on freight movement). </w:t>
      </w:r>
    </w:p>
    <w:p w14:paraId="61A13760" w14:textId="77777777" w:rsidR="00295684" w:rsidRDefault="00A26B7D">
      <w:pPr>
        <w:numPr>
          <w:ilvl w:val="0"/>
          <w:numId w:val="12"/>
        </w:numPr>
        <w:spacing w:after="150"/>
        <w:ind w:right="58" w:hanging="720"/>
      </w:pPr>
      <w:r>
        <w:t xml:space="preserve">Standards – there are many standards that exist in this area. Below is a list of the most relevant ones. They are not formal regulatory requirements, but many are harmonised against regulatory requirements. Consider them as helpful advisory standards for now. MHRA will lead an exercise to define which can be ‘safely’ relaxed for this emergency situation. </w:t>
      </w:r>
    </w:p>
    <w:p w14:paraId="00D65996" w14:textId="77777777" w:rsidR="00295684" w:rsidRDefault="00A26B7D">
      <w:pPr>
        <w:numPr>
          <w:ilvl w:val="1"/>
          <w:numId w:val="12"/>
        </w:numPr>
        <w:ind w:right="58" w:hanging="360"/>
      </w:pPr>
      <w:r>
        <w:t>BS EN 794-3:1998 +A2:2009 Particular requirements for emergency and transport ventilators</w:t>
      </w:r>
      <w:r>
        <w:rPr>
          <w:sz w:val="24"/>
        </w:rPr>
        <w:t xml:space="preserve"> </w:t>
      </w:r>
    </w:p>
    <w:p w14:paraId="3A377EB3" w14:textId="77777777" w:rsidR="00295684" w:rsidRDefault="00A26B7D">
      <w:pPr>
        <w:numPr>
          <w:ilvl w:val="1"/>
          <w:numId w:val="12"/>
        </w:numPr>
        <w:ind w:right="58" w:hanging="360"/>
      </w:pPr>
      <w:r>
        <w:t>ISO 10651-3:1997 Lung Ventilators for Medical Use - Emergency and Transport</w:t>
      </w:r>
      <w:r>
        <w:rPr>
          <w:sz w:val="24"/>
        </w:rPr>
        <w:t xml:space="preserve"> </w:t>
      </w:r>
    </w:p>
    <w:p w14:paraId="7E045D23" w14:textId="77777777" w:rsidR="00295684" w:rsidRDefault="00A26B7D">
      <w:pPr>
        <w:numPr>
          <w:ilvl w:val="1"/>
          <w:numId w:val="12"/>
        </w:numPr>
        <w:ind w:right="58" w:hanging="360"/>
      </w:pPr>
      <w:r>
        <w:t>BS ISO 80601-2-84:2018 Medical electrical equipment. Part 2-84. Particular requirements for basic safety and essential performance of emergency and transport ventilators – especially the parts on ‘patient gas pathway’ safety (very similar to IEC 60601)</w:t>
      </w:r>
      <w:r>
        <w:rPr>
          <w:sz w:val="24"/>
        </w:rPr>
        <w:t xml:space="preserve"> </w:t>
      </w:r>
    </w:p>
    <w:p w14:paraId="0875F14B" w14:textId="77777777" w:rsidR="00295684" w:rsidRDefault="00A26B7D">
      <w:pPr>
        <w:numPr>
          <w:ilvl w:val="1"/>
          <w:numId w:val="12"/>
        </w:numPr>
        <w:spacing w:after="148" w:line="250" w:lineRule="auto"/>
        <w:ind w:right="58" w:hanging="360"/>
      </w:pPr>
      <w:r>
        <w:rPr>
          <w:sz w:val="24"/>
        </w:rPr>
        <w:t xml:space="preserve">ISO 80601-2-12:2020 Medical electrical equipment — Part 2-12: Particular requirements for basic safety and essential performance of critical care ventilators </w:t>
      </w:r>
    </w:p>
    <w:p w14:paraId="2FB67B2D" w14:textId="77777777" w:rsidR="00295684" w:rsidRDefault="00A26B7D">
      <w:pPr>
        <w:numPr>
          <w:ilvl w:val="1"/>
          <w:numId w:val="12"/>
        </w:numPr>
        <w:ind w:right="58" w:hanging="360"/>
      </w:pPr>
      <w:r>
        <w:t>BS ISO 19223:2019 Lung ventilators and related equipment. Vocabulary and semantics</w:t>
      </w:r>
      <w:r>
        <w:rPr>
          <w:sz w:val="24"/>
        </w:rPr>
        <w:t xml:space="preserve"> </w:t>
      </w:r>
    </w:p>
    <w:p w14:paraId="06A03848" w14:textId="77777777" w:rsidR="00295684" w:rsidRDefault="00A26B7D">
      <w:pPr>
        <w:spacing w:after="115" w:line="259" w:lineRule="auto"/>
        <w:ind w:left="0" w:firstLine="0"/>
        <w:jc w:val="left"/>
      </w:pPr>
      <w:r>
        <w:rPr>
          <w:sz w:val="24"/>
        </w:rPr>
        <w:t xml:space="preserve"> </w:t>
      </w:r>
    </w:p>
    <w:p w14:paraId="4B9BC7D8" w14:textId="77777777" w:rsidR="00295684" w:rsidRDefault="00A26B7D">
      <w:pPr>
        <w:pStyle w:val="Heading1"/>
        <w:ind w:left="-5"/>
      </w:pPr>
      <w:r>
        <w:t xml:space="preserve">Testing </w:t>
      </w:r>
    </w:p>
    <w:p w14:paraId="324E9152" w14:textId="77777777" w:rsidR="00295684" w:rsidRDefault="00A26B7D">
      <w:pPr>
        <w:numPr>
          <w:ilvl w:val="0"/>
          <w:numId w:val="13"/>
        </w:numPr>
        <w:ind w:right="58"/>
      </w:pPr>
      <w:r>
        <w:t xml:space="preserve">It is accepted that full demonstration of compliance to ISO 80601-2-12:2020 is unrealistic in the time frame required for development. Nevertheless, compliance with the essential safety standards must be demonstrated for patient safety. </w:t>
      </w:r>
    </w:p>
    <w:p w14:paraId="0B29C731" w14:textId="77777777" w:rsidR="00295684" w:rsidRDefault="00A26B7D">
      <w:pPr>
        <w:spacing w:after="98" w:line="259" w:lineRule="auto"/>
        <w:ind w:left="0" w:firstLine="0"/>
        <w:jc w:val="left"/>
      </w:pPr>
      <w:r>
        <w:lastRenderedPageBreak/>
        <w:t xml:space="preserve"> </w:t>
      </w:r>
    </w:p>
    <w:p w14:paraId="5CCB5274" w14:textId="77777777" w:rsidR="00295684" w:rsidRDefault="00A26B7D">
      <w:pPr>
        <w:numPr>
          <w:ilvl w:val="0"/>
          <w:numId w:val="13"/>
        </w:numPr>
        <w:spacing w:after="6"/>
        <w:ind w:right="58"/>
      </w:pPr>
      <w:r>
        <w:t xml:space="preserve">It is not anticipated that devices will be CE marked and approval by the MHRA will be through the “Exceptional use of non-CE marked medical devices” route </w:t>
      </w:r>
    </w:p>
    <w:p w14:paraId="7F271A0F" w14:textId="77777777" w:rsidR="00295684" w:rsidRDefault="00A26B7D">
      <w:pPr>
        <w:spacing w:after="93"/>
        <w:ind w:left="-5" w:right="58"/>
      </w:pPr>
      <w:r>
        <w:t xml:space="preserve">(https://www.gov.uk/guidance/exceptional-use-of-non-ce-marked-medical-devices) </w:t>
      </w:r>
    </w:p>
    <w:p w14:paraId="1A1F9D33" w14:textId="77777777" w:rsidR="00295684" w:rsidRDefault="00A26B7D">
      <w:pPr>
        <w:spacing w:after="0" w:line="259" w:lineRule="auto"/>
        <w:ind w:left="0" w:firstLine="0"/>
        <w:jc w:val="left"/>
      </w:pPr>
      <w:r>
        <w:t xml:space="preserve"> </w:t>
      </w:r>
    </w:p>
    <w:p w14:paraId="49DE68CC" w14:textId="77777777" w:rsidR="00295684" w:rsidRDefault="00A26B7D">
      <w:pPr>
        <w:numPr>
          <w:ilvl w:val="0"/>
          <w:numId w:val="13"/>
        </w:numPr>
        <w:spacing w:after="95"/>
        <w:ind w:right="58"/>
      </w:pPr>
      <w:r>
        <w:t xml:space="preserve">When the current emergency has passed these devices will NOT be usable for routine care unless they have been CE marked through the Medical Device Regulations. The device must display a prominent indelible label to this effect. </w:t>
      </w:r>
    </w:p>
    <w:p w14:paraId="74672795" w14:textId="77777777" w:rsidR="00295684" w:rsidRDefault="00A26B7D">
      <w:pPr>
        <w:spacing w:after="100" w:line="259" w:lineRule="auto"/>
        <w:ind w:left="0" w:firstLine="0"/>
        <w:jc w:val="left"/>
      </w:pPr>
      <w:r>
        <w:t xml:space="preserve"> </w:t>
      </w:r>
    </w:p>
    <w:p w14:paraId="3466784A" w14:textId="77777777" w:rsidR="00295684" w:rsidRDefault="00A26B7D">
      <w:pPr>
        <w:numPr>
          <w:ilvl w:val="0"/>
          <w:numId w:val="13"/>
        </w:numPr>
        <w:spacing w:after="95"/>
        <w:ind w:right="58"/>
      </w:pPr>
      <w:r>
        <w:t xml:space="preserve">Usability testing at both prototype and final production stages will be required. This should be done as a short Formative Usability Test along the lines of ISO62366 in a realistic environment if possible. </w:t>
      </w:r>
      <w:commentRangeStart w:id="19"/>
      <w:r>
        <w:t xml:space="preserve">The user will be wearing complex protective clothing which includes: Eye goggles (in addition to spectacles if worn), Face shield, Plastic apron, Surgical gown, </w:t>
      </w:r>
      <w:proofErr w:type="gramStart"/>
      <w:r>
        <w:t>Two</w:t>
      </w:r>
      <w:proofErr w:type="gramEnd"/>
      <w:r>
        <w:t xml:space="preserve"> layers of gloves, usually nitrile non-handed small, medium, large variants, Gloves are donned in layers and sticky taped onto sleeves of gown in between layers </w:t>
      </w:r>
      <w:commentRangeEnd w:id="19"/>
      <w:r w:rsidR="00AF5006">
        <w:rPr>
          <w:rStyle w:val="CommentReference"/>
        </w:rPr>
        <w:commentReference w:id="19"/>
      </w:r>
    </w:p>
    <w:p w14:paraId="5A217DC8" w14:textId="77777777" w:rsidR="00295684" w:rsidRDefault="00A26B7D">
      <w:pPr>
        <w:spacing w:after="98" w:line="259" w:lineRule="auto"/>
        <w:ind w:left="0" w:firstLine="0"/>
        <w:jc w:val="left"/>
      </w:pPr>
      <w:r>
        <w:t xml:space="preserve"> </w:t>
      </w:r>
    </w:p>
    <w:p w14:paraId="51E345C2" w14:textId="77777777" w:rsidR="00295684" w:rsidRDefault="00A26B7D">
      <w:pPr>
        <w:numPr>
          <w:ilvl w:val="0"/>
          <w:numId w:val="13"/>
        </w:numPr>
        <w:ind w:right="58"/>
      </w:pPr>
      <w:r>
        <w:t xml:space="preserve">The user must be able to instantly see the settings selected and be able to easily operate all controls while dressed in protective gear. They may be required to remain so clothed and operating the ventilator for a number of hours without breaks. </w:t>
      </w:r>
    </w:p>
    <w:p w14:paraId="16F81718" w14:textId="77777777" w:rsidR="00295684" w:rsidRDefault="00A26B7D">
      <w:pPr>
        <w:spacing w:after="0" w:line="259" w:lineRule="auto"/>
        <w:ind w:left="0" w:firstLine="0"/>
        <w:jc w:val="left"/>
      </w:pPr>
      <w:r>
        <w:rPr>
          <w:sz w:val="24"/>
        </w:rPr>
        <w:t xml:space="preserve"> </w:t>
      </w:r>
      <w:r>
        <w:rPr>
          <w:sz w:val="24"/>
        </w:rPr>
        <w:tab/>
        <w:t xml:space="preserve"> </w:t>
      </w:r>
      <w:r>
        <w:br w:type="page"/>
      </w:r>
    </w:p>
    <w:p w14:paraId="469AB19C" w14:textId="77777777" w:rsidR="00295684" w:rsidRDefault="00A26B7D">
      <w:pPr>
        <w:pStyle w:val="Heading2"/>
        <w:spacing w:after="61"/>
        <w:ind w:left="370"/>
      </w:pPr>
      <w:r>
        <w:rPr>
          <w:color w:val="2F5496"/>
          <w:sz w:val="26"/>
        </w:rPr>
        <w:lastRenderedPageBreak/>
        <w:t xml:space="preserve"> </w:t>
      </w:r>
      <w:r>
        <w:t>Unknown Issues</w:t>
      </w:r>
      <w:r>
        <w:rPr>
          <w:color w:val="2F5496"/>
          <w:sz w:val="26"/>
        </w:rPr>
        <w:t xml:space="preserve"> </w:t>
      </w:r>
    </w:p>
    <w:p w14:paraId="379C88DC" w14:textId="77777777" w:rsidR="00295684" w:rsidRDefault="00A26B7D">
      <w:pPr>
        <w:numPr>
          <w:ilvl w:val="0"/>
          <w:numId w:val="14"/>
        </w:numPr>
        <w:ind w:right="58" w:hanging="720"/>
      </w:pPr>
      <w:r>
        <w:t xml:space="preserve">How much oxygen is consumed by </w:t>
      </w:r>
      <w:proofErr w:type="gramStart"/>
      <w:r>
        <w:t>RMVS.</w:t>
      </w:r>
      <w:proofErr w:type="gramEnd"/>
      <w:r>
        <w:t xml:space="preserve"> Preference is given to designs consuming the least oxygen, but a mixture of designs is needed, and some designs fundamentally limit the minimum oxygen flow. </w:t>
      </w:r>
    </w:p>
    <w:p w14:paraId="0B3B3BF0" w14:textId="77777777" w:rsidR="00295684" w:rsidRDefault="00A26B7D">
      <w:pPr>
        <w:numPr>
          <w:ilvl w:val="1"/>
          <w:numId w:val="14"/>
        </w:numPr>
        <w:ind w:right="58" w:hanging="360"/>
      </w:pPr>
      <w:r>
        <w:t xml:space="preserve">Absolute minimum oxygen requirement is the human consumption of about 250 ml/min in a healthy person but up to 500 ml/min in severe sepsis. However, achieving this is only possible if certain breathing system designs are used and ‘driving’ gas is air. </w:t>
      </w:r>
    </w:p>
    <w:p w14:paraId="7A771BC2" w14:textId="77777777" w:rsidR="00295684" w:rsidRDefault="00A26B7D">
      <w:pPr>
        <w:ind w:left="2160" w:right="58" w:hanging="290"/>
      </w:pPr>
      <w:proofErr w:type="spellStart"/>
      <w:r>
        <w:t>i</w:t>
      </w:r>
      <w:proofErr w:type="spellEnd"/>
      <w:r>
        <w:t>. Specifically, would have to use circle breathing system with active CO</w:t>
      </w:r>
      <w:r>
        <w:rPr>
          <w:vertAlign w:val="subscript"/>
        </w:rPr>
        <w:t>2</w:t>
      </w:r>
      <w:r>
        <w:t xml:space="preserve"> absorption. Is sufficient soda lime available? </w:t>
      </w:r>
    </w:p>
    <w:p w14:paraId="4670DCCF" w14:textId="77777777" w:rsidR="00295684" w:rsidRDefault="00A26B7D">
      <w:pPr>
        <w:numPr>
          <w:ilvl w:val="1"/>
          <w:numId w:val="14"/>
        </w:numPr>
        <w:ind w:right="58" w:hanging="360"/>
      </w:pPr>
      <w:r>
        <w:t xml:space="preserve">If consumption in the range 1-6 l/min is acceptable then a wider range of designs is possible, but some very basic designs are not. </w:t>
      </w:r>
    </w:p>
    <w:p w14:paraId="72D3CA70" w14:textId="77777777" w:rsidR="00295684" w:rsidRDefault="00A26B7D">
      <w:pPr>
        <w:numPr>
          <w:ilvl w:val="1"/>
          <w:numId w:val="14"/>
        </w:numPr>
        <w:ind w:right="58" w:hanging="360"/>
      </w:pPr>
      <w:r>
        <w:t xml:space="preserve">If consumption in the range 10l/min is acceptable then any possible design can be considered. </w:t>
      </w:r>
    </w:p>
    <w:p w14:paraId="420A1157" w14:textId="77777777" w:rsidR="00295684" w:rsidRDefault="00A26B7D">
      <w:pPr>
        <w:numPr>
          <w:ilvl w:val="0"/>
          <w:numId w:val="14"/>
        </w:numPr>
        <w:ind w:right="58" w:hanging="720"/>
      </w:pPr>
      <w:r>
        <w:t xml:space="preserve">Is there any need to consider running from only low-pressure oxygen e.g. from a concentrator? This makes design more complex. </w:t>
      </w:r>
    </w:p>
    <w:p w14:paraId="17480AC1" w14:textId="77777777" w:rsidR="00295684" w:rsidRDefault="00A26B7D">
      <w:pPr>
        <w:numPr>
          <w:ilvl w:val="0"/>
          <w:numId w:val="14"/>
        </w:numPr>
        <w:ind w:right="58" w:hanging="720"/>
      </w:pPr>
      <w:r>
        <w:t xml:space="preserve">How plentiful is the supply of syringe drivers and drugs for sedation? </w:t>
      </w:r>
    </w:p>
    <w:p w14:paraId="41D140EA" w14:textId="77777777" w:rsidR="00295684" w:rsidRDefault="00A26B7D">
      <w:pPr>
        <w:numPr>
          <w:ilvl w:val="1"/>
          <w:numId w:val="14"/>
        </w:numPr>
        <w:ind w:right="58" w:hanging="360"/>
      </w:pPr>
      <w:r>
        <w:t xml:space="preserve">If limited, then a vaporiser could be used to vaporise Isoflurane for sedation. </w:t>
      </w:r>
    </w:p>
    <w:p w14:paraId="13B430B2" w14:textId="77777777" w:rsidR="00295684" w:rsidRDefault="00A26B7D">
      <w:pPr>
        <w:numPr>
          <w:ilvl w:val="1"/>
          <w:numId w:val="14"/>
        </w:numPr>
        <w:ind w:right="58" w:hanging="360"/>
      </w:pPr>
      <w:r>
        <w:t xml:space="preserve">This would need certain breathing system designs, mandatory AGSS and a supply of vaporisers. </w:t>
      </w:r>
    </w:p>
    <w:p w14:paraId="02BCCE6C" w14:textId="77777777" w:rsidR="00295684" w:rsidRDefault="00A26B7D">
      <w:pPr>
        <w:numPr>
          <w:ilvl w:val="0"/>
          <w:numId w:val="14"/>
        </w:numPr>
        <w:ind w:right="58" w:hanging="720"/>
      </w:pPr>
      <w:r>
        <w:t xml:space="preserve">If monitoring can be done by another machine it could be left out of the ventilator, but essential parameters must be available to the clinician. </w:t>
      </w:r>
    </w:p>
    <w:p w14:paraId="2047A9BA" w14:textId="77777777" w:rsidR="00295684" w:rsidRDefault="00A26B7D">
      <w:pPr>
        <w:spacing w:after="0" w:line="259" w:lineRule="auto"/>
        <w:ind w:left="0" w:firstLine="0"/>
        <w:jc w:val="left"/>
      </w:pPr>
      <w:r>
        <w:rPr>
          <w:sz w:val="24"/>
        </w:rPr>
        <w:t xml:space="preserve"> </w:t>
      </w:r>
      <w:r>
        <w:rPr>
          <w:sz w:val="24"/>
        </w:rPr>
        <w:tab/>
      </w:r>
      <w:r>
        <w:t xml:space="preserve"> </w:t>
      </w:r>
    </w:p>
    <w:p w14:paraId="784709A7" w14:textId="77777777" w:rsidR="00295684" w:rsidRDefault="00A26B7D">
      <w:pPr>
        <w:spacing w:after="158" w:line="259" w:lineRule="auto"/>
        <w:ind w:left="0" w:firstLine="0"/>
        <w:jc w:val="left"/>
      </w:pPr>
      <w:r>
        <w:rPr>
          <w:b/>
          <w:sz w:val="28"/>
        </w:rPr>
        <w:t xml:space="preserve"> </w:t>
      </w:r>
    </w:p>
    <w:p w14:paraId="584A4EA4" w14:textId="77777777" w:rsidR="00295684" w:rsidRDefault="00A26B7D">
      <w:pPr>
        <w:spacing w:after="159" w:line="259" w:lineRule="auto"/>
        <w:ind w:right="67"/>
        <w:jc w:val="center"/>
      </w:pPr>
      <w:r>
        <w:rPr>
          <w:b/>
          <w:sz w:val="28"/>
          <w:u w:val="single" w:color="000000"/>
        </w:rPr>
        <w:t>Appendix A:</w:t>
      </w:r>
      <w:r>
        <w:rPr>
          <w:b/>
          <w:sz w:val="28"/>
        </w:rPr>
        <w:t xml:space="preserve">  </w:t>
      </w:r>
    </w:p>
    <w:p w14:paraId="35B7D6E6" w14:textId="77777777" w:rsidR="00295684" w:rsidRDefault="00A26B7D">
      <w:pPr>
        <w:spacing w:after="159" w:line="259" w:lineRule="auto"/>
        <w:ind w:right="72"/>
        <w:jc w:val="center"/>
      </w:pPr>
      <w:r>
        <w:rPr>
          <w:b/>
          <w:sz w:val="28"/>
          <w:u w:val="single" w:color="000000"/>
        </w:rPr>
        <w:t>Clinical guidelines for infection control of ventilator</w:t>
      </w:r>
      <w:r>
        <w:rPr>
          <w:b/>
          <w:sz w:val="28"/>
        </w:rPr>
        <w:t xml:space="preserve"> </w:t>
      </w:r>
    </w:p>
    <w:p w14:paraId="68BC0FEB" w14:textId="77777777" w:rsidR="00295684" w:rsidRDefault="00A26B7D">
      <w:pPr>
        <w:spacing w:after="124" w:line="259" w:lineRule="auto"/>
        <w:ind w:left="6" w:firstLine="0"/>
        <w:jc w:val="center"/>
      </w:pPr>
      <w:r>
        <w:rPr>
          <w:b/>
          <w:sz w:val="28"/>
        </w:rPr>
        <w:t xml:space="preserve"> </w:t>
      </w:r>
    </w:p>
    <w:p w14:paraId="11BB8676" w14:textId="77777777" w:rsidR="00295684" w:rsidRDefault="00A26B7D">
      <w:pPr>
        <w:spacing w:after="170" w:line="250" w:lineRule="auto"/>
        <w:ind w:left="-5" w:right="55"/>
      </w:pPr>
      <w:r>
        <w:rPr>
          <w:sz w:val="24"/>
        </w:rPr>
        <w:t xml:space="preserve">This appendix is intended to guide developers on the likely clinical guidance that users will be working to. It is not actual guidance for users of such equipment. </w:t>
      </w:r>
    </w:p>
    <w:p w14:paraId="62221968" w14:textId="77777777" w:rsidR="00295684" w:rsidRDefault="00A26B7D">
      <w:pPr>
        <w:spacing w:after="170" w:line="249" w:lineRule="auto"/>
        <w:ind w:left="-5" w:right="71"/>
        <w:jc w:val="left"/>
      </w:pPr>
      <w:r>
        <w:rPr>
          <w:sz w:val="24"/>
        </w:rPr>
        <w:t xml:space="preserve">Ventilator equipment is kept in close proximity to patients, and while the ventilator itself does not come into direct or invasive contact with the patient, it will be physically connected to equipment that does. Therefore, it is important that all proposed ventilators can be thoroughly decontaminated by health care professionals in the health care setting. The process for how this is carried out and guidance on design factors to be considered are detailed below.  </w:t>
      </w:r>
    </w:p>
    <w:p w14:paraId="5135A1FE" w14:textId="77777777" w:rsidR="00295684" w:rsidRDefault="00A26B7D">
      <w:pPr>
        <w:spacing w:after="110" w:line="250" w:lineRule="auto"/>
        <w:ind w:left="-5" w:right="55"/>
      </w:pPr>
      <w:r>
        <w:rPr>
          <w:sz w:val="24"/>
        </w:rPr>
        <w:t xml:space="preserve">Where possible the process for cleaning devices should be intuitive, however documentation for the correct method of decontamination should be detailed in the instructions for use. Preferably all components into direct contact with the patient’s </w:t>
      </w:r>
      <w:r>
        <w:rPr>
          <w:sz w:val="24"/>
        </w:rPr>
        <w:lastRenderedPageBreak/>
        <w:t xml:space="preserve">breath will be disposable, where this is not possible the process for sterilising reusable components should be detailed in the instructions for use. All information in the instructions for use should be presented as described in ISO 17664:2017 Processing of health care products.  </w:t>
      </w:r>
    </w:p>
    <w:p w14:paraId="119466BE" w14:textId="77777777" w:rsidR="00295684" w:rsidRDefault="00A26B7D">
      <w:pPr>
        <w:spacing w:after="110" w:line="250" w:lineRule="auto"/>
        <w:ind w:left="-5" w:right="55"/>
      </w:pPr>
      <w:r>
        <w:rPr>
          <w:sz w:val="24"/>
        </w:rPr>
        <w:t xml:space="preserve">The external surfaces surface of the device will need to be regularly decontaminated, once every 24 hours minimum for multi day single patient use, and between each individual patient use. This decontamination will be carried out by a nurse or other health care professional, using either a single use disinfectant wipe or a liquid disinfectant applied with a disposable cloth. All external surfaces of the device will be cleaned, including screens, buttons and, control switches. For this reason, it is important that all devices are designed in a way to prevent the ingress of fluid through the casing. All screens should also be made of a material that that will not cloud or smear after disinfection.   </w:t>
      </w:r>
    </w:p>
    <w:p w14:paraId="053635DC" w14:textId="77777777" w:rsidR="00295684" w:rsidRDefault="00A26B7D">
      <w:pPr>
        <w:spacing w:after="110" w:line="250" w:lineRule="auto"/>
        <w:ind w:left="-5" w:right="55"/>
      </w:pPr>
      <w:commentRangeStart w:id="20"/>
      <w:r>
        <w:rPr>
          <w:sz w:val="24"/>
        </w:rPr>
        <w:t>To prevent contamination of the patient gas pathway, and internal components, the device should be designed to use separately sourced HMEF-bacterial-viral filter between the machine and patient. These filters will be place at the exhalation and inspiration ports of the device I.E. ports for breath in and out. The filters are bulky, measuring approximately 10CM each on average and designs should be made with adequate spacing for both filters on dual port devices</w:t>
      </w:r>
      <w:commentRangeEnd w:id="20"/>
      <w:r w:rsidR="00B149CB">
        <w:rPr>
          <w:rStyle w:val="CommentReference"/>
        </w:rPr>
        <w:commentReference w:id="20"/>
      </w:r>
      <w:r>
        <w:rPr>
          <w:sz w:val="24"/>
        </w:rPr>
        <w:t xml:space="preserve">.  </w:t>
      </w:r>
    </w:p>
    <w:p w14:paraId="0BBCDA32" w14:textId="77777777" w:rsidR="00295684" w:rsidRDefault="00A26B7D">
      <w:pPr>
        <w:spacing w:after="111" w:line="250" w:lineRule="auto"/>
        <w:ind w:left="-5" w:right="55"/>
      </w:pPr>
      <w:r>
        <w:rPr>
          <w:sz w:val="24"/>
        </w:rPr>
        <w:t xml:space="preserve">To prevent dust and other contaminates from entering the internal components of the device, all inlets and outlets to room air should also have a filter in place. Instructions on the method of changing these filters, as well as the frequency that change is required, should be detailed in the device’s instructions for use.  </w:t>
      </w:r>
    </w:p>
    <w:p w14:paraId="670B5627" w14:textId="77777777" w:rsidR="00295684" w:rsidRDefault="00A26B7D">
      <w:pPr>
        <w:spacing w:after="149" w:line="250" w:lineRule="auto"/>
        <w:ind w:left="-5" w:right="55"/>
      </w:pPr>
      <w:r>
        <w:rPr>
          <w:sz w:val="24"/>
        </w:rPr>
        <w:t xml:space="preserve">If the option of using a hot water humidifier is also included in the design, methods of preventing fluid ingress through inhalation and exhalation ports should be considered.  </w:t>
      </w:r>
    </w:p>
    <w:p w14:paraId="38F4F388" w14:textId="77777777" w:rsidR="00295684" w:rsidRDefault="00A26B7D">
      <w:pPr>
        <w:spacing w:after="0" w:line="259" w:lineRule="auto"/>
        <w:ind w:left="0" w:firstLine="0"/>
        <w:jc w:val="left"/>
      </w:pPr>
      <w:r>
        <w:rPr>
          <w:rFonts w:ascii="Calibri" w:eastAsia="Calibri" w:hAnsi="Calibri" w:cs="Calibri"/>
          <w:color w:val="2F5496"/>
          <w:sz w:val="26"/>
        </w:rPr>
        <w:t xml:space="preserve"> </w:t>
      </w:r>
      <w:r>
        <w:rPr>
          <w:rFonts w:ascii="Calibri" w:eastAsia="Calibri" w:hAnsi="Calibri" w:cs="Calibri"/>
          <w:color w:val="2F5496"/>
          <w:sz w:val="26"/>
        </w:rPr>
        <w:tab/>
        <w:t xml:space="preserve"> </w:t>
      </w:r>
    </w:p>
    <w:p w14:paraId="282F6852" w14:textId="77777777" w:rsidR="00295684" w:rsidRDefault="00A26B7D">
      <w:pPr>
        <w:spacing w:after="17" w:line="259" w:lineRule="auto"/>
        <w:ind w:left="0" w:right="75" w:firstLine="0"/>
        <w:jc w:val="center"/>
      </w:pPr>
      <w:r>
        <w:rPr>
          <w:b/>
          <w:sz w:val="26"/>
        </w:rPr>
        <w:t xml:space="preserve">Appendix B </w:t>
      </w:r>
    </w:p>
    <w:p w14:paraId="3DC1E94E" w14:textId="77777777" w:rsidR="00295684" w:rsidRDefault="00A26B7D">
      <w:pPr>
        <w:spacing w:after="0" w:line="259" w:lineRule="auto"/>
        <w:ind w:left="0" w:firstLine="0"/>
        <w:jc w:val="left"/>
      </w:pPr>
      <w:r>
        <w:rPr>
          <w:sz w:val="26"/>
        </w:rPr>
        <w:t xml:space="preserve">Testing protocol for final validation of safety and performance of RMVS. </w:t>
      </w:r>
    </w:p>
    <w:p w14:paraId="5320352B" w14:textId="77777777" w:rsidR="00295684" w:rsidRDefault="00A26B7D">
      <w:pPr>
        <w:spacing w:after="0" w:line="259" w:lineRule="auto"/>
        <w:ind w:left="0" w:firstLine="0"/>
        <w:jc w:val="left"/>
      </w:pPr>
      <w:r>
        <w:t xml:space="preserve"> </w:t>
      </w:r>
    </w:p>
    <w:p w14:paraId="15A498AD" w14:textId="77777777" w:rsidR="00295684" w:rsidRDefault="00A26B7D">
      <w:pPr>
        <w:spacing w:after="5" w:line="250" w:lineRule="auto"/>
        <w:ind w:left="-15" w:right="61" w:firstLine="0"/>
        <w:jc w:val="left"/>
      </w:pPr>
      <w:r>
        <w:t xml:space="preserve">This testing protocol will be used by the independent testing facility advising MHRA on the suitability of RVMS. The protocol may have to be varied at the discretion of the tester. It is here for advisory purposes to explain the likely testing that RVMS will undergo. </w:t>
      </w:r>
    </w:p>
    <w:p w14:paraId="6681E775" w14:textId="77777777" w:rsidR="00295684" w:rsidRDefault="00A26B7D">
      <w:pPr>
        <w:spacing w:after="160" w:line="259" w:lineRule="auto"/>
        <w:ind w:left="0" w:firstLine="0"/>
        <w:jc w:val="left"/>
      </w:pPr>
      <w:r>
        <w:rPr>
          <w:sz w:val="24"/>
        </w:rPr>
        <w:t xml:space="preserve"> </w:t>
      </w:r>
    </w:p>
    <w:p w14:paraId="20995FB4" w14:textId="77777777" w:rsidR="00295684" w:rsidRDefault="00A26B7D">
      <w:pPr>
        <w:spacing w:after="168" w:line="250" w:lineRule="auto"/>
        <w:ind w:left="-5" w:right="55"/>
      </w:pPr>
      <w:r>
        <w:rPr>
          <w:sz w:val="24"/>
        </w:rPr>
        <w:t xml:space="preserve">General </w:t>
      </w:r>
    </w:p>
    <w:p w14:paraId="36F93AF5" w14:textId="77777777" w:rsidR="00295684" w:rsidRDefault="00A26B7D">
      <w:pPr>
        <w:numPr>
          <w:ilvl w:val="0"/>
          <w:numId w:val="15"/>
        </w:numPr>
        <w:spacing w:after="8"/>
        <w:ind w:right="60" w:hanging="360"/>
        <w:jc w:val="left"/>
      </w:pPr>
      <w:r>
        <w:t xml:space="preserve">Enclosures of ventilators shall provide at least an IP22 degree of protection to the harmful ingress of water. </w:t>
      </w:r>
    </w:p>
    <w:p w14:paraId="1257962F" w14:textId="77777777" w:rsidR="00295684" w:rsidRDefault="00A26B7D">
      <w:pPr>
        <w:numPr>
          <w:ilvl w:val="0"/>
          <w:numId w:val="15"/>
        </w:numPr>
        <w:spacing w:after="5" w:line="250" w:lineRule="auto"/>
        <w:ind w:right="60" w:hanging="360"/>
        <w:jc w:val="left"/>
      </w:pPr>
      <w:r>
        <w:t xml:space="preserve">All external surfaces must be cleanable in the likely event that they get respiratory secretions or blood splatter on them. Cleaning would be by healthcare workers manually wiping using an approved surface wipe with disinfectant or cloths and approved surface cleaning liquid. </w:t>
      </w:r>
    </w:p>
    <w:p w14:paraId="45293FFF" w14:textId="77777777" w:rsidR="00295684" w:rsidRDefault="00A26B7D">
      <w:pPr>
        <w:numPr>
          <w:ilvl w:val="0"/>
          <w:numId w:val="15"/>
        </w:numPr>
        <w:spacing w:after="6"/>
        <w:ind w:right="60" w:hanging="360"/>
        <w:jc w:val="left"/>
      </w:pPr>
      <w:r>
        <w:t xml:space="preserve">Mains powered ventilators must be 240V and PAT tested to the adapted IEC 60601, IEC 62353 standards and have an alarm that sounds when power fails. </w:t>
      </w:r>
    </w:p>
    <w:p w14:paraId="5A88F8F2" w14:textId="77777777" w:rsidR="00295684" w:rsidRDefault="00A26B7D">
      <w:pPr>
        <w:numPr>
          <w:ilvl w:val="0"/>
          <w:numId w:val="15"/>
        </w:numPr>
        <w:spacing w:after="42"/>
        <w:ind w:right="60" w:hanging="360"/>
        <w:jc w:val="left"/>
      </w:pPr>
      <w:r>
        <w:t xml:space="preserve">Ventilators which rely on mains power for operation must have 20 minutes back up battery power available in case of mains electricity failure. </w:t>
      </w:r>
    </w:p>
    <w:p w14:paraId="53C3378D" w14:textId="77777777" w:rsidR="00295684" w:rsidRDefault="00A26B7D">
      <w:pPr>
        <w:numPr>
          <w:ilvl w:val="0"/>
          <w:numId w:val="15"/>
        </w:numPr>
        <w:spacing w:after="5" w:line="250" w:lineRule="auto"/>
        <w:ind w:right="60" w:hanging="360"/>
        <w:jc w:val="left"/>
      </w:pPr>
      <w:r>
        <w:t xml:space="preserve">All parts of the breathing system which can, or could, come into contact with the patient’s expired gas must be either single patient use only and labelled with an ISO 7000-1051 </w:t>
      </w:r>
      <w:r>
        <w:lastRenderedPageBreak/>
        <w:t xml:space="preserve">mark or the words “Do not re-use”.  Or must be able to be decontaminated between patients. </w:t>
      </w:r>
    </w:p>
    <w:p w14:paraId="0336FBAF" w14:textId="77777777" w:rsidR="00295684" w:rsidRDefault="00A26B7D">
      <w:pPr>
        <w:numPr>
          <w:ilvl w:val="0"/>
          <w:numId w:val="15"/>
        </w:numPr>
        <w:spacing w:after="5" w:line="250" w:lineRule="auto"/>
        <w:ind w:right="60" w:hanging="360"/>
        <w:jc w:val="left"/>
      </w:pPr>
      <w:r>
        <w:t xml:space="preserve">All components of the gas pathways in the breathing system must use materials which have been evaluated for biocompatibility according to ISO 18562-1:2017 and shall not contain </w:t>
      </w:r>
      <w:commentRangeStart w:id="22"/>
      <w:r>
        <w:t>phthalates</w:t>
      </w:r>
      <w:commentRangeEnd w:id="22"/>
      <w:r w:rsidR="00685000">
        <w:rPr>
          <w:rStyle w:val="CommentReference"/>
        </w:rPr>
        <w:commentReference w:id="22"/>
      </w:r>
      <w:r>
        <w:t xml:space="preserve"> or other substances, which are classified as endocrine disrupting, carcinogenic, mutagenic or toxic to reproduction, in a concentration that is above 0,1 % weight by weight of any article </w:t>
      </w:r>
    </w:p>
    <w:p w14:paraId="6F622BC8" w14:textId="77777777" w:rsidR="00295684" w:rsidRDefault="00A26B7D">
      <w:pPr>
        <w:numPr>
          <w:ilvl w:val="0"/>
          <w:numId w:val="15"/>
        </w:numPr>
        <w:spacing w:after="5" w:line="250" w:lineRule="auto"/>
        <w:ind w:right="60" w:hanging="360"/>
        <w:jc w:val="left"/>
      </w:pPr>
      <w:r>
        <w:t xml:space="preserve">A ventilator and its parts, including applicable accessories shall have adequate mechanical strength when subjected to mechanical stress caused by normal use, pushing, impact, dropping and rough handling. </w:t>
      </w:r>
    </w:p>
    <w:p w14:paraId="2436953E" w14:textId="77777777" w:rsidR="00295684" w:rsidRDefault="00A26B7D">
      <w:pPr>
        <w:numPr>
          <w:ilvl w:val="0"/>
          <w:numId w:val="15"/>
        </w:numPr>
        <w:spacing w:after="171"/>
        <w:ind w:right="60" w:hanging="360"/>
        <w:jc w:val="left"/>
      </w:pPr>
      <w:r>
        <w:t xml:space="preserve">If a connector is provided for the gas exhaust port, it shall be a 30 mm connector conforming with ISO 5356-1:2015. </w:t>
      </w:r>
    </w:p>
    <w:p w14:paraId="5D082032" w14:textId="77777777" w:rsidR="00295684" w:rsidRDefault="00A26B7D">
      <w:pPr>
        <w:spacing w:after="160" w:line="259" w:lineRule="auto"/>
        <w:ind w:left="0" w:firstLine="0"/>
        <w:jc w:val="left"/>
      </w:pPr>
      <w:r>
        <w:rPr>
          <w:sz w:val="24"/>
        </w:rPr>
        <w:t xml:space="preserve"> </w:t>
      </w:r>
    </w:p>
    <w:p w14:paraId="1BC8129B" w14:textId="77777777" w:rsidR="00295684" w:rsidRDefault="00A26B7D">
      <w:pPr>
        <w:spacing w:after="164" w:line="250" w:lineRule="auto"/>
        <w:ind w:left="-5" w:right="55"/>
      </w:pPr>
      <w:r>
        <w:rPr>
          <w:sz w:val="24"/>
        </w:rPr>
        <w:t xml:space="preserve">Labelling </w:t>
      </w:r>
    </w:p>
    <w:p w14:paraId="657E821F" w14:textId="77777777" w:rsidR="00295684" w:rsidRDefault="00A26B7D">
      <w:pPr>
        <w:spacing w:after="5" w:line="250" w:lineRule="auto"/>
        <w:ind w:left="-15" w:right="61" w:firstLine="0"/>
        <w:jc w:val="left"/>
      </w:pPr>
      <w:r>
        <w:t xml:space="preserve">A clearly visible permanent label must be attached with the words </w:t>
      </w:r>
      <w:commentRangeStart w:id="23"/>
      <w:r>
        <w:t>“Follow Instructions for Use”</w:t>
      </w:r>
      <w:commentRangeEnd w:id="23"/>
      <w:r w:rsidR="00685000">
        <w:rPr>
          <w:rStyle w:val="CommentReference"/>
        </w:rPr>
        <w:commentReference w:id="23"/>
      </w:r>
      <w:r>
        <w:t xml:space="preserve"> accompanied by the following ISO 7010 compatible permanent labels: M002, M004, M009, M013 and M016. </w:t>
      </w:r>
    </w:p>
    <w:p w14:paraId="4152D9D8" w14:textId="77777777" w:rsidR="00295684" w:rsidRDefault="00A26B7D">
      <w:pPr>
        <w:spacing w:after="0" w:line="259" w:lineRule="auto"/>
        <w:ind w:left="0" w:firstLine="0"/>
        <w:jc w:val="left"/>
      </w:pPr>
      <w:r>
        <w:t xml:space="preserve"> </w:t>
      </w:r>
    </w:p>
    <w:p w14:paraId="227C139B" w14:textId="77777777" w:rsidR="00295684" w:rsidRDefault="00A26B7D">
      <w:pPr>
        <w:spacing w:after="5" w:line="250" w:lineRule="auto"/>
        <w:ind w:left="-15" w:right="61" w:firstLine="0"/>
        <w:jc w:val="left"/>
      </w:pPr>
      <w:r>
        <w:t xml:space="preserve">A clearly visible permanent label with the words </w:t>
      </w:r>
      <w:commentRangeStart w:id="24"/>
      <w:r>
        <w:t>“Restricted device for use during COVID-19 pandemic, only to be used for emergency ventilation – any adverse incidents must be reported to MHRA.”</w:t>
      </w:r>
      <w:commentRangeEnd w:id="24"/>
      <w:r w:rsidR="00685000">
        <w:rPr>
          <w:rStyle w:val="CommentReference"/>
        </w:rPr>
        <w:commentReference w:id="24"/>
      </w:r>
      <w:r>
        <w:t xml:space="preserve"> The size and font of the text on the labels should be appropriate to the size of the device. </w:t>
      </w:r>
    </w:p>
    <w:p w14:paraId="0D08D683" w14:textId="77777777" w:rsidR="00295684" w:rsidRDefault="00A26B7D">
      <w:pPr>
        <w:spacing w:after="0" w:line="259" w:lineRule="auto"/>
        <w:ind w:left="0" w:firstLine="0"/>
        <w:jc w:val="left"/>
      </w:pPr>
      <w:r>
        <w:t xml:space="preserve"> </w:t>
      </w:r>
    </w:p>
    <w:p w14:paraId="271A11B8" w14:textId="77777777" w:rsidR="00295684" w:rsidRDefault="00A26B7D">
      <w:pPr>
        <w:spacing w:after="0"/>
        <w:ind w:left="-5" w:right="58"/>
      </w:pPr>
      <w:r>
        <w:t xml:space="preserve">Must include clear labelling of all critical functions and controls using standard terms, pictograms and colours that will be readily recognised by UK healthcare staff. </w:t>
      </w:r>
    </w:p>
    <w:p w14:paraId="2E26872D" w14:textId="77777777" w:rsidR="00295684" w:rsidRDefault="00A26B7D">
      <w:pPr>
        <w:spacing w:after="0" w:line="259" w:lineRule="auto"/>
        <w:ind w:left="0" w:firstLine="0"/>
        <w:jc w:val="left"/>
      </w:pPr>
      <w:r>
        <w:t xml:space="preserve"> </w:t>
      </w:r>
    </w:p>
    <w:p w14:paraId="171CA031" w14:textId="77777777" w:rsidR="00295684" w:rsidRDefault="00A26B7D">
      <w:pPr>
        <w:spacing w:after="5" w:line="250" w:lineRule="auto"/>
        <w:ind w:left="-15" w:right="770" w:firstLine="0"/>
        <w:jc w:val="left"/>
      </w:pPr>
      <w:r>
        <w:t xml:space="preserve">Breathing system inlets and outlets must be clearly marked with direction arrows. A clearly visible permanent label with the words </w:t>
      </w:r>
      <w:commentRangeStart w:id="25"/>
      <w:r>
        <w:t xml:space="preserve">“Manual Back Up Ventilation Must Be Available” </w:t>
      </w:r>
      <w:commentRangeEnd w:id="25"/>
      <w:r w:rsidR="00685000">
        <w:rPr>
          <w:rStyle w:val="CommentReference"/>
        </w:rPr>
        <w:commentReference w:id="25"/>
      </w:r>
      <w:r>
        <w:t xml:space="preserve">in a minimum of </w:t>
      </w:r>
      <w:proofErr w:type="gramStart"/>
      <w:r>
        <w:t>50 point</w:t>
      </w:r>
      <w:proofErr w:type="gramEnd"/>
      <w:r>
        <w:t xml:space="preserve"> text. </w:t>
      </w:r>
    </w:p>
    <w:p w14:paraId="403A3F48" w14:textId="77777777" w:rsidR="00295684" w:rsidRDefault="00A26B7D">
      <w:pPr>
        <w:spacing w:after="0" w:line="259" w:lineRule="auto"/>
        <w:ind w:left="0" w:firstLine="0"/>
        <w:jc w:val="left"/>
      </w:pPr>
      <w:r>
        <w:t xml:space="preserve"> </w:t>
      </w:r>
    </w:p>
    <w:p w14:paraId="159A91F0" w14:textId="77777777" w:rsidR="00295684" w:rsidRDefault="00A26B7D">
      <w:pPr>
        <w:spacing w:after="45" w:line="250" w:lineRule="auto"/>
        <w:ind w:left="-15" w:right="61" w:firstLine="0"/>
        <w:jc w:val="left"/>
      </w:pPr>
      <w:r>
        <w:t>Must include clear marks or labels to indicate the default settings of 90-100% oxygen, 400mls tidal volume and / or inspiratory plateau pressure 35 cmH2O, 15 cmH2O PEEP, rate 20 breaths min</w:t>
      </w:r>
      <w:r>
        <w:rPr>
          <w:vertAlign w:val="superscript"/>
        </w:rPr>
        <w:t>-1</w:t>
      </w:r>
      <w:r>
        <w:t xml:space="preserve">. </w:t>
      </w:r>
    </w:p>
    <w:p w14:paraId="65DD636D" w14:textId="77777777" w:rsidR="00295684" w:rsidRDefault="00A26B7D">
      <w:pPr>
        <w:spacing w:after="160" w:line="259" w:lineRule="auto"/>
        <w:ind w:left="0" w:firstLine="0"/>
        <w:jc w:val="left"/>
      </w:pPr>
      <w:r>
        <w:rPr>
          <w:sz w:val="24"/>
        </w:rPr>
        <w:t xml:space="preserve"> </w:t>
      </w:r>
    </w:p>
    <w:p w14:paraId="793C321F" w14:textId="77777777" w:rsidR="00295684" w:rsidRDefault="00A26B7D">
      <w:pPr>
        <w:pStyle w:val="Heading2"/>
        <w:spacing w:after="156"/>
        <w:ind w:left="-5"/>
      </w:pPr>
      <w:r>
        <w:t xml:space="preserve">Pressurised gas input operated ventilators- Oxygen and / or Air </w:t>
      </w:r>
    </w:p>
    <w:p w14:paraId="155BD430" w14:textId="77777777" w:rsidR="00295684" w:rsidRDefault="00A26B7D">
      <w:pPr>
        <w:spacing w:after="5" w:line="250" w:lineRule="auto"/>
        <w:ind w:left="355" w:right="61" w:hanging="370"/>
        <w:jc w:val="left"/>
      </w:pPr>
      <w:r>
        <w:rPr>
          <w:rFonts w:ascii="Segoe UI Symbol" w:eastAsia="Segoe UI Symbol" w:hAnsi="Segoe UI Symbol" w:cs="Segoe UI Symbol"/>
        </w:rPr>
        <w:t>•</w:t>
      </w:r>
      <w:r>
        <w:t xml:space="preserve"> </w:t>
      </w:r>
      <w:r>
        <w:tab/>
        <w:t xml:space="preserve">If the ventilator is intended to be connected to a 4bar medical gas pipeline system using BS 5682:2015 compatible probes, then: </w:t>
      </w:r>
      <w:r>
        <w:rPr>
          <w:rFonts w:ascii="Courier New" w:eastAsia="Courier New" w:hAnsi="Courier New" w:cs="Courier New"/>
        </w:rPr>
        <w:t>o</w:t>
      </w:r>
      <w:r>
        <w:t xml:space="preserve"> Oxygen consumption used to drive the ventilator shall not exceed 6 lpm averaged over 1 minute </w:t>
      </w:r>
    </w:p>
    <w:p w14:paraId="7EE7F1E7" w14:textId="77777777" w:rsidR="00295684" w:rsidRDefault="00A26B7D">
      <w:pPr>
        <w:numPr>
          <w:ilvl w:val="0"/>
          <w:numId w:val="16"/>
        </w:numPr>
        <w:spacing w:after="36" w:line="250" w:lineRule="auto"/>
        <w:ind w:right="61" w:hanging="360"/>
        <w:jc w:val="left"/>
      </w:pPr>
      <w:r>
        <w:t xml:space="preserve">Any transient input flowrate shall not exceed 200 lpm averaged over 3 </w:t>
      </w:r>
      <w:proofErr w:type="spellStart"/>
      <w:r>
        <w:t xml:space="preserve">s </w:t>
      </w:r>
      <w:r>
        <w:rPr>
          <w:rFonts w:ascii="Courier New" w:eastAsia="Courier New" w:hAnsi="Courier New" w:cs="Courier New"/>
        </w:rPr>
        <w:t>o</w:t>
      </w:r>
      <w:proofErr w:type="spellEnd"/>
      <w:r>
        <w:t xml:space="preserve"> Both measured at maximum tidal volume / inspiratory flow and rate settings </w:t>
      </w:r>
      <w:r>
        <w:rPr>
          <w:rFonts w:ascii="Courier New" w:eastAsia="Courier New" w:hAnsi="Courier New" w:cs="Courier New"/>
        </w:rPr>
        <w:t>o</w:t>
      </w:r>
      <w:r>
        <w:t xml:space="preserve"> If transient high-flows (50 – 200 lpm) are used to drive the ventilator it should be marked as a “High-Flow Device” </w:t>
      </w:r>
    </w:p>
    <w:p w14:paraId="23381B2A" w14:textId="77777777" w:rsidR="00295684" w:rsidRDefault="00A26B7D">
      <w:pPr>
        <w:numPr>
          <w:ilvl w:val="0"/>
          <w:numId w:val="16"/>
        </w:numPr>
        <w:spacing w:after="5" w:line="250" w:lineRule="auto"/>
        <w:ind w:right="61" w:hanging="360"/>
        <w:jc w:val="left"/>
      </w:pPr>
      <w:r>
        <w:t xml:space="preserve">It should only be connected to a pipeline installation designed using a diversity factor that allows for the indicated high flow at a specified number of terminal </w:t>
      </w:r>
      <w:r>
        <w:lastRenderedPageBreak/>
        <w:t xml:space="preserve">outlets, in order to avoid exceeding the pipeline design flow, thereby minimising the risk that the ventilator interferes with the operation of adjacent equipment </w:t>
      </w:r>
    </w:p>
    <w:p w14:paraId="3A76D1A1" w14:textId="77777777" w:rsidR="00295684" w:rsidRDefault="00A26B7D">
      <w:pPr>
        <w:numPr>
          <w:ilvl w:val="0"/>
          <w:numId w:val="16"/>
        </w:numPr>
        <w:spacing w:after="9"/>
        <w:ind w:right="61" w:hanging="360"/>
        <w:jc w:val="left"/>
      </w:pPr>
      <w:r>
        <w:t xml:space="preserve">The inlets for pressurised gases into the ventilator must be marked with the gas name or chemical symbol and the rated gas pressure </w:t>
      </w:r>
    </w:p>
    <w:p w14:paraId="7B54F03E" w14:textId="77777777" w:rsidR="00295684" w:rsidRDefault="00A26B7D">
      <w:pPr>
        <w:numPr>
          <w:ilvl w:val="0"/>
          <w:numId w:val="16"/>
        </w:numPr>
        <w:spacing w:after="5" w:line="250" w:lineRule="auto"/>
        <w:ind w:right="61" w:hanging="360"/>
        <w:jc w:val="left"/>
      </w:pPr>
      <w:r>
        <w:t xml:space="preserve">For a ventilator with two or more high-pressure input ports (oxygen and medical air), a means shall be provided to limit reverse gas flowrate (leakage) and cross leakage from gas intake ports into the supply system of the same gas to a flowrate less than 100 ml/min in normal condition or single fault condition. </w:t>
      </w:r>
    </w:p>
    <w:p w14:paraId="049163CD" w14:textId="77777777" w:rsidR="00295684" w:rsidRDefault="00A26B7D">
      <w:pPr>
        <w:numPr>
          <w:ilvl w:val="0"/>
          <w:numId w:val="16"/>
        </w:numPr>
        <w:spacing w:after="165"/>
        <w:ind w:right="61" w:hanging="360"/>
        <w:jc w:val="left"/>
      </w:pPr>
      <w:r>
        <w:t xml:space="preserve">Each high-pressure input port shall be provided with a filter having a pore size less than or equal to 100 </w:t>
      </w:r>
      <w:proofErr w:type="spellStart"/>
      <w:r>
        <w:t>μm</w:t>
      </w:r>
      <w:proofErr w:type="spellEnd"/>
      <w:r>
        <w:t xml:space="preserve">. </w:t>
      </w:r>
    </w:p>
    <w:p w14:paraId="58AE6AE4" w14:textId="77777777" w:rsidR="00295684" w:rsidRDefault="00A26B7D">
      <w:pPr>
        <w:pStyle w:val="Heading2"/>
        <w:spacing w:after="159"/>
        <w:ind w:left="-5"/>
      </w:pPr>
      <w:commentRangeStart w:id="26"/>
      <w:r>
        <w:t xml:space="preserve">Ventilator test conditions </w:t>
      </w:r>
      <w:commentRangeEnd w:id="26"/>
      <w:r w:rsidR="00CE15A7">
        <w:rPr>
          <w:rStyle w:val="CommentReference"/>
          <w:b w:val="0"/>
        </w:rPr>
        <w:commentReference w:id="26"/>
      </w:r>
    </w:p>
    <w:p w14:paraId="3647883E" w14:textId="77777777" w:rsidR="00295684" w:rsidRDefault="00A26B7D">
      <w:pPr>
        <w:numPr>
          <w:ilvl w:val="0"/>
          <w:numId w:val="17"/>
        </w:numPr>
        <w:spacing w:after="0"/>
        <w:ind w:right="58" w:hanging="360"/>
      </w:pPr>
      <w:r>
        <w:t xml:space="preserve">Connected to gas supplies as specified for normal use </w:t>
      </w:r>
    </w:p>
    <w:p w14:paraId="71427D13" w14:textId="77777777" w:rsidR="00295684" w:rsidRDefault="00A26B7D">
      <w:pPr>
        <w:numPr>
          <w:ilvl w:val="0"/>
          <w:numId w:val="17"/>
        </w:numPr>
        <w:spacing w:after="8"/>
        <w:ind w:right="58" w:hanging="360"/>
      </w:pPr>
      <w:r>
        <w:t xml:space="preserve">Industrial grade oxygen and air may be substituted for the equivalent medical gas, as appropriate, unless otherwise stated. </w:t>
      </w:r>
    </w:p>
    <w:p w14:paraId="1EC537D8" w14:textId="77777777" w:rsidR="00295684" w:rsidRDefault="00A26B7D">
      <w:pPr>
        <w:numPr>
          <w:ilvl w:val="0"/>
          <w:numId w:val="17"/>
        </w:numPr>
        <w:spacing w:after="6"/>
        <w:ind w:right="58" w:hanging="360"/>
      </w:pPr>
      <w:r>
        <w:t xml:space="preserve">When using substitute gases, care should be taken to ensure that the test gases are </w:t>
      </w:r>
      <w:proofErr w:type="spellStart"/>
      <w:r>
        <w:t>oilfree</w:t>
      </w:r>
      <w:proofErr w:type="spellEnd"/>
      <w:r>
        <w:t xml:space="preserve"> and appropriately dry. </w:t>
      </w:r>
    </w:p>
    <w:p w14:paraId="0EFC095A" w14:textId="77777777" w:rsidR="00295684" w:rsidRDefault="00A26B7D">
      <w:pPr>
        <w:numPr>
          <w:ilvl w:val="0"/>
          <w:numId w:val="17"/>
        </w:numPr>
        <w:spacing w:after="8"/>
        <w:ind w:right="58" w:hanging="360"/>
      </w:pPr>
      <w:r>
        <w:t xml:space="preserve">If air can be used instead of oxygen without affecting performance this should be done to conserve medical oxygen supplies. </w:t>
      </w:r>
    </w:p>
    <w:p w14:paraId="75FF77CA" w14:textId="77777777" w:rsidR="00295684" w:rsidRDefault="00A26B7D">
      <w:pPr>
        <w:numPr>
          <w:ilvl w:val="0"/>
          <w:numId w:val="17"/>
        </w:numPr>
        <w:spacing w:after="172"/>
        <w:ind w:right="58" w:hanging="360"/>
      </w:pPr>
      <w:r>
        <w:t xml:space="preserve">Gas flowrate, volume and leakage are expressed as STPD apart from the breathing system which are expressed as BTPS. </w:t>
      </w:r>
    </w:p>
    <w:p w14:paraId="64A38621" w14:textId="77777777" w:rsidR="00295684" w:rsidRDefault="00A26B7D">
      <w:pPr>
        <w:spacing w:after="0" w:line="259" w:lineRule="auto"/>
        <w:ind w:left="0" w:firstLine="0"/>
        <w:jc w:val="left"/>
      </w:pPr>
      <w:r>
        <w:rPr>
          <w:b/>
          <w:sz w:val="24"/>
        </w:rPr>
        <w:t xml:space="preserve"> </w:t>
      </w:r>
      <w:r>
        <w:rPr>
          <w:b/>
          <w:sz w:val="24"/>
        </w:rPr>
        <w:tab/>
        <w:t xml:space="preserve"> </w:t>
      </w:r>
    </w:p>
    <w:p w14:paraId="705D82AB" w14:textId="77777777" w:rsidR="00295684" w:rsidRDefault="00A26B7D">
      <w:pPr>
        <w:pStyle w:val="Heading2"/>
        <w:spacing w:after="158"/>
        <w:ind w:left="-5"/>
      </w:pPr>
      <w:r>
        <w:t xml:space="preserve">Test Set Up </w:t>
      </w:r>
    </w:p>
    <w:p w14:paraId="4E6ABC6D" w14:textId="77777777" w:rsidR="00295684" w:rsidRDefault="00A26B7D">
      <w:pPr>
        <w:numPr>
          <w:ilvl w:val="0"/>
          <w:numId w:val="18"/>
        </w:numPr>
        <w:spacing w:after="6"/>
        <w:ind w:right="58" w:hanging="360"/>
      </w:pPr>
      <w:r>
        <w:t xml:space="preserve">Attach the ventilator via the intended breathing system to an adult test lung with variable compliance and resistance with a calibrated electronic ventilator tester. </w:t>
      </w:r>
    </w:p>
    <w:p w14:paraId="6FCB876C" w14:textId="77777777" w:rsidR="00295684" w:rsidRDefault="00A26B7D">
      <w:pPr>
        <w:numPr>
          <w:ilvl w:val="0"/>
          <w:numId w:val="18"/>
        </w:numPr>
        <w:spacing w:after="28"/>
        <w:ind w:right="58" w:hanging="360"/>
      </w:pPr>
      <w:r>
        <w:t xml:space="preserve">Attach pressure sensor at the connection of the breathing system and the test lung with a 10-90% rise time of ≤ 10 </w:t>
      </w:r>
      <w:proofErr w:type="spellStart"/>
      <w:r>
        <w:t>ms</w:t>
      </w:r>
      <w:proofErr w:type="spellEnd"/>
      <w:r>
        <w:t xml:space="preserve">. </w:t>
      </w:r>
    </w:p>
    <w:p w14:paraId="6E1734AA" w14:textId="77777777" w:rsidR="00295684" w:rsidRDefault="00A26B7D">
      <w:pPr>
        <w:numPr>
          <w:ilvl w:val="0"/>
          <w:numId w:val="18"/>
        </w:numPr>
        <w:spacing w:after="34"/>
        <w:ind w:right="58" w:hanging="360"/>
      </w:pPr>
      <w:r>
        <w:t xml:space="preserve">Attach pressure sensor to the test lung after the adjustable flow resistor with a 10-90% rise time of ≤ 10 </w:t>
      </w:r>
      <w:proofErr w:type="spellStart"/>
      <w:r>
        <w:t>ms</w:t>
      </w:r>
      <w:proofErr w:type="spellEnd"/>
      <w:r>
        <w:t xml:space="preserve">. (to measure PEEP) </w:t>
      </w:r>
    </w:p>
    <w:p w14:paraId="0B4C5679" w14:textId="77777777" w:rsidR="00295684" w:rsidRDefault="00A26B7D">
      <w:pPr>
        <w:numPr>
          <w:ilvl w:val="0"/>
          <w:numId w:val="18"/>
        </w:numPr>
        <w:spacing w:after="33"/>
        <w:ind w:right="58" w:hanging="360"/>
      </w:pPr>
      <w:r>
        <w:t xml:space="preserve">Attach a flow sensor between the breathing system and the test lung with a 10-90% rise time of ≤ 10 </w:t>
      </w:r>
      <w:proofErr w:type="spellStart"/>
      <w:r>
        <w:t>ms</w:t>
      </w:r>
      <w:proofErr w:type="spellEnd"/>
      <w:r>
        <w:t xml:space="preserve">. </w:t>
      </w:r>
    </w:p>
    <w:p w14:paraId="0A9E050D" w14:textId="77777777" w:rsidR="00295684" w:rsidRDefault="00A26B7D">
      <w:pPr>
        <w:numPr>
          <w:ilvl w:val="0"/>
          <w:numId w:val="18"/>
        </w:numPr>
        <w:spacing w:after="0"/>
        <w:ind w:right="58" w:hanging="360"/>
      </w:pPr>
      <w:r>
        <w:t xml:space="preserve">Place an oxygen sensor (0-100 % ± 1%) in the inspiratory limb of the breathing system. </w:t>
      </w:r>
    </w:p>
    <w:p w14:paraId="6B3473D3" w14:textId="77777777" w:rsidR="00295684" w:rsidRDefault="00A26B7D">
      <w:pPr>
        <w:numPr>
          <w:ilvl w:val="0"/>
          <w:numId w:val="18"/>
        </w:numPr>
        <w:spacing w:after="44"/>
        <w:ind w:right="58" w:hanging="360"/>
      </w:pPr>
      <w:r>
        <w:t xml:space="preserve">(Optional) Place a temperature sensor between the breathing system and the test lung (0-50 </w:t>
      </w:r>
      <w:proofErr w:type="spellStart"/>
      <w:r>
        <w:t>oC</w:t>
      </w:r>
      <w:proofErr w:type="spellEnd"/>
      <w:r>
        <w:t xml:space="preserve"> ± 0.5 </w:t>
      </w:r>
      <w:proofErr w:type="spellStart"/>
      <w:r>
        <w:t>oC</w:t>
      </w:r>
      <w:proofErr w:type="spellEnd"/>
      <w:r>
        <w:t xml:space="preserve"> </w:t>
      </w:r>
    </w:p>
    <w:p w14:paraId="564C5705" w14:textId="77777777" w:rsidR="00295684" w:rsidRDefault="00A26B7D">
      <w:pPr>
        <w:numPr>
          <w:ilvl w:val="0"/>
          <w:numId w:val="18"/>
        </w:numPr>
        <w:ind w:right="58" w:hanging="360"/>
      </w:pPr>
      <w:r>
        <w:t xml:space="preserve">Data acquisition from sensors to be ≥ 200 samples s-1. </w:t>
      </w:r>
    </w:p>
    <w:p w14:paraId="49B32DE9" w14:textId="77777777" w:rsidR="00295684" w:rsidRDefault="00A26B7D">
      <w:pPr>
        <w:spacing w:after="150" w:line="259" w:lineRule="auto"/>
        <w:ind w:left="0" w:firstLine="0"/>
        <w:jc w:val="left"/>
      </w:pPr>
      <w:r>
        <w:rPr>
          <w:sz w:val="24"/>
        </w:rPr>
        <w:t xml:space="preserve"> </w:t>
      </w:r>
    </w:p>
    <w:p w14:paraId="79F52E57" w14:textId="77777777" w:rsidR="00295684" w:rsidRDefault="00A26B7D">
      <w:pPr>
        <w:spacing w:after="110" w:line="259" w:lineRule="auto"/>
        <w:ind w:left="0" w:firstLine="0"/>
        <w:jc w:val="right"/>
      </w:pPr>
      <w:r>
        <w:rPr>
          <w:noProof/>
        </w:rPr>
        <w:lastRenderedPageBreak/>
        <w:drawing>
          <wp:inline distT="0" distB="0" distL="0" distR="0" wp14:anchorId="343C02C3" wp14:editId="7D42B55F">
            <wp:extent cx="5727700" cy="3177540"/>
            <wp:effectExtent l="0" t="0" r="0" b="0"/>
            <wp:docPr id="2987" name="Picture 2987"/>
            <wp:cNvGraphicFramePr/>
            <a:graphic xmlns:a="http://schemas.openxmlformats.org/drawingml/2006/main">
              <a:graphicData uri="http://schemas.openxmlformats.org/drawingml/2006/picture">
                <pic:pic xmlns:pic="http://schemas.openxmlformats.org/drawingml/2006/picture">
                  <pic:nvPicPr>
                    <pic:cNvPr id="2987" name="Picture 2987"/>
                    <pic:cNvPicPr/>
                  </pic:nvPicPr>
                  <pic:blipFill>
                    <a:blip r:embed="rId11"/>
                    <a:stretch>
                      <a:fillRect/>
                    </a:stretch>
                  </pic:blipFill>
                  <pic:spPr>
                    <a:xfrm>
                      <a:off x="0" y="0"/>
                      <a:ext cx="5727700" cy="3177540"/>
                    </a:xfrm>
                    <a:prstGeom prst="rect">
                      <a:avLst/>
                    </a:prstGeom>
                  </pic:spPr>
                </pic:pic>
              </a:graphicData>
            </a:graphic>
          </wp:inline>
        </w:drawing>
      </w:r>
      <w:r>
        <w:rPr>
          <w:sz w:val="24"/>
        </w:rPr>
        <w:t xml:space="preserve"> </w:t>
      </w:r>
    </w:p>
    <w:p w14:paraId="4DFFB29F" w14:textId="77777777" w:rsidR="00295684" w:rsidRDefault="00A26B7D">
      <w:pPr>
        <w:spacing w:after="0" w:line="259" w:lineRule="auto"/>
        <w:ind w:left="0" w:firstLine="0"/>
        <w:jc w:val="left"/>
      </w:pPr>
      <w:r>
        <w:rPr>
          <w:sz w:val="24"/>
        </w:rPr>
        <w:t xml:space="preserve"> </w:t>
      </w:r>
      <w:r>
        <w:rPr>
          <w:sz w:val="24"/>
        </w:rPr>
        <w:tab/>
        <w:t xml:space="preserve"> </w:t>
      </w:r>
    </w:p>
    <w:p w14:paraId="657450B5" w14:textId="77777777" w:rsidR="00295684" w:rsidRDefault="00A26B7D">
      <w:pPr>
        <w:spacing w:after="160" w:line="259" w:lineRule="auto"/>
        <w:ind w:left="0" w:firstLine="0"/>
        <w:jc w:val="left"/>
      </w:pPr>
      <w:r>
        <w:rPr>
          <w:sz w:val="24"/>
        </w:rPr>
        <w:t xml:space="preserve"> </w:t>
      </w:r>
    </w:p>
    <w:p w14:paraId="3A490C84" w14:textId="77777777" w:rsidR="00295684" w:rsidRDefault="00A26B7D">
      <w:pPr>
        <w:pStyle w:val="Heading2"/>
        <w:ind w:left="-5"/>
      </w:pPr>
      <w:r>
        <w:t xml:space="preserve">Volume Controlled Ventilation Test (Compliance) </w:t>
      </w:r>
    </w:p>
    <w:tbl>
      <w:tblPr>
        <w:tblStyle w:val="TableGrid"/>
        <w:tblW w:w="9018" w:type="dxa"/>
        <w:tblInd w:w="5" w:type="dxa"/>
        <w:tblCellMar>
          <w:top w:w="13" w:type="dxa"/>
          <w:left w:w="106" w:type="dxa"/>
          <w:bottom w:w="0" w:type="dxa"/>
          <w:right w:w="41" w:type="dxa"/>
        </w:tblCellMar>
        <w:tblLook w:val="04A0" w:firstRow="1" w:lastRow="0" w:firstColumn="1" w:lastColumn="0" w:noHBand="0" w:noVBand="1"/>
      </w:tblPr>
      <w:tblGrid>
        <w:gridCol w:w="1009"/>
        <w:gridCol w:w="1486"/>
        <w:gridCol w:w="1405"/>
        <w:gridCol w:w="1094"/>
        <w:gridCol w:w="1020"/>
        <w:gridCol w:w="977"/>
        <w:gridCol w:w="985"/>
        <w:gridCol w:w="1042"/>
      </w:tblGrid>
      <w:tr w:rsidR="00295684" w14:paraId="73A6CE9D" w14:textId="77777777">
        <w:trPr>
          <w:trHeight w:val="1116"/>
        </w:trPr>
        <w:tc>
          <w:tcPr>
            <w:tcW w:w="1010" w:type="dxa"/>
            <w:tcBorders>
              <w:top w:val="single" w:sz="4" w:space="0" w:color="000000"/>
              <w:left w:val="single" w:sz="4" w:space="0" w:color="000000"/>
              <w:bottom w:val="single" w:sz="4" w:space="0" w:color="000000"/>
              <w:right w:val="single" w:sz="4" w:space="0" w:color="000000"/>
            </w:tcBorders>
          </w:tcPr>
          <w:p w14:paraId="1F71F8D9" w14:textId="77777777" w:rsidR="00295684" w:rsidRDefault="00A26B7D">
            <w:pPr>
              <w:spacing w:after="0" w:line="259" w:lineRule="auto"/>
              <w:ind w:left="2" w:right="21" w:firstLine="0"/>
              <w:jc w:val="left"/>
            </w:pPr>
            <w:r>
              <w:rPr>
                <w:sz w:val="24"/>
              </w:rPr>
              <w:t>Test No</w:t>
            </w:r>
            <w:r>
              <w:rPr>
                <w:rFonts w:ascii="Calibri" w:eastAsia="Calibri" w:hAnsi="Calibri" w:cs="Calibri"/>
                <w:sz w:val="24"/>
              </w:rPr>
              <w:t xml:space="preserve"> </w:t>
            </w:r>
          </w:p>
        </w:tc>
        <w:tc>
          <w:tcPr>
            <w:tcW w:w="1486" w:type="dxa"/>
            <w:tcBorders>
              <w:top w:val="single" w:sz="4" w:space="0" w:color="000000"/>
              <w:left w:val="single" w:sz="4" w:space="0" w:color="000000"/>
              <w:bottom w:val="single" w:sz="4" w:space="0" w:color="000000"/>
              <w:right w:val="single" w:sz="4" w:space="0" w:color="000000"/>
            </w:tcBorders>
          </w:tcPr>
          <w:p w14:paraId="72646EF3" w14:textId="77777777" w:rsidR="00295684" w:rsidRDefault="00A26B7D">
            <w:pPr>
              <w:spacing w:after="0" w:line="259" w:lineRule="auto"/>
              <w:ind w:left="2" w:right="48" w:firstLine="0"/>
              <w:jc w:val="left"/>
            </w:pPr>
            <w:r>
              <w:rPr>
                <w:sz w:val="24"/>
              </w:rPr>
              <w:t>Test Lung Compliance ml/cmH</w:t>
            </w:r>
            <w:r>
              <w:rPr>
                <w:sz w:val="24"/>
                <w:vertAlign w:val="subscript"/>
              </w:rPr>
              <w:t>2</w:t>
            </w:r>
            <w:r>
              <w:rPr>
                <w:sz w:val="24"/>
              </w:rPr>
              <w:t>O ± 10%</w:t>
            </w:r>
            <w:r>
              <w:rPr>
                <w:sz w:val="24"/>
                <w:vertAlign w:val="superscript"/>
              </w:rPr>
              <w:t xml:space="preserve"> </w:t>
            </w:r>
          </w:p>
        </w:tc>
        <w:tc>
          <w:tcPr>
            <w:tcW w:w="1405" w:type="dxa"/>
            <w:tcBorders>
              <w:top w:val="single" w:sz="4" w:space="0" w:color="000000"/>
              <w:left w:val="single" w:sz="4" w:space="0" w:color="000000"/>
              <w:bottom w:val="single" w:sz="4" w:space="0" w:color="000000"/>
              <w:right w:val="single" w:sz="4" w:space="0" w:color="000000"/>
            </w:tcBorders>
          </w:tcPr>
          <w:p w14:paraId="1201637B" w14:textId="77777777" w:rsidR="00295684" w:rsidRDefault="00A26B7D">
            <w:pPr>
              <w:spacing w:after="0" w:line="259" w:lineRule="auto"/>
              <w:ind w:left="3" w:firstLine="0"/>
              <w:jc w:val="left"/>
            </w:pPr>
            <w:r>
              <w:rPr>
                <w:sz w:val="24"/>
              </w:rPr>
              <w:t>Test Lung Resistance cmH</w:t>
            </w:r>
            <w:r>
              <w:rPr>
                <w:sz w:val="24"/>
                <w:vertAlign w:val="subscript"/>
              </w:rPr>
              <w:t>2</w:t>
            </w:r>
            <w:r>
              <w:rPr>
                <w:sz w:val="24"/>
              </w:rPr>
              <w:t xml:space="preserve">O/l/s ± 10% </w:t>
            </w:r>
          </w:p>
        </w:tc>
        <w:tc>
          <w:tcPr>
            <w:tcW w:w="1094" w:type="dxa"/>
            <w:tcBorders>
              <w:top w:val="single" w:sz="4" w:space="0" w:color="000000"/>
              <w:left w:val="single" w:sz="4" w:space="0" w:color="000000"/>
              <w:bottom w:val="single" w:sz="4" w:space="0" w:color="000000"/>
              <w:right w:val="single" w:sz="4" w:space="0" w:color="000000"/>
            </w:tcBorders>
          </w:tcPr>
          <w:p w14:paraId="5A521B42" w14:textId="77777777" w:rsidR="00295684" w:rsidRDefault="00A26B7D">
            <w:pPr>
              <w:spacing w:after="0" w:line="259" w:lineRule="auto"/>
              <w:ind w:left="2" w:firstLine="0"/>
              <w:jc w:val="left"/>
            </w:pPr>
            <w:r>
              <w:rPr>
                <w:sz w:val="24"/>
              </w:rPr>
              <w:t xml:space="preserve">Tidal </w:t>
            </w:r>
          </w:p>
          <w:p w14:paraId="1AEC87F3" w14:textId="77777777" w:rsidR="00295684" w:rsidRDefault="00A26B7D">
            <w:pPr>
              <w:spacing w:after="0" w:line="259" w:lineRule="auto"/>
              <w:ind w:left="2" w:firstLine="0"/>
              <w:jc w:val="left"/>
            </w:pPr>
            <w:r>
              <w:rPr>
                <w:sz w:val="24"/>
              </w:rPr>
              <w:t xml:space="preserve">Volume </w:t>
            </w:r>
            <w:proofErr w:type="spellStart"/>
            <w:r>
              <w:rPr>
                <w:sz w:val="24"/>
              </w:rPr>
              <w:t>mls</w:t>
            </w:r>
            <w:proofErr w:type="spellEnd"/>
            <w:r>
              <w:rPr>
                <w:sz w:val="24"/>
              </w:rPr>
              <w:t xml:space="preserve"> </w:t>
            </w:r>
          </w:p>
        </w:tc>
        <w:tc>
          <w:tcPr>
            <w:tcW w:w="1020" w:type="dxa"/>
            <w:tcBorders>
              <w:top w:val="single" w:sz="4" w:space="0" w:color="000000"/>
              <w:left w:val="single" w:sz="4" w:space="0" w:color="000000"/>
              <w:bottom w:val="single" w:sz="4" w:space="0" w:color="000000"/>
              <w:right w:val="single" w:sz="4" w:space="0" w:color="000000"/>
            </w:tcBorders>
          </w:tcPr>
          <w:p w14:paraId="7F282800" w14:textId="77777777" w:rsidR="00295684" w:rsidRDefault="00A26B7D">
            <w:pPr>
              <w:spacing w:after="0" w:line="259" w:lineRule="auto"/>
              <w:ind w:left="2" w:firstLine="0"/>
              <w:jc w:val="left"/>
            </w:pPr>
            <w:r>
              <w:rPr>
                <w:sz w:val="24"/>
              </w:rPr>
              <w:t xml:space="preserve">Rate </w:t>
            </w:r>
          </w:p>
          <w:p w14:paraId="42938714" w14:textId="77777777" w:rsidR="00295684" w:rsidRDefault="00A26B7D">
            <w:pPr>
              <w:spacing w:after="0" w:line="259" w:lineRule="auto"/>
              <w:ind w:left="2" w:firstLine="0"/>
              <w:jc w:val="left"/>
            </w:pPr>
            <w:r>
              <w:rPr>
                <w:sz w:val="24"/>
              </w:rPr>
              <w:t xml:space="preserve">Min </w:t>
            </w:r>
            <w:r>
              <w:rPr>
                <w:sz w:val="24"/>
                <w:vertAlign w:val="superscript"/>
              </w:rPr>
              <w:t>-1</w:t>
            </w:r>
            <w:r>
              <w:rPr>
                <w:sz w:val="24"/>
              </w:rPr>
              <w:t xml:space="preserve">  </w:t>
            </w:r>
          </w:p>
        </w:tc>
        <w:tc>
          <w:tcPr>
            <w:tcW w:w="977" w:type="dxa"/>
            <w:tcBorders>
              <w:top w:val="single" w:sz="4" w:space="0" w:color="000000"/>
              <w:left w:val="single" w:sz="4" w:space="0" w:color="000000"/>
              <w:bottom w:val="single" w:sz="4" w:space="0" w:color="000000"/>
              <w:right w:val="single" w:sz="4" w:space="0" w:color="000000"/>
            </w:tcBorders>
          </w:tcPr>
          <w:p w14:paraId="30B1E681" w14:textId="77777777" w:rsidR="00295684" w:rsidRDefault="00A26B7D">
            <w:pPr>
              <w:spacing w:after="0" w:line="259" w:lineRule="auto"/>
              <w:ind w:left="0" w:firstLine="0"/>
              <w:jc w:val="left"/>
            </w:pPr>
            <w:proofErr w:type="gramStart"/>
            <w:r>
              <w:rPr>
                <w:sz w:val="24"/>
              </w:rPr>
              <w:t>I:E</w:t>
            </w:r>
            <w:proofErr w:type="gramEnd"/>
            <w:r>
              <w:rPr>
                <w:sz w:val="24"/>
              </w:rPr>
              <w:t xml:space="preserve"> </w:t>
            </w:r>
          </w:p>
        </w:tc>
        <w:tc>
          <w:tcPr>
            <w:tcW w:w="985" w:type="dxa"/>
            <w:tcBorders>
              <w:top w:val="single" w:sz="4" w:space="0" w:color="000000"/>
              <w:left w:val="single" w:sz="4" w:space="0" w:color="000000"/>
              <w:bottom w:val="single" w:sz="4" w:space="0" w:color="000000"/>
              <w:right w:val="single" w:sz="4" w:space="0" w:color="000000"/>
            </w:tcBorders>
          </w:tcPr>
          <w:p w14:paraId="33E4AD58" w14:textId="77777777" w:rsidR="00295684" w:rsidRDefault="00A26B7D">
            <w:pPr>
              <w:spacing w:after="0" w:line="259" w:lineRule="auto"/>
              <w:ind w:left="2" w:firstLine="0"/>
              <w:jc w:val="left"/>
            </w:pPr>
            <w:r>
              <w:rPr>
                <w:sz w:val="24"/>
              </w:rPr>
              <w:t>O</w:t>
            </w:r>
            <w:r>
              <w:rPr>
                <w:sz w:val="24"/>
                <w:vertAlign w:val="subscript"/>
              </w:rPr>
              <w:t>2</w:t>
            </w:r>
            <w:r>
              <w:rPr>
                <w:sz w:val="24"/>
              </w:rPr>
              <w:t xml:space="preserve"> % </w:t>
            </w:r>
          </w:p>
        </w:tc>
        <w:tc>
          <w:tcPr>
            <w:tcW w:w="1042" w:type="dxa"/>
            <w:tcBorders>
              <w:top w:val="single" w:sz="4" w:space="0" w:color="000000"/>
              <w:left w:val="single" w:sz="4" w:space="0" w:color="000000"/>
              <w:bottom w:val="single" w:sz="4" w:space="0" w:color="000000"/>
              <w:right w:val="single" w:sz="4" w:space="0" w:color="000000"/>
            </w:tcBorders>
          </w:tcPr>
          <w:p w14:paraId="66DAD192" w14:textId="77777777" w:rsidR="00295684" w:rsidRDefault="00A26B7D">
            <w:pPr>
              <w:spacing w:after="0" w:line="259" w:lineRule="auto"/>
              <w:ind w:left="2" w:firstLine="0"/>
              <w:jc w:val="left"/>
            </w:pPr>
            <w:r>
              <w:rPr>
                <w:sz w:val="24"/>
              </w:rPr>
              <w:t xml:space="preserve">PEEP </w:t>
            </w:r>
          </w:p>
        </w:tc>
      </w:tr>
      <w:tr w:rsidR="00295684" w14:paraId="089043FF"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6151518C" w14:textId="77777777" w:rsidR="00295684" w:rsidRDefault="00A26B7D">
            <w:pPr>
              <w:spacing w:after="0" w:line="259" w:lineRule="auto"/>
              <w:ind w:left="2" w:firstLine="0"/>
              <w:jc w:val="left"/>
            </w:pPr>
            <w:r>
              <w:rPr>
                <w:sz w:val="24"/>
              </w:rPr>
              <w:t xml:space="preserve">1 </w:t>
            </w:r>
          </w:p>
        </w:tc>
        <w:tc>
          <w:tcPr>
            <w:tcW w:w="1486" w:type="dxa"/>
            <w:tcBorders>
              <w:top w:val="single" w:sz="4" w:space="0" w:color="000000"/>
              <w:left w:val="single" w:sz="4" w:space="0" w:color="000000"/>
              <w:bottom w:val="single" w:sz="4" w:space="0" w:color="000000"/>
              <w:right w:val="single" w:sz="4" w:space="0" w:color="000000"/>
            </w:tcBorders>
          </w:tcPr>
          <w:p w14:paraId="07B25316"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5F2A23B2"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6EA8400C"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47AE0B23"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7AEE2470"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1CF8DE04"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126A06B7" w14:textId="77777777" w:rsidR="00295684" w:rsidRDefault="00A26B7D">
            <w:pPr>
              <w:spacing w:after="0" w:line="259" w:lineRule="auto"/>
              <w:ind w:left="2" w:firstLine="0"/>
              <w:jc w:val="left"/>
            </w:pPr>
            <w:r>
              <w:rPr>
                <w:sz w:val="24"/>
              </w:rPr>
              <w:t xml:space="preserve">5 </w:t>
            </w:r>
          </w:p>
        </w:tc>
      </w:tr>
      <w:tr w:rsidR="00295684" w14:paraId="4B3FF247"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218D32E1" w14:textId="77777777" w:rsidR="00295684" w:rsidRDefault="00A26B7D">
            <w:pPr>
              <w:spacing w:after="0" w:line="259" w:lineRule="auto"/>
              <w:ind w:left="2" w:firstLine="0"/>
              <w:jc w:val="left"/>
            </w:pPr>
            <w:r>
              <w:rPr>
                <w:sz w:val="24"/>
              </w:rPr>
              <w:t xml:space="preserve">2 </w:t>
            </w:r>
          </w:p>
        </w:tc>
        <w:tc>
          <w:tcPr>
            <w:tcW w:w="1486" w:type="dxa"/>
            <w:tcBorders>
              <w:top w:val="single" w:sz="4" w:space="0" w:color="000000"/>
              <w:left w:val="single" w:sz="4" w:space="0" w:color="000000"/>
              <w:bottom w:val="single" w:sz="4" w:space="0" w:color="000000"/>
              <w:right w:val="single" w:sz="4" w:space="0" w:color="000000"/>
            </w:tcBorders>
          </w:tcPr>
          <w:p w14:paraId="40E59FC7"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442F7E6B"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6D11A2A3"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58994A43"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0BC2E0B5"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E33369A"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1DC28A4A" w14:textId="77777777" w:rsidR="00295684" w:rsidRDefault="00A26B7D">
            <w:pPr>
              <w:spacing w:after="0" w:line="259" w:lineRule="auto"/>
              <w:ind w:left="2" w:firstLine="0"/>
              <w:jc w:val="left"/>
            </w:pPr>
            <w:r>
              <w:rPr>
                <w:sz w:val="24"/>
              </w:rPr>
              <w:t xml:space="preserve">5 </w:t>
            </w:r>
          </w:p>
        </w:tc>
      </w:tr>
      <w:tr w:rsidR="00295684" w14:paraId="5A737727"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6F3E6CE0" w14:textId="77777777" w:rsidR="00295684" w:rsidRDefault="00A26B7D">
            <w:pPr>
              <w:spacing w:after="0" w:line="259" w:lineRule="auto"/>
              <w:ind w:left="2" w:firstLine="0"/>
              <w:jc w:val="left"/>
            </w:pPr>
            <w:r>
              <w:rPr>
                <w:sz w:val="24"/>
              </w:rPr>
              <w:t xml:space="preserve">3 </w:t>
            </w:r>
          </w:p>
        </w:tc>
        <w:tc>
          <w:tcPr>
            <w:tcW w:w="1486" w:type="dxa"/>
            <w:tcBorders>
              <w:top w:val="single" w:sz="4" w:space="0" w:color="000000"/>
              <w:left w:val="single" w:sz="4" w:space="0" w:color="000000"/>
              <w:bottom w:val="single" w:sz="4" w:space="0" w:color="000000"/>
              <w:right w:val="single" w:sz="4" w:space="0" w:color="000000"/>
            </w:tcBorders>
          </w:tcPr>
          <w:p w14:paraId="48E3BA78"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6375796A"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2CBFBFF6"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5333FBC9"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0C4F296F"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3F551E1"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0552F451" w14:textId="77777777" w:rsidR="00295684" w:rsidRDefault="00A26B7D">
            <w:pPr>
              <w:spacing w:after="0" w:line="259" w:lineRule="auto"/>
              <w:ind w:left="2" w:firstLine="0"/>
              <w:jc w:val="left"/>
            </w:pPr>
            <w:r>
              <w:rPr>
                <w:sz w:val="24"/>
              </w:rPr>
              <w:t xml:space="preserve">5 </w:t>
            </w:r>
          </w:p>
        </w:tc>
      </w:tr>
      <w:tr w:rsidR="00295684" w14:paraId="3AFFF997"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AAF080F" w14:textId="77777777" w:rsidR="00295684" w:rsidRDefault="00A26B7D">
            <w:pPr>
              <w:spacing w:after="0" w:line="259" w:lineRule="auto"/>
              <w:ind w:left="2" w:firstLine="0"/>
              <w:jc w:val="left"/>
            </w:pPr>
            <w:r>
              <w:rPr>
                <w:sz w:val="24"/>
              </w:rPr>
              <w:t xml:space="preserve">4 </w:t>
            </w:r>
          </w:p>
        </w:tc>
        <w:tc>
          <w:tcPr>
            <w:tcW w:w="1486" w:type="dxa"/>
            <w:tcBorders>
              <w:top w:val="single" w:sz="4" w:space="0" w:color="000000"/>
              <w:left w:val="single" w:sz="4" w:space="0" w:color="000000"/>
              <w:bottom w:val="single" w:sz="4" w:space="0" w:color="000000"/>
              <w:right w:val="single" w:sz="4" w:space="0" w:color="000000"/>
            </w:tcBorders>
          </w:tcPr>
          <w:p w14:paraId="47D4E8B6"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4DF06FF9"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1C0485D7"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748F4F89"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38EB3115"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1C6C547"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318AF5AF" w14:textId="77777777" w:rsidR="00295684" w:rsidRDefault="00A26B7D">
            <w:pPr>
              <w:spacing w:after="0" w:line="259" w:lineRule="auto"/>
              <w:ind w:left="2" w:firstLine="0"/>
              <w:jc w:val="left"/>
            </w:pPr>
            <w:r>
              <w:rPr>
                <w:sz w:val="24"/>
              </w:rPr>
              <w:t xml:space="preserve">5 </w:t>
            </w:r>
          </w:p>
        </w:tc>
      </w:tr>
      <w:tr w:rsidR="00295684" w14:paraId="2DFB0A0E"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0916E67B" w14:textId="77777777" w:rsidR="00295684" w:rsidRDefault="00A26B7D">
            <w:pPr>
              <w:spacing w:after="0" w:line="259" w:lineRule="auto"/>
              <w:ind w:left="2" w:firstLine="0"/>
              <w:jc w:val="left"/>
            </w:pPr>
            <w:r>
              <w:rPr>
                <w:sz w:val="24"/>
              </w:rPr>
              <w:t xml:space="preserve">5 </w:t>
            </w:r>
          </w:p>
        </w:tc>
        <w:tc>
          <w:tcPr>
            <w:tcW w:w="1486" w:type="dxa"/>
            <w:tcBorders>
              <w:top w:val="single" w:sz="4" w:space="0" w:color="000000"/>
              <w:left w:val="single" w:sz="4" w:space="0" w:color="000000"/>
              <w:bottom w:val="single" w:sz="4" w:space="0" w:color="000000"/>
              <w:right w:val="single" w:sz="4" w:space="0" w:color="000000"/>
            </w:tcBorders>
          </w:tcPr>
          <w:p w14:paraId="4E94C13E"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3BC64915"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40EE7123"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167722A2"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73786F4C"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6E52BDA1"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7741AF9D" w14:textId="77777777" w:rsidR="00295684" w:rsidRDefault="00A26B7D">
            <w:pPr>
              <w:spacing w:after="0" w:line="259" w:lineRule="auto"/>
              <w:ind w:left="2" w:firstLine="0"/>
              <w:jc w:val="left"/>
            </w:pPr>
            <w:r>
              <w:rPr>
                <w:sz w:val="24"/>
              </w:rPr>
              <w:t xml:space="preserve">10 </w:t>
            </w:r>
          </w:p>
        </w:tc>
      </w:tr>
      <w:tr w:rsidR="00295684" w14:paraId="7395BB91"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12BD83D8" w14:textId="77777777" w:rsidR="00295684" w:rsidRDefault="00A26B7D">
            <w:pPr>
              <w:spacing w:after="0" w:line="259" w:lineRule="auto"/>
              <w:ind w:left="2" w:firstLine="0"/>
              <w:jc w:val="left"/>
            </w:pPr>
            <w:r>
              <w:rPr>
                <w:sz w:val="24"/>
              </w:rPr>
              <w:t xml:space="preserve">6 </w:t>
            </w:r>
          </w:p>
        </w:tc>
        <w:tc>
          <w:tcPr>
            <w:tcW w:w="1486" w:type="dxa"/>
            <w:tcBorders>
              <w:top w:val="single" w:sz="4" w:space="0" w:color="000000"/>
              <w:left w:val="single" w:sz="4" w:space="0" w:color="000000"/>
              <w:bottom w:val="single" w:sz="4" w:space="0" w:color="000000"/>
              <w:right w:val="single" w:sz="4" w:space="0" w:color="000000"/>
            </w:tcBorders>
          </w:tcPr>
          <w:p w14:paraId="0B77B742"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0ABE24E3"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3B99DE00"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18E66F0F"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5B3F49BF"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25FD002D"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75FC8560" w14:textId="77777777" w:rsidR="00295684" w:rsidRDefault="00A26B7D">
            <w:pPr>
              <w:spacing w:after="0" w:line="259" w:lineRule="auto"/>
              <w:ind w:left="2" w:firstLine="0"/>
              <w:jc w:val="left"/>
            </w:pPr>
            <w:r>
              <w:rPr>
                <w:sz w:val="24"/>
              </w:rPr>
              <w:t xml:space="preserve">10 </w:t>
            </w:r>
          </w:p>
        </w:tc>
      </w:tr>
      <w:tr w:rsidR="00295684" w14:paraId="37141A84"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5249A814" w14:textId="77777777" w:rsidR="00295684" w:rsidRDefault="00A26B7D">
            <w:pPr>
              <w:spacing w:after="0" w:line="259" w:lineRule="auto"/>
              <w:ind w:left="2" w:firstLine="0"/>
              <w:jc w:val="left"/>
            </w:pPr>
            <w:r>
              <w:rPr>
                <w:sz w:val="24"/>
              </w:rPr>
              <w:t xml:space="preserve">7 </w:t>
            </w:r>
          </w:p>
        </w:tc>
        <w:tc>
          <w:tcPr>
            <w:tcW w:w="1486" w:type="dxa"/>
            <w:tcBorders>
              <w:top w:val="single" w:sz="4" w:space="0" w:color="000000"/>
              <w:left w:val="single" w:sz="4" w:space="0" w:color="000000"/>
              <w:bottom w:val="single" w:sz="4" w:space="0" w:color="000000"/>
              <w:right w:val="single" w:sz="4" w:space="0" w:color="000000"/>
            </w:tcBorders>
          </w:tcPr>
          <w:p w14:paraId="6EC1F196"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215DFE08"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2DE73A2C"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1AAF657B"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55D4DBB3"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61FD4ED2"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4DC5C49A" w14:textId="77777777" w:rsidR="00295684" w:rsidRDefault="00A26B7D">
            <w:pPr>
              <w:spacing w:after="0" w:line="259" w:lineRule="auto"/>
              <w:ind w:left="2" w:firstLine="0"/>
              <w:jc w:val="left"/>
            </w:pPr>
            <w:r>
              <w:rPr>
                <w:sz w:val="24"/>
              </w:rPr>
              <w:t xml:space="preserve">10 </w:t>
            </w:r>
          </w:p>
        </w:tc>
      </w:tr>
      <w:tr w:rsidR="00295684" w14:paraId="7C1F9193"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94A1A3D" w14:textId="77777777" w:rsidR="00295684" w:rsidRDefault="00A26B7D">
            <w:pPr>
              <w:spacing w:after="0" w:line="259" w:lineRule="auto"/>
              <w:ind w:left="2" w:firstLine="0"/>
              <w:jc w:val="left"/>
            </w:pPr>
            <w:r>
              <w:rPr>
                <w:sz w:val="24"/>
              </w:rPr>
              <w:t xml:space="preserve">8 </w:t>
            </w:r>
          </w:p>
        </w:tc>
        <w:tc>
          <w:tcPr>
            <w:tcW w:w="1486" w:type="dxa"/>
            <w:tcBorders>
              <w:top w:val="single" w:sz="4" w:space="0" w:color="000000"/>
              <w:left w:val="single" w:sz="4" w:space="0" w:color="000000"/>
              <w:bottom w:val="single" w:sz="4" w:space="0" w:color="000000"/>
              <w:right w:val="single" w:sz="4" w:space="0" w:color="000000"/>
            </w:tcBorders>
          </w:tcPr>
          <w:p w14:paraId="4ADD594C"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28B788DC"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240A2801"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34AD7E2A"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7ECDD5E3"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993745B"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68E38985" w14:textId="77777777" w:rsidR="00295684" w:rsidRDefault="00A26B7D">
            <w:pPr>
              <w:spacing w:after="0" w:line="259" w:lineRule="auto"/>
              <w:ind w:left="2" w:firstLine="0"/>
              <w:jc w:val="left"/>
            </w:pPr>
            <w:r>
              <w:rPr>
                <w:sz w:val="24"/>
              </w:rPr>
              <w:t xml:space="preserve">10 </w:t>
            </w:r>
          </w:p>
        </w:tc>
      </w:tr>
      <w:tr w:rsidR="00295684" w14:paraId="6AC5CE2D"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6220A192" w14:textId="77777777" w:rsidR="00295684" w:rsidRDefault="00A26B7D">
            <w:pPr>
              <w:spacing w:after="0" w:line="259" w:lineRule="auto"/>
              <w:ind w:left="2" w:firstLine="0"/>
              <w:jc w:val="left"/>
            </w:pPr>
            <w:r>
              <w:rPr>
                <w:sz w:val="24"/>
              </w:rPr>
              <w:t xml:space="preserve">9 </w:t>
            </w:r>
          </w:p>
        </w:tc>
        <w:tc>
          <w:tcPr>
            <w:tcW w:w="1486" w:type="dxa"/>
            <w:tcBorders>
              <w:top w:val="single" w:sz="4" w:space="0" w:color="000000"/>
              <w:left w:val="single" w:sz="4" w:space="0" w:color="000000"/>
              <w:bottom w:val="single" w:sz="4" w:space="0" w:color="000000"/>
              <w:right w:val="single" w:sz="4" w:space="0" w:color="000000"/>
            </w:tcBorders>
          </w:tcPr>
          <w:p w14:paraId="18E350E8"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63A39937"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1639B105"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3E48BEB8"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07C971A3"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619370E"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206200CF" w14:textId="77777777" w:rsidR="00295684" w:rsidRDefault="00A26B7D">
            <w:pPr>
              <w:spacing w:after="0" w:line="259" w:lineRule="auto"/>
              <w:ind w:left="2" w:firstLine="0"/>
              <w:jc w:val="left"/>
            </w:pPr>
            <w:r>
              <w:rPr>
                <w:sz w:val="24"/>
              </w:rPr>
              <w:t xml:space="preserve">15 </w:t>
            </w:r>
          </w:p>
        </w:tc>
      </w:tr>
      <w:tr w:rsidR="00295684" w14:paraId="2AF92284"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41839167" w14:textId="77777777" w:rsidR="00295684" w:rsidRDefault="00A26B7D">
            <w:pPr>
              <w:spacing w:after="0" w:line="259" w:lineRule="auto"/>
              <w:ind w:left="2" w:firstLine="0"/>
              <w:jc w:val="left"/>
            </w:pPr>
            <w:r>
              <w:rPr>
                <w:sz w:val="24"/>
              </w:rPr>
              <w:t xml:space="preserve">10 </w:t>
            </w:r>
          </w:p>
        </w:tc>
        <w:tc>
          <w:tcPr>
            <w:tcW w:w="1486" w:type="dxa"/>
            <w:tcBorders>
              <w:top w:val="single" w:sz="4" w:space="0" w:color="000000"/>
              <w:left w:val="single" w:sz="4" w:space="0" w:color="000000"/>
              <w:bottom w:val="single" w:sz="4" w:space="0" w:color="000000"/>
              <w:right w:val="single" w:sz="4" w:space="0" w:color="000000"/>
            </w:tcBorders>
          </w:tcPr>
          <w:p w14:paraId="6F6DFC66"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6978C90B"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59C58BBA"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0A8E4B85"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0FF3E4D7"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1A9ED670"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5A95415B" w14:textId="77777777" w:rsidR="00295684" w:rsidRDefault="00A26B7D">
            <w:pPr>
              <w:spacing w:after="0" w:line="259" w:lineRule="auto"/>
              <w:ind w:left="2" w:firstLine="0"/>
              <w:jc w:val="left"/>
            </w:pPr>
            <w:r>
              <w:rPr>
                <w:sz w:val="24"/>
              </w:rPr>
              <w:t xml:space="preserve">15 </w:t>
            </w:r>
          </w:p>
        </w:tc>
      </w:tr>
      <w:tr w:rsidR="00295684" w14:paraId="6C3F64A6"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32ADEF5B" w14:textId="77777777" w:rsidR="00295684" w:rsidRDefault="00A26B7D">
            <w:pPr>
              <w:spacing w:after="0" w:line="259" w:lineRule="auto"/>
              <w:ind w:left="2" w:firstLine="0"/>
              <w:jc w:val="left"/>
            </w:pPr>
            <w:r>
              <w:rPr>
                <w:sz w:val="24"/>
              </w:rPr>
              <w:t xml:space="preserve">11 </w:t>
            </w:r>
          </w:p>
        </w:tc>
        <w:tc>
          <w:tcPr>
            <w:tcW w:w="1486" w:type="dxa"/>
            <w:tcBorders>
              <w:top w:val="single" w:sz="4" w:space="0" w:color="000000"/>
              <w:left w:val="single" w:sz="4" w:space="0" w:color="000000"/>
              <w:bottom w:val="single" w:sz="4" w:space="0" w:color="000000"/>
              <w:right w:val="single" w:sz="4" w:space="0" w:color="000000"/>
            </w:tcBorders>
          </w:tcPr>
          <w:p w14:paraId="55C441E3"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65207469"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291EBCE8"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1B41E52D"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4A01C178"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067F56E"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6F3F58D2" w14:textId="77777777" w:rsidR="00295684" w:rsidRDefault="00A26B7D">
            <w:pPr>
              <w:spacing w:after="0" w:line="259" w:lineRule="auto"/>
              <w:ind w:left="2" w:firstLine="0"/>
              <w:jc w:val="left"/>
            </w:pPr>
            <w:r>
              <w:rPr>
                <w:sz w:val="24"/>
              </w:rPr>
              <w:t xml:space="preserve">15 </w:t>
            </w:r>
          </w:p>
        </w:tc>
      </w:tr>
      <w:tr w:rsidR="00295684" w14:paraId="2C735BF9"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570537F4" w14:textId="77777777" w:rsidR="00295684" w:rsidRDefault="00A26B7D">
            <w:pPr>
              <w:spacing w:after="0" w:line="259" w:lineRule="auto"/>
              <w:ind w:left="2" w:firstLine="0"/>
              <w:jc w:val="left"/>
            </w:pPr>
            <w:r>
              <w:rPr>
                <w:sz w:val="24"/>
              </w:rPr>
              <w:t xml:space="preserve">12 </w:t>
            </w:r>
          </w:p>
        </w:tc>
        <w:tc>
          <w:tcPr>
            <w:tcW w:w="1486" w:type="dxa"/>
            <w:tcBorders>
              <w:top w:val="single" w:sz="4" w:space="0" w:color="000000"/>
              <w:left w:val="single" w:sz="4" w:space="0" w:color="000000"/>
              <w:bottom w:val="single" w:sz="4" w:space="0" w:color="000000"/>
              <w:right w:val="single" w:sz="4" w:space="0" w:color="000000"/>
            </w:tcBorders>
          </w:tcPr>
          <w:p w14:paraId="7E406B05"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0856A7CA"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7F6FA55B"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79277E01"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7B19E691"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2BAF52C5"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0007206B" w14:textId="77777777" w:rsidR="00295684" w:rsidRDefault="00A26B7D">
            <w:pPr>
              <w:spacing w:after="0" w:line="259" w:lineRule="auto"/>
              <w:ind w:left="2" w:firstLine="0"/>
              <w:jc w:val="left"/>
            </w:pPr>
            <w:r>
              <w:rPr>
                <w:sz w:val="24"/>
              </w:rPr>
              <w:t xml:space="preserve">15 </w:t>
            </w:r>
          </w:p>
        </w:tc>
      </w:tr>
      <w:tr w:rsidR="00295684" w14:paraId="16B715A2"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609C34A6" w14:textId="77777777" w:rsidR="00295684" w:rsidRDefault="00A26B7D">
            <w:pPr>
              <w:spacing w:after="0" w:line="259" w:lineRule="auto"/>
              <w:ind w:left="2" w:firstLine="0"/>
              <w:jc w:val="left"/>
            </w:pPr>
            <w:r>
              <w:rPr>
                <w:sz w:val="24"/>
              </w:rPr>
              <w:t xml:space="preserve">13 </w:t>
            </w:r>
          </w:p>
        </w:tc>
        <w:tc>
          <w:tcPr>
            <w:tcW w:w="1486" w:type="dxa"/>
            <w:tcBorders>
              <w:top w:val="single" w:sz="4" w:space="0" w:color="000000"/>
              <w:left w:val="single" w:sz="4" w:space="0" w:color="000000"/>
              <w:bottom w:val="single" w:sz="4" w:space="0" w:color="000000"/>
              <w:right w:val="single" w:sz="4" w:space="0" w:color="000000"/>
            </w:tcBorders>
          </w:tcPr>
          <w:p w14:paraId="639CBFEF"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0F7C28CA"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2935959E"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07B985C6"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734DB952"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07CB6811"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21640F99" w14:textId="77777777" w:rsidR="00295684" w:rsidRDefault="00A26B7D">
            <w:pPr>
              <w:spacing w:after="0" w:line="259" w:lineRule="auto"/>
              <w:ind w:left="2" w:firstLine="0"/>
              <w:jc w:val="left"/>
            </w:pPr>
            <w:r>
              <w:rPr>
                <w:sz w:val="24"/>
              </w:rPr>
              <w:t xml:space="preserve">5 </w:t>
            </w:r>
          </w:p>
        </w:tc>
      </w:tr>
      <w:tr w:rsidR="00295684" w14:paraId="2958CDFC"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08C5B269" w14:textId="77777777" w:rsidR="00295684" w:rsidRDefault="00A26B7D">
            <w:pPr>
              <w:spacing w:after="0" w:line="259" w:lineRule="auto"/>
              <w:ind w:left="2" w:firstLine="0"/>
              <w:jc w:val="left"/>
            </w:pPr>
            <w:r>
              <w:rPr>
                <w:sz w:val="24"/>
              </w:rPr>
              <w:t xml:space="preserve">14 </w:t>
            </w:r>
          </w:p>
        </w:tc>
        <w:tc>
          <w:tcPr>
            <w:tcW w:w="1486" w:type="dxa"/>
            <w:tcBorders>
              <w:top w:val="single" w:sz="4" w:space="0" w:color="000000"/>
              <w:left w:val="single" w:sz="4" w:space="0" w:color="000000"/>
              <w:bottom w:val="single" w:sz="4" w:space="0" w:color="000000"/>
              <w:right w:val="single" w:sz="4" w:space="0" w:color="000000"/>
            </w:tcBorders>
          </w:tcPr>
          <w:p w14:paraId="235A0F5B"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510BEC27"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516F62B1"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392A07ED"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1C7EF0F5"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CEEA305"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79F0E39C" w14:textId="77777777" w:rsidR="00295684" w:rsidRDefault="00A26B7D">
            <w:pPr>
              <w:spacing w:after="0" w:line="259" w:lineRule="auto"/>
              <w:ind w:left="2" w:firstLine="0"/>
              <w:jc w:val="left"/>
            </w:pPr>
            <w:r>
              <w:rPr>
                <w:sz w:val="24"/>
              </w:rPr>
              <w:t xml:space="preserve">5 </w:t>
            </w:r>
          </w:p>
        </w:tc>
      </w:tr>
      <w:tr w:rsidR="00295684" w14:paraId="10BA7701"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4EE30F31" w14:textId="77777777" w:rsidR="00295684" w:rsidRDefault="00A26B7D">
            <w:pPr>
              <w:spacing w:after="0" w:line="259" w:lineRule="auto"/>
              <w:ind w:left="2" w:firstLine="0"/>
              <w:jc w:val="left"/>
            </w:pPr>
            <w:r>
              <w:rPr>
                <w:sz w:val="24"/>
              </w:rPr>
              <w:t xml:space="preserve">15 </w:t>
            </w:r>
          </w:p>
        </w:tc>
        <w:tc>
          <w:tcPr>
            <w:tcW w:w="1486" w:type="dxa"/>
            <w:tcBorders>
              <w:top w:val="single" w:sz="4" w:space="0" w:color="000000"/>
              <w:left w:val="single" w:sz="4" w:space="0" w:color="000000"/>
              <w:bottom w:val="single" w:sz="4" w:space="0" w:color="000000"/>
              <w:right w:val="single" w:sz="4" w:space="0" w:color="000000"/>
            </w:tcBorders>
          </w:tcPr>
          <w:p w14:paraId="77CAB20D"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361D821A"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2514F025"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2F4D86F8"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4C3FB587"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323E94A"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53B98F47" w14:textId="77777777" w:rsidR="00295684" w:rsidRDefault="00A26B7D">
            <w:pPr>
              <w:spacing w:after="0" w:line="259" w:lineRule="auto"/>
              <w:ind w:left="2" w:firstLine="0"/>
              <w:jc w:val="left"/>
            </w:pPr>
            <w:r>
              <w:rPr>
                <w:sz w:val="24"/>
              </w:rPr>
              <w:t xml:space="preserve">5 </w:t>
            </w:r>
          </w:p>
        </w:tc>
      </w:tr>
      <w:tr w:rsidR="00295684" w14:paraId="0D251523"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5C741D87" w14:textId="77777777" w:rsidR="00295684" w:rsidRDefault="00A26B7D">
            <w:pPr>
              <w:spacing w:after="0" w:line="259" w:lineRule="auto"/>
              <w:ind w:left="2" w:firstLine="0"/>
              <w:jc w:val="left"/>
            </w:pPr>
            <w:r>
              <w:rPr>
                <w:sz w:val="24"/>
              </w:rPr>
              <w:t xml:space="preserve">16 </w:t>
            </w:r>
          </w:p>
        </w:tc>
        <w:tc>
          <w:tcPr>
            <w:tcW w:w="1486" w:type="dxa"/>
            <w:tcBorders>
              <w:top w:val="single" w:sz="4" w:space="0" w:color="000000"/>
              <w:left w:val="single" w:sz="4" w:space="0" w:color="000000"/>
              <w:bottom w:val="single" w:sz="4" w:space="0" w:color="000000"/>
              <w:right w:val="single" w:sz="4" w:space="0" w:color="000000"/>
            </w:tcBorders>
          </w:tcPr>
          <w:p w14:paraId="6D9DBEC6"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57ACA000"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1482F366"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7EC049E5"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31DFDF16"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747E236F"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26224E5D" w14:textId="77777777" w:rsidR="00295684" w:rsidRDefault="00A26B7D">
            <w:pPr>
              <w:spacing w:after="0" w:line="259" w:lineRule="auto"/>
              <w:ind w:left="2" w:firstLine="0"/>
              <w:jc w:val="left"/>
            </w:pPr>
            <w:r>
              <w:rPr>
                <w:sz w:val="24"/>
              </w:rPr>
              <w:t xml:space="preserve">5 </w:t>
            </w:r>
          </w:p>
        </w:tc>
      </w:tr>
      <w:tr w:rsidR="00295684" w14:paraId="424A93A6"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62A8A0E7" w14:textId="77777777" w:rsidR="00295684" w:rsidRDefault="00A26B7D">
            <w:pPr>
              <w:spacing w:after="0" w:line="259" w:lineRule="auto"/>
              <w:ind w:left="2" w:firstLine="0"/>
              <w:jc w:val="left"/>
            </w:pPr>
            <w:r>
              <w:rPr>
                <w:sz w:val="24"/>
              </w:rPr>
              <w:t xml:space="preserve">17 </w:t>
            </w:r>
          </w:p>
        </w:tc>
        <w:tc>
          <w:tcPr>
            <w:tcW w:w="1486" w:type="dxa"/>
            <w:tcBorders>
              <w:top w:val="single" w:sz="4" w:space="0" w:color="000000"/>
              <w:left w:val="single" w:sz="4" w:space="0" w:color="000000"/>
              <w:bottom w:val="single" w:sz="4" w:space="0" w:color="000000"/>
              <w:right w:val="single" w:sz="4" w:space="0" w:color="000000"/>
            </w:tcBorders>
          </w:tcPr>
          <w:p w14:paraId="7A3198CE"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5BBFFD56"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6F66B8A9"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52C7253A"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3CEC0966"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631540A"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6D71D022" w14:textId="77777777" w:rsidR="00295684" w:rsidRDefault="00A26B7D">
            <w:pPr>
              <w:spacing w:after="0" w:line="259" w:lineRule="auto"/>
              <w:ind w:left="2" w:firstLine="0"/>
              <w:jc w:val="left"/>
            </w:pPr>
            <w:r>
              <w:rPr>
                <w:sz w:val="24"/>
              </w:rPr>
              <w:t xml:space="preserve">10 </w:t>
            </w:r>
          </w:p>
        </w:tc>
      </w:tr>
      <w:tr w:rsidR="00295684" w14:paraId="12B51960"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420F2557" w14:textId="77777777" w:rsidR="00295684" w:rsidRDefault="00A26B7D">
            <w:pPr>
              <w:spacing w:after="0" w:line="259" w:lineRule="auto"/>
              <w:ind w:left="2" w:firstLine="0"/>
              <w:jc w:val="left"/>
            </w:pPr>
            <w:r>
              <w:rPr>
                <w:sz w:val="24"/>
              </w:rPr>
              <w:t xml:space="preserve">18 </w:t>
            </w:r>
          </w:p>
        </w:tc>
        <w:tc>
          <w:tcPr>
            <w:tcW w:w="1486" w:type="dxa"/>
            <w:tcBorders>
              <w:top w:val="single" w:sz="4" w:space="0" w:color="000000"/>
              <w:left w:val="single" w:sz="4" w:space="0" w:color="000000"/>
              <w:bottom w:val="single" w:sz="4" w:space="0" w:color="000000"/>
              <w:right w:val="single" w:sz="4" w:space="0" w:color="000000"/>
            </w:tcBorders>
          </w:tcPr>
          <w:p w14:paraId="5A1852DF"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72300DCD"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388E54AE"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47535D92"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64397304"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0AFE5D83"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5B562422" w14:textId="77777777" w:rsidR="00295684" w:rsidRDefault="00A26B7D">
            <w:pPr>
              <w:spacing w:after="0" w:line="259" w:lineRule="auto"/>
              <w:ind w:left="2" w:firstLine="0"/>
              <w:jc w:val="left"/>
            </w:pPr>
            <w:r>
              <w:rPr>
                <w:sz w:val="24"/>
              </w:rPr>
              <w:t xml:space="preserve">10 </w:t>
            </w:r>
          </w:p>
        </w:tc>
      </w:tr>
      <w:tr w:rsidR="00295684" w14:paraId="79D6EC4E"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489B365D" w14:textId="77777777" w:rsidR="00295684" w:rsidRDefault="00A26B7D">
            <w:pPr>
              <w:spacing w:after="0" w:line="259" w:lineRule="auto"/>
              <w:ind w:left="2" w:firstLine="0"/>
              <w:jc w:val="left"/>
            </w:pPr>
            <w:r>
              <w:rPr>
                <w:sz w:val="24"/>
              </w:rPr>
              <w:lastRenderedPageBreak/>
              <w:t xml:space="preserve">19 </w:t>
            </w:r>
          </w:p>
        </w:tc>
        <w:tc>
          <w:tcPr>
            <w:tcW w:w="1486" w:type="dxa"/>
            <w:tcBorders>
              <w:top w:val="single" w:sz="4" w:space="0" w:color="000000"/>
              <w:left w:val="single" w:sz="4" w:space="0" w:color="000000"/>
              <w:bottom w:val="single" w:sz="4" w:space="0" w:color="000000"/>
              <w:right w:val="single" w:sz="4" w:space="0" w:color="000000"/>
            </w:tcBorders>
          </w:tcPr>
          <w:p w14:paraId="05817A5C"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533FD677"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5313722A"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2C0F946B"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6CBD9A92"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0DFBABD"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620BCD7C" w14:textId="77777777" w:rsidR="00295684" w:rsidRDefault="00A26B7D">
            <w:pPr>
              <w:spacing w:after="0" w:line="259" w:lineRule="auto"/>
              <w:ind w:left="2" w:firstLine="0"/>
              <w:jc w:val="left"/>
            </w:pPr>
            <w:r>
              <w:rPr>
                <w:sz w:val="24"/>
              </w:rPr>
              <w:t xml:space="preserve">10 </w:t>
            </w:r>
          </w:p>
        </w:tc>
      </w:tr>
      <w:tr w:rsidR="00295684" w14:paraId="2EBE6D40"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45345982" w14:textId="77777777" w:rsidR="00295684" w:rsidRDefault="00A26B7D">
            <w:pPr>
              <w:spacing w:after="0" w:line="259" w:lineRule="auto"/>
              <w:ind w:left="2" w:firstLine="0"/>
              <w:jc w:val="left"/>
            </w:pPr>
            <w:r>
              <w:rPr>
                <w:sz w:val="24"/>
              </w:rPr>
              <w:t xml:space="preserve">20 </w:t>
            </w:r>
          </w:p>
        </w:tc>
        <w:tc>
          <w:tcPr>
            <w:tcW w:w="1486" w:type="dxa"/>
            <w:tcBorders>
              <w:top w:val="single" w:sz="4" w:space="0" w:color="000000"/>
              <w:left w:val="single" w:sz="4" w:space="0" w:color="000000"/>
              <w:bottom w:val="single" w:sz="4" w:space="0" w:color="000000"/>
              <w:right w:val="single" w:sz="4" w:space="0" w:color="000000"/>
            </w:tcBorders>
          </w:tcPr>
          <w:p w14:paraId="045A9CBB"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233B76DF"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3B4C00AF"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6DC311D6"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6F903DE5"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0BA35D7A"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1545B85C" w14:textId="77777777" w:rsidR="00295684" w:rsidRDefault="00A26B7D">
            <w:pPr>
              <w:spacing w:after="0" w:line="259" w:lineRule="auto"/>
              <w:ind w:left="2" w:firstLine="0"/>
              <w:jc w:val="left"/>
            </w:pPr>
            <w:r>
              <w:rPr>
                <w:sz w:val="24"/>
              </w:rPr>
              <w:t xml:space="preserve">10 </w:t>
            </w:r>
          </w:p>
        </w:tc>
      </w:tr>
      <w:tr w:rsidR="00295684" w14:paraId="6E6FC36B"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5A720332" w14:textId="77777777" w:rsidR="00295684" w:rsidRDefault="00A26B7D">
            <w:pPr>
              <w:spacing w:after="0" w:line="259" w:lineRule="auto"/>
              <w:ind w:left="2" w:firstLine="0"/>
              <w:jc w:val="left"/>
            </w:pPr>
            <w:r>
              <w:rPr>
                <w:sz w:val="24"/>
              </w:rPr>
              <w:t xml:space="preserve">21 </w:t>
            </w:r>
          </w:p>
        </w:tc>
        <w:tc>
          <w:tcPr>
            <w:tcW w:w="1486" w:type="dxa"/>
            <w:tcBorders>
              <w:top w:val="single" w:sz="4" w:space="0" w:color="000000"/>
              <w:left w:val="single" w:sz="4" w:space="0" w:color="000000"/>
              <w:bottom w:val="single" w:sz="4" w:space="0" w:color="000000"/>
              <w:right w:val="single" w:sz="4" w:space="0" w:color="000000"/>
            </w:tcBorders>
          </w:tcPr>
          <w:p w14:paraId="62F171EC"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63AC65FD"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67D19365"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6E106686"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063A24E9"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7FA6A66E"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374BB51C" w14:textId="77777777" w:rsidR="00295684" w:rsidRDefault="00A26B7D">
            <w:pPr>
              <w:spacing w:after="0" w:line="259" w:lineRule="auto"/>
              <w:ind w:left="2" w:firstLine="0"/>
              <w:jc w:val="left"/>
            </w:pPr>
            <w:r>
              <w:rPr>
                <w:sz w:val="24"/>
              </w:rPr>
              <w:t xml:space="preserve">15 </w:t>
            </w:r>
          </w:p>
        </w:tc>
      </w:tr>
      <w:tr w:rsidR="00295684" w14:paraId="71D5DA05"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50A8CE51" w14:textId="77777777" w:rsidR="00295684" w:rsidRDefault="00A26B7D">
            <w:pPr>
              <w:spacing w:after="0" w:line="259" w:lineRule="auto"/>
              <w:ind w:left="2" w:firstLine="0"/>
              <w:jc w:val="left"/>
            </w:pPr>
            <w:r>
              <w:rPr>
                <w:sz w:val="24"/>
              </w:rPr>
              <w:t xml:space="preserve">22 </w:t>
            </w:r>
          </w:p>
        </w:tc>
        <w:tc>
          <w:tcPr>
            <w:tcW w:w="1486" w:type="dxa"/>
            <w:tcBorders>
              <w:top w:val="single" w:sz="4" w:space="0" w:color="000000"/>
              <w:left w:val="single" w:sz="4" w:space="0" w:color="000000"/>
              <w:bottom w:val="single" w:sz="4" w:space="0" w:color="000000"/>
              <w:right w:val="single" w:sz="4" w:space="0" w:color="000000"/>
            </w:tcBorders>
          </w:tcPr>
          <w:p w14:paraId="76FFC95F"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4DDD3A72"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3B1807D9"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23F1E0E8"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114DEC4A"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756E9BB6"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2F58843D" w14:textId="77777777" w:rsidR="00295684" w:rsidRDefault="00A26B7D">
            <w:pPr>
              <w:spacing w:after="0" w:line="259" w:lineRule="auto"/>
              <w:ind w:left="2" w:firstLine="0"/>
              <w:jc w:val="left"/>
            </w:pPr>
            <w:r>
              <w:rPr>
                <w:sz w:val="24"/>
              </w:rPr>
              <w:t xml:space="preserve">15 </w:t>
            </w:r>
          </w:p>
        </w:tc>
      </w:tr>
      <w:tr w:rsidR="00295684" w14:paraId="74A54076"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3419E50F" w14:textId="77777777" w:rsidR="00295684" w:rsidRDefault="00A26B7D">
            <w:pPr>
              <w:spacing w:after="0" w:line="259" w:lineRule="auto"/>
              <w:ind w:left="2" w:firstLine="0"/>
              <w:jc w:val="left"/>
            </w:pPr>
            <w:r>
              <w:rPr>
                <w:sz w:val="24"/>
              </w:rPr>
              <w:t xml:space="preserve">23 </w:t>
            </w:r>
          </w:p>
        </w:tc>
        <w:tc>
          <w:tcPr>
            <w:tcW w:w="1486" w:type="dxa"/>
            <w:tcBorders>
              <w:top w:val="single" w:sz="4" w:space="0" w:color="000000"/>
              <w:left w:val="single" w:sz="4" w:space="0" w:color="000000"/>
              <w:bottom w:val="single" w:sz="4" w:space="0" w:color="000000"/>
              <w:right w:val="single" w:sz="4" w:space="0" w:color="000000"/>
            </w:tcBorders>
          </w:tcPr>
          <w:p w14:paraId="60753203"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0B0C7476"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77DC7E66"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60E9FD59"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0BA92790"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735F65D3"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2DD2376E" w14:textId="77777777" w:rsidR="00295684" w:rsidRDefault="00A26B7D">
            <w:pPr>
              <w:spacing w:after="0" w:line="259" w:lineRule="auto"/>
              <w:ind w:left="2" w:firstLine="0"/>
              <w:jc w:val="left"/>
            </w:pPr>
            <w:r>
              <w:rPr>
                <w:sz w:val="24"/>
              </w:rPr>
              <w:t xml:space="preserve">15 </w:t>
            </w:r>
          </w:p>
        </w:tc>
      </w:tr>
      <w:tr w:rsidR="00295684" w14:paraId="4F21ED9D"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02A6F657" w14:textId="77777777" w:rsidR="00295684" w:rsidRDefault="00A26B7D">
            <w:pPr>
              <w:spacing w:after="0" w:line="259" w:lineRule="auto"/>
              <w:ind w:left="2" w:firstLine="0"/>
              <w:jc w:val="left"/>
            </w:pPr>
            <w:r>
              <w:rPr>
                <w:sz w:val="24"/>
              </w:rPr>
              <w:t xml:space="preserve">24 </w:t>
            </w:r>
          </w:p>
        </w:tc>
        <w:tc>
          <w:tcPr>
            <w:tcW w:w="1486" w:type="dxa"/>
            <w:tcBorders>
              <w:top w:val="single" w:sz="4" w:space="0" w:color="000000"/>
              <w:left w:val="single" w:sz="4" w:space="0" w:color="000000"/>
              <w:bottom w:val="single" w:sz="4" w:space="0" w:color="000000"/>
              <w:right w:val="single" w:sz="4" w:space="0" w:color="000000"/>
            </w:tcBorders>
          </w:tcPr>
          <w:p w14:paraId="5A452AAA"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2A82AB68"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71F6719F"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1671CD7C"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26E4D71B"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41CDE1B"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52818D98" w14:textId="77777777" w:rsidR="00295684" w:rsidRDefault="00A26B7D">
            <w:pPr>
              <w:spacing w:after="0" w:line="259" w:lineRule="auto"/>
              <w:ind w:left="2" w:firstLine="0"/>
              <w:jc w:val="left"/>
            </w:pPr>
            <w:r>
              <w:rPr>
                <w:sz w:val="24"/>
              </w:rPr>
              <w:t xml:space="preserve">15 </w:t>
            </w:r>
          </w:p>
        </w:tc>
      </w:tr>
      <w:tr w:rsidR="00295684" w14:paraId="3B1B2E15"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63A5815D" w14:textId="77777777" w:rsidR="00295684" w:rsidRDefault="00A26B7D">
            <w:pPr>
              <w:spacing w:after="0" w:line="259" w:lineRule="auto"/>
              <w:ind w:left="2" w:firstLine="0"/>
              <w:jc w:val="left"/>
            </w:pPr>
            <w:r>
              <w:rPr>
                <w:sz w:val="24"/>
              </w:rPr>
              <w:t xml:space="preserve">25 </w:t>
            </w:r>
          </w:p>
        </w:tc>
        <w:tc>
          <w:tcPr>
            <w:tcW w:w="1486" w:type="dxa"/>
            <w:tcBorders>
              <w:top w:val="single" w:sz="4" w:space="0" w:color="000000"/>
              <w:left w:val="single" w:sz="4" w:space="0" w:color="000000"/>
              <w:bottom w:val="single" w:sz="4" w:space="0" w:color="000000"/>
              <w:right w:val="single" w:sz="4" w:space="0" w:color="000000"/>
            </w:tcBorders>
          </w:tcPr>
          <w:p w14:paraId="5F60CB1D"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1F5CFAD1"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4D0EF140"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514A0F79"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21406C07"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F7CFE91"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393ED918" w14:textId="77777777" w:rsidR="00295684" w:rsidRDefault="00A26B7D">
            <w:pPr>
              <w:spacing w:after="0" w:line="259" w:lineRule="auto"/>
              <w:ind w:left="2" w:firstLine="0"/>
              <w:jc w:val="left"/>
            </w:pPr>
            <w:r>
              <w:rPr>
                <w:sz w:val="24"/>
              </w:rPr>
              <w:t xml:space="preserve">5 </w:t>
            </w:r>
          </w:p>
        </w:tc>
      </w:tr>
      <w:tr w:rsidR="00295684" w14:paraId="32669BDD"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1CC3B698" w14:textId="77777777" w:rsidR="00295684" w:rsidRDefault="00A26B7D">
            <w:pPr>
              <w:spacing w:after="0" w:line="259" w:lineRule="auto"/>
              <w:ind w:left="2" w:firstLine="0"/>
              <w:jc w:val="left"/>
            </w:pPr>
            <w:r>
              <w:rPr>
                <w:sz w:val="24"/>
              </w:rPr>
              <w:t xml:space="preserve">26 </w:t>
            </w:r>
          </w:p>
        </w:tc>
        <w:tc>
          <w:tcPr>
            <w:tcW w:w="1486" w:type="dxa"/>
            <w:tcBorders>
              <w:top w:val="single" w:sz="4" w:space="0" w:color="000000"/>
              <w:left w:val="single" w:sz="4" w:space="0" w:color="000000"/>
              <w:bottom w:val="single" w:sz="4" w:space="0" w:color="000000"/>
              <w:right w:val="single" w:sz="4" w:space="0" w:color="000000"/>
            </w:tcBorders>
          </w:tcPr>
          <w:p w14:paraId="1B40AC54"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1B1FD475"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2F2639FD"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688B5C33"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455D00B2"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1BF08349"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74E93A18" w14:textId="77777777" w:rsidR="00295684" w:rsidRDefault="00A26B7D">
            <w:pPr>
              <w:spacing w:after="0" w:line="259" w:lineRule="auto"/>
              <w:ind w:left="2" w:firstLine="0"/>
              <w:jc w:val="left"/>
            </w:pPr>
            <w:r>
              <w:rPr>
                <w:sz w:val="24"/>
              </w:rPr>
              <w:t xml:space="preserve">5 </w:t>
            </w:r>
          </w:p>
        </w:tc>
      </w:tr>
      <w:tr w:rsidR="00295684" w14:paraId="5E0629F2"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25762B8D" w14:textId="77777777" w:rsidR="00295684" w:rsidRDefault="00A26B7D">
            <w:pPr>
              <w:spacing w:after="0" w:line="259" w:lineRule="auto"/>
              <w:ind w:left="2" w:firstLine="0"/>
              <w:jc w:val="left"/>
            </w:pPr>
            <w:r>
              <w:rPr>
                <w:sz w:val="24"/>
              </w:rPr>
              <w:t xml:space="preserve">27 </w:t>
            </w:r>
          </w:p>
        </w:tc>
        <w:tc>
          <w:tcPr>
            <w:tcW w:w="1486" w:type="dxa"/>
            <w:tcBorders>
              <w:top w:val="single" w:sz="4" w:space="0" w:color="000000"/>
              <w:left w:val="single" w:sz="4" w:space="0" w:color="000000"/>
              <w:bottom w:val="single" w:sz="4" w:space="0" w:color="000000"/>
              <w:right w:val="single" w:sz="4" w:space="0" w:color="000000"/>
            </w:tcBorders>
          </w:tcPr>
          <w:p w14:paraId="417197E4"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3DDCCD3C"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5ABA549B"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394CA808"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4CD7200F"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73F5C187"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360E4F54" w14:textId="77777777" w:rsidR="00295684" w:rsidRDefault="00A26B7D">
            <w:pPr>
              <w:spacing w:after="0" w:line="259" w:lineRule="auto"/>
              <w:ind w:left="2" w:firstLine="0"/>
              <w:jc w:val="left"/>
            </w:pPr>
            <w:r>
              <w:rPr>
                <w:sz w:val="24"/>
              </w:rPr>
              <w:t xml:space="preserve">5 </w:t>
            </w:r>
          </w:p>
        </w:tc>
      </w:tr>
      <w:tr w:rsidR="00295684" w14:paraId="50571832"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2D84205A" w14:textId="77777777" w:rsidR="00295684" w:rsidRDefault="00A26B7D">
            <w:pPr>
              <w:spacing w:after="0" w:line="259" w:lineRule="auto"/>
              <w:ind w:left="2" w:firstLine="0"/>
              <w:jc w:val="left"/>
            </w:pPr>
            <w:r>
              <w:rPr>
                <w:sz w:val="24"/>
              </w:rPr>
              <w:t xml:space="preserve">28 </w:t>
            </w:r>
          </w:p>
        </w:tc>
        <w:tc>
          <w:tcPr>
            <w:tcW w:w="1486" w:type="dxa"/>
            <w:tcBorders>
              <w:top w:val="single" w:sz="4" w:space="0" w:color="000000"/>
              <w:left w:val="single" w:sz="4" w:space="0" w:color="000000"/>
              <w:bottom w:val="single" w:sz="4" w:space="0" w:color="000000"/>
              <w:right w:val="single" w:sz="4" w:space="0" w:color="000000"/>
            </w:tcBorders>
          </w:tcPr>
          <w:p w14:paraId="40D9E4B4"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0227963A"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43BAD176"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71028404"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088F90BB"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06B01268"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2BBEC34D" w14:textId="77777777" w:rsidR="00295684" w:rsidRDefault="00A26B7D">
            <w:pPr>
              <w:spacing w:after="0" w:line="259" w:lineRule="auto"/>
              <w:ind w:left="2" w:firstLine="0"/>
              <w:jc w:val="left"/>
            </w:pPr>
            <w:r>
              <w:rPr>
                <w:sz w:val="24"/>
              </w:rPr>
              <w:t xml:space="preserve">5 </w:t>
            </w:r>
          </w:p>
        </w:tc>
      </w:tr>
      <w:tr w:rsidR="00295684" w14:paraId="5E2CF27D"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38480AFC" w14:textId="77777777" w:rsidR="00295684" w:rsidRDefault="00A26B7D">
            <w:pPr>
              <w:spacing w:after="0" w:line="259" w:lineRule="auto"/>
              <w:ind w:left="2" w:firstLine="0"/>
              <w:jc w:val="left"/>
            </w:pPr>
            <w:r>
              <w:rPr>
                <w:sz w:val="24"/>
              </w:rPr>
              <w:t xml:space="preserve">29 </w:t>
            </w:r>
          </w:p>
        </w:tc>
        <w:tc>
          <w:tcPr>
            <w:tcW w:w="1486" w:type="dxa"/>
            <w:tcBorders>
              <w:top w:val="single" w:sz="4" w:space="0" w:color="000000"/>
              <w:left w:val="single" w:sz="4" w:space="0" w:color="000000"/>
              <w:bottom w:val="single" w:sz="4" w:space="0" w:color="000000"/>
              <w:right w:val="single" w:sz="4" w:space="0" w:color="000000"/>
            </w:tcBorders>
          </w:tcPr>
          <w:p w14:paraId="3EDA30B3"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538B23FC"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1BF05609"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6E2168CA"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12BDFF34"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1DF41E12"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39326A83" w14:textId="77777777" w:rsidR="00295684" w:rsidRDefault="00A26B7D">
            <w:pPr>
              <w:spacing w:after="0" w:line="259" w:lineRule="auto"/>
              <w:ind w:left="2" w:firstLine="0"/>
              <w:jc w:val="left"/>
            </w:pPr>
            <w:r>
              <w:rPr>
                <w:sz w:val="24"/>
              </w:rPr>
              <w:t xml:space="preserve">10 </w:t>
            </w:r>
          </w:p>
        </w:tc>
      </w:tr>
      <w:tr w:rsidR="00295684" w14:paraId="69C534DE"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7D5F8983" w14:textId="77777777" w:rsidR="00295684" w:rsidRDefault="00A26B7D">
            <w:pPr>
              <w:spacing w:after="0" w:line="259" w:lineRule="auto"/>
              <w:ind w:left="2" w:firstLine="0"/>
              <w:jc w:val="left"/>
            </w:pPr>
            <w:r>
              <w:rPr>
                <w:sz w:val="24"/>
              </w:rPr>
              <w:t xml:space="preserve">30 </w:t>
            </w:r>
          </w:p>
        </w:tc>
        <w:tc>
          <w:tcPr>
            <w:tcW w:w="1486" w:type="dxa"/>
            <w:tcBorders>
              <w:top w:val="single" w:sz="4" w:space="0" w:color="000000"/>
              <w:left w:val="single" w:sz="4" w:space="0" w:color="000000"/>
              <w:bottom w:val="single" w:sz="4" w:space="0" w:color="000000"/>
              <w:right w:val="single" w:sz="4" w:space="0" w:color="000000"/>
            </w:tcBorders>
          </w:tcPr>
          <w:p w14:paraId="552B5A34"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7B306137"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0A0E8381"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69D79D8A"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0FC3A162"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F12F5CE"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756CCB6E" w14:textId="77777777" w:rsidR="00295684" w:rsidRDefault="00A26B7D">
            <w:pPr>
              <w:spacing w:after="0" w:line="259" w:lineRule="auto"/>
              <w:ind w:left="2" w:firstLine="0"/>
              <w:jc w:val="left"/>
            </w:pPr>
            <w:r>
              <w:rPr>
                <w:sz w:val="24"/>
              </w:rPr>
              <w:t xml:space="preserve">10 </w:t>
            </w:r>
          </w:p>
        </w:tc>
      </w:tr>
      <w:tr w:rsidR="00295684" w14:paraId="0718F60D"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4D8A16DE" w14:textId="77777777" w:rsidR="00295684" w:rsidRDefault="00A26B7D">
            <w:pPr>
              <w:spacing w:after="0" w:line="259" w:lineRule="auto"/>
              <w:ind w:left="2" w:firstLine="0"/>
              <w:jc w:val="left"/>
            </w:pPr>
            <w:r>
              <w:rPr>
                <w:sz w:val="24"/>
              </w:rPr>
              <w:t xml:space="preserve">31 </w:t>
            </w:r>
          </w:p>
        </w:tc>
        <w:tc>
          <w:tcPr>
            <w:tcW w:w="1486" w:type="dxa"/>
            <w:tcBorders>
              <w:top w:val="single" w:sz="4" w:space="0" w:color="000000"/>
              <w:left w:val="single" w:sz="4" w:space="0" w:color="000000"/>
              <w:bottom w:val="single" w:sz="4" w:space="0" w:color="000000"/>
              <w:right w:val="single" w:sz="4" w:space="0" w:color="000000"/>
            </w:tcBorders>
          </w:tcPr>
          <w:p w14:paraId="459C23E8"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121A4C48"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15ED2732"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4605761E"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5A912547"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0D500078"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512EAFBE" w14:textId="77777777" w:rsidR="00295684" w:rsidRDefault="00A26B7D">
            <w:pPr>
              <w:spacing w:after="0" w:line="259" w:lineRule="auto"/>
              <w:ind w:left="2" w:firstLine="0"/>
              <w:jc w:val="left"/>
            </w:pPr>
            <w:r>
              <w:rPr>
                <w:sz w:val="24"/>
              </w:rPr>
              <w:t xml:space="preserve">10 </w:t>
            </w:r>
          </w:p>
        </w:tc>
      </w:tr>
      <w:tr w:rsidR="00295684" w14:paraId="2A755047"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63A40505" w14:textId="77777777" w:rsidR="00295684" w:rsidRDefault="00A26B7D">
            <w:pPr>
              <w:spacing w:after="0" w:line="259" w:lineRule="auto"/>
              <w:ind w:left="2" w:firstLine="0"/>
              <w:jc w:val="left"/>
            </w:pPr>
            <w:r>
              <w:rPr>
                <w:sz w:val="24"/>
              </w:rPr>
              <w:t xml:space="preserve">32 </w:t>
            </w:r>
          </w:p>
        </w:tc>
        <w:tc>
          <w:tcPr>
            <w:tcW w:w="1486" w:type="dxa"/>
            <w:tcBorders>
              <w:top w:val="single" w:sz="4" w:space="0" w:color="000000"/>
              <w:left w:val="single" w:sz="4" w:space="0" w:color="000000"/>
              <w:bottom w:val="single" w:sz="4" w:space="0" w:color="000000"/>
              <w:right w:val="single" w:sz="4" w:space="0" w:color="000000"/>
            </w:tcBorders>
          </w:tcPr>
          <w:p w14:paraId="266188C7"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06C90CB8"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69F99AD3"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27B58265"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79582C30"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6A422ED"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21DCB0BF" w14:textId="77777777" w:rsidR="00295684" w:rsidRDefault="00A26B7D">
            <w:pPr>
              <w:spacing w:after="0" w:line="259" w:lineRule="auto"/>
              <w:ind w:left="2" w:firstLine="0"/>
              <w:jc w:val="left"/>
            </w:pPr>
            <w:r>
              <w:rPr>
                <w:sz w:val="24"/>
              </w:rPr>
              <w:t xml:space="preserve">10 </w:t>
            </w:r>
          </w:p>
        </w:tc>
      </w:tr>
      <w:tr w:rsidR="00295684" w14:paraId="56050B8E"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719572CE" w14:textId="77777777" w:rsidR="00295684" w:rsidRDefault="00A26B7D">
            <w:pPr>
              <w:spacing w:after="0" w:line="259" w:lineRule="auto"/>
              <w:ind w:left="2" w:firstLine="0"/>
              <w:jc w:val="left"/>
            </w:pPr>
            <w:r>
              <w:rPr>
                <w:sz w:val="24"/>
              </w:rPr>
              <w:t xml:space="preserve">33 </w:t>
            </w:r>
          </w:p>
        </w:tc>
        <w:tc>
          <w:tcPr>
            <w:tcW w:w="1486" w:type="dxa"/>
            <w:tcBorders>
              <w:top w:val="single" w:sz="4" w:space="0" w:color="000000"/>
              <w:left w:val="single" w:sz="4" w:space="0" w:color="000000"/>
              <w:bottom w:val="single" w:sz="4" w:space="0" w:color="000000"/>
              <w:right w:val="single" w:sz="4" w:space="0" w:color="000000"/>
            </w:tcBorders>
          </w:tcPr>
          <w:p w14:paraId="0D623FD3"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0D374637"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1C8D672D"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77BBEFDA"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7FED7B79"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4A6C5C5"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1CFDF74D" w14:textId="77777777" w:rsidR="00295684" w:rsidRDefault="00A26B7D">
            <w:pPr>
              <w:spacing w:after="0" w:line="259" w:lineRule="auto"/>
              <w:ind w:left="2" w:firstLine="0"/>
              <w:jc w:val="left"/>
            </w:pPr>
            <w:r>
              <w:rPr>
                <w:sz w:val="24"/>
              </w:rPr>
              <w:t xml:space="preserve">15 </w:t>
            </w:r>
          </w:p>
        </w:tc>
      </w:tr>
      <w:tr w:rsidR="00295684" w14:paraId="2E8D9716"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A992479" w14:textId="77777777" w:rsidR="00295684" w:rsidRDefault="00A26B7D">
            <w:pPr>
              <w:spacing w:after="0" w:line="259" w:lineRule="auto"/>
              <w:ind w:left="2" w:firstLine="0"/>
              <w:jc w:val="left"/>
            </w:pPr>
            <w:r>
              <w:rPr>
                <w:sz w:val="24"/>
              </w:rPr>
              <w:t xml:space="preserve">34 </w:t>
            </w:r>
          </w:p>
        </w:tc>
        <w:tc>
          <w:tcPr>
            <w:tcW w:w="1486" w:type="dxa"/>
            <w:tcBorders>
              <w:top w:val="single" w:sz="4" w:space="0" w:color="000000"/>
              <w:left w:val="single" w:sz="4" w:space="0" w:color="000000"/>
              <w:bottom w:val="single" w:sz="4" w:space="0" w:color="000000"/>
              <w:right w:val="single" w:sz="4" w:space="0" w:color="000000"/>
            </w:tcBorders>
          </w:tcPr>
          <w:p w14:paraId="0019004A"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5A2CD18D"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046FF0AF"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55711E3F"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6FA24B53"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0309355"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2290F82D" w14:textId="77777777" w:rsidR="00295684" w:rsidRDefault="00A26B7D">
            <w:pPr>
              <w:spacing w:after="0" w:line="259" w:lineRule="auto"/>
              <w:ind w:left="2" w:firstLine="0"/>
              <w:jc w:val="left"/>
            </w:pPr>
            <w:r>
              <w:rPr>
                <w:sz w:val="24"/>
              </w:rPr>
              <w:t xml:space="preserve">15 </w:t>
            </w:r>
          </w:p>
        </w:tc>
      </w:tr>
      <w:tr w:rsidR="00295684" w14:paraId="035948DB"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08E9FE70" w14:textId="77777777" w:rsidR="00295684" w:rsidRDefault="00A26B7D">
            <w:pPr>
              <w:spacing w:after="0" w:line="259" w:lineRule="auto"/>
              <w:ind w:left="2" w:firstLine="0"/>
              <w:jc w:val="left"/>
            </w:pPr>
            <w:r>
              <w:rPr>
                <w:sz w:val="24"/>
              </w:rPr>
              <w:t xml:space="preserve">35 </w:t>
            </w:r>
          </w:p>
        </w:tc>
        <w:tc>
          <w:tcPr>
            <w:tcW w:w="1486" w:type="dxa"/>
            <w:tcBorders>
              <w:top w:val="single" w:sz="4" w:space="0" w:color="000000"/>
              <w:left w:val="single" w:sz="4" w:space="0" w:color="000000"/>
              <w:bottom w:val="single" w:sz="4" w:space="0" w:color="000000"/>
              <w:right w:val="single" w:sz="4" w:space="0" w:color="000000"/>
            </w:tcBorders>
          </w:tcPr>
          <w:p w14:paraId="13D2C131"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174A389D"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156AA146"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36B9C3C9"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0F98C931"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736B281A"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70EE5C56" w14:textId="77777777" w:rsidR="00295684" w:rsidRDefault="00A26B7D">
            <w:pPr>
              <w:spacing w:after="0" w:line="259" w:lineRule="auto"/>
              <w:ind w:left="2" w:firstLine="0"/>
              <w:jc w:val="left"/>
            </w:pPr>
            <w:r>
              <w:rPr>
                <w:sz w:val="24"/>
              </w:rPr>
              <w:t xml:space="preserve">15 </w:t>
            </w:r>
          </w:p>
        </w:tc>
      </w:tr>
      <w:tr w:rsidR="00295684" w14:paraId="4680AE35"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34CA58B" w14:textId="77777777" w:rsidR="00295684" w:rsidRDefault="00A26B7D">
            <w:pPr>
              <w:spacing w:after="0" w:line="259" w:lineRule="auto"/>
              <w:ind w:left="2" w:firstLine="0"/>
              <w:jc w:val="left"/>
            </w:pPr>
            <w:r>
              <w:rPr>
                <w:sz w:val="24"/>
              </w:rPr>
              <w:t xml:space="preserve">36 </w:t>
            </w:r>
          </w:p>
        </w:tc>
        <w:tc>
          <w:tcPr>
            <w:tcW w:w="1486" w:type="dxa"/>
            <w:tcBorders>
              <w:top w:val="single" w:sz="4" w:space="0" w:color="000000"/>
              <w:left w:val="single" w:sz="4" w:space="0" w:color="000000"/>
              <w:bottom w:val="single" w:sz="4" w:space="0" w:color="000000"/>
              <w:right w:val="single" w:sz="4" w:space="0" w:color="000000"/>
            </w:tcBorders>
          </w:tcPr>
          <w:p w14:paraId="7E7790DF"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4BFDB0E0"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5E775093"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225AF105"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15DD0996"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BC57EE1"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42A17134" w14:textId="77777777" w:rsidR="00295684" w:rsidRDefault="00A26B7D">
            <w:pPr>
              <w:spacing w:after="0" w:line="259" w:lineRule="auto"/>
              <w:ind w:left="2" w:firstLine="0"/>
              <w:jc w:val="left"/>
            </w:pPr>
            <w:r>
              <w:rPr>
                <w:sz w:val="24"/>
              </w:rPr>
              <w:t xml:space="preserve">15 </w:t>
            </w:r>
          </w:p>
        </w:tc>
      </w:tr>
    </w:tbl>
    <w:p w14:paraId="51A80AAF" w14:textId="77777777" w:rsidR="00295684" w:rsidRDefault="00A26B7D">
      <w:pPr>
        <w:spacing w:after="160" w:line="259" w:lineRule="auto"/>
        <w:ind w:left="0" w:firstLine="0"/>
        <w:jc w:val="left"/>
      </w:pPr>
      <w:r>
        <w:rPr>
          <w:sz w:val="24"/>
        </w:rPr>
        <w:t xml:space="preserve"> </w:t>
      </w:r>
    </w:p>
    <w:p w14:paraId="36AEB6D6" w14:textId="77777777" w:rsidR="00295684" w:rsidRDefault="00A26B7D">
      <w:pPr>
        <w:spacing w:after="0" w:line="259" w:lineRule="auto"/>
        <w:ind w:left="0" w:firstLine="0"/>
        <w:jc w:val="left"/>
      </w:pPr>
      <w:r>
        <w:rPr>
          <w:sz w:val="24"/>
        </w:rPr>
        <w:t xml:space="preserve"> </w:t>
      </w:r>
      <w:r>
        <w:rPr>
          <w:sz w:val="24"/>
        </w:rPr>
        <w:tab/>
        <w:t xml:space="preserve"> </w:t>
      </w:r>
    </w:p>
    <w:p w14:paraId="67A912B8" w14:textId="77777777" w:rsidR="00295684" w:rsidRDefault="00A26B7D">
      <w:pPr>
        <w:pStyle w:val="Heading2"/>
        <w:ind w:left="-5"/>
      </w:pPr>
      <w:r>
        <w:t>Volume Controlled Ventilation Test (Resistance)</w:t>
      </w:r>
    </w:p>
    <w:tbl>
      <w:tblPr>
        <w:tblStyle w:val="TableGrid"/>
        <w:tblW w:w="9018" w:type="dxa"/>
        <w:tblInd w:w="5" w:type="dxa"/>
        <w:tblCellMar>
          <w:top w:w="13" w:type="dxa"/>
          <w:left w:w="106" w:type="dxa"/>
          <w:bottom w:w="0" w:type="dxa"/>
          <w:right w:w="41" w:type="dxa"/>
        </w:tblCellMar>
        <w:tblLook w:val="04A0" w:firstRow="1" w:lastRow="0" w:firstColumn="1" w:lastColumn="0" w:noHBand="0" w:noVBand="1"/>
      </w:tblPr>
      <w:tblGrid>
        <w:gridCol w:w="1009"/>
        <w:gridCol w:w="1486"/>
        <w:gridCol w:w="1405"/>
        <w:gridCol w:w="1094"/>
        <w:gridCol w:w="1020"/>
        <w:gridCol w:w="977"/>
        <w:gridCol w:w="985"/>
        <w:gridCol w:w="1042"/>
      </w:tblGrid>
      <w:tr w:rsidR="00295684" w14:paraId="03D952A6" w14:textId="77777777">
        <w:trPr>
          <w:trHeight w:val="1114"/>
        </w:trPr>
        <w:tc>
          <w:tcPr>
            <w:tcW w:w="1010" w:type="dxa"/>
            <w:tcBorders>
              <w:top w:val="single" w:sz="4" w:space="0" w:color="000000"/>
              <w:left w:val="single" w:sz="4" w:space="0" w:color="000000"/>
              <w:bottom w:val="single" w:sz="4" w:space="0" w:color="000000"/>
              <w:right w:val="single" w:sz="4" w:space="0" w:color="000000"/>
            </w:tcBorders>
          </w:tcPr>
          <w:p w14:paraId="5C401B06" w14:textId="77777777" w:rsidR="00295684" w:rsidRDefault="00A26B7D">
            <w:pPr>
              <w:spacing w:after="0" w:line="259" w:lineRule="auto"/>
              <w:ind w:left="2" w:right="21" w:firstLine="0"/>
              <w:jc w:val="left"/>
            </w:pPr>
            <w:r>
              <w:rPr>
                <w:sz w:val="24"/>
              </w:rPr>
              <w:t>Test No</w:t>
            </w:r>
            <w:r>
              <w:rPr>
                <w:rFonts w:ascii="Calibri" w:eastAsia="Calibri" w:hAnsi="Calibri" w:cs="Calibri"/>
                <w:sz w:val="24"/>
              </w:rPr>
              <w:t xml:space="preserve"> </w:t>
            </w:r>
          </w:p>
        </w:tc>
        <w:tc>
          <w:tcPr>
            <w:tcW w:w="1486" w:type="dxa"/>
            <w:tcBorders>
              <w:top w:val="single" w:sz="4" w:space="0" w:color="000000"/>
              <w:left w:val="single" w:sz="4" w:space="0" w:color="000000"/>
              <w:bottom w:val="single" w:sz="4" w:space="0" w:color="000000"/>
              <w:right w:val="single" w:sz="4" w:space="0" w:color="000000"/>
            </w:tcBorders>
          </w:tcPr>
          <w:p w14:paraId="22598A86" w14:textId="77777777" w:rsidR="00295684" w:rsidRDefault="00A26B7D">
            <w:pPr>
              <w:spacing w:after="0" w:line="259" w:lineRule="auto"/>
              <w:ind w:left="2" w:right="48" w:firstLine="0"/>
              <w:jc w:val="left"/>
            </w:pPr>
            <w:r>
              <w:rPr>
                <w:sz w:val="24"/>
              </w:rPr>
              <w:t>Test Lung Compliance ml/cmH</w:t>
            </w:r>
            <w:r>
              <w:rPr>
                <w:sz w:val="24"/>
                <w:vertAlign w:val="subscript"/>
              </w:rPr>
              <w:t>2</w:t>
            </w:r>
            <w:r>
              <w:rPr>
                <w:sz w:val="24"/>
              </w:rPr>
              <w:t>O ± 10%</w:t>
            </w:r>
            <w:r>
              <w:rPr>
                <w:sz w:val="24"/>
                <w:vertAlign w:val="superscript"/>
              </w:rPr>
              <w:t xml:space="preserve"> </w:t>
            </w:r>
          </w:p>
        </w:tc>
        <w:tc>
          <w:tcPr>
            <w:tcW w:w="1405" w:type="dxa"/>
            <w:tcBorders>
              <w:top w:val="single" w:sz="4" w:space="0" w:color="000000"/>
              <w:left w:val="single" w:sz="4" w:space="0" w:color="000000"/>
              <w:bottom w:val="single" w:sz="4" w:space="0" w:color="000000"/>
              <w:right w:val="single" w:sz="4" w:space="0" w:color="000000"/>
            </w:tcBorders>
          </w:tcPr>
          <w:p w14:paraId="60240C3F" w14:textId="77777777" w:rsidR="00295684" w:rsidRDefault="00A26B7D">
            <w:pPr>
              <w:spacing w:after="0" w:line="259" w:lineRule="auto"/>
              <w:ind w:left="3" w:firstLine="0"/>
              <w:jc w:val="left"/>
            </w:pPr>
            <w:r>
              <w:rPr>
                <w:sz w:val="24"/>
              </w:rPr>
              <w:t>Test Lung Resistance cmH</w:t>
            </w:r>
            <w:r>
              <w:rPr>
                <w:sz w:val="24"/>
                <w:vertAlign w:val="subscript"/>
              </w:rPr>
              <w:t>2</w:t>
            </w:r>
            <w:r>
              <w:rPr>
                <w:sz w:val="24"/>
              </w:rPr>
              <w:t xml:space="preserve">O/l/s ± 10% </w:t>
            </w:r>
          </w:p>
        </w:tc>
        <w:tc>
          <w:tcPr>
            <w:tcW w:w="1094" w:type="dxa"/>
            <w:tcBorders>
              <w:top w:val="single" w:sz="4" w:space="0" w:color="000000"/>
              <w:left w:val="single" w:sz="4" w:space="0" w:color="000000"/>
              <w:bottom w:val="single" w:sz="4" w:space="0" w:color="000000"/>
              <w:right w:val="single" w:sz="4" w:space="0" w:color="000000"/>
            </w:tcBorders>
          </w:tcPr>
          <w:p w14:paraId="61F6B75C" w14:textId="77777777" w:rsidR="00295684" w:rsidRDefault="00A26B7D">
            <w:pPr>
              <w:spacing w:after="0" w:line="259" w:lineRule="auto"/>
              <w:ind w:left="2" w:firstLine="0"/>
              <w:jc w:val="left"/>
            </w:pPr>
            <w:r>
              <w:rPr>
                <w:sz w:val="24"/>
              </w:rPr>
              <w:t xml:space="preserve">Tidal </w:t>
            </w:r>
          </w:p>
          <w:p w14:paraId="50E52288" w14:textId="77777777" w:rsidR="00295684" w:rsidRDefault="00A26B7D">
            <w:pPr>
              <w:spacing w:after="0" w:line="259" w:lineRule="auto"/>
              <w:ind w:left="2" w:firstLine="0"/>
              <w:jc w:val="left"/>
            </w:pPr>
            <w:r>
              <w:rPr>
                <w:sz w:val="24"/>
              </w:rPr>
              <w:t xml:space="preserve">Volume </w:t>
            </w:r>
            <w:proofErr w:type="spellStart"/>
            <w:r>
              <w:rPr>
                <w:sz w:val="24"/>
              </w:rPr>
              <w:t>mls</w:t>
            </w:r>
            <w:proofErr w:type="spellEnd"/>
            <w:r>
              <w:rPr>
                <w:sz w:val="24"/>
              </w:rPr>
              <w:t xml:space="preserve"> </w:t>
            </w:r>
          </w:p>
        </w:tc>
        <w:tc>
          <w:tcPr>
            <w:tcW w:w="1020" w:type="dxa"/>
            <w:tcBorders>
              <w:top w:val="single" w:sz="4" w:space="0" w:color="000000"/>
              <w:left w:val="single" w:sz="4" w:space="0" w:color="000000"/>
              <w:bottom w:val="single" w:sz="4" w:space="0" w:color="000000"/>
              <w:right w:val="single" w:sz="4" w:space="0" w:color="000000"/>
            </w:tcBorders>
          </w:tcPr>
          <w:p w14:paraId="016A9AA5" w14:textId="77777777" w:rsidR="00295684" w:rsidRDefault="00A26B7D">
            <w:pPr>
              <w:spacing w:after="0" w:line="259" w:lineRule="auto"/>
              <w:ind w:left="2" w:firstLine="0"/>
              <w:jc w:val="left"/>
            </w:pPr>
            <w:r>
              <w:rPr>
                <w:sz w:val="24"/>
              </w:rPr>
              <w:t xml:space="preserve">Rate </w:t>
            </w:r>
          </w:p>
          <w:p w14:paraId="71BB5A3F" w14:textId="77777777" w:rsidR="00295684" w:rsidRDefault="00A26B7D">
            <w:pPr>
              <w:spacing w:after="0" w:line="259" w:lineRule="auto"/>
              <w:ind w:left="2" w:firstLine="0"/>
              <w:jc w:val="left"/>
            </w:pPr>
            <w:r>
              <w:rPr>
                <w:sz w:val="24"/>
              </w:rPr>
              <w:t xml:space="preserve">Min </w:t>
            </w:r>
            <w:r>
              <w:rPr>
                <w:sz w:val="24"/>
                <w:vertAlign w:val="superscript"/>
              </w:rPr>
              <w:t>-1</w:t>
            </w:r>
            <w:r>
              <w:rPr>
                <w:sz w:val="24"/>
              </w:rPr>
              <w:t xml:space="preserve">  </w:t>
            </w:r>
          </w:p>
        </w:tc>
        <w:tc>
          <w:tcPr>
            <w:tcW w:w="977" w:type="dxa"/>
            <w:tcBorders>
              <w:top w:val="single" w:sz="4" w:space="0" w:color="000000"/>
              <w:left w:val="single" w:sz="4" w:space="0" w:color="000000"/>
              <w:bottom w:val="single" w:sz="4" w:space="0" w:color="000000"/>
              <w:right w:val="single" w:sz="4" w:space="0" w:color="000000"/>
            </w:tcBorders>
          </w:tcPr>
          <w:p w14:paraId="3B820678" w14:textId="77777777" w:rsidR="00295684" w:rsidRDefault="00A26B7D">
            <w:pPr>
              <w:spacing w:after="0" w:line="259" w:lineRule="auto"/>
              <w:ind w:left="0" w:firstLine="0"/>
              <w:jc w:val="left"/>
            </w:pPr>
            <w:proofErr w:type="gramStart"/>
            <w:r>
              <w:rPr>
                <w:sz w:val="24"/>
              </w:rPr>
              <w:t>I:E</w:t>
            </w:r>
            <w:proofErr w:type="gramEnd"/>
            <w:r>
              <w:rPr>
                <w:sz w:val="24"/>
              </w:rPr>
              <w:t xml:space="preserve"> </w:t>
            </w:r>
          </w:p>
        </w:tc>
        <w:tc>
          <w:tcPr>
            <w:tcW w:w="985" w:type="dxa"/>
            <w:tcBorders>
              <w:top w:val="single" w:sz="4" w:space="0" w:color="000000"/>
              <w:left w:val="single" w:sz="4" w:space="0" w:color="000000"/>
              <w:bottom w:val="single" w:sz="4" w:space="0" w:color="000000"/>
              <w:right w:val="single" w:sz="4" w:space="0" w:color="000000"/>
            </w:tcBorders>
          </w:tcPr>
          <w:p w14:paraId="063EF80C" w14:textId="77777777" w:rsidR="00295684" w:rsidRDefault="00A26B7D">
            <w:pPr>
              <w:spacing w:after="0" w:line="259" w:lineRule="auto"/>
              <w:ind w:left="2" w:firstLine="0"/>
              <w:jc w:val="left"/>
            </w:pPr>
            <w:r>
              <w:rPr>
                <w:sz w:val="24"/>
              </w:rPr>
              <w:t>O</w:t>
            </w:r>
            <w:r>
              <w:rPr>
                <w:sz w:val="24"/>
                <w:vertAlign w:val="subscript"/>
              </w:rPr>
              <w:t>2</w:t>
            </w:r>
            <w:r>
              <w:rPr>
                <w:sz w:val="24"/>
              </w:rPr>
              <w:t xml:space="preserve"> % </w:t>
            </w:r>
          </w:p>
        </w:tc>
        <w:tc>
          <w:tcPr>
            <w:tcW w:w="1042" w:type="dxa"/>
            <w:tcBorders>
              <w:top w:val="single" w:sz="4" w:space="0" w:color="000000"/>
              <w:left w:val="single" w:sz="4" w:space="0" w:color="000000"/>
              <w:bottom w:val="single" w:sz="4" w:space="0" w:color="000000"/>
              <w:right w:val="single" w:sz="4" w:space="0" w:color="000000"/>
            </w:tcBorders>
          </w:tcPr>
          <w:p w14:paraId="38BE9EA8" w14:textId="77777777" w:rsidR="00295684" w:rsidRDefault="00A26B7D">
            <w:pPr>
              <w:spacing w:after="0" w:line="259" w:lineRule="auto"/>
              <w:ind w:left="2" w:firstLine="0"/>
              <w:jc w:val="left"/>
            </w:pPr>
            <w:r>
              <w:rPr>
                <w:sz w:val="24"/>
              </w:rPr>
              <w:t xml:space="preserve">PEEP </w:t>
            </w:r>
          </w:p>
        </w:tc>
      </w:tr>
      <w:tr w:rsidR="00295684" w14:paraId="23E12E8A"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434465F3" w14:textId="77777777" w:rsidR="00295684" w:rsidRDefault="00A26B7D">
            <w:pPr>
              <w:spacing w:after="0" w:line="259" w:lineRule="auto"/>
              <w:ind w:left="2" w:firstLine="0"/>
              <w:jc w:val="left"/>
            </w:pPr>
            <w:r>
              <w:rPr>
                <w:sz w:val="24"/>
              </w:rPr>
              <w:t xml:space="preserve">1 </w:t>
            </w:r>
          </w:p>
        </w:tc>
        <w:tc>
          <w:tcPr>
            <w:tcW w:w="1486" w:type="dxa"/>
            <w:tcBorders>
              <w:top w:val="single" w:sz="4" w:space="0" w:color="000000"/>
              <w:left w:val="single" w:sz="4" w:space="0" w:color="000000"/>
              <w:bottom w:val="single" w:sz="4" w:space="0" w:color="000000"/>
              <w:right w:val="single" w:sz="4" w:space="0" w:color="000000"/>
            </w:tcBorders>
          </w:tcPr>
          <w:p w14:paraId="3207E53C"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73F1ECFC"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231D769C"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3C5C0A46"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320303D6"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8B6EB81"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5C7587A2" w14:textId="77777777" w:rsidR="00295684" w:rsidRDefault="00A26B7D">
            <w:pPr>
              <w:spacing w:after="0" w:line="259" w:lineRule="auto"/>
              <w:ind w:left="2" w:firstLine="0"/>
              <w:jc w:val="left"/>
            </w:pPr>
            <w:r>
              <w:rPr>
                <w:sz w:val="24"/>
              </w:rPr>
              <w:t xml:space="preserve">5 </w:t>
            </w:r>
          </w:p>
        </w:tc>
      </w:tr>
      <w:tr w:rsidR="00295684" w14:paraId="45FD1C2B"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0C33210" w14:textId="77777777" w:rsidR="00295684" w:rsidRDefault="00A26B7D">
            <w:pPr>
              <w:spacing w:after="0" w:line="259" w:lineRule="auto"/>
              <w:ind w:left="2" w:firstLine="0"/>
              <w:jc w:val="left"/>
            </w:pPr>
            <w:r>
              <w:rPr>
                <w:sz w:val="24"/>
              </w:rPr>
              <w:t xml:space="preserve">2 </w:t>
            </w:r>
          </w:p>
        </w:tc>
        <w:tc>
          <w:tcPr>
            <w:tcW w:w="1486" w:type="dxa"/>
            <w:tcBorders>
              <w:top w:val="single" w:sz="4" w:space="0" w:color="000000"/>
              <w:left w:val="single" w:sz="4" w:space="0" w:color="000000"/>
              <w:bottom w:val="single" w:sz="4" w:space="0" w:color="000000"/>
              <w:right w:val="single" w:sz="4" w:space="0" w:color="000000"/>
            </w:tcBorders>
          </w:tcPr>
          <w:p w14:paraId="2B643FB1"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3FEC45C3"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663D2939"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53635250"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2459A267"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1DB80D01"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38D7B30F" w14:textId="77777777" w:rsidR="00295684" w:rsidRDefault="00A26B7D">
            <w:pPr>
              <w:spacing w:after="0" w:line="259" w:lineRule="auto"/>
              <w:ind w:left="2" w:firstLine="0"/>
              <w:jc w:val="left"/>
            </w:pPr>
            <w:r>
              <w:rPr>
                <w:sz w:val="24"/>
              </w:rPr>
              <w:t xml:space="preserve">5 </w:t>
            </w:r>
          </w:p>
        </w:tc>
      </w:tr>
      <w:tr w:rsidR="00295684" w14:paraId="793A60F1"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A2E6FAC" w14:textId="77777777" w:rsidR="00295684" w:rsidRDefault="00A26B7D">
            <w:pPr>
              <w:spacing w:after="0" w:line="259" w:lineRule="auto"/>
              <w:ind w:left="2" w:firstLine="0"/>
              <w:jc w:val="left"/>
            </w:pPr>
            <w:r>
              <w:rPr>
                <w:sz w:val="24"/>
              </w:rPr>
              <w:t xml:space="preserve">3 </w:t>
            </w:r>
          </w:p>
        </w:tc>
        <w:tc>
          <w:tcPr>
            <w:tcW w:w="1486" w:type="dxa"/>
            <w:tcBorders>
              <w:top w:val="single" w:sz="4" w:space="0" w:color="000000"/>
              <w:left w:val="single" w:sz="4" w:space="0" w:color="000000"/>
              <w:bottom w:val="single" w:sz="4" w:space="0" w:color="000000"/>
              <w:right w:val="single" w:sz="4" w:space="0" w:color="000000"/>
            </w:tcBorders>
          </w:tcPr>
          <w:p w14:paraId="027EC8FE"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54F171E4"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4DAB2BD2"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3ABCE8A9"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7C367F45"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1BD7F23"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6DC35254" w14:textId="77777777" w:rsidR="00295684" w:rsidRDefault="00A26B7D">
            <w:pPr>
              <w:spacing w:after="0" w:line="259" w:lineRule="auto"/>
              <w:ind w:left="2" w:firstLine="0"/>
              <w:jc w:val="left"/>
            </w:pPr>
            <w:r>
              <w:rPr>
                <w:sz w:val="24"/>
              </w:rPr>
              <w:t xml:space="preserve">5 </w:t>
            </w:r>
          </w:p>
        </w:tc>
      </w:tr>
      <w:tr w:rsidR="00295684" w14:paraId="1A51AC78"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4FA5E447" w14:textId="77777777" w:rsidR="00295684" w:rsidRDefault="00A26B7D">
            <w:pPr>
              <w:spacing w:after="0" w:line="259" w:lineRule="auto"/>
              <w:ind w:left="2" w:firstLine="0"/>
              <w:jc w:val="left"/>
            </w:pPr>
            <w:r>
              <w:rPr>
                <w:sz w:val="24"/>
              </w:rPr>
              <w:t xml:space="preserve">4 </w:t>
            </w:r>
          </w:p>
        </w:tc>
        <w:tc>
          <w:tcPr>
            <w:tcW w:w="1486" w:type="dxa"/>
            <w:tcBorders>
              <w:top w:val="single" w:sz="4" w:space="0" w:color="000000"/>
              <w:left w:val="single" w:sz="4" w:space="0" w:color="000000"/>
              <w:bottom w:val="single" w:sz="4" w:space="0" w:color="000000"/>
              <w:right w:val="single" w:sz="4" w:space="0" w:color="000000"/>
            </w:tcBorders>
          </w:tcPr>
          <w:p w14:paraId="2A3352D5"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0DFD8375"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51A8DD52"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563F6702"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595F97DC"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351AE7C"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2F9FA38A" w14:textId="77777777" w:rsidR="00295684" w:rsidRDefault="00A26B7D">
            <w:pPr>
              <w:spacing w:after="0" w:line="259" w:lineRule="auto"/>
              <w:ind w:left="2" w:firstLine="0"/>
              <w:jc w:val="left"/>
            </w:pPr>
            <w:r>
              <w:rPr>
                <w:sz w:val="24"/>
              </w:rPr>
              <w:t xml:space="preserve">5 </w:t>
            </w:r>
          </w:p>
        </w:tc>
      </w:tr>
      <w:tr w:rsidR="00295684" w14:paraId="3559F69D"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4A522812" w14:textId="77777777" w:rsidR="00295684" w:rsidRDefault="00A26B7D">
            <w:pPr>
              <w:spacing w:after="0" w:line="259" w:lineRule="auto"/>
              <w:ind w:left="2" w:firstLine="0"/>
              <w:jc w:val="left"/>
            </w:pPr>
            <w:r>
              <w:rPr>
                <w:sz w:val="24"/>
              </w:rPr>
              <w:t xml:space="preserve">5 </w:t>
            </w:r>
          </w:p>
        </w:tc>
        <w:tc>
          <w:tcPr>
            <w:tcW w:w="1486" w:type="dxa"/>
            <w:tcBorders>
              <w:top w:val="single" w:sz="4" w:space="0" w:color="000000"/>
              <w:left w:val="single" w:sz="4" w:space="0" w:color="000000"/>
              <w:bottom w:val="single" w:sz="4" w:space="0" w:color="000000"/>
              <w:right w:val="single" w:sz="4" w:space="0" w:color="000000"/>
            </w:tcBorders>
          </w:tcPr>
          <w:p w14:paraId="4CD82862"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1B921C62"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4F579AD7"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6EDC0FA1"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0B50986A"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2DF3D6FA"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7E8AFEB2" w14:textId="77777777" w:rsidR="00295684" w:rsidRDefault="00A26B7D">
            <w:pPr>
              <w:spacing w:after="0" w:line="259" w:lineRule="auto"/>
              <w:ind w:left="2" w:firstLine="0"/>
              <w:jc w:val="left"/>
            </w:pPr>
            <w:r>
              <w:rPr>
                <w:sz w:val="24"/>
              </w:rPr>
              <w:t xml:space="preserve">10 </w:t>
            </w:r>
          </w:p>
        </w:tc>
      </w:tr>
      <w:tr w:rsidR="00295684" w14:paraId="409290A5"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5756B9EE" w14:textId="77777777" w:rsidR="00295684" w:rsidRDefault="00A26B7D">
            <w:pPr>
              <w:spacing w:after="0" w:line="259" w:lineRule="auto"/>
              <w:ind w:left="2" w:firstLine="0"/>
              <w:jc w:val="left"/>
            </w:pPr>
            <w:r>
              <w:rPr>
                <w:sz w:val="24"/>
              </w:rPr>
              <w:t xml:space="preserve">6 </w:t>
            </w:r>
          </w:p>
        </w:tc>
        <w:tc>
          <w:tcPr>
            <w:tcW w:w="1486" w:type="dxa"/>
            <w:tcBorders>
              <w:top w:val="single" w:sz="4" w:space="0" w:color="000000"/>
              <w:left w:val="single" w:sz="4" w:space="0" w:color="000000"/>
              <w:bottom w:val="single" w:sz="4" w:space="0" w:color="000000"/>
              <w:right w:val="single" w:sz="4" w:space="0" w:color="000000"/>
            </w:tcBorders>
          </w:tcPr>
          <w:p w14:paraId="3527B195"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4ED47DF7"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48F14898"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6B7ABD37"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5EB9EA8E"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1D6821EE"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3EEA60DB" w14:textId="77777777" w:rsidR="00295684" w:rsidRDefault="00A26B7D">
            <w:pPr>
              <w:spacing w:after="0" w:line="259" w:lineRule="auto"/>
              <w:ind w:left="2" w:firstLine="0"/>
              <w:jc w:val="left"/>
            </w:pPr>
            <w:r>
              <w:rPr>
                <w:sz w:val="24"/>
              </w:rPr>
              <w:t xml:space="preserve">10 </w:t>
            </w:r>
          </w:p>
        </w:tc>
      </w:tr>
      <w:tr w:rsidR="00295684" w14:paraId="466CDED6"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51C3D0AC" w14:textId="77777777" w:rsidR="00295684" w:rsidRDefault="00A26B7D">
            <w:pPr>
              <w:spacing w:after="0" w:line="259" w:lineRule="auto"/>
              <w:ind w:left="2" w:firstLine="0"/>
              <w:jc w:val="left"/>
            </w:pPr>
            <w:r>
              <w:rPr>
                <w:sz w:val="24"/>
              </w:rPr>
              <w:t xml:space="preserve">7 </w:t>
            </w:r>
          </w:p>
        </w:tc>
        <w:tc>
          <w:tcPr>
            <w:tcW w:w="1486" w:type="dxa"/>
            <w:tcBorders>
              <w:top w:val="single" w:sz="4" w:space="0" w:color="000000"/>
              <w:left w:val="single" w:sz="4" w:space="0" w:color="000000"/>
              <w:bottom w:val="single" w:sz="4" w:space="0" w:color="000000"/>
              <w:right w:val="single" w:sz="4" w:space="0" w:color="000000"/>
            </w:tcBorders>
          </w:tcPr>
          <w:p w14:paraId="6029424E"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29E192CA"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4DC90ACD"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34B035E3"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67101004"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6E435F63"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29AF556C" w14:textId="77777777" w:rsidR="00295684" w:rsidRDefault="00A26B7D">
            <w:pPr>
              <w:spacing w:after="0" w:line="259" w:lineRule="auto"/>
              <w:ind w:left="2" w:firstLine="0"/>
              <w:jc w:val="left"/>
            </w:pPr>
            <w:r>
              <w:rPr>
                <w:sz w:val="24"/>
              </w:rPr>
              <w:t xml:space="preserve">10 </w:t>
            </w:r>
          </w:p>
        </w:tc>
      </w:tr>
      <w:tr w:rsidR="00295684" w14:paraId="225B9E75"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59AD7FF9" w14:textId="77777777" w:rsidR="00295684" w:rsidRDefault="00A26B7D">
            <w:pPr>
              <w:spacing w:after="0" w:line="259" w:lineRule="auto"/>
              <w:ind w:left="2" w:firstLine="0"/>
              <w:jc w:val="left"/>
            </w:pPr>
            <w:r>
              <w:rPr>
                <w:sz w:val="24"/>
              </w:rPr>
              <w:t xml:space="preserve">8 </w:t>
            </w:r>
          </w:p>
        </w:tc>
        <w:tc>
          <w:tcPr>
            <w:tcW w:w="1486" w:type="dxa"/>
            <w:tcBorders>
              <w:top w:val="single" w:sz="4" w:space="0" w:color="000000"/>
              <w:left w:val="single" w:sz="4" w:space="0" w:color="000000"/>
              <w:bottom w:val="single" w:sz="4" w:space="0" w:color="000000"/>
              <w:right w:val="single" w:sz="4" w:space="0" w:color="000000"/>
            </w:tcBorders>
          </w:tcPr>
          <w:p w14:paraId="70135131"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301EA78F"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230EDC03"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0C1B2860"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08E890B8"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D048BE7"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12780B71" w14:textId="77777777" w:rsidR="00295684" w:rsidRDefault="00A26B7D">
            <w:pPr>
              <w:spacing w:after="0" w:line="259" w:lineRule="auto"/>
              <w:ind w:left="2" w:firstLine="0"/>
              <w:jc w:val="left"/>
            </w:pPr>
            <w:r>
              <w:rPr>
                <w:sz w:val="24"/>
              </w:rPr>
              <w:t xml:space="preserve">10 </w:t>
            </w:r>
          </w:p>
        </w:tc>
      </w:tr>
      <w:tr w:rsidR="00295684" w14:paraId="7A4A48E5"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2FDAAF05" w14:textId="77777777" w:rsidR="00295684" w:rsidRDefault="00A26B7D">
            <w:pPr>
              <w:spacing w:after="0" w:line="259" w:lineRule="auto"/>
              <w:ind w:left="2" w:firstLine="0"/>
              <w:jc w:val="left"/>
            </w:pPr>
            <w:r>
              <w:rPr>
                <w:sz w:val="24"/>
              </w:rPr>
              <w:t xml:space="preserve">9 </w:t>
            </w:r>
          </w:p>
        </w:tc>
        <w:tc>
          <w:tcPr>
            <w:tcW w:w="1486" w:type="dxa"/>
            <w:tcBorders>
              <w:top w:val="single" w:sz="4" w:space="0" w:color="000000"/>
              <w:left w:val="single" w:sz="4" w:space="0" w:color="000000"/>
              <w:bottom w:val="single" w:sz="4" w:space="0" w:color="000000"/>
              <w:right w:val="single" w:sz="4" w:space="0" w:color="000000"/>
            </w:tcBorders>
          </w:tcPr>
          <w:p w14:paraId="7379155A"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073502ED"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17BE00DD"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6F33CBB0"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311A21FD"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296B4E9"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7AA72BDA" w14:textId="77777777" w:rsidR="00295684" w:rsidRDefault="00A26B7D">
            <w:pPr>
              <w:spacing w:after="0" w:line="259" w:lineRule="auto"/>
              <w:ind w:left="2" w:firstLine="0"/>
              <w:jc w:val="left"/>
            </w:pPr>
            <w:r>
              <w:rPr>
                <w:sz w:val="24"/>
              </w:rPr>
              <w:t xml:space="preserve">15 </w:t>
            </w:r>
          </w:p>
        </w:tc>
      </w:tr>
      <w:tr w:rsidR="00295684" w14:paraId="39FA3B96"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0EDB7F64" w14:textId="77777777" w:rsidR="00295684" w:rsidRDefault="00A26B7D">
            <w:pPr>
              <w:spacing w:after="0" w:line="259" w:lineRule="auto"/>
              <w:ind w:left="2" w:firstLine="0"/>
              <w:jc w:val="left"/>
            </w:pPr>
            <w:r>
              <w:rPr>
                <w:sz w:val="24"/>
              </w:rPr>
              <w:t xml:space="preserve">10 </w:t>
            </w:r>
          </w:p>
        </w:tc>
        <w:tc>
          <w:tcPr>
            <w:tcW w:w="1486" w:type="dxa"/>
            <w:tcBorders>
              <w:top w:val="single" w:sz="4" w:space="0" w:color="000000"/>
              <w:left w:val="single" w:sz="4" w:space="0" w:color="000000"/>
              <w:bottom w:val="single" w:sz="4" w:space="0" w:color="000000"/>
              <w:right w:val="single" w:sz="4" w:space="0" w:color="000000"/>
            </w:tcBorders>
          </w:tcPr>
          <w:p w14:paraId="15B2DF18"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0A25654D"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57ABFCAF"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7C09AAE0"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19ED4365"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E3F4272"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1BE4F791" w14:textId="77777777" w:rsidR="00295684" w:rsidRDefault="00A26B7D">
            <w:pPr>
              <w:spacing w:after="0" w:line="259" w:lineRule="auto"/>
              <w:ind w:left="2" w:firstLine="0"/>
              <w:jc w:val="left"/>
            </w:pPr>
            <w:r>
              <w:rPr>
                <w:sz w:val="24"/>
              </w:rPr>
              <w:t xml:space="preserve">15 </w:t>
            </w:r>
          </w:p>
        </w:tc>
      </w:tr>
      <w:tr w:rsidR="00295684" w14:paraId="5CA3977B"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4FCCAF06" w14:textId="77777777" w:rsidR="00295684" w:rsidRDefault="00A26B7D">
            <w:pPr>
              <w:spacing w:after="0" w:line="259" w:lineRule="auto"/>
              <w:ind w:left="2" w:firstLine="0"/>
              <w:jc w:val="left"/>
            </w:pPr>
            <w:r>
              <w:rPr>
                <w:sz w:val="24"/>
              </w:rPr>
              <w:t xml:space="preserve">11 </w:t>
            </w:r>
          </w:p>
        </w:tc>
        <w:tc>
          <w:tcPr>
            <w:tcW w:w="1486" w:type="dxa"/>
            <w:tcBorders>
              <w:top w:val="single" w:sz="4" w:space="0" w:color="000000"/>
              <w:left w:val="single" w:sz="4" w:space="0" w:color="000000"/>
              <w:bottom w:val="single" w:sz="4" w:space="0" w:color="000000"/>
              <w:right w:val="single" w:sz="4" w:space="0" w:color="000000"/>
            </w:tcBorders>
          </w:tcPr>
          <w:p w14:paraId="7A636898"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52B0933E"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5B0D8D76"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31F8BCD6"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2E7136D5"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8516218"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752D0EF4" w14:textId="77777777" w:rsidR="00295684" w:rsidRDefault="00A26B7D">
            <w:pPr>
              <w:spacing w:after="0" w:line="259" w:lineRule="auto"/>
              <w:ind w:left="2" w:firstLine="0"/>
              <w:jc w:val="left"/>
            </w:pPr>
            <w:r>
              <w:rPr>
                <w:sz w:val="24"/>
              </w:rPr>
              <w:t xml:space="preserve">15 </w:t>
            </w:r>
          </w:p>
        </w:tc>
      </w:tr>
      <w:tr w:rsidR="00295684" w14:paraId="7418FA26"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0AF738CE" w14:textId="77777777" w:rsidR="00295684" w:rsidRDefault="00A26B7D">
            <w:pPr>
              <w:spacing w:after="0" w:line="259" w:lineRule="auto"/>
              <w:ind w:left="2" w:firstLine="0"/>
              <w:jc w:val="left"/>
            </w:pPr>
            <w:r>
              <w:rPr>
                <w:sz w:val="24"/>
              </w:rPr>
              <w:t xml:space="preserve">12 </w:t>
            </w:r>
          </w:p>
        </w:tc>
        <w:tc>
          <w:tcPr>
            <w:tcW w:w="1486" w:type="dxa"/>
            <w:tcBorders>
              <w:top w:val="single" w:sz="4" w:space="0" w:color="000000"/>
              <w:left w:val="single" w:sz="4" w:space="0" w:color="000000"/>
              <w:bottom w:val="single" w:sz="4" w:space="0" w:color="000000"/>
              <w:right w:val="single" w:sz="4" w:space="0" w:color="000000"/>
            </w:tcBorders>
          </w:tcPr>
          <w:p w14:paraId="494AF89F"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5C30D808"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58DC96CD"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219225E5"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7EC4797C"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2758C32"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029047A3" w14:textId="77777777" w:rsidR="00295684" w:rsidRDefault="00A26B7D">
            <w:pPr>
              <w:spacing w:after="0" w:line="259" w:lineRule="auto"/>
              <w:ind w:left="2" w:firstLine="0"/>
              <w:jc w:val="left"/>
            </w:pPr>
            <w:r>
              <w:rPr>
                <w:sz w:val="24"/>
              </w:rPr>
              <w:t xml:space="preserve">15 </w:t>
            </w:r>
          </w:p>
        </w:tc>
      </w:tr>
      <w:tr w:rsidR="00295684" w14:paraId="002BD4E9"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7D417E03" w14:textId="77777777" w:rsidR="00295684" w:rsidRDefault="00A26B7D">
            <w:pPr>
              <w:spacing w:after="0" w:line="259" w:lineRule="auto"/>
              <w:ind w:left="2" w:firstLine="0"/>
              <w:jc w:val="left"/>
            </w:pPr>
            <w:r>
              <w:rPr>
                <w:sz w:val="24"/>
              </w:rPr>
              <w:t xml:space="preserve">13 </w:t>
            </w:r>
          </w:p>
        </w:tc>
        <w:tc>
          <w:tcPr>
            <w:tcW w:w="1486" w:type="dxa"/>
            <w:tcBorders>
              <w:top w:val="single" w:sz="4" w:space="0" w:color="000000"/>
              <w:left w:val="single" w:sz="4" w:space="0" w:color="000000"/>
              <w:bottom w:val="single" w:sz="4" w:space="0" w:color="000000"/>
              <w:right w:val="single" w:sz="4" w:space="0" w:color="000000"/>
            </w:tcBorders>
          </w:tcPr>
          <w:p w14:paraId="548C33BF"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21AA0D91"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13D72BBA"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40B52CF4"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018A50D4"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24B93BB"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186F480D" w14:textId="77777777" w:rsidR="00295684" w:rsidRDefault="00A26B7D">
            <w:pPr>
              <w:spacing w:after="0" w:line="259" w:lineRule="auto"/>
              <w:ind w:left="2" w:firstLine="0"/>
              <w:jc w:val="left"/>
            </w:pPr>
            <w:r>
              <w:rPr>
                <w:sz w:val="24"/>
              </w:rPr>
              <w:t xml:space="preserve">5 </w:t>
            </w:r>
          </w:p>
        </w:tc>
      </w:tr>
      <w:tr w:rsidR="00295684" w14:paraId="3F99D178"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2C9390A0" w14:textId="77777777" w:rsidR="00295684" w:rsidRDefault="00A26B7D">
            <w:pPr>
              <w:spacing w:after="0" w:line="259" w:lineRule="auto"/>
              <w:ind w:left="2" w:firstLine="0"/>
              <w:jc w:val="left"/>
            </w:pPr>
            <w:r>
              <w:rPr>
                <w:sz w:val="24"/>
              </w:rPr>
              <w:t xml:space="preserve">14 </w:t>
            </w:r>
          </w:p>
        </w:tc>
        <w:tc>
          <w:tcPr>
            <w:tcW w:w="1486" w:type="dxa"/>
            <w:tcBorders>
              <w:top w:val="single" w:sz="4" w:space="0" w:color="000000"/>
              <w:left w:val="single" w:sz="4" w:space="0" w:color="000000"/>
              <w:bottom w:val="single" w:sz="4" w:space="0" w:color="000000"/>
              <w:right w:val="single" w:sz="4" w:space="0" w:color="000000"/>
            </w:tcBorders>
          </w:tcPr>
          <w:p w14:paraId="34201F22"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4F573321"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5F515E07"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4F911D64"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0D215FEB"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4698500"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6F20278A" w14:textId="77777777" w:rsidR="00295684" w:rsidRDefault="00A26B7D">
            <w:pPr>
              <w:spacing w:after="0" w:line="259" w:lineRule="auto"/>
              <w:ind w:left="2" w:firstLine="0"/>
              <w:jc w:val="left"/>
            </w:pPr>
            <w:r>
              <w:rPr>
                <w:sz w:val="24"/>
              </w:rPr>
              <w:t xml:space="preserve">5 </w:t>
            </w:r>
          </w:p>
        </w:tc>
      </w:tr>
      <w:tr w:rsidR="00295684" w14:paraId="5D148B9F"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0B05B7A6" w14:textId="77777777" w:rsidR="00295684" w:rsidRDefault="00A26B7D">
            <w:pPr>
              <w:spacing w:after="0" w:line="259" w:lineRule="auto"/>
              <w:ind w:left="2" w:firstLine="0"/>
              <w:jc w:val="left"/>
            </w:pPr>
            <w:r>
              <w:rPr>
                <w:sz w:val="24"/>
              </w:rPr>
              <w:t xml:space="preserve">15 </w:t>
            </w:r>
          </w:p>
        </w:tc>
        <w:tc>
          <w:tcPr>
            <w:tcW w:w="1486" w:type="dxa"/>
            <w:tcBorders>
              <w:top w:val="single" w:sz="4" w:space="0" w:color="000000"/>
              <w:left w:val="single" w:sz="4" w:space="0" w:color="000000"/>
              <w:bottom w:val="single" w:sz="4" w:space="0" w:color="000000"/>
              <w:right w:val="single" w:sz="4" w:space="0" w:color="000000"/>
            </w:tcBorders>
          </w:tcPr>
          <w:p w14:paraId="7563009E"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721B98C5"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27C0A2A5"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242C6F22"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57B02100"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1AEED8F1"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58054428" w14:textId="77777777" w:rsidR="00295684" w:rsidRDefault="00A26B7D">
            <w:pPr>
              <w:spacing w:after="0" w:line="259" w:lineRule="auto"/>
              <w:ind w:left="2" w:firstLine="0"/>
              <w:jc w:val="left"/>
            </w:pPr>
            <w:r>
              <w:rPr>
                <w:sz w:val="24"/>
              </w:rPr>
              <w:t xml:space="preserve">5 </w:t>
            </w:r>
          </w:p>
        </w:tc>
      </w:tr>
      <w:tr w:rsidR="00295684" w14:paraId="5F530A76"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783D2B79" w14:textId="77777777" w:rsidR="00295684" w:rsidRDefault="00A26B7D">
            <w:pPr>
              <w:spacing w:after="0" w:line="259" w:lineRule="auto"/>
              <w:ind w:left="2" w:firstLine="0"/>
              <w:jc w:val="left"/>
            </w:pPr>
            <w:r>
              <w:rPr>
                <w:sz w:val="24"/>
              </w:rPr>
              <w:t xml:space="preserve">16 </w:t>
            </w:r>
          </w:p>
        </w:tc>
        <w:tc>
          <w:tcPr>
            <w:tcW w:w="1486" w:type="dxa"/>
            <w:tcBorders>
              <w:top w:val="single" w:sz="4" w:space="0" w:color="000000"/>
              <w:left w:val="single" w:sz="4" w:space="0" w:color="000000"/>
              <w:bottom w:val="single" w:sz="4" w:space="0" w:color="000000"/>
              <w:right w:val="single" w:sz="4" w:space="0" w:color="000000"/>
            </w:tcBorders>
          </w:tcPr>
          <w:p w14:paraId="5DB9C38E"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3A900F81"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43AF9770"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425179C8"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4AB9BC2E"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2751856"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71337D19" w14:textId="77777777" w:rsidR="00295684" w:rsidRDefault="00A26B7D">
            <w:pPr>
              <w:spacing w:after="0" w:line="259" w:lineRule="auto"/>
              <w:ind w:left="2" w:firstLine="0"/>
              <w:jc w:val="left"/>
            </w:pPr>
            <w:r>
              <w:rPr>
                <w:sz w:val="24"/>
              </w:rPr>
              <w:t xml:space="preserve">5 </w:t>
            </w:r>
          </w:p>
        </w:tc>
      </w:tr>
      <w:tr w:rsidR="00295684" w14:paraId="252C590E"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0FC53DBE" w14:textId="77777777" w:rsidR="00295684" w:rsidRDefault="00A26B7D">
            <w:pPr>
              <w:spacing w:after="0" w:line="259" w:lineRule="auto"/>
              <w:ind w:left="2" w:firstLine="0"/>
              <w:jc w:val="left"/>
            </w:pPr>
            <w:r>
              <w:rPr>
                <w:sz w:val="24"/>
              </w:rPr>
              <w:t xml:space="preserve">17 </w:t>
            </w:r>
          </w:p>
        </w:tc>
        <w:tc>
          <w:tcPr>
            <w:tcW w:w="1486" w:type="dxa"/>
            <w:tcBorders>
              <w:top w:val="single" w:sz="4" w:space="0" w:color="000000"/>
              <w:left w:val="single" w:sz="4" w:space="0" w:color="000000"/>
              <w:bottom w:val="single" w:sz="4" w:space="0" w:color="000000"/>
              <w:right w:val="single" w:sz="4" w:space="0" w:color="000000"/>
            </w:tcBorders>
          </w:tcPr>
          <w:p w14:paraId="1CDE5294"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1812C638"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234B0CA4"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1130AF32"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13BDCCCF"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7366EB27"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4E581BB9" w14:textId="77777777" w:rsidR="00295684" w:rsidRDefault="00A26B7D">
            <w:pPr>
              <w:spacing w:after="0" w:line="259" w:lineRule="auto"/>
              <w:ind w:left="2" w:firstLine="0"/>
              <w:jc w:val="left"/>
            </w:pPr>
            <w:r>
              <w:rPr>
                <w:sz w:val="24"/>
              </w:rPr>
              <w:t xml:space="preserve">10 </w:t>
            </w:r>
          </w:p>
        </w:tc>
      </w:tr>
      <w:tr w:rsidR="00295684" w14:paraId="4B7D7B7C"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3161478D" w14:textId="77777777" w:rsidR="00295684" w:rsidRDefault="00A26B7D">
            <w:pPr>
              <w:spacing w:after="0" w:line="259" w:lineRule="auto"/>
              <w:ind w:left="2" w:firstLine="0"/>
              <w:jc w:val="left"/>
            </w:pPr>
            <w:r>
              <w:rPr>
                <w:sz w:val="24"/>
              </w:rPr>
              <w:t xml:space="preserve">18 </w:t>
            </w:r>
          </w:p>
        </w:tc>
        <w:tc>
          <w:tcPr>
            <w:tcW w:w="1486" w:type="dxa"/>
            <w:tcBorders>
              <w:top w:val="single" w:sz="4" w:space="0" w:color="000000"/>
              <w:left w:val="single" w:sz="4" w:space="0" w:color="000000"/>
              <w:bottom w:val="single" w:sz="4" w:space="0" w:color="000000"/>
              <w:right w:val="single" w:sz="4" w:space="0" w:color="000000"/>
            </w:tcBorders>
          </w:tcPr>
          <w:p w14:paraId="7C02C16A"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10C2ED81"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211E3A38"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1FAC2D58"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2B5448E2"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B7CDD9E"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604ED63B" w14:textId="77777777" w:rsidR="00295684" w:rsidRDefault="00A26B7D">
            <w:pPr>
              <w:spacing w:after="0" w:line="259" w:lineRule="auto"/>
              <w:ind w:left="2" w:firstLine="0"/>
              <w:jc w:val="left"/>
            </w:pPr>
            <w:r>
              <w:rPr>
                <w:sz w:val="24"/>
              </w:rPr>
              <w:t xml:space="preserve">10 </w:t>
            </w:r>
          </w:p>
        </w:tc>
      </w:tr>
      <w:tr w:rsidR="00295684" w14:paraId="2BE74B38"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27F72D06" w14:textId="77777777" w:rsidR="00295684" w:rsidRDefault="00A26B7D">
            <w:pPr>
              <w:spacing w:after="0" w:line="259" w:lineRule="auto"/>
              <w:ind w:left="2" w:firstLine="0"/>
              <w:jc w:val="left"/>
            </w:pPr>
            <w:r>
              <w:rPr>
                <w:sz w:val="24"/>
              </w:rPr>
              <w:t xml:space="preserve">19 </w:t>
            </w:r>
          </w:p>
        </w:tc>
        <w:tc>
          <w:tcPr>
            <w:tcW w:w="1486" w:type="dxa"/>
            <w:tcBorders>
              <w:top w:val="single" w:sz="4" w:space="0" w:color="000000"/>
              <w:left w:val="single" w:sz="4" w:space="0" w:color="000000"/>
              <w:bottom w:val="single" w:sz="4" w:space="0" w:color="000000"/>
              <w:right w:val="single" w:sz="4" w:space="0" w:color="000000"/>
            </w:tcBorders>
          </w:tcPr>
          <w:p w14:paraId="50870503"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66D82904"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0DAA71FF"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5EE3FA8F"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6B101F41"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648C029D"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6A4D2091" w14:textId="77777777" w:rsidR="00295684" w:rsidRDefault="00A26B7D">
            <w:pPr>
              <w:spacing w:after="0" w:line="259" w:lineRule="auto"/>
              <w:ind w:left="2" w:firstLine="0"/>
              <w:jc w:val="left"/>
            </w:pPr>
            <w:r>
              <w:rPr>
                <w:sz w:val="24"/>
              </w:rPr>
              <w:t xml:space="preserve">10 </w:t>
            </w:r>
          </w:p>
        </w:tc>
      </w:tr>
      <w:tr w:rsidR="00295684" w14:paraId="5F073D0C"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633D7670" w14:textId="77777777" w:rsidR="00295684" w:rsidRDefault="00A26B7D">
            <w:pPr>
              <w:spacing w:after="0" w:line="259" w:lineRule="auto"/>
              <w:ind w:left="2" w:firstLine="0"/>
              <w:jc w:val="left"/>
            </w:pPr>
            <w:r>
              <w:rPr>
                <w:sz w:val="24"/>
              </w:rPr>
              <w:lastRenderedPageBreak/>
              <w:t xml:space="preserve">20 </w:t>
            </w:r>
          </w:p>
        </w:tc>
        <w:tc>
          <w:tcPr>
            <w:tcW w:w="1486" w:type="dxa"/>
            <w:tcBorders>
              <w:top w:val="single" w:sz="4" w:space="0" w:color="000000"/>
              <w:left w:val="single" w:sz="4" w:space="0" w:color="000000"/>
              <w:bottom w:val="single" w:sz="4" w:space="0" w:color="000000"/>
              <w:right w:val="single" w:sz="4" w:space="0" w:color="000000"/>
            </w:tcBorders>
          </w:tcPr>
          <w:p w14:paraId="47F59163"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32D74F9E"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09163346"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33B9B3DC"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7635D7EF"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0AA9E3F0"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329A2842" w14:textId="77777777" w:rsidR="00295684" w:rsidRDefault="00A26B7D">
            <w:pPr>
              <w:spacing w:after="0" w:line="259" w:lineRule="auto"/>
              <w:ind w:left="2" w:firstLine="0"/>
              <w:jc w:val="left"/>
            </w:pPr>
            <w:r>
              <w:rPr>
                <w:sz w:val="24"/>
              </w:rPr>
              <w:t xml:space="preserve">10 </w:t>
            </w:r>
          </w:p>
        </w:tc>
      </w:tr>
      <w:tr w:rsidR="00295684" w14:paraId="6868F00C"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33BDE3BB" w14:textId="77777777" w:rsidR="00295684" w:rsidRDefault="00A26B7D">
            <w:pPr>
              <w:spacing w:after="0" w:line="259" w:lineRule="auto"/>
              <w:ind w:left="2" w:firstLine="0"/>
              <w:jc w:val="left"/>
            </w:pPr>
            <w:r>
              <w:rPr>
                <w:sz w:val="24"/>
              </w:rPr>
              <w:t xml:space="preserve">21 </w:t>
            </w:r>
          </w:p>
        </w:tc>
        <w:tc>
          <w:tcPr>
            <w:tcW w:w="1486" w:type="dxa"/>
            <w:tcBorders>
              <w:top w:val="single" w:sz="4" w:space="0" w:color="000000"/>
              <w:left w:val="single" w:sz="4" w:space="0" w:color="000000"/>
              <w:bottom w:val="single" w:sz="4" w:space="0" w:color="000000"/>
              <w:right w:val="single" w:sz="4" w:space="0" w:color="000000"/>
            </w:tcBorders>
          </w:tcPr>
          <w:p w14:paraId="16D645C4"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353F38F6"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5578F727"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1CAE7F71"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6D5BD795"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776A5E8B"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46B9FE98" w14:textId="77777777" w:rsidR="00295684" w:rsidRDefault="00A26B7D">
            <w:pPr>
              <w:spacing w:after="0" w:line="259" w:lineRule="auto"/>
              <w:ind w:left="2" w:firstLine="0"/>
              <w:jc w:val="left"/>
            </w:pPr>
            <w:r>
              <w:rPr>
                <w:sz w:val="24"/>
              </w:rPr>
              <w:t xml:space="preserve">15 </w:t>
            </w:r>
          </w:p>
        </w:tc>
      </w:tr>
      <w:tr w:rsidR="00295684" w14:paraId="580D8874"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CCDEC9B" w14:textId="77777777" w:rsidR="00295684" w:rsidRDefault="00A26B7D">
            <w:pPr>
              <w:spacing w:after="0" w:line="259" w:lineRule="auto"/>
              <w:ind w:left="2" w:firstLine="0"/>
              <w:jc w:val="left"/>
            </w:pPr>
            <w:r>
              <w:rPr>
                <w:sz w:val="24"/>
              </w:rPr>
              <w:t xml:space="preserve">22 </w:t>
            </w:r>
          </w:p>
        </w:tc>
        <w:tc>
          <w:tcPr>
            <w:tcW w:w="1486" w:type="dxa"/>
            <w:tcBorders>
              <w:top w:val="single" w:sz="4" w:space="0" w:color="000000"/>
              <w:left w:val="single" w:sz="4" w:space="0" w:color="000000"/>
              <w:bottom w:val="single" w:sz="4" w:space="0" w:color="000000"/>
              <w:right w:val="single" w:sz="4" w:space="0" w:color="000000"/>
            </w:tcBorders>
          </w:tcPr>
          <w:p w14:paraId="22FAAD88"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05E00F3B"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7FB4EF38"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5B4A3EAA"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4A52DB65"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67B79126"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08484862" w14:textId="77777777" w:rsidR="00295684" w:rsidRDefault="00A26B7D">
            <w:pPr>
              <w:spacing w:after="0" w:line="259" w:lineRule="auto"/>
              <w:ind w:left="2" w:firstLine="0"/>
              <w:jc w:val="left"/>
            </w:pPr>
            <w:r>
              <w:rPr>
                <w:sz w:val="24"/>
              </w:rPr>
              <w:t xml:space="preserve">15 </w:t>
            </w:r>
          </w:p>
        </w:tc>
      </w:tr>
      <w:tr w:rsidR="00295684" w14:paraId="0D1E28CE"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A38B477" w14:textId="77777777" w:rsidR="00295684" w:rsidRDefault="00A26B7D">
            <w:pPr>
              <w:spacing w:after="0" w:line="259" w:lineRule="auto"/>
              <w:ind w:left="2" w:firstLine="0"/>
              <w:jc w:val="left"/>
            </w:pPr>
            <w:r>
              <w:rPr>
                <w:sz w:val="24"/>
              </w:rPr>
              <w:t xml:space="preserve">23 </w:t>
            </w:r>
          </w:p>
        </w:tc>
        <w:tc>
          <w:tcPr>
            <w:tcW w:w="1486" w:type="dxa"/>
            <w:tcBorders>
              <w:top w:val="single" w:sz="4" w:space="0" w:color="000000"/>
              <w:left w:val="single" w:sz="4" w:space="0" w:color="000000"/>
              <w:bottom w:val="single" w:sz="4" w:space="0" w:color="000000"/>
              <w:right w:val="single" w:sz="4" w:space="0" w:color="000000"/>
            </w:tcBorders>
          </w:tcPr>
          <w:p w14:paraId="0C700968"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41259BE5"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5ADA741C"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09A540CC"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23B397CB"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BD31DBD"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2D28B114" w14:textId="77777777" w:rsidR="00295684" w:rsidRDefault="00A26B7D">
            <w:pPr>
              <w:spacing w:after="0" w:line="259" w:lineRule="auto"/>
              <w:ind w:left="2" w:firstLine="0"/>
              <w:jc w:val="left"/>
            </w:pPr>
            <w:r>
              <w:rPr>
                <w:sz w:val="24"/>
              </w:rPr>
              <w:t xml:space="preserve">15 </w:t>
            </w:r>
          </w:p>
        </w:tc>
      </w:tr>
      <w:tr w:rsidR="00295684" w14:paraId="41C8B8F9"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591026D3" w14:textId="77777777" w:rsidR="00295684" w:rsidRDefault="00A26B7D">
            <w:pPr>
              <w:spacing w:after="0" w:line="259" w:lineRule="auto"/>
              <w:ind w:left="2" w:firstLine="0"/>
              <w:jc w:val="left"/>
            </w:pPr>
            <w:r>
              <w:rPr>
                <w:sz w:val="24"/>
              </w:rPr>
              <w:t xml:space="preserve">24 </w:t>
            </w:r>
          </w:p>
        </w:tc>
        <w:tc>
          <w:tcPr>
            <w:tcW w:w="1486" w:type="dxa"/>
            <w:tcBorders>
              <w:top w:val="single" w:sz="4" w:space="0" w:color="000000"/>
              <w:left w:val="single" w:sz="4" w:space="0" w:color="000000"/>
              <w:bottom w:val="single" w:sz="4" w:space="0" w:color="000000"/>
              <w:right w:val="single" w:sz="4" w:space="0" w:color="000000"/>
            </w:tcBorders>
          </w:tcPr>
          <w:p w14:paraId="5BAE4B23"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4885596D"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3EC49106"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15FC78A3"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11ACB672"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29DFF3DB"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0F9AD421" w14:textId="77777777" w:rsidR="00295684" w:rsidRDefault="00A26B7D">
            <w:pPr>
              <w:spacing w:after="0" w:line="259" w:lineRule="auto"/>
              <w:ind w:left="2" w:firstLine="0"/>
              <w:jc w:val="left"/>
            </w:pPr>
            <w:r>
              <w:rPr>
                <w:sz w:val="24"/>
              </w:rPr>
              <w:t xml:space="preserve">15 </w:t>
            </w:r>
          </w:p>
        </w:tc>
      </w:tr>
      <w:tr w:rsidR="00295684" w14:paraId="541B6265"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4C6D1122" w14:textId="77777777" w:rsidR="00295684" w:rsidRDefault="00A26B7D">
            <w:pPr>
              <w:spacing w:after="0" w:line="259" w:lineRule="auto"/>
              <w:ind w:left="2" w:firstLine="0"/>
              <w:jc w:val="left"/>
            </w:pPr>
            <w:r>
              <w:rPr>
                <w:sz w:val="24"/>
              </w:rPr>
              <w:t xml:space="preserve">25 </w:t>
            </w:r>
          </w:p>
        </w:tc>
        <w:tc>
          <w:tcPr>
            <w:tcW w:w="1486" w:type="dxa"/>
            <w:tcBorders>
              <w:top w:val="single" w:sz="4" w:space="0" w:color="000000"/>
              <w:left w:val="single" w:sz="4" w:space="0" w:color="000000"/>
              <w:bottom w:val="single" w:sz="4" w:space="0" w:color="000000"/>
              <w:right w:val="single" w:sz="4" w:space="0" w:color="000000"/>
            </w:tcBorders>
          </w:tcPr>
          <w:p w14:paraId="0F3715AE"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4F475CE5"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7FC3AF3B"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112655CF"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06B6A4EB"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27E1801F"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10FCFA4F" w14:textId="77777777" w:rsidR="00295684" w:rsidRDefault="00A26B7D">
            <w:pPr>
              <w:spacing w:after="0" w:line="259" w:lineRule="auto"/>
              <w:ind w:left="2" w:firstLine="0"/>
              <w:jc w:val="left"/>
            </w:pPr>
            <w:r>
              <w:rPr>
                <w:sz w:val="24"/>
              </w:rPr>
              <w:t xml:space="preserve">5 </w:t>
            </w:r>
          </w:p>
        </w:tc>
      </w:tr>
      <w:tr w:rsidR="00295684" w14:paraId="7C298C09"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399A9149" w14:textId="77777777" w:rsidR="00295684" w:rsidRDefault="00A26B7D">
            <w:pPr>
              <w:spacing w:after="0" w:line="259" w:lineRule="auto"/>
              <w:ind w:left="2" w:firstLine="0"/>
              <w:jc w:val="left"/>
            </w:pPr>
            <w:r>
              <w:rPr>
                <w:sz w:val="24"/>
              </w:rPr>
              <w:t xml:space="preserve">26 </w:t>
            </w:r>
          </w:p>
        </w:tc>
        <w:tc>
          <w:tcPr>
            <w:tcW w:w="1486" w:type="dxa"/>
            <w:tcBorders>
              <w:top w:val="single" w:sz="4" w:space="0" w:color="000000"/>
              <w:left w:val="single" w:sz="4" w:space="0" w:color="000000"/>
              <w:bottom w:val="single" w:sz="4" w:space="0" w:color="000000"/>
              <w:right w:val="single" w:sz="4" w:space="0" w:color="000000"/>
            </w:tcBorders>
          </w:tcPr>
          <w:p w14:paraId="79C47A21"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018E3150"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47067E23"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5F21E7C5"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32C55AD1"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839CD21"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3C7F5696" w14:textId="77777777" w:rsidR="00295684" w:rsidRDefault="00A26B7D">
            <w:pPr>
              <w:spacing w:after="0" w:line="259" w:lineRule="auto"/>
              <w:ind w:left="2" w:firstLine="0"/>
              <w:jc w:val="left"/>
            </w:pPr>
            <w:r>
              <w:rPr>
                <w:sz w:val="24"/>
              </w:rPr>
              <w:t xml:space="preserve">5 </w:t>
            </w:r>
          </w:p>
        </w:tc>
      </w:tr>
      <w:tr w:rsidR="00295684" w14:paraId="45BA41D5"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60EE236A" w14:textId="77777777" w:rsidR="00295684" w:rsidRDefault="00A26B7D">
            <w:pPr>
              <w:spacing w:after="0" w:line="259" w:lineRule="auto"/>
              <w:ind w:left="2" w:firstLine="0"/>
              <w:jc w:val="left"/>
            </w:pPr>
            <w:r>
              <w:rPr>
                <w:sz w:val="24"/>
              </w:rPr>
              <w:t xml:space="preserve">27 </w:t>
            </w:r>
          </w:p>
        </w:tc>
        <w:tc>
          <w:tcPr>
            <w:tcW w:w="1486" w:type="dxa"/>
            <w:tcBorders>
              <w:top w:val="single" w:sz="4" w:space="0" w:color="000000"/>
              <w:left w:val="single" w:sz="4" w:space="0" w:color="000000"/>
              <w:bottom w:val="single" w:sz="4" w:space="0" w:color="000000"/>
              <w:right w:val="single" w:sz="4" w:space="0" w:color="000000"/>
            </w:tcBorders>
          </w:tcPr>
          <w:p w14:paraId="2AD173F3"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4059EDF8"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550B21E1"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271F85F6"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7F63044E"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14A931A7"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39E29D53" w14:textId="77777777" w:rsidR="00295684" w:rsidRDefault="00A26B7D">
            <w:pPr>
              <w:spacing w:after="0" w:line="259" w:lineRule="auto"/>
              <w:ind w:left="2" w:firstLine="0"/>
              <w:jc w:val="left"/>
            </w:pPr>
            <w:r>
              <w:rPr>
                <w:sz w:val="24"/>
              </w:rPr>
              <w:t xml:space="preserve">5 </w:t>
            </w:r>
          </w:p>
        </w:tc>
      </w:tr>
      <w:tr w:rsidR="00295684" w14:paraId="252BC1D5"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57C6990" w14:textId="77777777" w:rsidR="00295684" w:rsidRDefault="00A26B7D">
            <w:pPr>
              <w:spacing w:after="0" w:line="259" w:lineRule="auto"/>
              <w:ind w:left="2" w:firstLine="0"/>
              <w:jc w:val="left"/>
            </w:pPr>
            <w:r>
              <w:rPr>
                <w:sz w:val="24"/>
              </w:rPr>
              <w:t xml:space="preserve">28 </w:t>
            </w:r>
          </w:p>
        </w:tc>
        <w:tc>
          <w:tcPr>
            <w:tcW w:w="1486" w:type="dxa"/>
            <w:tcBorders>
              <w:top w:val="single" w:sz="4" w:space="0" w:color="000000"/>
              <w:left w:val="single" w:sz="4" w:space="0" w:color="000000"/>
              <w:bottom w:val="single" w:sz="4" w:space="0" w:color="000000"/>
              <w:right w:val="single" w:sz="4" w:space="0" w:color="000000"/>
            </w:tcBorders>
          </w:tcPr>
          <w:p w14:paraId="60EA8357"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1FBD8C21"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45B59A91"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62F77894"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4AD99FAE"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19CFAEDB"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4F73B677" w14:textId="77777777" w:rsidR="00295684" w:rsidRDefault="00A26B7D">
            <w:pPr>
              <w:spacing w:after="0" w:line="259" w:lineRule="auto"/>
              <w:ind w:left="2" w:firstLine="0"/>
              <w:jc w:val="left"/>
            </w:pPr>
            <w:r>
              <w:rPr>
                <w:sz w:val="24"/>
              </w:rPr>
              <w:t xml:space="preserve">5 </w:t>
            </w:r>
          </w:p>
        </w:tc>
      </w:tr>
      <w:tr w:rsidR="00295684" w14:paraId="6106C10B"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AB7D09D" w14:textId="77777777" w:rsidR="00295684" w:rsidRDefault="00A26B7D">
            <w:pPr>
              <w:spacing w:after="0" w:line="259" w:lineRule="auto"/>
              <w:ind w:left="2" w:firstLine="0"/>
              <w:jc w:val="left"/>
            </w:pPr>
            <w:r>
              <w:rPr>
                <w:sz w:val="24"/>
              </w:rPr>
              <w:t xml:space="preserve">29 </w:t>
            </w:r>
          </w:p>
        </w:tc>
        <w:tc>
          <w:tcPr>
            <w:tcW w:w="1486" w:type="dxa"/>
            <w:tcBorders>
              <w:top w:val="single" w:sz="4" w:space="0" w:color="000000"/>
              <w:left w:val="single" w:sz="4" w:space="0" w:color="000000"/>
              <w:bottom w:val="single" w:sz="4" w:space="0" w:color="000000"/>
              <w:right w:val="single" w:sz="4" w:space="0" w:color="000000"/>
            </w:tcBorders>
          </w:tcPr>
          <w:p w14:paraId="18CACE69"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375D4E8A"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119AC70C"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79D2D2B3"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27EA17D6"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AA13B7E"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767426F0" w14:textId="77777777" w:rsidR="00295684" w:rsidRDefault="00A26B7D">
            <w:pPr>
              <w:spacing w:after="0" w:line="259" w:lineRule="auto"/>
              <w:ind w:left="2" w:firstLine="0"/>
              <w:jc w:val="left"/>
            </w:pPr>
            <w:r>
              <w:rPr>
                <w:sz w:val="24"/>
              </w:rPr>
              <w:t xml:space="preserve">10 </w:t>
            </w:r>
          </w:p>
        </w:tc>
      </w:tr>
      <w:tr w:rsidR="00295684" w14:paraId="567CA8BA"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5B28A693" w14:textId="77777777" w:rsidR="00295684" w:rsidRDefault="00A26B7D">
            <w:pPr>
              <w:spacing w:after="0" w:line="259" w:lineRule="auto"/>
              <w:ind w:left="2" w:firstLine="0"/>
              <w:jc w:val="left"/>
            </w:pPr>
            <w:r>
              <w:rPr>
                <w:sz w:val="24"/>
              </w:rPr>
              <w:t xml:space="preserve">30 </w:t>
            </w:r>
          </w:p>
        </w:tc>
        <w:tc>
          <w:tcPr>
            <w:tcW w:w="1486" w:type="dxa"/>
            <w:tcBorders>
              <w:top w:val="single" w:sz="4" w:space="0" w:color="000000"/>
              <w:left w:val="single" w:sz="4" w:space="0" w:color="000000"/>
              <w:bottom w:val="single" w:sz="4" w:space="0" w:color="000000"/>
              <w:right w:val="single" w:sz="4" w:space="0" w:color="000000"/>
            </w:tcBorders>
          </w:tcPr>
          <w:p w14:paraId="418B3E9A"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15ED74B0"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51A23624"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5703D161"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488448F5"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15EFCD3A"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2BA0E4F7" w14:textId="77777777" w:rsidR="00295684" w:rsidRDefault="00A26B7D">
            <w:pPr>
              <w:spacing w:after="0" w:line="259" w:lineRule="auto"/>
              <w:ind w:left="2" w:firstLine="0"/>
              <w:jc w:val="left"/>
            </w:pPr>
            <w:r>
              <w:rPr>
                <w:sz w:val="24"/>
              </w:rPr>
              <w:t xml:space="preserve">10 </w:t>
            </w:r>
          </w:p>
        </w:tc>
      </w:tr>
      <w:tr w:rsidR="00295684" w14:paraId="3BE578F1"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0761CEFA" w14:textId="77777777" w:rsidR="00295684" w:rsidRDefault="00A26B7D">
            <w:pPr>
              <w:spacing w:after="0" w:line="259" w:lineRule="auto"/>
              <w:ind w:left="2" w:firstLine="0"/>
              <w:jc w:val="left"/>
            </w:pPr>
            <w:r>
              <w:rPr>
                <w:sz w:val="24"/>
              </w:rPr>
              <w:t xml:space="preserve">31 </w:t>
            </w:r>
          </w:p>
        </w:tc>
        <w:tc>
          <w:tcPr>
            <w:tcW w:w="1486" w:type="dxa"/>
            <w:tcBorders>
              <w:top w:val="single" w:sz="4" w:space="0" w:color="000000"/>
              <w:left w:val="single" w:sz="4" w:space="0" w:color="000000"/>
              <w:bottom w:val="single" w:sz="4" w:space="0" w:color="000000"/>
              <w:right w:val="single" w:sz="4" w:space="0" w:color="000000"/>
            </w:tcBorders>
          </w:tcPr>
          <w:p w14:paraId="4E4DF368"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1F7FCB87"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04AFBF5B"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654CBA35"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4B906D47"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7EBD1774"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3739B51A" w14:textId="77777777" w:rsidR="00295684" w:rsidRDefault="00A26B7D">
            <w:pPr>
              <w:spacing w:after="0" w:line="259" w:lineRule="auto"/>
              <w:ind w:left="2" w:firstLine="0"/>
              <w:jc w:val="left"/>
            </w:pPr>
            <w:r>
              <w:rPr>
                <w:sz w:val="24"/>
              </w:rPr>
              <w:t xml:space="preserve">10 </w:t>
            </w:r>
          </w:p>
        </w:tc>
      </w:tr>
      <w:tr w:rsidR="00295684" w14:paraId="6D2CC9E2"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6D5D8EDD" w14:textId="77777777" w:rsidR="00295684" w:rsidRDefault="00A26B7D">
            <w:pPr>
              <w:spacing w:after="0" w:line="259" w:lineRule="auto"/>
              <w:ind w:left="2" w:firstLine="0"/>
              <w:jc w:val="left"/>
            </w:pPr>
            <w:r>
              <w:rPr>
                <w:sz w:val="24"/>
              </w:rPr>
              <w:t xml:space="preserve">32 </w:t>
            </w:r>
          </w:p>
        </w:tc>
        <w:tc>
          <w:tcPr>
            <w:tcW w:w="1486" w:type="dxa"/>
            <w:tcBorders>
              <w:top w:val="single" w:sz="4" w:space="0" w:color="000000"/>
              <w:left w:val="single" w:sz="4" w:space="0" w:color="000000"/>
              <w:bottom w:val="single" w:sz="4" w:space="0" w:color="000000"/>
              <w:right w:val="single" w:sz="4" w:space="0" w:color="000000"/>
            </w:tcBorders>
          </w:tcPr>
          <w:p w14:paraId="393EA1E8"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32D6113B"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595FD701"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4CC821A5"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34BFA071"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67ADF4D"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22D5550E" w14:textId="77777777" w:rsidR="00295684" w:rsidRDefault="00A26B7D">
            <w:pPr>
              <w:spacing w:after="0" w:line="259" w:lineRule="auto"/>
              <w:ind w:left="2" w:firstLine="0"/>
              <w:jc w:val="left"/>
            </w:pPr>
            <w:r>
              <w:rPr>
                <w:sz w:val="24"/>
              </w:rPr>
              <w:t xml:space="preserve">10 </w:t>
            </w:r>
          </w:p>
        </w:tc>
      </w:tr>
      <w:tr w:rsidR="00295684" w14:paraId="27B87FB2"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6A49CE19" w14:textId="77777777" w:rsidR="00295684" w:rsidRDefault="00A26B7D">
            <w:pPr>
              <w:spacing w:after="0" w:line="259" w:lineRule="auto"/>
              <w:ind w:left="2" w:firstLine="0"/>
              <w:jc w:val="left"/>
            </w:pPr>
            <w:r>
              <w:rPr>
                <w:sz w:val="24"/>
              </w:rPr>
              <w:t xml:space="preserve">33 </w:t>
            </w:r>
          </w:p>
        </w:tc>
        <w:tc>
          <w:tcPr>
            <w:tcW w:w="1486" w:type="dxa"/>
            <w:tcBorders>
              <w:top w:val="single" w:sz="4" w:space="0" w:color="000000"/>
              <w:left w:val="single" w:sz="4" w:space="0" w:color="000000"/>
              <w:bottom w:val="single" w:sz="4" w:space="0" w:color="000000"/>
              <w:right w:val="single" w:sz="4" w:space="0" w:color="000000"/>
            </w:tcBorders>
          </w:tcPr>
          <w:p w14:paraId="2C747D9C"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0C038C10"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7F20F2BD"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2E0D2DF4"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4AA8B5B1"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54F2F27"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09D0BB92" w14:textId="77777777" w:rsidR="00295684" w:rsidRDefault="00A26B7D">
            <w:pPr>
              <w:spacing w:after="0" w:line="259" w:lineRule="auto"/>
              <w:ind w:left="2" w:firstLine="0"/>
              <w:jc w:val="left"/>
            </w:pPr>
            <w:r>
              <w:rPr>
                <w:sz w:val="24"/>
              </w:rPr>
              <w:t xml:space="preserve">15 </w:t>
            </w:r>
          </w:p>
        </w:tc>
      </w:tr>
      <w:tr w:rsidR="00295684" w14:paraId="57083CDC"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6C079738" w14:textId="77777777" w:rsidR="00295684" w:rsidRDefault="00A26B7D">
            <w:pPr>
              <w:spacing w:after="0" w:line="259" w:lineRule="auto"/>
              <w:ind w:left="2" w:firstLine="0"/>
              <w:jc w:val="left"/>
            </w:pPr>
            <w:r>
              <w:rPr>
                <w:sz w:val="24"/>
              </w:rPr>
              <w:t xml:space="preserve">34 </w:t>
            </w:r>
          </w:p>
        </w:tc>
        <w:tc>
          <w:tcPr>
            <w:tcW w:w="1486" w:type="dxa"/>
            <w:tcBorders>
              <w:top w:val="single" w:sz="4" w:space="0" w:color="000000"/>
              <w:left w:val="single" w:sz="4" w:space="0" w:color="000000"/>
              <w:bottom w:val="single" w:sz="4" w:space="0" w:color="000000"/>
              <w:right w:val="single" w:sz="4" w:space="0" w:color="000000"/>
            </w:tcBorders>
          </w:tcPr>
          <w:p w14:paraId="7A412B16"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311EF2FD"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0B5CA177"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7BAB05A1"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6B03E28E"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0F173F2D"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09DF4FE2" w14:textId="77777777" w:rsidR="00295684" w:rsidRDefault="00A26B7D">
            <w:pPr>
              <w:spacing w:after="0" w:line="259" w:lineRule="auto"/>
              <w:ind w:left="2" w:firstLine="0"/>
              <w:jc w:val="left"/>
            </w:pPr>
            <w:r>
              <w:rPr>
                <w:sz w:val="24"/>
              </w:rPr>
              <w:t xml:space="preserve">15 </w:t>
            </w:r>
          </w:p>
        </w:tc>
      </w:tr>
      <w:tr w:rsidR="00295684" w14:paraId="2AA29915"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7213A0C1" w14:textId="77777777" w:rsidR="00295684" w:rsidRDefault="00A26B7D">
            <w:pPr>
              <w:spacing w:after="0" w:line="259" w:lineRule="auto"/>
              <w:ind w:left="2" w:firstLine="0"/>
              <w:jc w:val="left"/>
            </w:pPr>
            <w:r>
              <w:rPr>
                <w:sz w:val="24"/>
              </w:rPr>
              <w:t xml:space="preserve">35 </w:t>
            </w:r>
          </w:p>
        </w:tc>
        <w:tc>
          <w:tcPr>
            <w:tcW w:w="1486" w:type="dxa"/>
            <w:tcBorders>
              <w:top w:val="single" w:sz="4" w:space="0" w:color="000000"/>
              <w:left w:val="single" w:sz="4" w:space="0" w:color="000000"/>
              <w:bottom w:val="single" w:sz="4" w:space="0" w:color="000000"/>
              <w:right w:val="single" w:sz="4" w:space="0" w:color="000000"/>
            </w:tcBorders>
          </w:tcPr>
          <w:p w14:paraId="760B0E56"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2131EDC2"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137AF057"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6E62EA4E"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63C3B515"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6606E57B"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319E8D61" w14:textId="77777777" w:rsidR="00295684" w:rsidRDefault="00A26B7D">
            <w:pPr>
              <w:spacing w:after="0" w:line="259" w:lineRule="auto"/>
              <w:ind w:left="2" w:firstLine="0"/>
              <w:jc w:val="left"/>
            </w:pPr>
            <w:r>
              <w:rPr>
                <w:sz w:val="24"/>
              </w:rPr>
              <w:t xml:space="preserve">15 </w:t>
            </w:r>
          </w:p>
        </w:tc>
      </w:tr>
      <w:tr w:rsidR="00295684" w14:paraId="29B4776D"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3AD7821C" w14:textId="77777777" w:rsidR="00295684" w:rsidRDefault="00A26B7D">
            <w:pPr>
              <w:spacing w:after="0" w:line="259" w:lineRule="auto"/>
              <w:ind w:left="2" w:firstLine="0"/>
              <w:jc w:val="left"/>
            </w:pPr>
            <w:r>
              <w:rPr>
                <w:sz w:val="24"/>
              </w:rPr>
              <w:t xml:space="preserve">36 </w:t>
            </w:r>
          </w:p>
        </w:tc>
        <w:tc>
          <w:tcPr>
            <w:tcW w:w="1486" w:type="dxa"/>
            <w:tcBorders>
              <w:top w:val="single" w:sz="4" w:space="0" w:color="000000"/>
              <w:left w:val="single" w:sz="4" w:space="0" w:color="000000"/>
              <w:bottom w:val="single" w:sz="4" w:space="0" w:color="000000"/>
              <w:right w:val="single" w:sz="4" w:space="0" w:color="000000"/>
            </w:tcBorders>
          </w:tcPr>
          <w:p w14:paraId="78A750F3"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45D95FE1"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3F402044" w14:textId="77777777" w:rsidR="00295684" w:rsidRDefault="00A26B7D">
            <w:pPr>
              <w:spacing w:after="0" w:line="259" w:lineRule="auto"/>
              <w:ind w:left="2" w:firstLine="0"/>
              <w:jc w:val="left"/>
            </w:pPr>
            <w:r>
              <w:rPr>
                <w:sz w:val="24"/>
              </w:rPr>
              <w:t xml:space="preserve">500 </w:t>
            </w:r>
          </w:p>
        </w:tc>
        <w:tc>
          <w:tcPr>
            <w:tcW w:w="1020" w:type="dxa"/>
            <w:tcBorders>
              <w:top w:val="single" w:sz="4" w:space="0" w:color="000000"/>
              <w:left w:val="single" w:sz="4" w:space="0" w:color="000000"/>
              <w:bottom w:val="single" w:sz="4" w:space="0" w:color="000000"/>
              <w:right w:val="single" w:sz="4" w:space="0" w:color="000000"/>
            </w:tcBorders>
          </w:tcPr>
          <w:p w14:paraId="1A22AF44"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3FAA8005"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0AFE2220"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526FE517" w14:textId="77777777" w:rsidR="00295684" w:rsidRDefault="00A26B7D">
            <w:pPr>
              <w:spacing w:after="0" w:line="259" w:lineRule="auto"/>
              <w:ind w:left="2" w:firstLine="0"/>
              <w:jc w:val="left"/>
            </w:pPr>
            <w:r>
              <w:rPr>
                <w:sz w:val="24"/>
              </w:rPr>
              <w:t xml:space="preserve">15 </w:t>
            </w:r>
          </w:p>
        </w:tc>
      </w:tr>
    </w:tbl>
    <w:p w14:paraId="0B5662CC" w14:textId="77777777" w:rsidR="00295684" w:rsidRDefault="00A26B7D">
      <w:pPr>
        <w:spacing w:after="158" w:line="259" w:lineRule="auto"/>
        <w:ind w:left="0" w:firstLine="0"/>
        <w:jc w:val="left"/>
      </w:pPr>
      <w:r>
        <w:rPr>
          <w:sz w:val="24"/>
        </w:rPr>
        <w:t xml:space="preserve"> </w:t>
      </w:r>
    </w:p>
    <w:p w14:paraId="0C18E98E" w14:textId="77777777" w:rsidR="00295684" w:rsidRDefault="00A26B7D">
      <w:pPr>
        <w:spacing w:after="0" w:line="259" w:lineRule="auto"/>
        <w:ind w:left="0" w:firstLine="0"/>
        <w:jc w:val="left"/>
      </w:pPr>
      <w:r>
        <w:rPr>
          <w:sz w:val="24"/>
        </w:rPr>
        <w:t xml:space="preserve"> </w:t>
      </w:r>
      <w:r>
        <w:rPr>
          <w:sz w:val="24"/>
        </w:rPr>
        <w:tab/>
        <w:t xml:space="preserve"> </w:t>
      </w:r>
    </w:p>
    <w:p w14:paraId="32C49DF7" w14:textId="77777777" w:rsidR="00295684" w:rsidRDefault="00A26B7D">
      <w:pPr>
        <w:pStyle w:val="Heading2"/>
        <w:ind w:left="-5"/>
      </w:pPr>
      <w:r>
        <w:t xml:space="preserve">Volume Controlled Ventilation Test (Tidal Volume) </w:t>
      </w:r>
    </w:p>
    <w:tbl>
      <w:tblPr>
        <w:tblStyle w:val="TableGrid"/>
        <w:tblW w:w="9018" w:type="dxa"/>
        <w:tblInd w:w="5" w:type="dxa"/>
        <w:tblCellMar>
          <w:top w:w="13" w:type="dxa"/>
          <w:left w:w="106" w:type="dxa"/>
          <w:bottom w:w="0" w:type="dxa"/>
          <w:right w:w="41" w:type="dxa"/>
        </w:tblCellMar>
        <w:tblLook w:val="04A0" w:firstRow="1" w:lastRow="0" w:firstColumn="1" w:lastColumn="0" w:noHBand="0" w:noVBand="1"/>
      </w:tblPr>
      <w:tblGrid>
        <w:gridCol w:w="1009"/>
        <w:gridCol w:w="1486"/>
        <w:gridCol w:w="1405"/>
        <w:gridCol w:w="1094"/>
        <w:gridCol w:w="1020"/>
        <w:gridCol w:w="977"/>
        <w:gridCol w:w="985"/>
        <w:gridCol w:w="1042"/>
      </w:tblGrid>
      <w:tr w:rsidR="00295684" w14:paraId="3776C698" w14:textId="77777777">
        <w:trPr>
          <w:trHeight w:val="1114"/>
        </w:trPr>
        <w:tc>
          <w:tcPr>
            <w:tcW w:w="1010" w:type="dxa"/>
            <w:tcBorders>
              <w:top w:val="single" w:sz="4" w:space="0" w:color="000000"/>
              <w:left w:val="single" w:sz="4" w:space="0" w:color="000000"/>
              <w:bottom w:val="single" w:sz="4" w:space="0" w:color="000000"/>
              <w:right w:val="single" w:sz="4" w:space="0" w:color="000000"/>
            </w:tcBorders>
          </w:tcPr>
          <w:p w14:paraId="3BECDB1B" w14:textId="77777777" w:rsidR="00295684" w:rsidRDefault="00A26B7D">
            <w:pPr>
              <w:spacing w:after="0" w:line="259" w:lineRule="auto"/>
              <w:ind w:left="2" w:right="21" w:firstLine="0"/>
              <w:jc w:val="left"/>
            </w:pPr>
            <w:r>
              <w:rPr>
                <w:sz w:val="24"/>
              </w:rPr>
              <w:t>Test No</w:t>
            </w:r>
            <w:r>
              <w:rPr>
                <w:rFonts w:ascii="Calibri" w:eastAsia="Calibri" w:hAnsi="Calibri" w:cs="Calibri"/>
                <w:sz w:val="24"/>
              </w:rPr>
              <w:t xml:space="preserve"> </w:t>
            </w:r>
          </w:p>
        </w:tc>
        <w:tc>
          <w:tcPr>
            <w:tcW w:w="1486" w:type="dxa"/>
            <w:tcBorders>
              <w:top w:val="single" w:sz="4" w:space="0" w:color="000000"/>
              <w:left w:val="single" w:sz="4" w:space="0" w:color="000000"/>
              <w:bottom w:val="single" w:sz="4" w:space="0" w:color="000000"/>
              <w:right w:val="single" w:sz="4" w:space="0" w:color="000000"/>
            </w:tcBorders>
          </w:tcPr>
          <w:p w14:paraId="089E7480" w14:textId="77777777" w:rsidR="00295684" w:rsidRDefault="00A26B7D">
            <w:pPr>
              <w:spacing w:after="0" w:line="259" w:lineRule="auto"/>
              <w:ind w:left="2" w:right="48" w:firstLine="0"/>
              <w:jc w:val="left"/>
            </w:pPr>
            <w:r>
              <w:rPr>
                <w:sz w:val="24"/>
              </w:rPr>
              <w:t>Test Lung Compliance ml/cmH</w:t>
            </w:r>
            <w:r>
              <w:rPr>
                <w:sz w:val="24"/>
                <w:vertAlign w:val="subscript"/>
              </w:rPr>
              <w:t>2</w:t>
            </w:r>
            <w:r>
              <w:rPr>
                <w:sz w:val="24"/>
              </w:rPr>
              <w:t>O ± 10%</w:t>
            </w:r>
            <w:r>
              <w:rPr>
                <w:sz w:val="24"/>
                <w:vertAlign w:val="superscript"/>
              </w:rPr>
              <w:t xml:space="preserve"> </w:t>
            </w:r>
          </w:p>
        </w:tc>
        <w:tc>
          <w:tcPr>
            <w:tcW w:w="1405" w:type="dxa"/>
            <w:tcBorders>
              <w:top w:val="single" w:sz="4" w:space="0" w:color="000000"/>
              <w:left w:val="single" w:sz="4" w:space="0" w:color="000000"/>
              <w:bottom w:val="single" w:sz="4" w:space="0" w:color="000000"/>
              <w:right w:val="single" w:sz="4" w:space="0" w:color="000000"/>
            </w:tcBorders>
          </w:tcPr>
          <w:p w14:paraId="41E8163C" w14:textId="77777777" w:rsidR="00295684" w:rsidRDefault="00A26B7D">
            <w:pPr>
              <w:spacing w:after="0" w:line="259" w:lineRule="auto"/>
              <w:ind w:left="3" w:firstLine="0"/>
              <w:jc w:val="left"/>
            </w:pPr>
            <w:r>
              <w:rPr>
                <w:sz w:val="24"/>
              </w:rPr>
              <w:t>Test Lung Resistance cmH</w:t>
            </w:r>
            <w:r>
              <w:rPr>
                <w:sz w:val="24"/>
                <w:vertAlign w:val="subscript"/>
              </w:rPr>
              <w:t>2</w:t>
            </w:r>
            <w:r>
              <w:rPr>
                <w:sz w:val="24"/>
              </w:rPr>
              <w:t xml:space="preserve">O/l/s ± 10% </w:t>
            </w:r>
          </w:p>
        </w:tc>
        <w:tc>
          <w:tcPr>
            <w:tcW w:w="1094" w:type="dxa"/>
            <w:tcBorders>
              <w:top w:val="single" w:sz="4" w:space="0" w:color="000000"/>
              <w:left w:val="single" w:sz="4" w:space="0" w:color="000000"/>
              <w:bottom w:val="single" w:sz="4" w:space="0" w:color="000000"/>
              <w:right w:val="single" w:sz="4" w:space="0" w:color="000000"/>
            </w:tcBorders>
          </w:tcPr>
          <w:p w14:paraId="7FA9DD6D" w14:textId="77777777" w:rsidR="00295684" w:rsidRDefault="00A26B7D">
            <w:pPr>
              <w:spacing w:after="0" w:line="259" w:lineRule="auto"/>
              <w:ind w:left="2" w:firstLine="0"/>
              <w:jc w:val="left"/>
            </w:pPr>
            <w:r>
              <w:rPr>
                <w:sz w:val="24"/>
              </w:rPr>
              <w:t xml:space="preserve">Tidal </w:t>
            </w:r>
          </w:p>
          <w:p w14:paraId="32A09270" w14:textId="77777777" w:rsidR="00295684" w:rsidRDefault="00A26B7D">
            <w:pPr>
              <w:spacing w:after="0" w:line="259" w:lineRule="auto"/>
              <w:ind w:left="2" w:firstLine="0"/>
              <w:jc w:val="left"/>
            </w:pPr>
            <w:r>
              <w:rPr>
                <w:sz w:val="24"/>
              </w:rPr>
              <w:t xml:space="preserve">Volume </w:t>
            </w:r>
            <w:proofErr w:type="spellStart"/>
            <w:r>
              <w:rPr>
                <w:sz w:val="24"/>
              </w:rPr>
              <w:t>mls</w:t>
            </w:r>
            <w:proofErr w:type="spellEnd"/>
            <w:r>
              <w:rPr>
                <w:sz w:val="24"/>
              </w:rPr>
              <w:t xml:space="preserve"> </w:t>
            </w:r>
          </w:p>
        </w:tc>
        <w:tc>
          <w:tcPr>
            <w:tcW w:w="1020" w:type="dxa"/>
            <w:tcBorders>
              <w:top w:val="single" w:sz="4" w:space="0" w:color="000000"/>
              <w:left w:val="single" w:sz="4" w:space="0" w:color="000000"/>
              <w:bottom w:val="single" w:sz="4" w:space="0" w:color="000000"/>
              <w:right w:val="single" w:sz="4" w:space="0" w:color="000000"/>
            </w:tcBorders>
          </w:tcPr>
          <w:p w14:paraId="551EA5A2" w14:textId="77777777" w:rsidR="00295684" w:rsidRDefault="00A26B7D">
            <w:pPr>
              <w:spacing w:after="0" w:line="259" w:lineRule="auto"/>
              <w:ind w:left="2" w:firstLine="0"/>
              <w:jc w:val="left"/>
            </w:pPr>
            <w:r>
              <w:rPr>
                <w:sz w:val="24"/>
              </w:rPr>
              <w:t xml:space="preserve">Rate </w:t>
            </w:r>
          </w:p>
          <w:p w14:paraId="13C5149E" w14:textId="77777777" w:rsidR="00295684" w:rsidRDefault="00A26B7D">
            <w:pPr>
              <w:spacing w:after="0" w:line="259" w:lineRule="auto"/>
              <w:ind w:left="2" w:firstLine="0"/>
              <w:jc w:val="left"/>
            </w:pPr>
            <w:r>
              <w:rPr>
                <w:sz w:val="24"/>
              </w:rPr>
              <w:t xml:space="preserve">Min </w:t>
            </w:r>
            <w:r>
              <w:rPr>
                <w:sz w:val="24"/>
                <w:vertAlign w:val="superscript"/>
              </w:rPr>
              <w:t>-1</w:t>
            </w:r>
            <w:r>
              <w:rPr>
                <w:sz w:val="24"/>
              </w:rPr>
              <w:t xml:space="preserve">  </w:t>
            </w:r>
          </w:p>
        </w:tc>
        <w:tc>
          <w:tcPr>
            <w:tcW w:w="977" w:type="dxa"/>
            <w:tcBorders>
              <w:top w:val="single" w:sz="4" w:space="0" w:color="000000"/>
              <w:left w:val="single" w:sz="4" w:space="0" w:color="000000"/>
              <w:bottom w:val="single" w:sz="4" w:space="0" w:color="000000"/>
              <w:right w:val="single" w:sz="4" w:space="0" w:color="000000"/>
            </w:tcBorders>
          </w:tcPr>
          <w:p w14:paraId="0AB49FEF" w14:textId="77777777" w:rsidR="00295684" w:rsidRDefault="00A26B7D">
            <w:pPr>
              <w:spacing w:after="0" w:line="259" w:lineRule="auto"/>
              <w:ind w:left="0" w:firstLine="0"/>
              <w:jc w:val="left"/>
            </w:pPr>
            <w:proofErr w:type="gramStart"/>
            <w:r>
              <w:rPr>
                <w:sz w:val="24"/>
              </w:rPr>
              <w:t>I:E</w:t>
            </w:r>
            <w:proofErr w:type="gramEnd"/>
            <w:r>
              <w:rPr>
                <w:sz w:val="24"/>
              </w:rPr>
              <w:t xml:space="preserve"> </w:t>
            </w:r>
          </w:p>
        </w:tc>
        <w:tc>
          <w:tcPr>
            <w:tcW w:w="985" w:type="dxa"/>
            <w:tcBorders>
              <w:top w:val="single" w:sz="4" w:space="0" w:color="000000"/>
              <w:left w:val="single" w:sz="4" w:space="0" w:color="000000"/>
              <w:bottom w:val="single" w:sz="4" w:space="0" w:color="000000"/>
              <w:right w:val="single" w:sz="4" w:space="0" w:color="000000"/>
            </w:tcBorders>
          </w:tcPr>
          <w:p w14:paraId="4E683F95" w14:textId="77777777" w:rsidR="00295684" w:rsidRDefault="00A26B7D">
            <w:pPr>
              <w:spacing w:after="0" w:line="259" w:lineRule="auto"/>
              <w:ind w:left="2" w:firstLine="0"/>
              <w:jc w:val="left"/>
            </w:pPr>
            <w:r>
              <w:rPr>
                <w:sz w:val="24"/>
              </w:rPr>
              <w:t>O</w:t>
            </w:r>
            <w:r>
              <w:rPr>
                <w:sz w:val="24"/>
                <w:vertAlign w:val="subscript"/>
              </w:rPr>
              <w:t>2</w:t>
            </w:r>
            <w:r>
              <w:rPr>
                <w:sz w:val="24"/>
              </w:rPr>
              <w:t xml:space="preserve"> % </w:t>
            </w:r>
          </w:p>
        </w:tc>
        <w:tc>
          <w:tcPr>
            <w:tcW w:w="1042" w:type="dxa"/>
            <w:tcBorders>
              <w:top w:val="single" w:sz="4" w:space="0" w:color="000000"/>
              <w:left w:val="single" w:sz="4" w:space="0" w:color="000000"/>
              <w:bottom w:val="single" w:sz="4" w:space="0" w:color="000000"/>
              <w:right w:val="single" w:sz="4" w:space="0" w:color="000000"/>
            </w:tcBorders>
          </w:tcPr>
          <w:p w14:paraId="105C13F8" w14:textId="77777777" w:rsidR="00295684" w:rsidRDefault="00A26B7D">
            <w:pPr>
              <w:spacing w:after="0" w:line="259" w:lineRule="auto"/>
              <w:ind w:left="2" w:firstLine="0"/>
              <w:jc w:val="left"/>
            </w:pPr>
            <w:r>
              <w:rPr>
                <w:sz w:val="24"/>
              </w:rPr>
              <w:t xml:space="preserve">PEEP </w:t>
            </w:r>
          </w:p>
        </w:tc>
      </w:tr>
      <w:tr w:rsidR="00295684" w14:paraId="7513E100"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62AD8338" w14:textId="77777777" w:rsidR="00295684" w:rsidRDefault="00A26B7D">
            <w:pPr>
              <w:spacing w:after="0" w:line="259" w:lineRule="auto"/>
              <w:ind w:left="2" w:firstLine="0"/>
              <w:jc w:val="left"/>
            </w:pPr>
            <w:r>
              <w:rPr>
                <w:sz w:val="24"/>
              </w:rPr>
              <w:t xml:space="preserve">1 </w:t>
            </w:r>
          </w:p>
        </w:tc>
        <w:tc>
          <w:tcPr>
            <w:tcW w:w="1486" w:type="dxa"/>
            <w:tcBorders>
              <w:top w:val="single" w:sz="4" w:space="0" w:color="000000"/>
              <w:left w:val="single" w:sz="4" w:space="0" w:color="000000"/>
              <w:bottom w:val="single" w:sz="4" w:space="0" w:color="000000"/>
              <w:right w:val="single" w:sz="4" w:space="0" w:color="000000"/>
            </w:tcBorders>
          </w:tcPr>
          <w:p w14:paraId="358FD88E"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6A7397ED"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6F983EDA"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3EB036A5"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092D1EC1"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2301782E"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0A6C3AAE" w14:textId="77777777" w:rsidR="00295684" w:rsidRDefault="00A26B7D">
            <w:pPr>
              <w:spacing w:after="0" w:line="259" w:lineRule="auto"/>
              <w:ind w:left="2" w:firstLine="0"/>
              <w:jc w:val="left"/>
            </w:pPr>
            <w:r>
              <w:rPr>
                <w:sz w:val="24"/>
              </w:rPr>
              <w:t xml:space="preserve">5 </w:t>
            </w:r>
          </w:p>
        </w:tc>
      </w:tr>
      <w:tr w:rsidR="00295684" w14:paraId="03035888"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6ABBB42" w14:textId="77777777" w:rsidR="00295684" w:rsidRDefault="00A26B7D">
            <w:pPr>
              <w:spacing w:after="0" w:line="259" w:lineRule="auto"/>
              <w:ind w:left="2" w:firstLine="0"/>
              <w:jc w:val="left"/>
            </w:pPr>
            <w:r>
              <w:rPr>
                <w:sz w:val="24"/>
              </w:rPr>
              <w:t xml:space="preserve">2 </w:t>
            </w:r>
          </w:p>
        </w:tc>
        <w:tc>
          <w:tcPr>
            <w:tcW w:w="1486" w:type="dxa"/>
            <w:tcBorders>
              <w:top w:val="single" w:sz="4" w:space="0" w:color="000000"/>
              <w:left w:val="single" w:sz="4" w:space="0" w:color="000000"/>
              <w:bottom w:val="single" w:sz="4" w:space="0" w:color="000000"/>
              <w:right w:val="single" w:sz="4" w:space="0" w:color="000000"/>
            </w:tcBorders>
          </w:tcPr>
          <w:p w14:paraId="553B8900"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68039D6A"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6DBAD23B"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332022C3"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72E25A18"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70A740F4"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5B73C2C1" w14:textId="77777777" w:rsidR="00295684" w:rsidRDefault="00A26B7D">
            <w:pPr>
              <w:spacing w:after="0" w:line="259" w:lineRule="auto"/>
              <w:ind w:left="2" w:firstLine="0"/>
              <w:jc w:val="left"/>
            </w:pPr>
            <w:r>
              <w:rPr>
                <w:sz w:val="24"/>
              </w:rPr>
              <w:t xml:space="preserve">5 </w:t>
            </w:r>
          </w:p>
        </w:tc>
      </w:tr>
      <w:tr w:rsidR="00295684" w14:paraId="2AACBA0B"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32681AE5" w14:textId="77777777" w:rsidR="00295684" w:rsidRDefault="00A26B7D">
            <w:pPr>
              <w:spacing w:after="0" w:line="259" w:lineRule="auto"/>
              <w:ind w:left="2" w:firstLine="0"/>
              <w:jc w:val="left"/>
            </w:pPr>
            <w:r>
              <w:rPr>
                <w:sz w:val="24"/>
              </w:rPr>
              <w:t xml:space="preserve">3 </w:t>
            </w:r>
          </w:p>
        </w:tc>
        <w:tc>
          <w:tcPr>
            <w:tcW w:w="1486" w:type="dxa"/>
            <w:tcBorders>
              <w:top w:val="single" w:sz="4" w:space="0" w:color="000000"/>
              <w:left w:val="single" w:sz="4" w:space="0" w:color="000000"/>
              <w:bottom w:val="single" w:sz="4" w:space="0" w:color="000000"/>
              <w:right w:val="single" w:sz="4" w:space="0" w:color="000000"/>
            </w:tcBorders>
          </w:tcPr>
          <w:p w14:paraId="5EDC9397"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4F16F4E0"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3EBD1A3B"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77A40FA3"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6BF8E7FC"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6E88D7B"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628886EA" w14:textId="77777777" w:rsidR="00295684" w:rsidRDefault="00A26B7D">
            <w:pPr>
              <w:spacing w:after="0" w:line="259" w:lineRule="auto"/>
              <w:ind w:left="2" w:firstLine="0"/>
              <w:jc w:val="left"/>
            </w:pPr>
            <w:r>
              <w:rPr>
                <w:sz w:val="24"/>
              </w:rPr>
              <w:t xml:space="preserve">5 </w:t>
            </w:r>
          </w:p>
        </w:tc>
      </w:tr>
      <w:tr w:rsidR="00295684" w14:paraId="1193A53E"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3F69F536" w14:textId="77777777" w:rsidR="00295684" w:rsidRDefault="00A26B7D">
            <w:pPr>
              <w:spacing w:after="0" w:line="259" w:lineRule="auto"/>
              <w:ind w:left="2" w:firstLine="0"/>
              <w:jc w:val="left"/>
            </w:pPr>
            <w:r>
              <w:rPr>
                <w:sz w:val="24"/>
              </w:rPr>
              <w:t xml:space="preserve">4 </w:t>
            </w:r>
          </w:p>
        </w:tc>
        <w:tc>
          <w:tcPr>
            <w:tcW w:w="1486" w:type="dxa"/>
            <w:tcBorders>
              <w:top w:val="single" w:sz="4" w:space="0" w:color="000000"/>
              <w:left w:val="single" w:sz="4" w:space="0" w:color="000000"/>
              <w:bottom w:val="single" w:sz="4" w:space="0" w:color="000000"/>
              <w:right w:val="single" w:sz="4" w:space="0" w:color="000000"/>
            </w:tcBorders>
          </w:tcPr>
          <w:p w14:paraId="5EF101D1"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5EDF89AA"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40B11753"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64D89973"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6483C9DC"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2EE3EB25"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78C0A555" w14:textId="77777777" w:rsidR="00295684" w:rsidRDefault="00A26B7D">
            <w:pPr>
              <w:spacing w:after="0" w:line="259" w:lineRule="auto"/>
              <w:ind w:left="2" w:firstLine="0"/>
              <w:jc w:val="left"/>
            </w:pPr>
            <w:r>
              <w:rPr>
                <w:sz w:val="24"/>
              </w:rPr>
              <w:t xml:space="preserve">5 </w:t>
            </w:r>
          </w:p>
        </w:tc>
      </w:tr>
      <w:tr w:rsidR="00295684" w14:paraId="488C215E"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6836FCA2" w14:textId="77777777" w:rsidR="00295684" w:rsidRDefault="00A26B7D">
            <w:pPr>
              <w:spacing w:after="0" w:line="259" w:lineRule="auto"/>
              <w:ind w:left="2" w:firstLine="0"/>
              <w:jc w:val="left"/>
            </w:pPr>
            <w:r>
              <w:rPr>
                <w:sz w:val="24"/>
              </w:rPr>
              <w:t xml:space="preserve">5 </w:t>
            </w:r>
          </w:p>
        </w:tc>
        <w:tc>
          <w:tcPr>
            <w:tcW w:w="1486" w:type="dxa"/>
            <w:tcBorders>
              <w:top w:val="single" w:sz="4" w:space="0" w:color="000000"/>
              <w:left w:val="single" w:sz="4" w:space="0" w:color="000000"/>
              <w:bottom w:val="single" w:sz="4" w:space="0" w:color="000000"/>
              <w:right w:val="single" w:sz="4" w:space="0" w:color="000000"/>
            </w:tcBorders>
          </w:tcPr>
          <w:p w14:paraId="2086CD23"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6E787BF9"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1F38EB82"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65AF8B01"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1A7488B9"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03ADCF24"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3DF058D1" w14:textId="77777777" w:rsidR="00295684" w:rsidRDefault="00A26B7D">
            <w:pPr>
              <w:spacing w:after="0" w:line="259" w:lineRule="auto"/>
              <w:ind w:left="2" w:firstLine="0"/>
              <w:jc w:val="left"/>
            </w:pPr>
            <w:r>
              <w:rPr>
                <w:sz w:val="24"/>
              </w:rPr>
              <w:t xml:space="preserve">10 </w:t>
            </w:r>
          </w:p>
        </w:tc>
      </w:tr>
      <w:tr w:rsidR="00295684" w14:paraId="37E852C8"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42E8EC03" w14:textId="77777777" w:rsidR="00295684" w:rsidRDefault="00A26B7D">
            <w:pPr>
              <w:spacing w:after="0" w:line="259" w:lineRule="auto"/>
              <w:ind w:left="2" w:firstLine="0"/>
              <w:jc w:val="left"/>
            </w:pPr>
            <w:r>
              <w:rPr>
                <w:sz w:val="24"/>
              </w:rPr>
              <w:t xml:space="preserve">6 </w:t>
            </w:r>
          </w:p>
        </w:tc>
        <w:tc>
          <w:tcPr>
            <w:tcW w:w="1486" w:type="dxa"/>
            <w:tcBorders>
              <w:top w:val="single" w:sz="4" w:space="0" w:color="000000"/>
              <w:left w:val="single" w:sz="4" w:space="0" w:color="000000"/>
              <w:bottom w:val="single" w:sz="4" w:space="0" w:color="000000"/>
              <w:right w:val="single" w:sz="4" w:space="0" w:color="000000"/>
            </w:tcBorders>
          </w:tcPr>
          <w:p w14:paraId="7CB31943"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7DDD07F0"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238671E8"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77CCA486"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00D0A152"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EC964FC"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6F33F91A" w14:textId="77777777" w:rsidR="00295684" w:rsidRDefault="00A26B7D">
            <w:pPr>
              <w:spacing w:after="0" w:line="259" w:lineRule="auto"/>
              <w:ind w:left="2" w:firstLine="0"/>
              <w:jc w:val="left"/>
            </w:pPr>
            <w:r>
              <w:rPr>
                <w:sz w:val="24"/>
              </w:rPr>
              <w:t xml:space="preserve">10 </w:t>
            </w:r>
          </w:p>
        </w:tc>
      </w:tr>
      <w:tr w:rsidR="00295684" w14:paraId="12A12FB0"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66BC91B4" w14:textId="77777777" w:rsidR="00295684" w:rsidRDefault="00A26B7D">
            <w:pPr>
              <w:spacing w:after="0" w:line="259" w:lineRule="auto"/>
              <w:ind w:left="2" w:firstLine="0"/>
              <w:jc w:val="left"/>
            </w:pPr>
            <w:r>
              <w:rPr>
                <w:sz w:val="24"/>
              </w:rPr>
              <w:t xml:space="preserve">7 </w:t>
            </w:r>
          </w:p>
        </w:tc>
        <w:tc>
          <w:tcPr>
            <w:tcW w:w="1486" w:type="dxa"/>
            <w:tcBorders>
              <w:top w:val="single" w:sz="4" w:space="0" w:color="000000"/>
              <w:left w:val="single" w:sz="4" w:space="0" w:color="000000"/>
              <w:bottom w:val="single" w:sz="4" w:space="0" w:color="000000"/>
              <w:right w:val="single" w:sz="4" w:space="0" w:color="000000"/>
            </w:tcBorders>
          </w:tcPr>
          <w:p w14:paraId="6B2E986E"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759A9F55"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47DF64F5"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6030E631"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4EFBC1D0"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2B472480"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63501778" w14:textId="77777777" w:rsidR="00295684" w:rsidRDefault="00A26B7D">
            <w:pPr>
              <w:spacing w:after="0" w:line="259" w:lineRule="auto"/>
              <w:ind w:left="2" w:firstLine="0"/>
              <w:jc w:val="left"/>
            </w:pPr>
            <w:r>
              <w:rPr>
                <w:sz w:val="24"/>
              </w:rPr>
              <w:t xml:space="preserve">10 </w:t>
            </w:r>
          </w:p>
        </w:tc>
      </w:tr>
      <w:tr w:rsidR="00295684" w14:paraId="44D06BEF"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4CAF254A" w14:textId="77777777" w:rsidR="00295684" w:rsidRDefault="00A26B7D">
            <w:pPr>
              <w:spacing w:after="0" w:line="259" w:lineRule="auto"/>
              <w:ind w:left="2" w:firstLine="0"/>
              <w:jc w:val="left"/>
            </w:pPr>
            <w:r>
              <w:rPr>
                <w:sz w:val="24"/>
              </w:rPr>
              <w:t xml:space="preserve">8 </w:t>
            </w:r>
          </w:p>
        </w:tc>
        <w:tc>
          <w:tcPr>
            <w:tcW w:w="1486" w:type="dxa"/>
            <w:tcBorders>
              <w:top w:val="single" w:sz="4" w:space="0" w:color="000000"/>
              <w:left w:val="single" w:sz="4" w:space="0" w:color="000000"/>
              <w:bottom w:val="single" w:sz="4" w:space="0" w:color="000000"/>
              <w:right w:val="single" w:sz="4" w:space="0" w:color="000000"/>
            </w:tcBorders>
          </w:tcPr>
          <w:p w14:paraId="7636641E"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1FABC3BE"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1B8118C8"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42A07272"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20534553"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59746B0"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077F96FF" w14:textId="77777777" w:rsidR="00295684" w:rsidRDefault="00A26B7D">
            <w:pPr>
              <w:spacing w:after="0" w:line="259" w:lineRule="auto"/>
              <w:ind w:left="2" w:firstLine="0"/>
              <w:jc w:val="left"/>
            </w:pPr>
            <w:r>
              <w:rPr>
                <w:sz w:val="24"/>
              </w:rPr>
              <w:t xml:space="preserve">10 </w:t>
            </w:r>
          </w:p>
        </w:tc>
      </w:tr>
      <w:tr w:rsidR="00295684" w14:paraId="76E1620F"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0AC98B9D" w14:textId="77777777" w:rsidR="00295684" w:rsidRDefault="00A26B7D">
            <w:pPr>
              <w:spacing w:after="0" w:line="259" w:lineRule="auto"/>
              <w:ind w:left="2" w:firstLine="0"/>
              <w:jc w:val="left"/>
            </w:pPr>
            <w:r>
              <w:rPr>
                <w:sz w:val="24"/>
              </w:rPr>
              <w:t xml:space="preserve">9 </w:t>
            </w:r>
          </w:p>
        </w:tc>
        <w:tc>
          <w:tcPr>
            <w:tcW w:w="1486" w:type="dxa"/>
            <w:tcBorders>
              <w:top w:val="single" w:sz="4" w:space="0" w:color="000000"/>
              <w:left w:val="single" w:sz="4" w:space="0" w:color="000000"/>
              <w:bottom w:val="single" w:sz="4" w:space="0" w:color="000000"/>
              <w:right w:val="single" w:sz="4" w:space="0" w:color="000000"/>
            </w:tcBorders>
          </w:tcPr>
          <w:p w14:paraId="70FDCD11"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53B0E682"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4487E144"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2BD9D7F4"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5F3E74D8"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7A156E10"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232C55B9" w14:textId="77777777" w:rsidR="00295684" w:rsidRDefault="00A26B7D">
            <w:pPr>
              <w:spacing w:after="0" w:line="259" w:lineRule="auto"/>
              <w:ind w:left="2" w:firstLine="0"/>
              <w:jc w:val="left"/>
            </w:pPr>
            <w:r>
              <w:rPr>
                <w:sz w:val="24"/>
              </w:rPr>
              <w:t xml:space="preserve">15 </w:t>
            </w:r>
          </w:p>
        </w:tc>
      </w:tr>
      <w:tr w:rsidR="00295684" w14:paraId="40B48606"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3F7BE112" w14:textId="77777777" w:rsidR="00295684" w:rsidRDefault="00A26B7D">
            <w:pPr>
              <w:spacing w:after="0" w:line="259" w:lineRule="auto"/>
              <w:ind w:left="2" w:firstLine="0"/>
              <w:jc w:val="left"/>
            </w:pPr>
            <w:r>
              <w:rPr>
                <w:sz w:val="24"/>
              </w:rPr>
              <w:t xml:space="preserve">10 </w:t>
            </w:r>
          </w:p>
        </w:tc>
        <w:tc>
          <w:tcPr>
            <w:tcW w:w="1486" w:type="dxa"/>
            <w:tcBorders>
              <w:top w:val="single" w:sz="4" w:space="0" w:color="000000"/>
              <w:left w:val="single" w:sz="4" w:space="0" w:color="000000"/>
              <w:bottom w:val="single" w:sz="4" w:space="0" w:color="000000"/>
              <w:right w:val="single" w:sz="4" w:space="0" w:color="000000"/>
            </w:tcBorders>
          </w:tcPr>
          <w:p w14:paraId="0E7640B1"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699C6EE9"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3157CBB8"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102F1AFA"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7A2AA715"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158CEA8"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56FCF0F3" w14:textId="77777777" w:rsidR="00295684" w:rsidRDefault="00A26B7D">
            <w:pPr>
              <w:spacing w:after="0" w:line="259" w:lineRule="auto"/>
              <w:ind w:left="2" w:firstLine="0"/>
              <w:jc w:val="left"/>
            </w:pPr>
            <w:r>
              <w:rPr>
                <w:sz w:val="24"/>
              </w:rPr>
              <w:t xml:space="preserve">15 </w:t>
            </w:r>
          </w:p>
        </w:tc>
      </w:tr>
      <w:tr w:rsidR="00295684" w14:paraId="272ABCF3"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688675A9" w14:textId="77777777" w:rsidR="00295684" w:rsidRDefault="00A26B7D">
            <w:pPr>
              <w:spacing w:after="0" w:line="259" w:lineRule="auto"/>
              <w:ind w:left="2" w:firstLine="0"/>
              <w:jc w:val="left"/>
            </w:pPr>
            <w:r>
              <w:rPr>
                <w:sz w:val="24"/>
              </w:rPr>
              <w:t xml:space="preserve">11 </w:t>
            </w:r>
          </w:p>
        </w:tc>
        <w:tc>
          <w:tcPr>
            <w:tcW w:w="1486" w:type="dxa"/>
            <w:tcBorders>
              <w:top w:val="single" w:sz="4" w:space="0" w:color="000000"/>
              <w:left w:val="single" w:sz="4" w:space="0" w:color="000000"/>
              <w:bottom w:val="single" w:sz="4" w:space="0" w:color="000000"/>
              <w:right w:val="single" w:sz="4" w:space="0" w:color="000000"/>
            </w:tcBorders>
          </w:tcPr>
          <w:p w14:paraId="095CBA4D"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4563D0A6"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21483E62"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6B8DF36A"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3FC02417"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935667D"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20A9A4FA" w14:textId="77777777" w:rsidR="00295684" w:rsidRDefault="00A26B7D">
            <w:pPr>
              <w:spacing w:after="0" w:line="259" w:lineRule="auto"/>
              <w:ind w:left="2" w:firstLine="0"/>
              <w:jc w:val="left"/>
            </w:pPr>
            <w:r>
              <w:rPr>
                <w:sz w:val="24"/>
              </w:rPr>
              <w:t xml:space="preserve">15 </w:t>
            </w:r>
          </w:p>
        </w:tc>
      </w:tr>
      <w:tr w:rsidR="00295684" w14:paraId="7BCFBEF7"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2D9F7D9C" w14:textId="77777777" w:rsidR="00295684" w:rsidRDefault="00A26B7D">
            <w:pPr>
              <w:spacing w:after="0" w:line="259" w:lineRule="auto"/>
              <w:ind w:left="2" w:firstLine="0"/>
              <w:jc w:val="left"/>
            </w:pPr>
            <w:r>
              <w:rPr>
                <w:sz w:val="24"/>
              </w:rPr>
              <w:t xml:space="preserve">12 </w:t>
            </w:r>
          </w:p>
        </w:tc>
        <w:tc>
          <w:tcPr>
            <w:tcW w:w="1486" w:type="dxa"/>
            <w:tcBorders>
              <w:top w:val="single" w:sz="4" w:space="0" w:color="000000"/>
              <w:left w:val="single" w:sz="4" w:space="0" w:color="000000"/>
              <w:bottom w:val="single" w:sz="4" w:space="0" w:color="000000"/>
              <w:right w:val="single" w:sz="4" w:space="0" w:color="000000"/>
            </w:tcBorders>
          </w:tcPr>
          <w:p w14:paraId="5AA2A083" w14:textId="77777777" w:rsidR="00295684" w:rsidRDefault="00A26B7D">
            <w:pPr>
              <w:spacing w:after="0" w:line="259" w:lineRule="auto"/>
              <w:ind w:left="2"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2BF4AF70" w14:textId="77777777" w:rsidR="00295684" w:rsidRDefault="00A26B7D">
            <w:pPr>
              <w:spacing w:after="0" w:line="259" w:lineRule="auto"/>
              <w:ind w:left="3" w:firstLine="0"/>
              <w:jc w:val="left"/>
            </w:pPr>
            <w:r>
              <w:rPr>
                <w:sz w:val="24"/>
              </w:rPr>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64FB1A1A"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10253D0D"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7FA3DAE2"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C111506"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46606A03" w14:textId="77777777" w:rsidR="00295684" w:rsidRDefault="00A26B7D">
            <w:pPr>
              <w:spacing w:after="0" w:line="259" w:lineRule="auto"/>
              <w:ind w:left="2" w:firstLine="0"/>
              <w:jc w:val="left"/>
            </w:pPr>
            <w:r>
              <w:rPr>
                <w:sz w:val="24"/>
              </w:rPr>
              <w:t xml:space="preserve">15 </w:t>
            </w:r>
          </w:p>
        </w:tc>
      </w:tr>
      <w:tr w:rsidR="00295684" w14:paraId="0A70FAB5"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6BDE0DAD" w14:textId="77777777" w:rsidR="00295684" w:rsidRDefault="00A26B7D">
            <w:pPr>
              <w:spacing w:after="0" w:line="259" w:lineRule="auto"/>
              <w:ind w:left="2" w:firstLine="0"/>
              <w:jc w:val="left"/>
            </w:pPr>
            <w:r>
              <w:rPr>
                <w:sz w:val="24"/>
              </w:rPr>
              <w:t xml:space="preserve">13 </w:t>
            </w:r>
          </w:p>
        </w:tc>
        <w:tc>
          <w:tcPr>
            <w:tcW w:w="1486" w:type="dxa"/>
            <w:tcBorders>
              <w:top w:val="single" w:sz="4" w:space="0" w:color="000000"/>
              <w:left w:val="single" w:sz="4" w:space="0" w:color="000000"/>
              <w:bottom w:val="single" w:sz="4" w:space="0" w:color="000000"/>
              <w:right w:val="single" w:sz="4" w:space="0" w:color="000000"/>
            </w:tcBorders>
          </w:tcPr>
          <w:p w14:paraId="40BFA11B"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12945B02"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6074192B"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60F65E5C"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668EE428"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12D3D296"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6342883A" w14:textId="77777777" w:rsidR="00295684" w:rsidRDefault="00A26B7D">
            <w:pPr>
              <w:spacing w:after="0" w:line="259" w:lineRule="auto"/>
              <w:ind w:left="2" w:firstLine="0"/>
              <w:jc w:val="left"/>
            </w:pPr>
            <w:r>
              <w:rPr>
                <w:sz w:val="24"/>
              </w:rPr>
              <w:t xml:space="preserve">5 </w:t>
            </w:r>
          </w:p>
        </w:tc>
      </w:tr>
      <w:tr w:rsidR="00295684" w14:paraId="61FA618C"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2B4E98DE" w14:textId="77777777" w:rsidR="00295684" w:rsidRDefault="00A26B7D">
            <w:pPr>
              <w:spacing w:after="0" w:line="259" w:lineRule="auto"/>
              <w:ind w:left="2" w:firstLine="0"/>
              <w:jc w:val="left"/>
            </w:pPr>
            <w:r>
              <w:rPr>
                <w:sz w:val="24"/>
              </w:rPr>
              <w:t xml:space="preserve">14 </w:t>
            </w:r>
          </w:p>
        </w:tc>
        <w:tc>
          <w:tcPr>
            <w:tcW w:w="1486" w:type="dxa"/>
            <w:tcBorders>
              <w:top w:val="single" w:sz="4" w:space="0" w:color="000000"/>
              <w:left w:val="single" w:sz="4" w:space="0" w:color="000000"/>
              <w:bottom w:val="single" w:sz="4" w:space="0" w:color="000000"/>
              <w:right w:val="single" w:sz="4" w:space="0" w:color="000000"/>
            </w:tcBorders>
          </w:tcPr>
          <w:p w14:paraId="014B4F73"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4133973D"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733DDC4B"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27392C73"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576AED5A"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C206AAA"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42A8D4D9" w14:textId="77777777" w:rsidR="00295684" w:rsidRDefault="00A26B7D">
            <w:pPr>
              <w:spacing w:after="0" w:line="259" w:lineRule="auto"/>
              <w:ind w:left="2" w:firstLine="0"/>
              <w:jc w:val="left"/>
            </w:pPr>
            <w:r>
              <w:rPr>
                <w:sz w:val="24"/>
              </w:rPr>
              <w:t xml:space="preserve">5 </w:t>
            </w:r>
          </w:p>
        </w:tc>
      </w:tr>
      <w:tr w:rsidR="00295684" w14:paraId="7D067B4F"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5D7D1418" w14:textId="77777777" w:rsidR="00295684" w:rsidRDefault="00A26B7D">
            <w:pPr>
              <w:spacing w:after="0" w:line="259" w:lineRule="auto"/>
              <w:ind w:left="2" w:firstLine="0"/>
              <w:jc w:val="left"/>
            </w:pPr>
            <w:r>
              <w:rPr>
                <w:sz w:val="24"/>
              </w:rPr>
              <w:t xml:space="preserve">15 </w:t>
            </w:r>
          </w:p>
        </w:tc>
        <w:tc>
          <w:tcPr>
            <w:tcW w:w="1486" w:type="dxa"/>
            <w:tcBorders>
              <w:top w:val="single" w:sz="4" w:space="0" w:color="000000"/>
              <w:left w:val="single" w:sz="4" w:space="0" w:color="000000"/>
              <w:bottom w:val="single" w:sz="4" w:space="0" w:color="000000"/>
              <w:right w:val="single" w:sz="4" w:space="0" w:color="000000"/>
            </w:tcBorders>
          </w:tcPr>
          <w:p w14:paraId="2278CD90"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0F72D5EC"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43857296"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7189B2A4"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4A9728BA"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240237D2"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04243B60" w14:textId="77777777" w:rsidR="00295684" w:rsidRDefault="00A26B7D">
            <w:pPr>
              <w:spacing w:after="0" w:line="259" w:lineRule="auto"/>
              <w:ind w:left="2" w:firstLine="0"/>
              <w:jc w:val="left"/>
            </w:pPr>
            <w:r>
              <w:rPr>
                <w:sz w:val="24"/>
              </w:rPr>
              <w:t xml:space="preserve">5 </w:t>
            </w:r>
          </w:p>
        </w:tc>
      </w:tr>
      <w:tr w:rsidR="00295684" w14:paraId="17E09A39"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7CB570B2" w14:textId="77777777" w:rsidR="00295684" w:rsidRDefault="00A26B7D">
            <w:pPr>
              <w:spacing w:after="0" w:line="259" w:lineRule="auto"/>
              <w:ind w:left="2" w:firstLine="0"/>
              <w:jc w:val="left"/>
            </w:pPr>
            <w:r>
              <w:rPr>
                <w:sz w:val="24"/>
              </w:rPr>
              <w:t xml:space="preserve">16 </w:t>
            </w:r>
          </w:p>
        </w:tc>
        <w:tc>
          <w:tcPr>
            <w:tcW w:w="1486" w:type="dxa"/>
            <w:tcBorders>
              <w:top w:val="single" w:sz="4" w:space="0" w:color="000000"/>
              <w:left w:val="single" w:sz="4" w:space="0" w:color="000000"/>
              <w:bottom w:val="single" w:sz="4" w:space="0" w:color="000000"/>
              <w:right w:val="single" w:sz="4" w:space="0" w:color="000000"/>
            </w:tcBorders>
          </w:tcPr>
          <w:p w14:paraId="57B14530"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46B82B43"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2260879A"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6C3EE5C0"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4400E98A"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720C3776"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59B88C06" w14:textId="77777777" w:rsidR="00295684" w:rsidRDefault="00A26B7D">
            <w:pPr>
              <w:spacing w:after="0" w:line="259" w:lineRule="auto"/>
              <w:ind w:left="2" w:firstLine="0"/>
              <w:jc w:val="left"/>
            </w:pPr>
            <w:r>
              <w:rPr>
                <w:sz w:val="24"/>
              </w:rPr>
              <w:t xml:space="preserve">5 </w:t>
            </w:r>
          </w:p>
        </w:tc>
      </w:tr>
      <w:tr w:rsidR="00295684" w14:paraId="1A0FC7FD"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E894098" w14:textId="77777777" w:rsidR="00295684" w:rsidRDefault="00A26B7D">
            <w:pPr>
              <w:spacing w:after="0" w:line="259" w:lineRule="auto"/>
              <w:ind w:left="2" w:firstLine="0"/>
              <w:jc w:val="left"/>
            </w:pPr>
            <w:r>
              <w:rPr>
                <w:sz w:val="24"/>
              </w:rPr>
              <w:t xml:space="preserve">17 </w:t>
            </w:r>
          </w:p>
        </w:tc>
        <w:tc>
          <w:tcPr>
            <w:tcW w:w="1486" w:type="dxa"/>
            <w:tcBorders>
              <w:top w:val="single" w:sz="4" w:space="0" w:color="000000"/>
              <w:left w:val="single" w:sz="4" w:space="0" w:color="000000"/>
              <w:bottom w:val="single" w:sz="4" w:space="0" w:color="000000"/>
              <w:right w:val="single" w:sz="4" w:space="0" w:color="000000"/>
            </w:tcBorders>
          </w:tcPr>
          <w:p w14:paraId="127FD06D"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4C6BAAD5"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598580EC"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71AFCBE0"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002D5108"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658A4EBC"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05FB704C" w14:textId="77777777" w:rsidR="00295684" w:rsidRDefault="00A26B7D">
            <w:pPr>
              <w:spacing w:after="0" w:line="259" w:lineRule="auto"/>
              <w:ind w:left="2" w:firstLine="0"/>
              <w:jc w:val="left"/>
            </w:pPr>
            <w:r>
              <w:rPr>
                <w:sz w:val="24"/>
              </w:rPr>
              <w:t xml:space="preserve">10 </w:t>
            </w:r>
          </w:p>
        </w:tc>
      </w:tr>
      <w:tr w:rsidR="00295684" w14:paraId="3F68077E"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6A77E71C" w14:textId="77777777" w:rsidR="00295684" w:rsidRDefault="00A26B7D">
            <w:pPr>
              <w:spacing w:after="0" w:line="259" w:lineRule="auto"/>
              <w:ind w:left="2" w:firstLine="0"/>
              <w:jc w:val="left"/>
            </w:pPr>
            <w:r>
              <w:rPr>
                <w:sz w:val="24"/>
              </w:rPr>
              <w:lastRenderedPageBreak/>
              <w:t xml:space="preserve">18 </w:t>
            </w:r>
          </w:p>
        </w:tc>
        <w:tc>
          <w:tcPr>
            <w:tcW w:w="1486" w:type="dxa"/>
            <w:tcBorders>
              <w:top w:val="single" w:sz="4" w:space="0" w:color="000000"/>
              <w:left w:val="single" w:sz="4" w:space="0" w:color="000000"/>
              <w:bottom w:val="single" w:sz="4" w:space="0" w:color="000000"/>
              <w:right w:val="single" w:sz="4" w:space="0" w:color="000000"/>
            </w:tcBorders>
          </w:tcPr>
          <w:p w14:paraId="14EA11D7"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72BB1176"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0D99CA17"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5FEA8F53"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44893B1E"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FADD12D"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2A3E9F0A" w14:textId="77777777" w:rsidR="00295684" w:rsidRDefault="00A26B7D">
            <w:pPr>
              <w:spacing w:after="0" w:line="259" w:lineRule="auto"/>
              <w:ind w:left="2" w:firstLine="0"/>
              <w:jc w:val="left"/>
            </w:pPr>
            <w:r>
              <w:rPr>
                <w:sz w:val="24"/>
              </w:rPr>
              <w:t xml:space="preserve">10 </w:t>
            </w:r>
          </w:p>
        </w:tc>
      </w:tr>
      <w:tr w:rsidR="00295684" w14:paraId="48084603"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4F443D8" w14:textId="77777777" w:rsidR="00295684" w:rsidRDefault="00A26B7D">
            <w:pPr>
              <w:spacing w:after="0" w:line="259" w:lineRule="auto"/>
              <w:ind w:left="2" w:firstLine="0"/>
              <w:jc w:val="left"/>
            </w:pPr>
            <w:r>
              <w:rPr>
                <w:sz w:val="24"/>
              </w:rPr>
              <w:t xml:space="preserve">19 </w:t>
            </w:r>
          </w:p>
        </w:tc>
        <w:tc>
          <w:tcPr>
            <w:tcW w:w="1486" w:type="dxa"/>
            <w:tcBorders>
              <w:top w:val="single" w:sz="4" w:space="0" w:color="000000"/>
              <w:left w:val="single" w:sz="4" w:space="0" w:color="000000"/>
              <w:bottom w:val="single" w:sz="4" w:space="0" w:color="000000"/>
              <w:right w:val="single" w:sz="4" w:space="0" w:color="000000"/>
            </w:tcBorders>
          </w:tcPr>
          <w:p w14:paraId="79DB6B7D"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71B79930"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2B7CAD2A"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690BFF4B"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0C4DD4B0"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20E521C1"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114CBD56" w14:textId="77777777" w:rsidR="00295684" w:rsidRDefault="00A26B7D">
            <w:pPr>
              <w:spacing w:after="0" w:line="259" w:lineRule="auto"/>
              <w:ind w:left="2" w:firstLine="0"/>
              <w:jc w:val="left"/>
            </w:pPr>
            <w:r>
              <w:rPr>
                <w:sz w:val="24"/>
              </w:rPr>
              <w:t xml:space="preserve">10 </w:t>
            </w:r>
          </w:p>
        </w:tc>
      </w:tr>
      <w:tr w:rsidR="00295684" w14:paraId="303ACF27"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0072BCA8" w14:textId="77777777" w:rsidR="00295684" w:rsidRDefault="00A26B7D">
            <w:pPr>
              <w:spacing w:after="0" w:line="259" w:lineRule="auto"/>
              <w:ind w:left="2" w:firstLine="0"/>
              <w:jc w:val="left"/>
            </w:pPr>
            <w:r>
              <w:rPr>
                <w:sz w:val="24"/>
              </w:rPr>
              <w:t xml:space="preserve">20 </w:t>
            </w:r>
          </w:p>
        </w:tc>
        <w:tc>
          <w:tcPr>
            <w:tcW w:w="1486" w:type="dxa"/>
            <w:tcBorders>
              <w:top w:val="single" w:sz="4" w:space="0" w:color="000000"/>
              <w:left w:val="single" w:sz="4" w:space="0" w:color="000000"/>
              <w:bottom w:val="single" w:sz="4" w:space="0" w:color="000000"/>
              <w:right w:val="single" w:sz="4" w:space="0" w:color="000000"/>
            </w:tcBorders>
          </w:tcPr>
          <w:p w14:paraId="4CBC2B28"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69D08B3A"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007A1261"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661FD2B3"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6DE31775"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C07E787"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164A01FC" w14:textId="77777777" w:rsidR="00295684" w:rsidRDefault="00A26B7D">
            <w:pPr>
              <w:spacing w:after="0" w:line="259" w:lineRule="auto"/>
              <w:ind w:left="2" w:firstLine="0"/>
              <w:jc w:val="left"/>
            </w:pPr>
            <w:r>
              <w:rPr>
                <w:sz w:val="24"/>
              </w:rPr>
              <w:t xml:space="preserve">10 </w:t>
            </w:r>
          </w:p>
        </w:tc>
      </w:tr>
      <w:tr w:rsidR="00295684" w14:paraId="30426EC3"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5B29E442" w14:textId="77777777" w:rsidR="00295684" w:rsidRDefault="00A26B7D">
            <w:pPr>
              <w:spacing w:after="0" w:line="259" w:lineRule="auto"/>
              <w:ind w:left="2" w:firstLine="0"/>
              <w:jc w:val="left"/>
            </w:pPr>
            <w:r>
              <w:rPr>
                <w:sz w:val="24"/>
              </w:rPr>
              <w:t xml:space="preserve">21 </w:t>
            </w:r>
          </w:p>
        </w:tc>
        <w:tc>
          <w:tcPr>
            <w:tcW w:w="1486" w:type="dxa"/>
            <w:tcBorders>
              <w:top w:val="single" w:sz="4" w:space="0" w:color="000000"/>
              <w:left w:val="single" w:sz="4" w:space="0" w:color="000000"/>
              <w:bottom w:val="single" w:sz="4" w:space="0" w:color="000000"/>
              <w:right w:val="single" w:sz="4" w:space="0" w:color="000000"/>
            </w:tcBorders>
          </w:tcPr>
          <w:p w14:paraId="712690B0"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6F89B289"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109322B1"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77A68995"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4AF91C8E"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1C93E24"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3061BAA7" w14:textId="77777777" w:rsidR="00295684" w:rsidRDefault="00A26B7D">
            <w:pPr>
              <w:spacing w:after="0" w:line="259" w:lineRule="auto"/>
              <w:ind w:left="2" w:firstLine="0"/>
              <w:jc w:val="left"/>
            </w:pPr>
            <w:r>
              <w:rPr>
                <w:sz w:val="24"/>
              </w:rPr>
              <w:t xml:space="preserve">15 </w:t>
            </w:r>
          </w:p>
        </w:tc>
      </w:tr>
      <w:tr w:rsidR="00295684" w14:paraId="6BCD1E68"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7F9FFD5C" w14:textId="77777777" w:rsidR="00295684" w:rsidRDefault="00A26B7D">
            <w:pPr>
              <w:spacing w:after="0" w:line="259" w:lineRule="auto"/>
              <w:ind w:left="2" w:firstLine="0"/>
              <w:jc w:val="left"/>
            </w:pPr>
            <w:r>
              <w:rPr>
                <w:sz w:val="24"/>
              </w:rPr>
              <w:t xml:space="preserve">22 </w:t>
            </w:r>
          </w:p>
        </w:tc>
        <w:tc>
          <w:tcPr>
            <w:tcW w:w="1486" w:type="dxa"/>
            <w:tcBorders>
              <w:top w:val="single" w:sz="4" w:space="0" w:color="000000"/>
              <w:left w:val="single" w:sz="4" w:space="0" w:color="000000"/>
              <w:bottom w:val="single" w:sz="4" w:space="0" w:color="000000"/>
              <w:right w:val="single" w:sz="4" w:space="0" w:color="000000"/>
            </w:tcBorders>
          </w:tcPr>
          <w:p w14:paraId="37C7C069"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052D5E14"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387EE841"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77A0C7EC"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6E229F6B"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14AC149"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6BE5D945" w14:textId="77777777" w:rsidR="00295684" w:rsidRDefault="00A26B7D">
            <w:pPr>
              <w:spacing w:after="0" w:line="259" w:lineRule="auto"/>
              <w:ind w:left="2" w:firstLine="0"/>
              <w:jc w:val="left"/>
            </w:pPr>
            <w:r>
              <w:rPr>
                <w:sz w:val="24"/>
              </w:rPr>
              <w:t xml:space="preserve">15 </w:t>
            </w:r>
          </w:p>
        </w:tc>
      </w:tr>
      <w:tr w:rsidR="00295684" w14:paraId="372CC682"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37145CD0" w14:textId="77777777" w:rsidR="00295684" w:rsidRDefault="00A26B7D">
            <w:pPr>
              <w:spacing w:after="0" w:line="259" w:lineRule="auto"/>
              <w:ind w:left="2" w:firstLine="0"/>
              <w:jc w:val="left"/>
            </w:pPr>
            <w:r>
              <w:rPr>
                <w:sz w:val="24"/>
              </w:rPr>
              <w:t xml:space="preserve">23 </w:t>
            </w:r>
          </w:p>
        </w:tc>
        <w:tc>
          <w:tcPr>
            <w:tcW w:w="1486" w:type="dxa"/>
            <w:tcBorders>
              <w:top w:val="single" w:sz="4" w:space="0" w:color="000000"/>
              <w:left w:val="single" w:sz="4" w:space="0" w:color="000000"/>
              <w:bottom w:val="single" w:sz="4" w:space="0" w:color="000000"/>
              <w:right w:val="single" w:sz="4" w:space="0" w:color="000000"/>
            </w:tcBorders>
          </w:tcPr>
          <w:p w14:paraId="23397A18"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6F0DBF16"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7D689D0F"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315E4235"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081ECB8A"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20733045"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7E0F9750" w14:textId="77777777" w:rsidR="00295684" w:rsidRDefault="00A26B7D">
            <w:pPr>
              <w:spacing w:after="0" w:line="259" w:lineRule="auto"/>
              <w:ind w:left="2" w:firstLine="0"/>
              <w:jc w:val="left"/>
            </w:pPr>
            <w:r>
              <w:rPr>
                <w:sz w:val="24"/>
              </w:rPr>
              <w:t xml:space="preserve">15 </w:t>
            </w:r>
          </w:p>
        </w:tc>
      </w:tr>
      <w:tr w:rsidR="00295684" w14:paraId="5F95CCCD"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4BC8392D" w14:textId="77777777" w:rsidR="00295684" w:rsidRDefault="00A26B7D">
            <w:pPr>
              <w:spacing w:after="0" w:line="259" w:lineRule="auto"/>
              <w:ind w:left="2" w:firstLine="0"/>
              <w:jc w:val="left"/>
            </w:pPr>
            <w:r>
              <w:rPr>
                <w:sz w:val="24"/>
              </w:rPr>
              <w:t xml:space="preserve">24 </w:t>
            </w:r>
          </w:p>
        </w:tc>
        <w:tc>
          <w:tcPr>
            <w:tcW w:w="1486" w:type="dxa"/>
            <w:tcBorders>
              <w:top w:val="single" w:sz="4" w:space="0" w:color="000000"/>
              <w:left w:val="single" w:sz="4" w:space="0" w:color="000000"/>
              <w:bottom w:val="single" w:sz="4" w:space="0" w:color="000000"/>
              <w:right w:val="single" w:sz="4" w:space="0" w:color="000000"/>
            </w:tcBorders>
          </w:tcPr>
          <w:p w14:paraId="5B4645EB" w14:textId="77777777" w:rsidR="00295684" w:rsidRDefault="00A26B7D">
            <w:pPr>
              <w:spacing w:after="0" w:line="259" w:lineRule="auto"/>
              <w:ind w:left="2"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31F528A8" w14:textId="77777777" w:rsidR="00295684" w:rsidRDefault="00A26B7D">
            <w:pPr>
              <w:spacing w:after="0" w:line="259" w:lineRule="auto"/>
              <w:ind w:left="3" w:firstLine="0"/>
              <w:jc w:val="left"/>
            </w:pPr>
            <w:r>
              <w:rPr>
                <w:sz w:val="24"/>
              </w:rPr>
              <w:t xml:space="preserve">20 </w:t>
            </w:r>
          </w:p>
        </w:tc>
        <w:tc>
          <w:tcPr>
            <w:tcW w:w="1094" w:type="dxa"/>
            <w:tcBorders>
              <w:top w:val="single" w:sz="4" w:space="0" w:color="000000"/>
              <w:left w:val="single" w:sz="4" w:space="0" w:color="000000"/>
              <w:bottom w:val="single" w:sz="4" w:space="0" w:color="000000"/>
              <w:right w:val="single" w:sz="4" w:space="0" w:color="000000"/>
            </w:tcBorders>
          </w:tcPr>
          <w:p w14:paraId="2525782B"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297FD9DF"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28D60818"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6015085"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6B7AC2F3" w14:textId="77777777" w:rsidR="00295684" w:rsidRDefault="00A26B7D">
            <w:pPr>
              <w:spacing w:after="0" w:line="259" w:lineRule="auto"/>
              <w:ind w:left="2" w:firstLine="0"/>
              <w:jc w:val="left"/>
            </w:pPr>
            <w:r>
              <w:rPr>
                <w:sz w:val="24"/>
              </w:rPr>
              <w:t xml:space="preserve">15 </w:t>
            </w:r>
          </w:p>
        </w:tc>
      </w:tr>
      <w:tr w:rsidR="00295684" w14:paraId="3F8D6C4E"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0DEBD4D" w14:textId="77777777" w:rsidR="00295684" w:rsidRDefault="00A26B7D">
            <w:pPr>
              <w:spacing w:after="0" w:line="259" w:lineRule="auto"/>
              <w:ind w:left="2" w:firstLine="0"/>
              <w:jc w:val="left"/>
            </w:pPr>
            <w:r>
              <w:rPr>
                <w:sz w:val="24"/>
              </w:rPr>
              <w:t xml:space="preserve">25 </w:t>
            </w:r>
          </w:p>
        </w:tc>
        <w:tc>
          <w:tcPr>
            <w:tcW w:w="1486" w:type="dxa"/>
            <w:tcBorders>
              <w:top w:val="single" w:sz="4" w:space="0" w:color="000000"/>
              <w:left w:val="single" w:sz="4" w:space="0" w:color="000000"/>
              <w:bottom w:val="single" w:sz="4" w:space="0" w:color="000000"/>
              <w:right w:val="single" w:sz="4" w:space="0" w:color="000000"/>
            </w:tcBorders>
          </w:tcPr>
          <w:p w14:paraId="4C10EADE"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400F33D2"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2243CBB8"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1DEB0FD0"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5DCA5A5B"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6F92CF3"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103E4298" w14:textId="77777777" w:rsidR="00295684" w:rsidRDefault="00A26B7D">
            <w:pPr>
              <w:spacing w:after="0" w:line="259" w:lineRule="auto"/>
              <w:ind w:left="2" w:firstLine="0"/>
              <w:jc w:val="left"/>
            </w:pPr>
            <w:r>
              <w:rPr>
                <w:sz w:val="24"/>
              </w:rPr>
              <w:t xml:space="preserve">5 </w:t>
            </w:r>
          </w:p>
        </w:tc>
      </w:tr>
      <w:tr w:rsidR="00295684" w14:paraId="1CBFD41C"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2F80B0D2" w14:textId="77777777" w:rsidR="00295684" w:rsidRDefault="00A26B7D">
            <w:pPr>
              <w:spacing w:after="0" w:line="259" w:lineRule="auto"/>
              <w:ind w:left="2" w:firstLine="0"/>
              <w:jc w:val="left"/>
            </w:pPr>
            <w:r>
              <w:rPr>
                <w:sz w:val="24"/>
              </w:rPr>
              <w:t xml:space="preserve">26 </w:t>
            </w:r>
          </w:p>
        </w:tc>
        <w:tc>
          <w:tcPr>
            <w:tcW w:w="1486" w:type="dxa"/>
            <w:tcBorders>
              <w:top w:val="single" w:sz="4" w:space="0" w:color="000000"/>
              <w:left w:val="single" w:sz="4" w:space="0" w:color="000000"/>
              <w:bottom w:val="single" w:sz="4" w:space="0" w:color="000000"/>
              <w:right w:val="single" w:sz="4" w:space="0" w:color="000000"/>
            </w:tcBorders>
          </w:tcPr>
          <w:p w14:paraId="770C42E0"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2C6E7C5E"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25A5F8B1"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6B427045"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6ED9FC54"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BB206B2"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37B7AEF6" w14:textId="77777777" w:rsidR="00295684" w:rsidRDefault="00A26B7D">
            <w:pPr>
              <w:spacing w:after="0" w:line="259" w:lineRule="auto"/>
              <w:ind w:left="2" w:firstLine="0"/>
              <w:jc w:val="left"/>
            </w:pPr>
            <w:r>
              <w:rPr>
                <w:sz w:val="24"/>
              </w:rPr>
              <w:t xml:space="preserve">5 </w:t>
            </w:r>
          </w:p>
        </w:tc>
      </w:tr>
      <w:tr w:rsidR="00295684" w14:paraId="26130C4B"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0638E741" w14:textId="77777777" w:rsidR="00295684" w:rsidRDefault="00A26B7D">
            <w:pPr>
              <w:spacing w:after="0" w:line="259" w:lineRule="auto"/>
              <w:ind w:left="2" w:firstLine="0"/>
              <w:jc w:val="left"/>
            </w:pPr>
            <w:r>
              <w:rPr>
                <w:sz w:val="24"/>
              </w:rPr>
              <w:t xml:space="preserve">27 </w:t>
            </w:r>
          </w:p>
        </w:tc>
        <w:tc>
          <w:tcPr>
            <w:tcW w:w="1486" w:type="dxa"/>
            <w:tcBorders>
              <w:top w:val="single" w:sz="4" w:space="0" w:color="000000"/>
              <w:left w:val="single" w:sz="4" w:space="0" w:color="000000"/>
              <w:bottom w:val="single" w:sz="4" w:space="0" w:color="000000"/>
              <w:right w:val="single" w:sz="4" w:space="0" w:color="000000"/>
            </w:tcBorders>
          </w:tcPr>
          <w:p w14:paraId="500C5B1D"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051051B6"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5E1B755A"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5E71ED69"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53ADCEAD"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DDEB483"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73BFF47B" w14:textId="77777777" w:rsidR="00295684" w:rsidRDefault="00A26B7D">
            <w:pPr>
              <w:spacing w:after="0" w:line="259" w:lineRule="auto"/>
              <w:ind w:left="2" w:firstLine="0"/>
              <w:jc w:val="left"/>
            </w:pPr>
            <w:r>
              <w:rPr>
                <w:sz w:val="24"/>
              </w:rPr>
              <w:t xml:space="preserve">5 </w:t>
            </w:r>
          </w:p>
        </w:tc>
      </w:tr>
      <w:tr w:rsidR="00295684" w14:paraId="317EEBA0"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43CB6B98" w14:textId="77777777" w:rsidR="00295684" w:rsidRDefault="00A26B7D">
            <w:pPr>
              <w:spacing w:after="0" w:line="259" w:lineRule="auto"/>
              <w:ind w:left="2" w:firstLine="0"/>
              <w:jc w:val="left"/>
            </w:pPr>
            <w:r>
              <w:rPr>
                <w:sz w:val="24"/>
              </w:rPr>
              <w:t xml:space="preserve">28 </w:t>
            </w:r>
          </w:p>
        </w:tc>
        <w:tc>
          <w:tcPr>
            <w:tcW w:w="1486" w:type="dxa"/>
            <w:tcBorders>
              <w:top w:val="single" w:sz="4" w:space="0" w:color="000000"/>
              <w:left w:val="single" w:sz="4" w:space="0" w:color="000000"/>
              <w:bottom w:val="single" w:sz="4" w:space="0" w:color="000000"/>
              <w:right w:val="single" w:sz="4" w:space="0" w:color="000000"/>
            </w:tcBorders>
          </w:tcPr>
          <w:p w14:paraId="6DEB7198"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7C71CA14"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346256D4"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3BA9DCB5"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7E84CF7C"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4818D00B"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7AF2038B" w14:textId="77777777" w:rsidR="00295684" w:rsidRDefault="00A26B7D">
            <w:pPr>
              <w:spacing w:after="0" w:line="259" w:lineRule="auto"/>
              <w:ind w:left="2" w:firstLine="0"/>
              <w:jc w:val="left"/>
            </w:pPr>
            <w:r>
              <w:rPr>
                <w:sz w:val="24"/>
              </w:rPr>
              <w:t xml:space="preserve">5 </w:t>
            </w:r>
          </w:p>
        </w:tc>
      </w:tr>
      <w:tr w:rsidR="00295684" w14:paraId="0743E140"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6D2223FA" w14:textId="77777777" w:rsidR="00295684" w:rsidRDefault="00A26B7D">
            <w:pPr>
              <w:spacing w:after="0" w:line="259" w:lineRule="auto"/>
              <w:ind w:left="2" w:firstLine="0"/>
              <w:jc w:val="left"/>
            </w:pPr>
            <w:r>
              <w:rPr>
                <w:sz w:val="24"/>
              </w:rPr>
              <w:t xml:space="preserve">29 </w:t>
            </w:r>
          </w:p>
        </w:tc>
        <w:tc>
          <w:tcPr>
            <w:tcW w:w="1486" w:type="dxa"/>
            <w:tcBorders>
              <w:top w:val="single" w:sz="4" w:space="0" w:color="000000"/>
              <w:left w:val="single" w:sz="4" w:space="0" w:color="000000"/>
              <w:bottom w:val="single" w:sz="4" w:space="0" w:color="000000"/>
              <w:right w:val="single" w:sz="4" w:space="0" w:color="000000"/>
            </w:tcBorders>
          </w:tcPr>
          <w:p w14:paraId="51CB1944"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779531D2"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31A5499D"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2D05DD7C"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550EA288"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2D7E15FF"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591EA244" w14:textId="77777777" w:rsidR="00295684" w:rsidRDefault="00A26B7D">
            <w:pPr>
              <w:spacing w:after="0" w:line="259" w:lineRule="auto"/>
              <w:ind w:left="2" w:firstLine="0"/>
              <w:jc w:val="left"/>
            </w:pPr>
            <w:r>
              <w:rPr>
                <w:sz w:val="24"/>
              </w:rPr>
              <w:t xml:space="preserve">10 </w:t>
            </w:r>
          </w:p>
        </w:tc>
      </w:tr>
      <w:tr w:rsidR="00295684" w14:paraId="0D694FA2"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5224FFDC" w14:textId="77777777" w:rsidR="00295684" w:rsidRDefault="00A26B7D">
            <w:pPr>
              <w:spacing w:after="0" w:line="259" w:lineRule="auto"/>
              <w:ind w:left="2" w:firstLine="0"/>
              <w:jc w:val="left"/>
            </w:pPr>
            <w:r>
              <w:rPr>
                <w:sz w:val="24"/>
              </w:rPr>
              <w:t xml:space="preserve">30 </w:t>
            </w:r>
          </w:p>
        </w:tc>
        <w:tc>
          <w:tcPr>
            <w:tcW w:w="1486" w:type="dxa"/>
            <w:tcBorders>
              <w:top w:val="single" w:sz="4" w:space="0" w:color="000000"/>
              <w:left w:val="single" w:sz="4" w:space="0" w:color="000000"/>
              <w:bottom w:val="single" w:sz="4" w:space="0" w:color="000000"/>
              <w:right w:val="single" w:sz="4" w:space="0" w:color="000000"/>
            </w:tcBorders>
          </w:tcPr>
          <w:p w14:paraId="707869D2"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56808164"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1AF0CCF2"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22F31DCF"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63CB4306"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07D71932"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61EE48BC" w14:textId="77777777" w:rsidR="00295684" w:rsidRDefault="00A26B7D">
            <w:pPr>
              <w:spacing w:after="0" w:line="259" w:lineRule="auto"/>
              <w:ind w:left="2" w:firstLine="0"/>
              <w:jc w:val="left"/>
            </w:pPr>
            <w:r>
              <w:rPr>
                <w:sz w:val="24"/>
              </w:rPr>
              <w:t xml:space="preserve">10 </w:t>
            </w:r>
          </w:p>
        </w:tc>
      </w:tr>
      <w:tr w:rsidR="00295684" w14:paraId="2B69AC47"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C20AC95" w14:textId="77777777" w:rsidR="00295684" w:rsidRDefault="00A26B7D">
            <w:pPr>
              <w:spacing w:after="0" w:line="259" w:lineRule="auto"/>
              <w:ind w:left="2" w:firstLine="0"/>
              <w:jc w:val="left"/>
            </w:pPr>
            <w:r>
              <w:rPr>
                <w:sz w:val="24"/>
              </w:rPr>
              <w:t xml:space="preserve">31 </w:t>
            </w:r>
          </w:p>
        </w:tc>
        <w:tc>
          <w:tcPr>
            <w:tcW w:w="1486" w:type="dxa"/>
            <w:tcBorders>
              <w:top w:val="single" w:sz="4" w:space="0" w:color="000000"/>
              <w:left w:val="single" w:sz="4" w:space="0" w:color="000000"/>
              <w:bottom w:val="single" w:sz="4" w:space="0" w:color="000000"/>
              <w:right w:val="single" w:sz="4" w:space="0" w:color="000000"/>
            </w:tcBorders>
          </w:tcPr>
          <w:p w14:paraId="2C89827B"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325F84EC"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157B1C37"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2EF63296"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35FF7EB5"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25ACB3E8"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6D7E9010" w14:textId="77777777" w:rsidR="00295684" w:rsidRDefault="00A26B7D">
            <w:pPr>
              <w:spacing w:after="0" w:line="259" w:lineRule="auto"/>
              <w:ind w:left="2" w:firstLine="0"/>
              <w:jc w:val="left"/>
            </w:pPr>
            <w:r>
              <w:rPr>
                <w:sz w:val="24"/>
              </w:rPr>
              <w:t xml:space="preserve">10 </w:t>
            </w:r>
          </w:p>
        </w:tc>
      </w:tr>
      <w:tr w:rsidR="00295684" w14:paraId="40B9A4A0"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1002DA04" w14:textId="77777777" w:rsidR="00295684" w:rsidRDefault="00A26B7D">
            <w:pPr>
              <w:spacing w:after="0" w:line="259" w:lineRule="auto"/>
              <w:ind w:left="2" w:firstLine="0"/>
              <w:jc w:val="left"/>
            </w:pPr>
            <w:r>
              <w:rPr>
                <w:sz w:val="24"/>
              </w:rPr>
              <w:t xml:space="preserve">32 </w:t>
            </w:r>
          </w:p>
        </w:tc>
        <w:tc>
          <w:tcPr>
            <w:tcW w:w="1486" w:type="dxa"/>
            <w:tcBorders>
              <w:top w:val="single" w:sz="4" w:space="0" w:color="000000"/>
              <w:left w:val="single" w:sz="4" w:space="0" w:color="000000"/>
              <w:bottom w:val="single" w:sz="4" w:space="0" w:color="000000"/>
              <w:right w:val="single" w:sz="4" w:space="0" w:color="000000"/>
            </w:tcBorders>
          </w:tcPr>
          <w:p w14:paraId="58728419"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3C429936"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61FC7632"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2D4F443E"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54F9BD76"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0BE647E3"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1C609826" w14:textId="77777777" w:rsidR="00295684" w:rsidRDefault="00A26B7D">
            <w:pPr>
              <w:spacing w:after="0" w:line="259" w:lineRule="auto"/>
              <w:ind w:left="2" w:firstLine="0"/>
              <w:jc w:val="left"/>
            </w:pPr>
            <w:r>
              <w:rPr>
                <w:sz w:val="24"/>
              </w:rPr>
              <w:t xml:space="preserve">10 </w:t>
            </w:r>
          </w:p>
        </w:tc>
      </w:tr>
      <w:tr w:rsidR="00295684" w14:paraId="66A5A850"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2CED5828" w14:textId="77777777" w:rsidR="00295684" w:rsidRDefault="00A26B7D">
            <w:pPr>
              <w:spacing w:after="0" w:line="259" w:lineRule="auto"/>
              <w:ind w:left="2" w:firstLine="0"/>
              <w:jc w:val="left"/>
            </w:pPr>
            <w:r>
              <w:rPr>
                <w:sz w:val="24"/>
              </w:rPr>
              <w:t xml:space="preserve">33 </w:t>
            </w:r>
          </w:p>
        </w:tc>
        <w:tc>
          <w:tcPr>
            <w:tcW w:w="1486" w:type="dxa"/>
            <w:tcBorders>
              <w:top w:val="single" w:sz="4" w:space="0" w:color="000000"/>
              <w:left w:val="single" w:sz="4" w:space="0" w:color="000000"/>
              <w:bottom w:val="single" w:sz="4" w:space="0" w:color="000000"/>
              <w:right w:val="single" w:sz="4" w:space="0" w:color="000000"/>
            </w:tcBorders>
          </w:tcPr>
          <w:p w14:paraId="285BBBB1"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623C41E0"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3CB820A4"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7EC90D7D"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0217736B"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58B37EDA"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791646C3" w14:textId="77777777" w:rsidR="00295684" w:rsidRDefault="00A26B7D">
            <w:pPr>
              <w:spacing w:after="0" w:line="259" w:lineRule="auto"/>
              <w:ind w:left="2" w:firstLine="0"/>
              <w:jc w:val="left"/>
            </w:pPr>
            <w:r>
              <w:rPr>
                <w:sz w:val="24"/>
              </w:rPr>
              <w:t xml:space="preserve">15 </w:t>
            </w:r>
          </w:p>
        </w:tc>
      </w:tr>
      <w:tr w:rsidR="00295684" w14:paraId="6BF6D1A3"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7C370077" w14:textId="77777777" w:rsidR="00295684" w:rsidRDefault="00A26B7D">
            <w:pPr>
              <w:spacing w:after="0" w:line="259" w:lineRule="auto"/>
              <w:ind w:left="2" w:firstLine="0"/>
              <w:jc w:val="left"/>
            </w:pPr>
            <w:r>
              <w:rPr>
                <w:sz w:val="24"/>
              </w:rPr>
              <w:t xml:space="preserve">34 </w:t>
            </w:r>
          </w:p>
        </w:tc>
        <w:tc>
          <w:tcPr>
            <w:tcW w:w="1486" w:type="dxa"/>
            <w:tcBorders>
              <w:top w:val="single" w:sz="4" w:space="0" w:color="000000"/>
              <w:left w:val="single" w:sz="4" w:space="0" w:color="000000"/>
              <w:bottom w:val="single" w:sz="4" w:space="0" w:color="000000"/>
              <w:right w:val="single" w:sz="4" w:space="0" w:color="000000"/>
            </w:tcBorders>
          </w:tcPr>
          <w:p w14:paraId="6519DBA6"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2C0C6A6A"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735B28B1"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0B34F362"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0969AB6E"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35E2509C" w14:textId="77777777" w:rsidR="00295684" w:rsidRDefault="00A26B7D">
            <w:pPr>
              <w:spacing w:after="0" w:line="259" w:lineRule="auto"/>
              <w:ind w:left="2" w:firstLine="0"/>
            </w:pPr>
            <w:r>
              <w:rPr>
                <w:sz w:val="24"/>
              </w:rPr>
              <w:t xml:space="preserve">90-100 </w:t>
            </w:r>
          </w:p>
        </w:tc>
        <w:tc>
          <w:tcPr>
            <w:tcW w:w="1042" w:type="dxa"/>
            <w:tcBorders>
              <w:top w:val="single" w:sz="4" w:space="0" w:color="000000"/>
              <w:left w:val="single" w:sz="4" w:space="0" w:color="000000"/>
              <w:bottom w:val="single" w:sz="4" w:space="0" w:color="000000"/>
              <w:right w:val="single" w:sz="4" w:space="0" w:color="000000"/>
            </w:tcBorders>
          </w:tcPr>
          <w:p w14:paraId="463B4C9C" w14:textId="77777777" w:rsidR="00295684" w:rsidRDefault="00A26B7D">
            <w:pPr>
              <w:spacing w:after="0" w:line="259" w:lineRule="auto"/>
              <w:ind w:left="2" w:firstLine="0"/>
              <w:jc w:val="left"/>
            </w:pPr>
            <w:r>
              <w:rPr>
                <w:sz w:val="24"/>
              </w:rPr>
              <w:t xml:space="preserve">15 </w:t>
            </w:r>
          </w:p>
        </w:tc>
      </w:tr>
      <w:tr w:rsidR="00295684" w14:paraId="2D9F9FB9" w14:textId="77777777">
        <w:trPr>
          <w:trHeight w:val="286"/>
        </w:trPr>
        <w:tc>
          <w:tcPr>
            <w:tcW w:w="1010" w:type="dxa"/>
            <w:tcBorders>
              <w:top w:val="single" w:sz="4" w:space="0" w:color="000000"/>
              <w:left w:val="single" w:sz="4" w:space="0" w:color="000000"/>
              <w:bottom w:val="single" w:sz="4" w:space="0" w:color="000000"/>
              <w:right w:val="single" w:sz="4" w:space="0" w:color="000000"/>
            </w:tcBorders>
          </w:tcPr>
          <w:p w14:paraId="76D559AA" w14:textId="77777777" w:rsidR="00295684" w:rsidRDefault="00A26B7D">
            <w:pPr>
              <w:spacing w:after="0" w:line="259" w:lineRule="auto"/>
              <w:ind w:left="2" w:firstLine="0"/>
              <w:jc w:val="left"/>
            </w:pPr>
            <w:r>
              <w:rPr>
                <w:sz w:val="24"/>
              </w:rPr>
              <w:t xml:space="preserve">35 </w:t>
            </w:r>
          </w:p>
        </w:tc>
        <w:tc>
          <w:tcPr>
            <w:tcW w:w="1486" w:type="dxa"/>
            <w:tcBorders>
              <w:top w:val="single" w:sz="4" w:space="0" w:color="000000"/>
              <w:left w:val="single" w:sz="4" w:space="0" w:color="000000"/>
              <w:bottom w:val="single" w:sz="4" w:space="0" w:color="000000"/>
              <w:right w:val="single" w:sz="4" w:space="0" w:color="000000"/>
            </w:tcBorders>
          </w:tcPr>
          <w:p w14:paraId="71DDCDE9"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653146EC"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2E7ABF80"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36115D54" w14:textId="77777777" w:rsidR="00295684" w:rsidRDefault="00A26B7D">
            <w:pPr>
              <w:spacing w:after="0" w:line="259" w:lineRule="auto"/>
              <w:ind w:left="2" w:firstLine="0"/>
              <w:jc w:val="left"/>
            </w:pPr>
            <w:r>
              <w:rPr>
                <w:sz w:val="24"/>
              </w:rPr>
              <w:t xml:space="preserve">12 </w:t>
            </w:r>
          </w:p>
        </w:tc>
        <w:tc>
          <w:tcPr>
            <w:tcW w:w="977" w:type="dxa"/>
            <w:tcBorders>
              <w:top w:val="single" w:sz="4" w:space="0" w:color="000000"/>
              <w:left w:val="single" w:sz="4" w:space="0" w:color="000000"/>
              <w:bottom w:val="single" w:sz="4" w:space="0" w:color="000000"/>
              <w:right w:val="single" w:sz="4" w:space="0" w:color="000000"/>
            </w:tcBorders>
          </w:tcPr>
          <w:p w14:paraId="53363276"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613AB5A0"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2456B662" w14:textId="77777777" w:rsidR="00295684" w:rsidRDefault="00A26B7D">
            <w:pPr>
              <w:spacing w:after="0" w:line="259" w:lineRule="auto"/>
              <w:ind w:left="2" w:firstLine="0"/>
              <w:jc w:val="left"/>
            </w:pPr>
            <w:r>
              <w:rPr>
                <w:sz w:val="24"/>
              </w:rPr>
              <w:t xml:space="preserve">15 </w:t>
            </w:r>
          </w:p>
        </w:tc>
      </w:tr>
      <w:tr w:rsidR="00295684" w14:paraId="42A9E9E2" w14:textId="77777777">
        <w:trPr>
          <w:trHeight w:val="288"/>
        </w:trPr>
        <w:tc>
          <w:tcPr>
            <w:tcW w:w="1010" w:type="dxa"/>
            <w:tcBorders>
              <w:top w:val="single" w:sz="4" w:space="0" w:color="000000"/>
              <w:left w:val="single" w:sz="4" w:space="0" w:color="000000"/>
              <w:bottom w:val="single" w:sz="4" w:space="0" w:color="000000"/>
              <w:right w:val="single" w:sz="4" w:space="0" w:color="000000"/>
            </w:tcBorders>
          </w:tcPr>
          <w:p w14:paraId="5FBF590B" w14:textId="77777777" w:rsidR="00295684" w:rsidRDefault="00A26B7D">
            <w:pPr>
              <w:spacing w:after="0" w:line="259" w:lineRule="auto"/>
              <w:ind w:left="2" w:firstLine="0"/>
              <w:jc w:val="left"/>
            </w:pPr>
            <w:r>
              <w:rPr>
                <w:sz w:val="24"/>
              </w:rPr>
              <w:t xml:space="preserve">36 </w:t>
            </w:r>
          </w:p>
        </w:tc>
        <w:tc>
          <w:tcPr>
            <w:tcW w:w="1486" w:type="dxa"/>
            <w:tcBorders>
              <w:top w:val="single" w:sz="4" w:space="0" w:color="000000"/>
              <w:left w:val="single" w:sz="4" w:space="0" w:color="000000"/>
              <w:bottom w:val="single" w:sz="4" w:space="0" w:color="000000"/>
              <w:right w:val="single" w:sz="4" w:space="0" w:color="000000"/>
            </w:tcBorders>
          </w:tcPr>
          <w:p w14:paraId="4AC7D6DC" w14:textId="77777777" w:rsidR="00295684" w:rsidRDefault="00A26B7D">
            <w:pPr>
              <w:spacing w:after="0" w:line="259" w:lineRule="auto"/>
              <w:ind w:left="2"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6F8A83EB" w14:textId="77777777" w:rsidR="00295684" w:rsidRDefault="00A26B7D">
            <w:pPr>
              <w:spacing w:after="0" w:line="259" w:lineRule="auto"/>
              <w:ind w:left="3" w:firstLine="0"/>
              <w:jc w:val="left"/>
            </w:pPr>
            <w:r>
              <w:rPr>
                <w:sz w:val="24"/>
              </w:rPr>
              <w:t xml:space="preserve">50 </w:t>
            </w:r>
          </w:p>
        </w:tc>
        <w:tc>
          <w:tcPr>
            <w:tcW w:w="1094" w:type="dxa"/>
            <w:tcBorders>
              <w:top w:val="single" w:sz="4" w:space="0" w:color="000000"/>
              <w:left w:val="single" w:sz="4" w:space="0" w:color="000000"/>
              <w:bottom w:val="single" w:sz="4" w:space="0" w:color="000000"/>
              <w:right w:val="single" w:sz="4" w:space="0" w:color="000000"/>
            </w:tcBorders>
          </w:tcPr>
          <w:p w14:paraId="2FF3D1F2" w14:textId="77777777" w:rsidR="00295684" w:rsidRDefault="00A26B7D">
            <w:pPr>
              <w:spacing w:after="0" w:line="259" w:lineRule="auto"/>
              <w:ind w:left="2" w:firstLine="0"/>
              <w:jc w:val="left"/>
            </w:pPr>
            <w:r>
              <w:rPr>
                <w:sz w:val="24"/>
              </w:rPr>
              <w:t xml:space="preserve">300 </w:t>
            </w:r>
          </w:p>
        </w:tc>
        <w:tc>
          <w:tcPr>
            <w:tcW w:w="1020" w:type="dxa"/>
            <w:tcBorders>
              <w:top w:val="single" w:sz="4" w:space="0" w:color="000000"/>
              <w:left w:val="single" w:sz="4" w:space="0" w:color="000000"/>
              <w:bottom w:val="single" w:sz="4" w:space="0" w:color="000000"/>
              <w:right w:val="single" w:sz="4" w:space="0" w:color="000000"/>
            </w:tcBorders>
          </w:tcPr>
          <w:p w14:paraId="37CA0941" w14:textId="77777777" w:rsidR="00295684" w:rsidRDefault="00A26B7D">
            <w:pPr>
              <w:spacing w:after="0" w:line="259" w:lineRule="auto"/>
              <w:ind w:left="2" w:firstLine="0"/>
              <w:jc w:val="left"/>
            </w:pPr>
            <w:r>
              <w:rPr>
                <w:sz w:val="24"/>
              </w:rPr>
              <w:t xml:space="preserve">20 </w:t>
            </w:r>
          </w:p>
        </w:tc>
        <w:tc>
          <w:tcPr>
            <w:tcW w:w="977" w:type="dxa"/>
            <w:tcBorders>
              <w:top w:val="single" w:sz="4" w:space="0" w:color="000000"/>
              <w:left w:val="single" w:sz="4" w:space="0" w:color="000000"/>
              <w:bottom w:val="single" w:sz="4" w:space="0" w:color="000000"/>
              <w:right w:val="single" w:sz="4" w:space="0" w:color="000000"/>
            </w:tcBorders>
          </w:tcPr>
          <w:p w14:paraId="5CD1E25F" w14:textId="77777777" w:rsidR="00295684" w:rsidRDefault="00A26B7D">
            <w:pPr>
              <w:spacing w:after="0" w:line="259" w:lineRule="auto"/>
              <w:ind w:left="0" w:firstLine="0"/>
              <w:jc w:val="left"/>
            </w:pPr>
            <w:r>
              <w:rPr>
                <w:sz w:val="24"/>
              </w:rPr>
              <w:t xml:space="preserve">1:2 </w:t>
            </w:r>
          </w:p>
        </w:tc>
        <w:tc>
          <w:tcPr>
            <w:tcW w:w="985" w:type="dxa"/>
            <w:tcBorders>
              <w:top w:val="single" w:sz="4" w:space="0" w:color="000000"/>
              <w:left w:val="single" w:sz="4" w:space="0" w:color="000000"/>
              <w:bottom w:val="single" w:sz="4" w:space="0" w:color="000000"/>
              <w:right w:val="single" w:sz="4" w:space="0" w:color="000000"/>
            </w:tcBorders>
          </w:tcPr>
          <w:p w14:paraId="7AE63598" w14:textId="77777777" w:rsidR="00295684" w:rsidRDefault="00A26B7D">
            <w:pPr>
              <w:spacing w:after="0" w:line="259" w:lineRule="auto"/>
              <w:ind w:left="2" w:firstLine="0"/>
              <w:jc w:val="left"/>
            </w:pPr>
            <w:r>
              <w:rPr>
                <w:sz w:val="24"/>
              </w:rPr>
              <w:t xml:space="preserve">50-60 </w:t>
            </w:r>
          </w:p>
        </w:tc>
        <w:tc>
          <w:tcPr>
            <w:tcW w:w="1042" w:type="dxa"/>
            <w:tcBorders>
              <w:top w:val="single" w:sz="4" w:space="0" w:color="000000"/>
              <w:left w:val="single" w:sz="4" w:space="0" w:color="000000"/>
              <w:bottom w:val="single" w:sz="4" w:space="0" w:color="000000"/>
              <w:right w:val="single" w:sz="4" w:space="0" w:color="000000"/>
            </w:tcBorders>
          </w:tcPr>
          <w:p w14:paraId="6CA2F550" w14:textId="77777777" w:rsidR="00295684" w:rsidRDefault="00A26B7D">
            <w:pPr>
              <w:spacing w:after="0" w:line="259" w:lineRule="auto"/>
              <w:ind w:left="2" w:firstLine="0"/>
              <w:jc w:val="left"/>
            </w:pPr>
            <w:r>
              <w:rPr>
                <w:sz w:val="24"/>
              </w:rPr>
              <w:t xml:space="preserve">15 </w:t>
            </w:r>
          </w:p>
        </w:tc>
      </w:tr>
    </w:tbl>
    <w:p w14:paraId="0B7E6BA1" w14:textId="77777777" w:rsidR="00295684" w:rsidRDefault="00A26B7D">
      <w:pPr>
        <w:spacing w:after="158" w:line="259" w:lineRule="auto"/>
        <w:ind w:left="0" w:firstLine="0"/>
        <w:jc w:val="left"/>
      </w:pPr>
      <w:r>
        <w:rPr>
          <w:sz w:val="24"/>
        </w:rPr>
        <w:t xml:space="preserve"> </w:t>
      </w:r>
    </w:p>
    <w:p w14:paraId="0BF3C1E1" w14:textId="77777777" w:rsidR="00295684" w:rsidRDefault="00A26B7D">
      <w:pPr>
        <w:spacing w:after="0" w:line="259" w:lineRule="auto"/>
        <w:ind w:left="0" w:firstLine="0"/>
        <w:jc w:val="left"/>
      </w:pPr>
      <w:r>
        <w:rPr>
          <w:sz w:val="24"/>
        </w:rPr>
        <w:t xml:space="preserve"> </w:t>
      </w:r>
      <w:r>
        <w:rPr>
          <w:sz w:val="24"/>
        </w:rPr>
        <w:tab/>
        <w:t xml:space="preserve"> </w:t>
      </w:r>
    </w:p>
    <w:p w14:paraId="216185AB" w14:textId="77777777" w:rsidR="00295684" w:rsidRDefault="00A26B7D">
      <w:pPr>
        <w:pStyle w:val="Heading2"/>
        <w:ind w:left="-5"/>
      </w:pPr>
      <w:r>
        <w:t>Pressure Controlled Ventilation Test (15 cmH2O)</w:t>
      </w:r>
    </w:p>
    <w:tbl>
      <w:tblPr>
        <w:tblStyle w:val="TableGrid"/>
        <w:tblW w:w="9018" w:type="dxa"/>
        <w:tblInd w:w="5" w:type="dxa"/>
        <w:tblCellMar>
          <w:top w:w="13" w:type="dxa"/>
          <w:left w:w="108" w:type="dxa"/>
          <w:bottom w:w="0" w:type="dxa"/>
          <w:right w:w="41" w:type="dxa"/>
        </w:tblCellMar>
        <w:tblLook w:val="04A0" w:firstRow="1" w:lastRow="0" w:firstColumn="1" w:lastColumn="0" w:noHBand="0" w:noVBand="1"/>
      </w:tblPr>
      <w:tblGrid>
        <w:gridCol w:w="993"/>
        <w:gridCol w:w="1483"/>
        <w:gridCol w:w="1405"/>
        <w:gridCol w:w="1178"/>
        <w:gridCol w:w="1004"/>
        <w:gridCol w:w="958"/>
        <w:gridCol w:w="963"/>
        <w:gridCol w:w="1034"/>
      </w:tblGrid>
      <w:tr w:rsidR="00295684" w14:paraId="7B53601D" w14:textId="77777777">
        <w:trPr>
          <w:trHeight w:val="1114"/>
        </w:trPr>
        <w:tc>
          <w:tcPr>
            <w:tcW w:w="994" w:type="dxa"/>
            <w:tcBorders>
              <w:top w:val="single" w:sz="4" w:space="0" w:color="000000"/>
              <w:left w:val="single" w:sz="4" w:space="0" w:color="000000"/>
              <w:bottom w:val="single" w:sz="4" w:space="0" w:color="000000"/>
              <w:right w:val="single" w:sz="4" w:space="0" w:color="000000"/>
            </w:tcBorders>
          </w:tcPr>
          <w:p w14:paraId="3551BC0D" w14:textId="77777777" w:rsidR="00295684" w:rsidRDefault="00A26B7D">
            <w:pPr>
              <w:spacing w:after="0" w:line="259" w:lineRule="auto"/>
              <w:ind w:left="0" w:right="4" w:firstLine="0"/>
              <w:jc w:val="left"/>
            </w:pPr>
            <w:r>
              <w:rPr>
                <w:sz w:val="24"/>
              </w:rPr>
              <w:t>Test No</w:t>
            </w:r>
            <w:r>
              <w:rPr>
                <w:rFonts w:ascii="Calibri" w:eastAsia="Calibri" w:hAnsi="Calibri" w:cs="Calibri"/>
                <w:sz w:val="24"/>
              </w:rPr>
              <w:t xml:space="preserve"> </w:t>
            </w:r>
          </w:p>
        </w:tc>
        <w:tc>
          <w:tcPr>
            <w:tcW w:w="1483" w:type="dxa"/>
            <w:tcBorders>
              <w:top w:val="single" w:sz="4" w:space="0" w:color="000000"/>
              <w:left w:val="single" w:sz="4" w:space="0" w:color="000000"/>
              <w:bottom w:val="single" w:sz="4" w:space="0" w:color="000000"/>
              <w:right w:val="single" w:sz="4" w:space="0" w:color="000000"/>
            </w:tcBorders>
          </w:tcPr>
          <w:p w14:paraId="1BA80AC7" w14:textId="77777777" w:rsidR="00295684" w:rsidRDefault="00A26B7D">
            <w:pPr>
              <w:spacing w:after="0" w:line="259" w:lineRule="auto"/>
              <w:ind w:left="0" w:right="46" w:firstLine="0"/>
              <w:jc w:val="left"/>
            </w:pPr>
            <w:r>
              <w:rPr>
                <w:sz w:val="24"/>
              </w:rPr>
              <w:t>Test Lung Compliance ml/cmH</w:t>
            </w:r>
            <w:r>
              <w:rPr>
                <w:sz w:val="24"/>
                <w:vertAlign w:val="subscript"/>
              </w:rPr>
              <w:t>2</w:t>
            </w:r>
            <w:r>
              <w:rPr>
                <w:sz w:val="24"/>
              </w:rPr>
              <w:t>O ± 10%</w:t>
            </w:r>
            <w:r>
              <w:rPr>
                <w:sz w:val="24"/>
                <w:vertAlign w:val="superscript"/>
              </w:rPr>
              <w:t xml:space="preserve"> </w:t>
            </w:r>
          </w:p>
        </w:tc>
        <w:tc>
          <w:tcPr>
            <w:tcW w:w="1405" w:type="dxa"/>
            <w:tcBorders>
              <w:top w:val="single" w:sz="4" w:space="0" w:color="000000"/>
              <w:left w:val="single" w:sz="4" w:space="0" w:color="000000"/>
              <w:bottom w:val="single" w:sz="4" w:space="0" w:color="000000"/>
              <w:right w:val="single" w:sz="4" w:space="0" w:color="000000"/>
            </w:tcBorders>
          </w:tcPr>
          <w:p w14:paraId="18B235C8" w14:textId="77777777" w:rsidR="00295684" w:rsidRDefault="00A26B7D">
            <w:pPr>
              <w:spacing w:after="0" w:line="259" w:lineRule="auto"/>
              <w:ind w:left="1" w:firstLine="0"/>
              <w:jc w:val="left"/>
            </w:pPr>
            <w:r>
              <w:rPr>
                <w:sz w:val="24"/>
              </w:rPr>
              <w:t>Test Lung Resistance cmH</w:t>
            </w:r>
            <w:r>
              <w:rPr>
                <w:sz w:val="24"/>
                <w:vertAlign w:val="subscript"/>
              </w:rPr>
              <w:t>2</w:t>
            </w:r>
            <w:r>
              <w:rPr>
                <w:sz w:val="24"/>
              </w:rPr>
              <w:t xml:space="preserve">O/l/s ± 10% </w:t>
            </w:r>
          </w:p>
        </w:tc>
        <w:tc>
          <w:tcPr>
            <w:tcW w:w="1178" w:type="dxa"/>
            <w:tcBorders>
              <w:top w:val="single" w:sz="4" w:space="0" w:color="000000"/>
              <w:left w:val="single" w:sz="4" w:space="0" w:color="000000"/>
              <w:bottom w:val="single" w:sz="4" w:space="0" w:color="000000"/>
              <w:right w:val="single" w:sz="4" w:space="0" w:color="000000"/>
            </w:tcBorders>
          </w:tcPr>
          <w:p w14:paraId="07C60A0F" w14:textId="77777777" w:rsidR="00295684" w:rsidRDefault="00A26B7D">
            <w:pPr>
              <w:spacing w:after="0" w:line="259" w:lineRule="auto"/>
              <w:ind w:left="0" w:firstLine="0"/>
              <w:jc w:val="left"/>
            </w:pPr>
            <w:r>
              <w:rPr>
                <w:sz w:val="24"/>
              </w:rPr>
              <w:t>Plateau Pressure cmH</w:t>
            </w:r>
            <w:r>
              <w:rPr>
                <w:sz w:val="24"/>
                <w:vertAlign w:val="subscript"/>
              </w:rPr>
              <w:t>2</w:t>
            </w:r>
            <w:r>
              <w:rPr>
                <w:sz w:val="24"/>
              </w:rPr>
              <w:t xml:space="preserve">O </w:t>
            </w:r>
          </w:p>
        </w:tc>
        <w:tc>
          <w:tcPr>
            <w:tcW w:w="1004" w:type="dxa"/>
            <w:tcBorders>
              <w:top w:val="single" w:sz="4" w:space="0" w:color="000000"/>
              <w:left w:val="single" w:sz="4" w:space="0" w:color="000000"/>
              <w:bottom w:val="single" w:sz="4" w:space="0" w:color="000000"/>
              <w:right w:val="single" w:sz="4" w:space="0" w:color="000000"/>
            </w:tcBorders>
          </w:tcPr>
          <w:p w14:paraId="537C911A" w14:textId="77777777" w:rsidR="00295684" w:rsidRDefault="00A26B7D">
            <w:pPr>
              <w:spacing w:after="0" w:line="259" w:lineRule="auto"/>
              <w:ind w:left="0" w:firstLine="0"/>
              <w:jc w:val="left"/>
            </w:pPr>
            <w:r>
              <w:rPr>
                <w:sz w:val="24"/>
              </w:rPr>
              <w:t xml:space="preserve">Rate </w:t>
            </w:r>
          </w:p>
          <w:p w14:paraId="6CD7805D" w14:textId="77777777" w:rsidR="00295684" w:rsidRDefault="00A26B7D">
            <w:pPr>
              <w:spacing w:after="0" w:line="259" w:lineRule="auto"/>
              <w:ind w:left="0" w:firstLine="0"/>
              <w:jc w:val="left"/>
            </w:pPr>
            <w:r>
              <w:rPr>
                <w:sz w:val="24"/>
              </w:rPr>
              <w:t xml:space="preserve">Min </w:t>
            </w:r>
            <w:r>
              <w:rPr>
                <w:sz w:val="24"/>
                <w:vertAlign w:val="superscript"/>
              </w:rPr>
              <w:t>-1</w:t>
            </w:r>
            <w:r>
              <w:rPr>
                <w:sz w:val="24"/>
              </w:rPr>
              <w:t xml:space="preserve">  </w:t>
            </w:r>
          </w:p>
        </w:tc>
        <w:tc>
          <w:tcPr>
            <w:tcW w:w="958" w:type="dxa"/>
            <w:tcBorders>
              <w:top w:val="single" w:sz="4" w:space="0" w:color="000000"/>
              <w:left w:val="single" w:sz="4" w:space="0" w:color="000000"/>
              <w:bottom w:val="single" w:sz="4" w:space="0" w:color="000000"/>
              <w:right w:val="single" w:sz="4" w:space="0" w:color="000000"/>
            </w:tcBorders>
          </w:tcPr>
          <w:p w14:paraId="22645B89" w14:textId="77777777" w:rsidR="00295684" w:rsidRDefault="00A26B7D">
            <w:pPr>
              <w:spacing w:after="0" w:line="259" w:lineRule="auto"/>
              <w:ind w:left="0" w:firstLine="0"/>
              <w:jc w:val="left"/>
            </w:pPr>
            <w:proofErr w:type="gramStart"/>
            <w:r>
              <w:rPr>
                <w:sz w:val="24"/>
              </w:rPr>
              <w:t>I:E</w:t>
            </w:r>
            <w:proofErr w:type="gramEnd"/>
            <w:r>
              <w:rPr>
                <w:sz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7F185209" w14:textId="77777777" w:rsidR="00295684" w:rsidRDefault="00A26B7D">
            <w:pPr>
              <w:spacing w:after="0" w:line="259" w:lineRule="auto"/>
              <w:ind w:left="0" w:firstLine="0"/>
              <w:jc w:val="left"/>
            </w:pPr>
            <w:r>
              <w:rPr>
                <w:sz w:val="24"/>
              </w:rPr>
              <w:t>O</w:t>
            </w:r>
            <w:r>
              <w:rPr>
                <w:sz w:val="24"/>
                <w:vertAlign w:val="subscript"/>
              </w:rPr>
              <w:t>2</w:t>
            </w:r>
            <w:r>
              <w:rPr>
                <w:sz w:val="24"/>
              </w:rPr>
              <w:t xml:space="preserve"> % </w:t>
            </w:r>
          </w:p>
        </w:tc>
        <w:tc>
          <w:tcPr>
            <w:tcW w:w="1034" w:type="dxa"/>
            <w:tcBorders>
              <w:top w:val="single" w:sz="4" w:space="0" w:color="000000"/>
              <w:left w:val="single" w:sz="4" w:space="0" w:color="000000"/>
              <w:bottom w:val="single" w:sz="4" w:space="0" w:color="000000"/>
              <w:right w:val="single" w:sz="4" w:space="0" w:color="000000"/>
            </w:tcBorders>
          </w:tcPr>
          <w:p w14:paraId="6310171B" w14:textId="77777777" w:rsidR="00295684" w:rsidRDefault="00A26B7D">
            <w:pPr>
              <w:spacing w:after="0" w:line="259" w:lineRule="auto"/>
              <w:ind w:left="0" w:firstLine="0"/>
              <w:jc w:val="left"/>
            </w:pPr>
            <w:r>
              <w:rPr>
                <w:sz w:val="24"/>
              </w:rPr>
              <w:t xml:space="preserve">PEEP </w:t>
            </w:r>
          </w:p>
        </w:tc>
      </w:tr>
      <w:tr w:rsidR="00295684" w14:paraId="36F543AF"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489B3BA9" w14:textId="77777777" w:rsidR="00295684" w:rsidRDefault="00A26B7D">
            <w:pPr>
              <w:spacing w:after="0" w:line="259" w:lineRule="auto"/>
              <w:ind w:left="0" w:firstLine="0"/>
              <w:jc w:val="left"/>
            </w:pPr>
            <w:r>
              <w:rPr>
                <w:sz w:val="24"/>
              </w:rPr>
              <w:t xml:space="preserve">1 </w:t>
            </w:r>
          </w:p>
        </w:tc>
        <w:tc>
          <w:tcPr>
            <w:tcW w:w="1483" w:type="dxa"/>
            <w:tcBorders>
              <w:top w:val="single" w:sz="4" w:space="0" w:color="000000"/>
              <w:left w:val="single" w:sz="4" w:space="0" w:color="000000"/>
              <w:bottom w:val="single" w:sz="4" w:space="0" w:color="000000"/>
              <w:right w:val="single" w:sz="4" w:space="0" w:color="000000"/>
            </w:tcBorders>
          </w:tcPr>
          <w:p w14:paraId="064C9771"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435A83BF"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027D0AFC"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121B1BCC"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35062812"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483C058B"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41AD7884" w14:textId="77777777" w:rsidR="00295684" w:rsidRDefault="00A26B7D">
            <w:pPr>
              <w:spacing w:after="0" w:line="259" w:lineRule="auto"/>
              <w:ind w:left="0" w:firstLine="0"/>
              <w:jc w:val="left"/>
            </w:pPr>
            <w:r>
              <w:rPr>
                <w:sz w:val="24"/>
              </w:rPr>
              <w:t xml:space="preserve">5 </w:t>
            </w:r>
          </w:p>
        </w:tc>
      </w:tr>
      <w:tr w:rsidR="00295684" w14:paraId="08CCBC3C"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7A326158" w14:textId="77777777" w:rsidR="00295684" w:rsidRDefault="00A26B7D">
            <w:pPr>
              <w:spacing w:after="0" w:line="259" w:lineRule="auto"/>
              <w:ind w:left="0" w:firstLine="0"/>
              <w:jc w:val="left"/>
            </w:pPr>
            <w:r>
              <w:rPr>
                <w:sz w:val="24"/>
              </w:rPr>
              <w:t xml:space="preserve">2 </w:t>
            </w:r>
          </w:p>
        </w:tc>
        <w:tc>
          <w:tcPr>
            <w:tcW w:w="1483" w:type="dxa"/>
            <w:tcBorders>
              <w:top w:val="single" w:sz="4" w:space="0" w:color="000000"/>
              <w:left w:val="single" w:sz="4" w:space="0" w:color="000000"/>
              <w:bottom w:val="single" w:sz="4" w:space="0" w:color="000000"/>
              <w:right w:val="single" w:sz="4" w:space="0" w:color="000000"/>
            </w:tcBorders>
          </w:tcPr>
          <w:p w14:paraId="79CD65D3"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57C84F67"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3A9B1715"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6AD15359"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7B776B8C"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2F65E18E" w14:textId="77777777" w:rsidR="00295684" w:rsidRDefault="00A26B7D">
            <w:pPr>
              <w:spacing w:after="0" w:line="259" w:lineRule="auto"/>
              <w:ind w:left="0" w:firstLine="0"/>
              <w:jc w:val="left"/>
            </w:pPr>
            <w:r>
              <w:rPr>
                <w:sz w:val="24"/>
              </w:rPr>
              <w:t>90-</w:t>
            </w:r>
          </w:p>
          <w:p w14:paraId="728ADCA0"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543ED05F" w14:textId="77777777" w:rsidR="00295684" w:rsidRDefault="00A26B7D">
            <w:pPr>
              <w:spacing w:after="0" w:line="259" w:lineRule="auto"/>
              <w:ind w:left="0" w:firstLine="0"/>
              <w:jc w:val="left"/>
            </w:pPr>
            <w:r>
              <w:rPr>
                <w:sz w:val="24"/>
              </w:rPr>
              <w:t xml:space="preserve">5 </w:t>
            </w:r>
          </w:p>
        </w:tc>
      </w:tr>
      <w:tr w:rsidR="00295684" w14:paraId="5D8510CF"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315DF69B" w14:textId="77777777" w:rsidR="00295684" w:rsidRDefault="00A26B7D">
            <w:pPr>
              <w:spacing w:after="0" w:line="259" w:lineRule="auto"/>
              <w:ind w:left="0" w:firstLine="0"/>
              <w:jc w:val="left"/>
            </w:pPr>
            <w:r>
              <w:rPr>
                <w:sz w:val="24"/>
              </w:rPr>
              <w:t xml:space="preserve">3 </w:t>
            </w:r>
          </w:p>
        </w:tc>
        <w:tc>
          <w:tcPr>
            <w:tcW w:w="1483" w:type="dxa"/>
            <w:tcBorders>
              <w:top w:val="single" w:sz="4" w:space="0" w:color="000000"/>
              <w:left w:val="single" w:sz="4" w:space="0" w:color="000000"/>
              <w:bottom w:val="single" w:sz="4" w:space="0" w:color="000000"/>
              <w:right w:val="single" w:sz="4" w:space="0" w:color="000000"/>
            </w:tcBorders>
          </w:tcPr>
          <w:p w14:paraId="7CCA639C"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7B5C4690"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1E0BFBEC"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4CCC5F15"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57687401"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5D374039"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2BA7C032" w14:textId="77777777" w:rsidR="00295684" w:rsidRDefault="00A26B7D">
            <w:pPr>
              <w:spacing w:after="0" w:line="259" w:lineRule="auto"/>
              <w:ind w:left="0" w:firstLine="0"/>
              <w:jc w:val="left"/>
            </w:pPr>
            <w:r>
              <w:rPr>
                <w:sz w:val="24"/>
              </w:rPr>
              <w:t xml:space="preserve">5 </w:t>
            </w:r>
          </w:p>
        </w:tc>
      </w:tr>
      <w:tr w:rsidR="00295684" w14:paraId="5259B5A8"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54E2BC73" w14:textId="77777777" w:rsidR="00295684" w:rsidRDefault="00A26B7D">
            <w:pPr>
              <w:spacing w:after="0" w:line="259" w:lineRule="auto"/>
              <w:ind w:left="0" w:firstLine="0"/>
              <w:jc w:val="left"/>
            </w:pPr>
            <w:r>
              <w:rPr>
                <w:sz w:val="24"/>
              </w:rPr>
              <w:t xml:space="preserve">4 </w:t>
            </w:r>
          </w:p>
        </w:tc>
        <w:tc>
          <w:tcPr>
            <w:tcW w:w="1483" w:type="dxa"/>
            <w:tcBorders>
              <w:top w:val="single" w:sz="4" w:space="0" w:color="000000"/>
              <w:left w:val="single" w:sz="4" w:space="0" w:color="000000"/>
              <w:bottom w:val="single" w:sz="4" w:space="0" w:color="000000"/>
              <w:right w:val="single" w:sz="4" w:space="0" w:color="000000"/>
            </w:tcBorders>
          </w:tcPr>
          <w:p w14:paraId="19646D28"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3CBC6828"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22F48B18"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1A88D2EA"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0E102185"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1BE29BDF" w14:textId="77777777" w:rsidR="00295684" w:rsidRDefault="00A26B7D">
            <w:pPr>
              <w:spacing w:after="0" w:line="259" w:lineRule="auto"/>
              <w:ind w:left="0" w:firstLine="0"/>
              <w:jc w:val="left"/>
            </w:pPr>
            <w:r>
              <w:rPr>
                <w:sz w:val="24"/>
              </w:rPr>
              <w:t>90-</w:t>
            </w:r>
          </w:p>
          <w:p w14:paraId="5F828876"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2DB9F787" w14:textId="77777777" w:rsidR="00295684" w:rsidRDefault="00A26B7D">
            <w:pPr>
              <w:spacing w:after="0" w:line="259" w:lineRule="auto"/>
              <w:ind w:left="0" w:firstLine="0"/>
              <w:jc w:val="left"/>
            </w:pPr>
            <w:r>
              <w:rPr>
                <w:sz w:val="24"/>
              </w:rPr>
              <w:t xml:space="preserve">5 </w:t>
            </w:r>
          </w:p>
        </w:tc>
      </w:tr>
      <w:tr w:rsidR="00295684" w14:paraId="5B1B8319" w14:textId="77777777">
        <w:trPr>
          <w:trHeight w:val="288"/>
        </w:trPr>
        <w:tc>
          <w:tcPr>
            <w:tcW w:w="994" w:type="dxa"/>
            <w:tcBorders>
              <w:top w:val="single" w:sz="4" w:space="0" w:color="000000"/>
              <w:left w:val="single" w:sz="4" w:space="0" w:color="000000"/>
              <w:bottom w:val="single" w:sz="4" w:space="0" w:color="000000"/>
              <w:right w:val="single" w:sz="4" w:space="0" w:color="000000"/>
            </w:tcBorders>
          </w:tcPr>
          <w:p w14:paraId="569AD009" w14:textId="77777777" w:rsidR="00295684" w:rsidRDefault="00A26B7D">
            <w:pPr>
              <w:spacing w:after="0" w:line="259" w:lineRule="auto"/>
              <w:ind w:left="0" w:firstLine="0"/>
              <w:jc w:val="left"/>
            </w:pPr>
            <w:r>
              <w:rPr>
                <w:sz w:val="24"/>
              </w:rPr>
              <w:t xml:space="preserve">5 </w:t>
            </w:r>
          </w:p>
        </w:tc>
        <w:tc>
          <w:tcPr>
            <w:tcW w:w="1483" w:type="dxa"/>
            <w:tcBorders>
              <w:top w:val="single" w:sz="4" w:space="0" w:color="000000"/>
              <w:left w:val="single" w:sz="4" w:space="0" w:color="000000"/>
              <w:bottom w:val="single" w:sz="4" w:space="0" w:color="000000"/>
              <w:right w:val="single" w:sz="4" w:space="0" w:color="000000"/>
            </w:tcBorders>
          </w:tcPr>
          <w:p w14:paraId="0C2BD997"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0947340D"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0BA48110"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40F7E7FA"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018B3F43"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56068DDC"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547D0451" w14:textId="77777777" w:rsidR="00295684" w:rsidRDefault="00A26B7D">
            <w:pPr>
              <w:spacing w:after="0" w:line="259" w:lineRule="auto"/>
              <w:ind w:left="0" w:firstLine="0"/>
              <w:jc w:val="left"/>
            </w:pPr>
            <w:r>
              <w:rPr>
                <w:sz w:val="24"/>
              </w:rPr>
              <w:t xml:space="preserve">10 </w:t>
            </w:r>
          </w:p>
        </w:tc>
      </w:tr>
      <w:tr w:rsidR="00295684" w14:paraId="0EFADBB4"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49813098" w14:textId="77777777" w:rsidR="00295684" w:rsidRDefault="00A26B7D">
            <w:pPr>
              <w:spacing w:after="0" w:line="259" w:lineRule="auto"/>
              <w:ind w:left="0" w:firstLine="0"/>
              <w:jc w:val="left"/>
            </w:pPr>
            <w:r>
              <w:rPr>
                <w:sz w:val="24"/>
              </w:rPr>
              <w:t xml:space="preserve">6 </w:t>
            </w:r>
          </w:p>
        </w:tc>
        <w:tc>
          <w:tcPr>
            <w:tcW w:w="1483" w:type="dxa"/>
            <w:tcBorders>
              <w:top w:val="single" w:sz="4" w:space="0" w:color="000000"/>
              <w:left w:val="single" w:sz="4" w:space="0" w:color="000000"/>
              <w:bottom w:val="single" w:sz="4" w:space="0" w:color="000000"/>
              <w:right w:val="single" w:sz="4" w:space="0" w:color="000000"/>
            </w:tcBorders>
          </w:tcPr>
          <w:p w14:paraId="7C32213D"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2A322230"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60565D2F"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6C41B46E"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2FB3D06E"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204FD82A" w14:textId="77777777" w:rsidR="00295684" w:rsidRDefault="00A26B7D">
            <w:pPr>
              <w:spacing w:after="0" w:line="259" w:lineRule="auto"/>
              <w:ind w:left="0" w:firstLine="0"/>
              <w:jc w:val="left"/>
            </w:pPr>
            <w:r>
              <w:rPr>
                <w:sz w:val="24"/>
              </w:rPr>
              <w:t>90-</w:t>
            </w:r>
          </w:p>
          <w:p w14:paraId="322492AF"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401C0BBB" w14:textId="77777777" w:rsidR="00295684" w:rsidRDefault="00A26B7D">
            <w:pPr>
              <w:spacing w:after="0" w:line="259" w:lineRule="auto"/>
              <w:ind w:left="0" w:firstLine="0"/>
              <w:jc w:val="left"/>
            </w:pPr>
            <w:r>
              <w:rPr>
                <w:sz w:val="24"/>
              </w:rPr>
              <w:t xml:space="preserve">10 </w:t>
            </w:r>
          </w:p>
        </w:tc>
      </w:tr>
      <w:tr w:rsidR="00295684" w14:paraId="7EF29A99"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48CB48E7" w14:textId="77777777" w:rsidR="00295684" w:rsidRDefault="00A26B7D">
            <w:pPr>
              <w:spacing w:after="0" w:line="259" w:lineRule="auto"/>
              <w:ind w:left="0" w:firstLine="0"/>
              <w:jc w:val="left"/>
            </w:pPr>
            <w:r>
              <w:rPr>
                <w:sz w:val="24"/>
              </w:rPr>
              <w:t xml:space="preserve">7 </w:t>
            </w:r>
          </w:p>
        </w:tc>
        <w:tc>
          <w:tcPr>
            <w:tcW w:w="1483" w:type="dxa"/>
            <w:tcBorders>
              <w:top w:val="single" w:sz="4" w:space="0" w:color="000000"/>
              <w:left w:val="single" w:sz="4" w:space="0" w:color="000000"/>
              <w:bottom w:val="single" w:sz="4" w:space="0" w:color="000000"/>
              <w:right w:val="single" w:sz="4" w:space="0" w:color="000000"/>
            </w:tcBorders>
          </w:tcPr>
          <w:p w14:paraId="39B8AED1"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7D176D27"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06C35A39"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0F68E34C"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45E4A2FD"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6F4DAF94"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1255C1A5" w14:textId="77777777" w:rsidR="00295684" w:rsidRDefault="00A26B7D">
            <w:pPr>
              <w:spacing w:after="0" w:line="259" w:lineRule="auto"/>
              <w:ind w:left="0" w:firstLine="0"/>
              <w:jc w:val="left"/>
            </w:pPr>
            <w:r>
              <w:rPr>
                <w:sz w:val="24"/>
              </w:rPr>
              <w:t xml:space="preserve">10 </w:t>
            </w:r>
          </w:p>
        </w:tc>
      </w:tr>
      <w:tr w:rsidR="00295684" w14:paraId="0E4006F5"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3C21E09C" w14:textId="77777777" w:rsidR="00295684" w:rsidRDefault="00A26B7D">
            <w:pPr>
              <w:spacing w:after="0" w:line="259" w:lineRule="auto"/>
              <w:ind w:left="0" w:firstLine="0"/>
              <w:jc w:val="left"/>
            </w:pPr>
            <w:r>
              <w:rPr>
                <w:sz w:val="24"/>
              </w:rPr>
              <w:t xml:space="preserve">8 </w:t>
            </w:r>
          </w:p>
        </w:tc>
        <w:tc>
          <w:tcPr>
            <w:tcW w:w="1483" w:type="dxa"/>
            <w:tcBorders>
              <w:top w:val="single" w:sz="4" w:space="0" w:color="000000"/>
              <w:left w:val="single" w:sz="4" w:space="0" w:color="000000"/>
              <w:bottom w:val="single" w:sz="4" w:space="0" w:color="000000"/>
              <w:right w:val="single" w:sz="4" w:space="0" w:color="000000"/>
            </w:tcBorders>
          </w:tcPr>
          <w:p w14:paraId="7AB2926A"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2FA7F33B"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592AE8B0"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5E2D8200"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12E12094"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61AB9ACA" w14:textId="77777777" w:rsidR="00295684" w:rsidRDefault="00A26B7D">
            <w:pPr>
              <w:spacing w:after="0" w:line="259" w:lineRule="auto"/>
              <w:ind w:left="0" w:firstLine="0"/>
              <w:jc w:val="left"/>
            </w:pPr>
            <w:r>
              <w:rPr>
                <w:sz w:val="24"/>
              </w:rPr>
              <w:t>90-</w:t>
            </w:r>
          </w:p>
          <w:p w14:paraId="0F5E2D19"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2AF4D945" w14:textId="77777777" w:rsidR="00295684" w:rsidRDefault="00A26B7D">
            <w:pPr>
              <w:spacing w:after="0" w:line="259" w:lineRule="auto"/>
              <w:ind w:left="0" w:firstLine="0"/>
              <w:jc w:val="left"/>
            </w:pPr>
            <w:r>
              <w:rPr>
                <w:sz w:val="24"/>
              </w:rPr>
              <w:t xml:space="preserve">10 </w:t>
            </w:r>
          </w:p>
        </w:tc>
      </w:tr>
      <w:tr w:rsidR="00295684" w14:paraId="62268FA7"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4957A524" w14:textId="77777777" w:rsidR="00295684" w:rsidRDefault="00A26B7D">
            <w:pPr>
              <w:spacing w:after="0" w:line="259" w:lineRule="auto"/>
              <w:ind w:left="0" w:firstLine="0"/>
              <w:jc w:val="left"/>
            </w:pPr>
            <w:r>
              <w:rPr>
                <w:sz w:val="24"/>
              </w:rPr>
              <w:t xml:space="preserve">9 </w:t>
            </w:r>
          </w:p>
        </w:tc>
        <w:tc>
          <w:tcPr>
            <w:tcW w:w="1483" w:type="dxa"/>
            <w:tcBorders>
              <w:top w:val="single" w:sz="4" w:space="0" w:color="000000"/>
              <w:left w:val="single" w:sz="4" w:space="0" w:color="000000"/>
              <w:bottom w:val="single" w:sz="4" w:space="0" w:color="000000"/>
              <w:right w:val="single" w:sz="4" w:space="0" w:color="000000"/>
            </w:tcBorders>
          </w:tcPr>
          <w:p w14:paraId="42674280"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0E6EFBF9"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52C54045"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743F7579"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418A9E10"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7DDEB66F"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6409AC5E" w14:textId="77777777" w:rsidR="00295684" w:rsidRDefault="00A26B7D">
            <w:pPr>
              <w:spacing w:after="0" w:line="259" w:lineRule="auto"/>
              <w:ind w:left="0" w:firstLine="0"/>
              <w:jc w:val="left"/>
            </w:pPr>
            <w:r>
              <w:rPr>
                <w:sz w:val="24"/>
              </w:rPr>
              <w:t xml:space="preserve">15 </w:t>
            </w:r>
          </w:p>
        </w:tc>
      </w:tr>
      <w:tr w:rsidR="00295684" w14:paraId="3EA7E874"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7C61DD05" w14:textId="77777777" w:rsidR="00295684" w:rsidRDefault="00A26B7D">
            <w:pPr>
              <w:spacing w:after="0" w:line="259" w:lineRule="auto"/>
              <w:ind w:left="0" w:firstLine="0"/>
              <w:jc w:val="left"/>
            </w:pPr>
            <w:r>
              <w:rPr>
                <w:sz w:val="24"/>
              </w:rPr>
              <w:t xml:space="preserve">10 </w:t>
            </w:r>
          </w:p>
        </w:tc>
        <w:tc>
          <w:tcPr>
            <w:tcW w:w="1483" w:type="dxa"/>
            <w:tcBorders>
              <w:top w:val="single" w:sz="4" w:space="0" w:color="000000"/>
              <w:left w:val="single" w:sz="4" w:space="0" w:color="000000"/>
              <w:bottom w:val="single" w:sz="4" w:space="0" w:color="000000"/>
              <w:right w:val="single" w:sz="4" w:space="0" w:color="000000"/>
            </w:tcBorders>
          </w:tcPr>
          <w:p w14:paraId="51690379"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44B72022"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405896C3"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219C8B96"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0DA3BDAE"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5DB07AED" w14:textId="77777777" w:rsidR="00295684" w:rsidRDefault="00A26B7D">
            <w:pPr>
              <w:spacing w:after="0" w:line="259" w:lineRule="auto"/>
              <w:ind w:left="0" w:firstLine="0"/>
              <w:jc w:val="left"/>
            </w:pPr>
            <w:r>
              <w:rPr>
                <w:sz w:val="24"/>
              </w:rPr>
              <w:t>90-</w:t>
            </w:r>
          </w:p>
          <w:p w14:paraId="5668B136"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096339AA" w14:textId="77777777" w:rsidR="00295684" w:rsidRDefault="00A26B7D">
            <w:pPr>
              <w:spacing w:after="0" w:line="259" w:lineRule="auto"/>
              <w:ind w:left="0" w:firstLine="0"/>
              <w:jc w:val="left"/>
            </w:pPr>
            <w:r>
              <w:rPr>
                <w:sz w:val="24"/>
              </w:rPr>
              <w:t xml:space="preserve">15 </w:t>
            </w:r>
          </w:p>
        </w:tc>
      </w:tr>
      <w:tr w:rsidR="00295684" w14:paraId="598F07A2"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4A8D7EBC" w14:textId="77777777" w:rsidR="00295684" w:rsidRDefault="00A26B7D">
            <w:pPr>
              <w:spacing w:after="0" w:line="259" w:lineRule="auto"/>
              <w:ind w:left="0" w:firstLine="0"/>
              <w:jc w:val="left"/>
            </w:pPr>
            <w:r>
              <w:rPr>
                <w:sz w:val="24"/>
              </w:rPr>
              <w:t xml:space="preserve">11 </w:t>
            </w:r>
          </w:p>
        </w:tc>
        <w:tc>
          <w:tcPr>
            <w:tcW w:w="1483" w:type="dxa"/>
            <w:tcBorders>
              <w:top w:val="single" w:sz="4" w:space="0" w:color="000000"/>
              <w:left w:val="single" w:sz="4" w:space="0" w:color="000000"/>
              <w:bottom w:val="single" w:sz="4" w:space="0" w:color="000000"/>
              <w:right w:val="single" w:sz="4" w:space="0" w:color="000000"/>
            </w:tcBorders>
          </w:tcPr>
          <w:p w14:paraId="3143CEE9"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1165879B"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7F0FF94E"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22DC27CA"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72EF2CFF"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5C9E30D1"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3BC39745" w14:textId="77777777" w:rsidR="00295684" w:rsidRDefault="00A26B7D">
            <w:pPr>
              <w:spacing w:after="0" w:line="259" w:lineRule="auto"/>
              <w:ind w:left="0" w:firstLine="0"/>
              <w:jc w:val="left"/>
            </w:pPr>
            <w:r>
              <w:rPr>
                <w:sz w:val="24"/>
              </w:rPr>
              <w:t xml:space="preserve">15 </w:t>
            </w:r>
          </w:p>
        </w:tc>
      </w:tr>
      <w:tr w:rsidR="00295684" w14:paraId="0471C1E5" w14:textId="77777777">
        <w:trPr>
          <w:trHeight w:val="564"/>
        </w:trPr>
        <w:tc>
          <w:tcPr>
            <w:tcW w:w="994" w:type="dxa"/>
            <w:tcBorders>
              <w:top w:val="single" w:sz="4" w:space="0" w:color="000000"/>
              <w:left w:val="single" w:sz="4" w:space="0" w:color="000000"/>
              <w:bottom w:val="single" w:sz="4" w:space="0" w:color="000000"/>
              <w:right w:val="single" w:sz="4" w:space="0" w:color="000000"/>
            </w:tcBorders>
          </w:tcPr>
          <w:p w14:paraId="5F24BC53" w14:textId="77777777" w:rsidR="00295684" w:rsidRDefault="00A26B7D">
            <w:pPr>
              <w:spacing w:after="0" w:line="259" w:lineRule="auto"/>
              <w:ind w:left="0" w:firstLine="0"/>
              <w:jc w:val="left"/>
            </w:pPr>
            <w:r>
              <w:rPr>
                <w:sz w:val="24"/>
              </w:rPr>
              <w:t xml:space="preserve">12 </w:t>
            </w:r>
          </w:p>
        </w:tc>
        <w:tc>
          <w:tcPr>
            <w:tcW w:w="1483" w:type="dxa"/>
            <w:tcBorders>
              <w:top w:val="single" w:sz="4" w:space="0" w:color="000000"/>
              <w:left w:val="single" w:sz="4" w:space="0" w:color="000000"/>
              <w:bottom w:val="single" w:sz="4" w:space="0" w:color="000000"/>
              <w:right w:val="single" w:sz="4" w:space="0" w:color="000000"/>
            </w:tcBorders>
          </w:tcPr>
          <w:p w14:paraId="1F599A44"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4B7FDB93"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03176B13"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3473751F"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4C60E91A"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3CDB55D3" w14:textId="77777777" w:rsidR="00295684" w:rsidRDefault="00A26B7D">
            <w:pPr>
              <w:spacing w:after="0" w:line="259" w:lineRule="auto"/>
              <w:ind w:left="0" w:firstLine="0"/>
              <w:jc w:val="left"/>
            </w:pPr>
            <w:r>
              <w:rPr>
                <w:sz w:val="24"/>
              </w:rPr>
              <w:t>90-</w:t>
            </w:r>
          </w:p>
          <w:p w14:paraId="45784F27"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33815A4B" w14:textId="77777777" w:rsidR="00295684" w:rsidRDefault="00A26B7D">
            <w:pPr>
              <w:spacing w:after="0" w:line="259" w:lineRule="auto"/>
              <w:ind w:left="0" w:firstLine="0"/>
              <w:jc w:val="left"/>
            </w:pPr>
            <w:r>
              <w:rPr>
                <w:sz w:val="24"/>
              </w:rPr>
              <w:t xml:space="preserve">15 </w:t>
            </w:r>
          </w:p>
        </w:tc>
      </w:tr>
      <w:tr w:rsidR="00295684" w14:paraId="5117E6C7"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1B282F15" w14:textId="77777777" w:rsidR="00295684" w:rsidRDefault="00A26B7D">
            <w:pPr>
              <w:spacing w:after="0" w:line="259" w:lineRule="auto"/>
              <w:ind w:left="0" w:firstLine="0"/>
              <w:jc w:val="left"/>
            </w:pPr>
            <w:r>
              <w:rPr>
                <w:sz w:val="24"/>
              </w:rPr>
              <w:lastRenderedPageBreak/>
              <w:t xml:space="preserve">13 </w:t>
            </w:r>
          </w:p>
        </w:tc>
        <w:tc>
          <w:tcPr>
            <w:tcW w:w="1483" w:type="dxa"/>
            <w:tcBorders>
              <w:top w:val="single" w:sz="4" w:space="0" w:color="000000"/>
              <w:left w:val="single" w:sz="4" w:space="0" w:color="000000"/>
              <w:bottom w:val="single" w:sz="4" w:space="0" w:color="000000"/>
              <w:right w:val="single" w:sz="4" w:space="0" w:color="000000"/>
            </w:tcBorders>
          </w:tcPr>
          <w:p w14:paraId="6FA2F7A4"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5A034590"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4A90903C"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26FA2F5B"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66F77C90"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3F729D98"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2B149EAC" w14:textId="77777777" w:rsidR="00295684" w:rsidRDefault="00A26B7D">
            <w:pPr>
              <w:spacing w:after="0" w:line="259" w:lineRule="auto"/>
              <w:ind w:left="0" w:firstLine="0"/>
              <w:jc w:val="left"/>
            </w:pPr>
            <w:r>
              <w:rPr>
                <w:sz w:val="24"/>
              </w:rPr>
              <w:t xml:space="preserve">5 </w:t>
            </w:r>
          </w:p>
        </w:tc>
      </w:tr>
      <w:tr w:rsidR="00295684" w14:paraId="0C5B0C0A"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1CFD4646" w14:textId="77777777" w:rsidR="00295684" w:rsidRDefault="00A26B7D">
            <w:pPr>
              <w:spacing w:after="0" w:line="259" w:lineRule="auto"/>
              <w:ind w:left="0" w:firstLine="0"/>
              <w:jc w:val="left"/>
            </w:pPr>
            <w:r>
              <w:rPr>
                <w:sz w:val="24"/>
              </w:rPr>
              <w:t xml:space="preserve">14 </w:t>
            </w:r>
          </w:p>
        </w:tc>
        <w:tc>
          <w:tcPr>
            <w:tcW w:w="1483" w:type="dxa"/>
            <w:tcBorders>
              <w:top w:val="single" w:sz="4" w:space="0" w:color="000000"/>
              <w:left w:val="single" w:sz="4" w:space="0" w:color="000000"/>
              <w:bottom w:val="single" w:sz="4" w:space="0" w:color="000000"/>
              <w:right w:val="single" w:sz="4" w:space="0" w:color="000000"/>
            </w:tcBorders>
          </w:tcPr>
          <w:p w14:paraId="3B7DA713"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5E7F4DDB"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54DAAF1D"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647CBC3B"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204E1554"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6E94EE96" w14:textId="77777777" w:rsidR="00295684" w:rsidRDefault="00A26B7D">
            <w:pPr>
              <w:spacing w:after="0" w:line="259" w:lineRule="auto"/>
              <w:ind w:left="0" w:firstLine="0"/>
              <w:jc w:val="left"/>
            </w:pPr>
            <w:r>
              <w:rPr>
                <w:sz w:val="24"/>
              </w:rPr>
              <w:t>90-</w:t>
            </w:r>
          </w:p>
          <w:p w14:paraId="6291DDBC"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10F46F35" w14:textId="77777777" w:rsidR="00295684" w:rsidRDefault="00A26B7D">
            <w:pPr>
              <w:spacing w:after="0" w:line="259" w:lineRule="auto"/>
              <w:ind w:left="0" w:firstLine="0"/>
              <w:jc w:val="left"/>
            </w:pPr>
            <w:r>
              <w:rPr>
                <w:sz w:val="24"/>
              </w:rPr>
              <w:t xml:space="preserve">5 </w:t>
            </w:r>
          </w:p>
        </w:tc>
      </w:tr>
      <w:tr w:rsidR="00295684" w14:paraId="4396C7D2"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1BE98F90" w14:textId="77777777" w:rsidR="00295684" w:rsidRDefault="00A26B7D">
            <w:pPr>
              <w:spacing w:after="0" w:line="259" w:lineRule="auto"/>
              <w:ind w:left="0" w:firstLine="0"/>
              <w:jc w:val="left"/>
            </w:pPr>
            <w:r>
              <w:rPr>
                <w:sz w:val="24"/>
              </w:rPr>
              <w:t xml:space="preserve">15 </w:t>
            </w:r>
          </w:p>
        </w:tc>
        <w:tc>
          <w:tcPr>
            <w:tcW w:w="1483" w:type="dxa"/>
            <w:tcBorders>
              <w:top w:val="single" w:sz="4" w:space="0" w:color="000000"/>
              <w:left w:val="single" w:sz="4" w:space="0" w:color="000000"/>
              <w:bottom w:val="single" w:sz="4" w:space="0" w:color="000000"/>
              <w:right w:val="single" w:sz="4" w:space="0" w:color="000000"/>
            </w:tcBorders>
          </w:tcPr>
          <w:p w14:paraId="6A353611"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16681134"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3168C85D"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1BDB74C6"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4D1B935D"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35F142E8"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03A09C3F" w14:textId="77777777" w:rsidR="00295684" w:rsidRDefault="00A26B7D">
            <w:pPr>
              <w:spacing w:after="0" w:line="259" w:lineRule="auto"/>
              <w:ind w:left="0" w:firstLine="0"/>
              <w:jc w:val="left"/>
            </w:pPr>
            <w:r>
              <w:rPr>
                <w:sz w:val="24"/>
              </w:rPr>
              <w:t xml:space="preserve">5 </w:t>
            </w:r>
          </w:p>
        </w:tc>
      </w:tr>
      <w:tr w:rsidR="00295684" w14:paraId="7AA16547"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0A7CA034" w14:textId="77777777" w:rsidR="00295684" w:rsidRDefault="00A26B7D">
            <w:pPr>
              <w:spacing w:after="0" w:line="259" w:lineRule="auto"/>
              <w:ind w:left="0" w:firstLine="0"/>
              <w:jc w:val="left"/>
            </w:pPr>
            <w:r>
              <w:rPr>
                <w:sz w:val="24"/>
              </w:rPr>
              <w:t xml:space="preserve">16 </w:t>
            </w:r>
          </w:p>
        </w:tc>
        <w:tc>
          <w:tcPr>
            <w:tcW w:w="1483" w:type="dxa"/>
            <w:tcBorders>
              <w:top w:val="single" w:sz="4" w:space="0" w:color="000000"/>
              <w:left w:val="single" w:sz="4" w:space="0" w:color="000000"/>
              <w:bottom w:val="single" w:sz="4" w:space="0" w:color="000000"/>
              <w:right w:val="single" w:sz="4" w:space="0" w:color="000000"/>
            </w:tcBorders>
          </w:tcPr>
          <w:p w14:paraId="6A1AA75B"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1B933E4E"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7AC9ED8E"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2FAB5BC5"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5BEC5FB8"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1620F6CE" w14:textId="77777777" w:rsidR="00295684" w:rsidRDefault="00A26B7D">
            <w:pPr>
              <w:spacing w:after="0" w:line="259" w:lineRule="auto"/>
              <w:ind w:left="0" w:firstLine="0"/>
              <w:jc w:val="left"/>
            </w:pPr>
            <w:r>
              <w:rPr>
                <w:sz w:val="24"/>
              </w:rPr>
              <w:t>90-</w:t>
            </w:r>
          </w:p>
          <w:p w14:paraId="09A8F1F7"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31573BE4" w14:textId="77777777" w:rsidR="00295684" w:rsidRDefault="00A26B7D">
            <w:pPr>
              <w:spacing w:after="0" w:line="259" w:lineRule="auto"/>
              <w:ind w:left="0" w:firstLine="0"/>
              <w:jc w:val="left"/>
            </w:pPr>
            <w:r>
              <w:rPr>
                <w:sz w:val="24"/>
              </w:rPr>
              <w:t xml:space="preserve">5 </w:t>
            </w:r>
          </w:p>
        </w:tc>
      </w:tr>
      <w:tr w:rsidR="00295684" w14:paraId="6886157A"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1CB751A0" w14:textId="77777777" w:rsidR="00295684" w:rsidRDefault="00A26B7D">
            <w:pPr>
              <w:spacing w:after="0" w:line="259" w:lineRule="auto"/>
              <w:ind w:left="0" w:firstLine="0"/>
              <w:jc w:val="left"/>
            </w:pPr>
            <w:r>
              <w:rPr>
                <w:sz w:val="24"/>
              </w:rPr>
              <w:t xml:space="preserve">17 </w:t>
            </w:r>
          </w:p>
        </w:tc>
        <w:tc>
          <w:tcPr>
            <w:tcW w:w="1483" w:type="dxa"/>
            <w:tcBorders>
              <w:top w:val="single" w:sz="4" w:space="0" w:color="000000"/>
              <w:left w:val="single" w:sz="4" w:space="0" w:color="000000"/>
              <w:bottom w:val="single" w:sz="4" w:space="0" w:color="000000"/>
              <w:right w:val="single" w:sz="4" w:space="0" w:color="000000"/>
            </w:tcBorders>
          </w:tcPr>
          <w:p w14:paraId="3FC33247"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3E6CAEC0"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6A78D73C"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38E610AF"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6D1AD506"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396B4403"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631CF23E" w14:textId="77777777" w:rsidR="00295684" w:rsidRDefault="00A26B7D">
            <w:pPr>
              <w:spacing w:after="0" w:line="259" w:lineRule="auto"/>
              <w:ind w:left="0" w:firstLine="0"/>
              <w:jc w:val="left"/>
            </w:pPr>
            <w:r>
              <w:rPr>
                <w:sz w:val="24"/>
              </w:rPr>
              <w:t xml:space="preserve">10 </w:t>
            </w:r>
          </w:p>
        </w:tc>
      </w:tr>
      <w:tr w:rsidR="00295684" w14:paraId="09877D91" w14:textId="77777777">
        <w:trPr>
          <w:trHeight w:val="564"/>
        </w:trPr>
        <w:tc>
          <w:tcPr>
            <w:tcW w:w="994" w:type="dxa"/>
            <w:tcBorders>
              <w:top w:val="single" w:sz="4" w:space="0" w:color="000000"/>
              <w:left w:val="single" w:sz="4" w:space="0" w:color="000000"/>
              <w:bottom w:val="single" w:sz="4" w:space="0" w:color="000000"/>
              <w:right w:val="single" w:sz="4" w:space="0" w:color="000000"/>
            </w:tcBorders>
          </w:tcPr>
          <w:p w14:paraId="7AF2EB2B" w14:textId="77777777" w:rsidR="00295684" w:rsidRDefault="00A26B7D">
            <w:pPr>
              <w:spacing w:after="0" w:line="259" w:lineRule="auto"/>
              <w:ind w:left="0" w:firstLine="0"/>
              <w:jc w:val="left"/>
            </w:pPr>
            <w:r>
              <w:rPr>
                <w:sz w:val="24"/>
              </w:rPr>
              <w:t xml:space="preserve">18 </w:t>
            </w:r>
          </w:p>
        </w:tc>
        <w:tc>
          <w:tcPr>
            <w:tcW w:w="1483" w:type="dxa"/>
            <w:tcBorders>
              <w:top w:val="single" w:sz="4" w:space="0" w:color="000000"/>
              <w:left w:val="single" w:sz="4" w:space="0" w:color="000000"/>
              <w:bottom w:val="single" w:sz="4" w:space="0" w:color="000000"/>
              <w:right w:val="single" w:sz="4" w:space="0" w:color="000000"/>
            </w:tcBorders>
          </w:tcPr>
          <w:p w14:paraId="5434C881"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07FCEEAF"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0D5D5FAE"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522C6137"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0B9A4E01"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39AF39BB" w14:textId="77777777" w:rsidR="00295684" w:rsidRDefault="00A26B7D">
            <w:pPr>
              <w:spacing w:after="0" w:line="259" w:lineRule="auto"/>
              <w:ind w:left="0" w:firstLine="0"/>
              <w:jc w:val="left"/>
            </w:pPr>
            <w:r>
              <w:rPr>
                <w:sz w:val="24"/>
              </w:rPr>
              <w:t>90-</w:t>
            </w:r>
          </w:p>
          <w:p w14:paraId="12468BB6"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376A7140" w14:textId="77777777" w:rsidR="00295684" w:rsidRDefault="00A26B7D">
            <w:pPr>
              <w:spacing w:after="0" w:line="259" w:lineRule="auto"/>
              <w:ind w:left="0" w:firstLine="0"/>
              <w:jc w:val="left"/>
            </w:pPr>
            <w:r>
              <w:rPr>
                <w:sz w:val="24"/>
              </w:rPr>
              <w:t xml:space="preserve">10 </w:t>
            </w:r>
          </w:p>
        </w:tc>
      </w:tr>
      <w:tr w:rsidR="00295684" w14:paraId="685EF694"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2DE8EAEF" w14:textId="77777777" w:rsidR="00295684" w:rsidRDefault="00A26B7D">
            <w:pPr>
              <w:spacing w:after="0" w:line="259" w:lineRule="auto"/>
              <w:ind w:left="0" w:firstLine="0"/>
              <w:jc w:val="left"/>
            </w:pPr>
            <w:r>
              <w:rPr>
                <w:sz w:val="24"/>
              </w:rPr>
              <w:t xml:space="preserve">19 </w:t>
            </w:r>
          </w:p>
        </w:tc>
        <w:tc>
          <w:tcPr>
            <w:tcW w:w="1483" w:type="dxa"/>
            <w:tcBorders>
              <w:top w:val="single" w:sz="4" w:space="0" w:color="000000"/>
              <w:left w:val="single" w:sz="4" w:space="0" w:color="000000"/>
              <w:bottom w:val="single" w:sz="4" w:space="0" w:color="000000"/>
              <w:right w:val="single" w:sz="4" w:space="0" w:color="000000"/>
            </w:tcBorders>
          </w:tcPr>
          <w:p w14:paraId="5B89A2B2"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4A3378A1"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33A79CE5"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403ABFF4"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28E2C76A"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1F08E3D5"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3319304E" w14:textId="77777777" w:rsidR="00295684" w:rsidRDefault="00A26B7D">
            <w:pPr>
              <w:spacing w:after="0" w:line="259" w:lineRule="auto"/>
              <w:ind w:left="0" w:firstLine="0"/>
              <w:jc w:val="left"/>
            </w:pPr>
            <w:r>
              <w:rPr>
                <w:sz w:val="24"/>
              </w:rPr>
              <w:t xml:space="preserve">10 </w:t>
            </w:r>
          </w:p>
        </w:tc>
      </w:tr>
      <w:tr w:rsidR="00295684" w14:paraId="3681DDE8"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1E26683B" w14:textId="77777777" w:rsidR="00295684" w:rsidRDefault="00A26B7D">
            <w:pPr>
              <w:spacing w:after="0" w:line="259" w:lineRule="auto"/>
              <w:ind w:left="0" w:firstLine="0"/>
              <w:jc w:val="left"/>
            </w:pPr>
            <w:r>
              <w:rPr>
                <w:sz w:val="24"/>
              </w:rPr>
              <w:t xml:space="preserve">20 </w:t>
            </w:r>
          </w:p>
        </w:tc>
        <w:tc>
          <w:tcPr>
            <w:tcW w:w="1483" w:type="dxa"/>
            <w:tcBorders>
              <w:top w:val="single" w:sz="4" w:space="0" w:color="000000"/>
              <w:left w:val="single" w:sz="4" w:space="0" w:color="000000"/>
              <w:bottom w:val="single" w:sz="4" w:space="0" w:color="000000"/>
              <w:right w:val="single" w:sz="4" w:space="0" w:color="000000"/>
            </w:tcBorders>
          </w:tcPr>
          <w:p w14:paraId="42795874"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44433CBF"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627E46B9"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216C1128"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49DAFF3A"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717E29C9"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1015FC6F" w14:textId="77777777" w:rsidR="00295684" w:rsidRDefault="00A26B7D">
            <w:pPr>
              <w:spacing w:after="0" w:line="259" w:lineRule="auto"/>
              <w:ind w:left="0" w:firstLine="0"/>
              <w:jc w:val="left"/>
            </w:pPr>
            <w:r>
              <w:rPr>
                <w:sz w:val="24"/>
              </w:rPr>
              <w:t xml:space="preserve">10 </w:t>
            </w:r>
          </w:p>
        </w:tc>
      </w:tr>
      <w:tr w:rsidR="00295684" w14:paraId="5A259C6B"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2F2ACDDF" w14:textId="77777777" w:rsidR="00295684" w:rsidRDefault="00A26B7D">
            <w:pPr>
              <w:spacing w:after="0" w:line="259" w:lineRule="auto"/>
              <w:ind w:left="0" w:firstLine="0"/>
              <w:jc w:val="left"/>
            </w:pPr>
            <w:r>
              <w:rPr>
                <w:sz w:val="24"/>
              </w:rPr>
              <w:t xml:space="preserve">21 </w:t>
            </w:r>
          </w:p>
        </w:tc>
        <w:tc>
          <w:tcPr>
            <w:tcW w:w="1483" w:type="dxa"/>
            <w:tcBorders>
              <w:top w:val="single" w:sz="4" w:space="0" w:color="000000"/>
              <w:left w:val="single" w:sz="4" w:space="0" w:color="000000"/>
              <w:bottom w:val="single" w:sz="4" w:space="0" w:color="000000"/>
              <w:right w:val="single" w:sz="4" w:space="0" w:color="000000"/>
            </w:tcBorders>
          </w:tcPr>
          <w:p w14:paraId="1828AD85"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6B95820F"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61AB62DF"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06FCF4BC"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31457D1B"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51DD401C"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2FF16111" w14:textId="77777777" w:rsidR="00295684" w:rsidRDefault="00A26B7D">
            <w:pPr>
              <w:spacing w:after="0" w:line="259" w:lineRule="auto"/>
              <w:ind w:left="0" w:firstLine="0"/>
              <w:jc w:val="left"/>
            </w:pPr>
            <w:r>
              <w:rPr>
                <w:sz w:val="24"/>
              </w:rPr>
              <w:t xml:space="preserve">15 </w:t>
            </w:r>
          </w:p>
        </w:tc>
      </w:tr>
      <w:tr w:rsidR="00295684" w14:paraId="079907F0"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6FEEAD81" w14:textId="77777777" w:rsidR="00295684" w:rsidRDefault="00A26B7D">
            <w:pPr>
              <w:spacing w:after="0" w:line="259" w:lineRule="auto"/>
              <w:ind w:left="0" w:firstLine="0"/>
              <w:jc w:val="left"/>
            </w:pPr>
            <w:r>
              <w:rPr>
                <w:sz w:val="24"/>
              </w:rPr>
              <w:t xml:space="preserve">22 </w:t>
            </w:r>
          </w:p>
        </w:tc>
        <w:tc>
          <w:tcPr>
            <w:tcW w:w="1483" w:type="dxa"/>
            <w:tcBorders>
              <w:top w:val="single" w:sz="4" w:space="0" w:color="000000"/>
              <w:left w:val="single" w:sz="4" w:space="0" w:color="000000"/>
              <w:bottom w:val="single" w:sz="4" w:space="0" w:color="000000"/>
              <w:right w:val="single" w:sz="4" w:space="0" w:color="000000"/>
            </w:tcBorders>
          </w:tcPr>
          <w:p w14:paraId="328318A3"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6A54F8E8"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58DDD85C"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51C239D5"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23317640"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3B922EDF" w14:textId="77777777" w:rsidR="00295684" w:rsidRDefault="00A26B7D">
            <w:pPr>
              <w:spacing w:after="0" w:line="259" w:lineRule="auto"/>
              <w:ind w:left="0" w:firstLine="0"/>
              <w:jc w:val="left"/>
            </w:pPr>
            <w:r>
              <w:rPr>
                <w:sz w:val="24"/>
              </w:rPr>
              <w:t>90-</w:t>
            </w:r>
          </w:p>
          <w:p w14:paraId="721CEEA2"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5AFBC3F2" w14:textId="77777777" w:rsidR="00295684" w:rsidRDefault="00A26B7D">
            <w:pPr>
              <w:spacing w:after="0" w:line="259" w:lineRule="auto"/>
              <w:ind w:left="0" w:firstLine="0"/>
              <w:jc w:val="left"/>
            </w:pPr>
            <w:r>
              <w:rPr>
                <w:sz w:val="24"/>
              </w:rPr>
              <w:t xml:space="preserve">15 </w:t>
            </w:r>
          </w:p>
        </w:tc>
      </w:tr>
      <w:tr w:rsidR="00295684" w14:paraId="0D3E5283"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14D240AE" w14:textId="77777777" w:rsidR="00295684" w:rsidRDefault="00A26B7D">
            <w:pPr>
              <w:spacing w:after="0" w:line="259" w:lineRule="auto"/>
              <w:ind w:left="0" w:firstLine="0"/>
              <w:jc w:val="left"/>
            </w:pPr>
            <w:r>
              <w:rPr>
                <w:sz w:val="24"/>
              </w:rPr>
              <w:t xml:space="preserve">23 </w:t>
            </w:r>
          </w:p>
        </w:tc>
        <w:tc>
          <w:tcPr>
            <w:tcW w:w="1483" w:type="dxa"/>
            <w:tcBorders>
              <w:top w:val="single" w:sz="4" w:space="0" w:color="000000"/>
              <w:left w:val="single" w:sz="4" w:space="0" w:color="000000"/>
              <w:bottom w:val="single" w:sz="4" w:space="0" w:color="000000"/>
              <w:right w:val="single" w:sz="4" w:space="0" w:color="000000"/>
            </w:tcBorders>
          </w:tcPr>
          <w:p w14:paraId="6108196B"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0EC3FF48"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102525BB"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7C252FBA"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39A4E6A3"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0630BCA2"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16C135EC" w14:textId="77777777" w:rsidR="00295684" w:rsidRDefault="00A26B7D">
            <w:pPr>
              <w:spacing w:after="0" w:line="259" w:lineRule="auto"/>
              <w:ind w:left="0" w:firstLine="0"/>
              <w:jc w:val="left"/>
            </w:pPr>
            <w:r>
              <w:rPr>
                <w:sz w:val="24"/>
              </w:rPr>
              <w:t xml:space="preserve">15 </w:t>
            </w:r>
          </w:p>
        </w:tc>
      </w:tr>
      <w:tr w:rsidR="00295684" w14:paraId="6C9DBAF1"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2AF032C6" w14:textId="77777777" w:rsidR="00295684" w:rsidRDefault="00A26B7D">
            <w:pPr>
              <w:spacing w:after="0" w:line="259" w:lineRule="auto"/>
              <w:ind w:left="0" w:firstLine="0"/>
              <w:jc w:val="left"/>
            </w:pPr>
            <w:r>
              <w:rPr>
                <w:sz w:val="24"/>
              </w:rPr>
              <w:t xml:space="preserve">24 </w:t>
            </w:r>
          </w:p>
        </w:tc>
        <w:tc>
          <w:tcPr>
            <w:tcW w:w="1483" w:type="dxa"/>
            <w:tcBorders>
              <w:top w:val="single" w:sz="4" w:space="0" w:color="000000"/>
              <w:left w:val="single" w:sz="4" w:space="0" w:color="000000"/>
              <w:bottom w:val="single" w:sz="4" w:space="0" w:color="000000"/>
              <w:right w:val="single" w:sz="4" w:space="0" w:color="000000"/>
            </w:tcBorders>
          </w:tcPr>
          <w:p w14:paraId="5BD89ED5"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20524778"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0F8C8443"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1CBAC4A0"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4415F023"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18AA4988"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57D39F93" w14:textId="77777777" w:rsidR="00295684" w:rsidRDefault="00A26B7D">
            <w:pPr>
              <w:spacing w:after="0" w:line="259" w:lineRule="auto"/>
              <w:ind w:left="0" w:firstLine="0"/>
              <w:jc w:val="left"/>
            </w:pPr>
            <w:r>
              <w:rPr>
                <w:sz w:val="24"/>
              </w:rPr>
              <w:t xml:space="preserve">15 </w:t>
            </w:r>
          </w:p>
        </w:tc>
      </w:tr>
      <w:tr w:rsidR="00295684" w14:paraId="165E1848" w14:textId="77777777">
        <w:trPr>
          <w:trHeight w:val="289"/>
        </w:trPr>
        <w:tc>
          <w:tcPr>
            <w:tcW w:w="994" w:type="dxa"/>
            <w:tcBorders>
              <w:top w:val="single" w:sz="4" w:space="0" w:color="000000"/>
              <w:left w:val="single" w:sz="4" w:space="0" w:color="000000"/>
              <w:bottom w:val="single" w:sz="4" w:space="0" w:color="000000"/>
              <w:right w:val="single" w:sz="4" w:space="0" w:color="000000"/>
            </w:tcBorders>
          </w:tcPr>
          <w:p w14:paraId="7A19A902" w14:textId="77777777" w:rsidR="00295684" w:rsidRDefault="00A26B7D">
            <w:pPr>
              <w:spacing w:after="0" w:line="259" w:lineRule="auto"/>
              <w:ind w:left="0" w:firstLine="0"/>
              <w:jc w:val="left"/>
            </w:pPr>
            <w:r>
              <w:rPr>
                <w:sz w:val="24"/>
              </w:rPr>
              <w:t xml:space="preserve">25 </w:t>
            </w:r>
          </w:p>
        </w:tc>
        <w:tc>
          <w:tcPr>
            <w:tcW w:w="1483" w:type="dxa"/>
            <w:tcBorders>
              <w:top w:val="single" w:sz="4" w:space="0" w:color="000000"/>
              <w:left w:val="single" w:sz="4" w:space="0" w:color="000000"/>
              <w:bottom w:val="single" w:sz="4" w:space="0" w:color="000000"/>
              <w:right w:val="single" w:sz="4" w:space="0" w:color="000000"/>
            </w:tcBorders>
          </w:tcPr>
          <w:p w14:paraId="45759C80"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4C01AE32"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778489E1"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32AA7526"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505D08BF"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1C256E57"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6306C91C" w14:textId="77777777" w:rsidR="00295684" w:rsidRDefault="00A26B7D">
            <w:pPr>
              <w:spacing w:after="0" w:line="259" w:lineRule="auto"/>
              <w:ind w:left="0" w:firstLine="0"/>
              <w:jc w:val="left"/>
            </w:pPr>
            <w:r>
              <w:rPr>
                <w:sz w:val="24"/>
              </w:rPr>
              <w:t xml:space="preserve">5 </w:t>
            </w:r>
          </w:p>
        </w:tc>
      </w:tr>
      <w:tr w:rsidR="00295684" w14:paraId="6C9AD7A9"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32D64538" w14:textId="77777777" w:rsidR="00295684" w:rsidRDefault="00A26B7D">
            <w:pPr>
              <w:spacing w:after="0" w:line="259" w:lineRule="auto"/>
              <w:ind w:left="0" w:firstLine="0"/>
              <w:jc w:val="left"/>
            </w:pPr>
            <w:r>
              <w:rPr>
                <w:sz w:val="24"/>
              </w:rPr>
              <w:t xml:space="preserve">26 </w:t>
            </w:r>
          </w:p>
        </w:tc>
        <w:tc>
          <w:tcPr>
            <w:tcW w:w="1483" w:type="dxa"/>
            <w:tcBorders>
              <w:top w:val="single" w:sz="4" w:space="0" w:color="000000"/>
              <w:left w:val="single" w:sz="4" w:space="0" w:color="000000"/>
              <w:bottom w:val="single" w:sz="4" w:space="0" w:color="000000"/>
              <w:right w:val="single" w:sz="4" w:space="0" w:color="000000"/>
            </w:tcBorders>
          </w:tcPr>
          <w:p w14:paraId="612A3E9F"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2CB14C54"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28CA01F1"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68B942B4"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2640F086"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24580532" w14:textId="77777777" w:rsidR="00295684" w:rsidRDefault="00A26B7D">
            <w:pPr>
              <w:spacing w:after="0" w:line="259" w:lineRule="auto"/>
              <w:ind w:left="0" w:firstLine="0"/>
              <w:jc w:val="left"/>
            </w:pPr>
            <w:r>
              <w:rPr>
                <w:sz w:val="24"/>
              </w:rPr>
              <w:t>90-</w:t>
            </w:r>
          </w:p>
          <w:p w14:paraId="5FCC11B3"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32CFE542" w14:textId="77777777" w:rsidR="00295684" w:rsidRDefault="00A26B7D">
            <w:pPr>
              <w:spacing w:after="0" w:line="259" w:lineRule="auto"/>
              <w:ind w:left="0" w:firstLine="0"/>
              <w:jc w:val="left"/>
            </w:pPr>
            <w:r>
              <w:rPr>
                <w:sz w:val="24"/>
              </w:rPr>
              <w:t xml:space="preserve">5 </w:t>
            </w:r>
          </w:p>
        </w:tc>
      </w:tr>
      <w:tr w:rsidR="00295684" w14:paraId="1F0DE6C0"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0B506190" w14:textId="77777777" w:rsidR="00295684" w:rsidRDefault="00A26B7D">
            <w:pPr>
              <w:spacing w:after="0" w:line="259" w:lineRule="auto"/>
              <w:ind w:left="0" w:firstLine="0"/>
              <w:jc w:val="left"/>
            </w:pPr>
            <w:r>
              <w:rPr>
                <w:sz w:val="24"/>
              </w:rPr>
              <w:t xml:space="preserve">27 </w:t>
            </w:r>
          </w:p>
        </w:tc>
        <w:tc>
          <w:tcPr>
            <w:tcW w:w="1483" w:type="dxa"/>
            <w:tcBorders>
              <w:top w:val="single" w:sz="4" w:space="0" w:color="000000"/>
              <w:left w:val="single" w:sz="4" w:space="0" w:color="000000"/>
              <w:bottom w:val="single" w:sz="4" w:space="0" w:color="000000"/>
              <w:right w:val="single" w:sz="4" w:space="0" w:color="000000"/>
            </w:tcBorders>
          </w:tcPr>
          <w:p w14:paraId="25BB8BD5"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26F03EE6"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69A9D332"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3318169B"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3E28124C"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2252CD38"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5D97AE7D" w14:textId="77777777" w:rsidR="00295684" w:rsidRDefault="00A26B7D">
            <w:pPr>
              <w:spacing w:after="0" w:line="259" w:lineRule="auto"/>
              <w:ind w:left="0" w:firstLine="0"/>
              <w:jc w:val="left"/>
            </w:pPr>
            <w:r>
              <w:rPr>
                <w:sz w:val="24"/>
              </w:rPr>
              <w:t xml:space="preserve">5 </w:t>
            </w:r>
          </w:p>
        </w:tc>
      </w:tr>
      <w:tr w:rsidR="00295684" w14:paraId="57847165"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735A1875" w14:textId="77777777" w:rsidR="00295684" w:rsidRDefault="00A26B7D">
            <w:pPr>
              <w:spacing w:after="0" w:line="259" w:lineRule="auto"/>
              <w:ind w:left="0" w:firstLine="0"/>
              <w:jc w:val="left"/>
            </w:pPr>
            <w:r>
              <w:rPr>
                <w:sz w:val="24"/>
              </w:rPr>
              <w:t xml:space="preserve">28 </w:t>
            </w:r>
          </w:p>
        </w:tc>
        <w:tc>
          <w:tcPr>
            <w:tcW w:w="1483" w:type="dxa"/>
            <w:tcBorders>
              <w:top w:val="single" w:sz="4" w:space="0" w:color="000000"/>
              <w:left w:val="single" w:sz="4" w:space="0" w:color="000000"/>
              <w:bottom w:val="single" w:sz="4" w:space="0" w:color="000000"/>
              <w:right w:val="single" w:sz="4" w:space="0" w:color="000000"/>
            </w:tcBorders>
          </w:tcPr>
          <w:p w14:paraId="62692FFF"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78632E43"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0FF2BE5F"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6E7E0A11"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745519EB"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7FD0545D" w14:textId="77777777" w:rsidR="00295684" w:rsidRDefault="00A26B7D">
            <w:pPr>
              <w:spacing w:after="0" w:line="259" w:lineRule="auto"/>
              <w:ind w:left="0" w:firstLine="0"/>
              <w:jc w:val="left"/>
            </w:pPr>
            <w:r>
              <w:rPr>
                <w:sz w:val="24"/>
              </w:rPr>
              <w:t>90-</w:t>
            </w:r>
          </w:p>
          <w:p w14:paraId="764167B2"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463417DE" w14:textId="77777777" w:rsidR="00295684" w:rsidRDefault="00A26B7D">
            <w:pPr>
              <w:spacing w:after="0" w:line="259" w:lineRule="auto"/>
              <w:ind w:left="0" w:firstLine="0"/>
              <w:jc w:val="left"/>
            </w:pPr>
            <w:r>
              <w:rPr>
                <w:sz w:val="24"/>
              </w:rPr>
              <w:t xml:space="preserve">5 </w:t>
            </w:r>
          </w:p>
        </w:tc>
      </w:tr>
      <w:tr w:rsidR="00295684" w14:paraId="0A9B0543"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0EFF100D" w14:textId="77777777" w:rsidR="00295684" w:rsidRDefault="00A26B7D">
            <w:pPr>
              <w:spacing w:after="0" w:line="259" w:lineRule="auto"/>
              <w:ind w:left="0" w:firstLine="0"/>
              <w:jc w:val="left"/>
            </w:pPr>
            <w:r>
              <w:rPr>
                <w:sz w:val="24"/>
              </w:rPr>
              <w:t xml:space="preserve">29 </w:t>
            </w:r>
          </w:p>
        </w:tc>
        <w:tc>
          <w:tcPr>
            <w:tcW w:w="1483" w:type="dxa"/>
            <w:tcBorders>
              <w:top w:val="single" w:sz="4" w:space="0" w:color="000000"/>
              <w:left w:val="single" w:sz="4" w:space="0" w:color="000000"/>
              <w:bottom w:val="single" w:sz="4" w:space="0" w:color="000000"/>
              <w:right w:val="single" w:sz="4" w:space="0" w:color="000000"/>
            </w:tcBorders>
          </w:tcPr>
          <w:p w14:paraId="6A178CD3"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24826D25"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3AA1ECE6"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7109FFD4"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27A864C6"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022EC40B"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572391BE" w14:textId="77777777" w:rsidR="00295684" w:rsidRDefault="00A26B7D">
            <w:pPr>
              <w:spacing w:after="0" w:line="259" w:lineRule="auto"/>
              <w:ind w:left="0" w:firstLine="0"/>
              <w:jc w:val="left"/>
            </w:pPr>
            <w:r>
              <w:rPr>
                <w:sz w:val="24"/>
              </w:rPr>
              <w:t xml:space="preserve">10 </w:t>
            </w:r>
          </w:p>
        </w:tc>
      </w:tr>
    </w:tbl>
    <w:p w14:paraId="7825A0A5" w14:textId="77777777" w:rsidR="00295684" w:rsidRDefault="00A26B7D">
      <w:pPr>
        <w:spacing w:after="566" w:line="259" w:lineRule="auto"/>
        <w:ind w:left="0" w:firstLine="0"/>
        <w:jc w:val="left"/>
      </w:pPr>
      <w:r>
        <w:rPr>
          <w:sz w:val="24"/>
        </w:rPr>
        <w:t xml:space="preserve"> </w:t>
      </w:r>
    </w:p>
    <w:tbl>
      <w:tblPr>
        <w:tblStyle w:val="TableGrid"/>
        <w:tblW w:w="9018" w:type="dxa"/>
        <w:tblInd w:w="5" w:type="dxa"/>
        <w:tblCellMar>
          <w:top w:w="13" w:type="dxa"/>
          <w:left w:w="108" w:type="dxa"/>
          <w:bottom w:w="0" w:type="dxa"/>
          <w:right w:w="115" w:type="dxa"/>
        </w:tblCellMar>
        <w:tblLook w:val="04A0" w:firstRow="1" w:lastRow="0" w:firstColumn="1" w:lastColumn="0" w:noHBand="0" w:noVBand="1"/>
      </w:tblPr>
      <w:tblGrid>
        <w:gridCol w:w="993"/>
        <w:gridCol w:w="1483"/>
        <w:gridCol w:w="1405"/>
        <w:gridCol w:w="1178"/>
        <w:gridCol w:w="1004"/>
        <w:gridCol w:w="958"/>
        <w:gridCol w:w="963"/>
        <w:gridCol w:w="1034"/>
      </w:tblGrid>
      <w:tr w:rsidR="00295684" w14:paraId="6F72E0E4"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5690DAD1" w14:textId="77777777" w:rsidR="00295684" w:rsidRDefault="00A26B7D">
            <w:pPr>
              <w:spacing w:after="0" w:line="259" w:lineRule="auto"/>
              <w:ind w:left="0" w:firstLine="0"/>
              <w:jc w:val="left"/>
            </w:pPr>
            <w:r>
              <w:rPr>
                <w:sz w:val="24"/>
              </w:rPr>
              <w:t xml:space="preserve">30 </w:t>
            </w:r>
          </w:p>
        </w:tc>
        <w:tc>
          <w:tcPr>
            <w:tcW w:w="1483" w:type="dxa"/>
            <w:tcBorders>
              <w:top w:val="single" w:sz="4" w:space="0" w:color="000000"/>
              <w:left w:val="single" w:sz="4" w:space="0" w:color="000000"/>
              <w:bottom w:val="single" w:sz="4" w:space="0" w:color="000000"/>
              <w:right w:val="single" w:sz="4" w:space="0" w:color="000000"/>
            </w:tcBorders>
          </w:tcPr>
          <w:p w14:paraId="0E276DF4"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19B1DDF1"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579C3826"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1F22DC3A"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17676F6B"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762A273F" w14:textId="77777777" w:rsidR="00295684" w:rsidRDefault="00A26B7D">
            <w:pPr>
              <w:spacing w:after="0" w:line="259" w:lineRule="auto"/>
              <w:ind w:left="0" w:firstLine="0"/>
              <w:jc w:val="left"/>
            </w:pPr>
            <w:r>
              <w:rPr>
                <w:sz w:val="24"/>
              </w:rPr>
              <w:t>90-</w:t>
            </w:r>
          </w:p>
          <w:p w14:paraId="4A3091C0"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445441F3" w14:textId="77777777" w:rsidR="00295684" w:rsidRDefault="00A26B7D">
            <w:pPr>
              <w:spacing w:after="0" w:line="259" w:lineRule="auto"/>
              <w:ind w:left="0" w:firstLine="0"/>
              <w:jc w:val="left"/>
            </w:pPr>
            <w:r>
              <w:rPr>
                <w:sz w:val="24"/>
              </w:rPr>
              <w:t xml:space="preserve">10 </w:t>
            </w:r>
          </w:p>
        </w:tc>
      </w:tr>
      <w:tr w:rsidR="00295684" w14:paraId="5F2657D2"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252A6DF6" w14:textId="77777777" w:rsidR="00295684" w:rsidRDefault="00A26B7D">
            <w:pPr>
              <w:spacing w:after="0" w:line="259" w:lineRule="auto"/>
              <w:ind w:left="0" w:firstLine="0"/>
              <w:jc w:val="left"/>
            </w:pPr>
            <w:r>
              <w:rPr>
                <w:sz w:val="24"/>
              </w:rPr>
              <w:t xml:space="preserve">31 </w:t>
            </w:r>
          </w:p>
        </w:tc>
        <w:tc>
          <w:tcPr>
            <w:tcW w:w="1483" w:type="dxa"/>
            <w:tcBorders>
              <w:top w:val="single" w:sz="4" w:space="0" w:color="000000"/>
              <w:left w:val="single" w:sz="4" w:space="0" w:color="000000"/>
              <w:bottom w:val="single" w:sz="4" w:space="0" w:color="000000"/>
              <w:right w:val="single" w:sz="4" w:space="0" w:color="000000"/>
            </w:tcBorders>
          </w:tcPr>
          <w:p w14:paraId="67C935D4"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2D230073"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32D50DFA"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3285ED43"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56EBFB14"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360C2301"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0AA7B70E" w14:textId="77777777" w:rsidR="00295684" w:rsidRDefault="00A26B7D">
            <w:pPr>
              <w:spacing w:after="0" w:line="259" w:lineRule="auto"/>
              <w:ind w:left="0" w:firstLine="0"/>
              <w:jc w:val="left"/>
            </w:pPr>
            <w:r>
              <w:rPr>
                <w:sz w:val="24"/>
              </w:rPr>
              <w:t xml:space="preserve">10 </w:t>
            </w:r>
          </w:p>
        </w:tc>
      </w:tr>
      <w:tr w:rsidR="00295684" w14:paraId="5B335C22"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5D03F4EB" w14:textId="77777777" w:rsidR="00295684" w:rsidRDefault="00A26B7D">
            <w:pPr>
              <w:spacing w:after="0" w:line="259" w:lineRule="auto"/>
              <w:ind w:left="0" w:firstLine="0"/>
              <w:jc w:val="left"/>
            </w:pPr>
            <w:r>
              <w:rPr>
                <w:sz w:val="24"/>
              </w:rPr>
              <w:t xml:space="preserve">32 </w:t>
            </w:r>
          </w:p>
        </w:tc>
        <w:tc>
          <w:tcPr>
            <w:tcW w:w="1483" w:type="dxa"/>
            <w:tcBorders>
              <w:top w:val="single" w:sz="4" w:space="0" w:color="000000"/>
              <w:left w:val="single" w:sz="4" w:space="0" w:color="000000"/>
              <w:bottom w:val="single" w:sz="4" w:space="0" w:color="000000"/>
              <w:right w:val="single" w:sz="4" w:space="0" w:color="000000"/>
            </w:tcBorders>
          </w:tcPr>
          <w:p w14:paraId="7BD7CF35"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21351D6A"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0DB63A69"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22EB8BE3"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416250B7"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73BF60BB"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0FEEE77D" w14:textId="77777777" w:rsidR="00295684" w:rsidRDefault="00A26B7D">
            <w:pPr>
              <w:spacing w:after="0" w:line="259" w:lineRule="auto"/>
              <w:ind w:left="0" w:firstLine="0"/>
              <w:jc w:val="left"/>
            </w:pPr>
            <w:r>
              <w:rPr>
                <w:sz w:val="24"/>
              </w:rPr>
              <w:t xml:space="preserve">10 </w:t>
            </w:r>
          </w:p>
        </w:tc>
      </w:tr>
      <w:tr w:rsidR="00295684" w14:paraId="3952F6C7" w14:textId="77777777">
        <w:trPr>
          <w:trHeight w:val="288"/>
        </w:trPr>
        <w:tc>
          <w:tcPr>
            <w:tcW w:w="994" w:type="dxa"/>
            <w:tcBorders>
              <w:top w:val="single" w:sz="4" w:space="0" w:color="000000"/>
              <w:left w:val="single" w:sz="4" w:space="0" w:color="000000"/>
              <w:bottom w:val="single" w:sz="4" w:space="0" w:color="000000"/>
              <w:right w:val="single" w:sz="4" w:space="0" w:color="000000"/>
            </w:tcBorders>
          </w:tcPr>
          <w:p w14:paraId="5C626741" w14:textId="77777777" w:rsidR="00295684" w:rsidRDefault="00A26B7D">
            <w:pPr>
              <w:spacing w:after="0" w:line="259" w:lineRule="auto"/>
              <w:ind w:left="0" w:firstLine="0"/>
              <w:jc w:val="left"/>
            </w:pPr>
            <w:r>
              <w:rPr>
                <w:sz w:val="24"/>
              </w:rPr>
              <w:t xml:space="preserve">33 </w:t>
            </w:r>
          </w:p>
        </w:tc>
        <w:tc>
          <w:tcPr>
            <w:tcW w:w="1483" w:type="dxa"/>
            <w:tcBorders>
              <w:top w:val="single" w:sz="4" w:space="0" w:color="000000"/>
              <w:left w:val="single" w:sz="4" w:space="0" w:color="000000"/>
              <w:bottom w:val="single" w:sz="4" w:space="0" w:color="000000"/>
              <w:right w:val="single" w:sz="4" w:space="0" w:color="000000"/>
            </w:tcBorders>
          </w:tcPr>
          <w:p w14:paraId="46201FD3"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5971BB1E"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7B244317"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392EB75A"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503CC40C"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4639DDB8"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34FBC21F" w14:textId="77777777" w:rsidR="00295684" w:rsidRDefault="00A26B7D">
            <w:pPr>
              <w:spacing w:after="0" w:line="259" w:lineRule="auto"/>
              <w:ind w:left="0" w:firstLine="0"/>
              <w:jc w:val="left"/>
            </w:pPr>
            <w:r>
              <w:rPr>
                <w:sz w:val="24"/>
              </w:rPr>
              <w:t xml:space="preserve">15 </w:t>
            </w:r>
          </w:p>
        </w:tc>
      </w:tr>
      <w:tr w:rsidR="00295684" w14:paraId="60575D4F"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3ED21020" w14:textId="77777777" w:rsidR="00295684" w:rsidRDefault="00A26B7D">
            <w:pPr>
              <w:spacing w:after="0" w:line="259" w:lineRule="auto"/>
              <w:ind w:left="0" w:firstLine="0"/>
              <w:jc w:val="left"/>
            </w:pPr>
            <w:r>
              <w:rPr>
                <w:sz w:val="24"/>
              </w:rPr>
              <w:t xml:space="preserve">34 </w:t>
            </w:r>
          </w:p>
        </w:tc>
        <w:tc>
          <w:tcPr>
            <w:tcW w:w="1483" w:type="dxa"/>
            <w:tcBorders>
              <w:top w:val="single" w:sz="4" w:space="0" w:color="000000"/>
              <w:left w:val="single" w:sz="4" w:space="0" w:color="000000"/>
              <w:bottom w:val="single" w:sz="4" w:space="0" w:color="000000"/>
              <w:right w:val="single" w:sz="4" w:space="0" w:color="000000"/>
            </w:tcBorders>
          </w:tcPr>
          <w:p w14:paraId="1BC181AE"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6998B2D2"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22110E7D"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03658FFB"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6A5136FF"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48B7B1EC" w14:textId="77777777" w:rsidR="00295684" w:rsidRDefault="00A26B7D">
            <w:pPr>
              <w:spacing w:after="0" w:line="259" w:lineRule="auto"/>
              <w:ind w:left="0" w:firstLine="0"/>
              <w:jc w:val="left"/>
            </w:pPr>
            <w:r>
              <w:rPr>
                <w:sz w:val="24"/>
              </w:rPr>
              <w:t>90-</w:t>
            </w:r>
          </w:p>
          <w:p w14:paraId="4A318A0B"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6989A3A2" w14:textId="77777777" w:rsidR="00295684" w:rsidRDefault="00A26B7D">
            <w:pPr>
              <w:spacing w:after="0" w:line="259" w:lineRule="auto"/>
              <w:ind w:left="0" w:firstLine="0"/>
              <w:jc w:val="left"/>
            </w:pPr>
            <w:r>
              <w:rPr>
                <w:sz w:val="24"/>
              </w:rPr>
              <w:t xml:space="preserve">15 </w:t>
            </w:r>
          </w:p>
        </w:tc>
      </w:tr>
      <w:tr w:rsidR="00295684" w14:paraId="7263A846"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12A38947" w14:textId="77777777" w:rsidR="00295684" w:rsidRDefault="00A26B7D">
            <w:pPr>
              <w:spacing w:after="0" w:line="259" w:lineRule="auto"/>
              <w:ind w:left="0" w:firstLine="0"/>
              <w:jc w:val="left"/>
            </w:pPr>
            <w:r>
              <w:rPr>
                <w:sz w:val="24"/>
              </w:rPr>
              <w:t xml:space="preserve">35 </w:t>
            </w:r>
          </w:p>
        </w:tc>
        <w:tc>
          <w:tcPr>
            <w:tcW w:w="1483" w:type="dxa"/>
            <w:tcBorders>
              <w:top w:val="single" w:sz="4" w:space="0" w:color="000000"/>
              <w:left w:val="single" w:sz="4" w:space="0" w:color="000000"/>
              <w:bottom w:val="single" w:sz="4" w:space="0" w:color="000000"/>
              <w:right w:val="single" w:sz="4" w:space="0" w:color="000000"/>
            </w:tcBorders>
          </w:tcPr>
          <w:p w14:paraId="26D619A6"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7EA2B943"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43AA35E0"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73E1B9FF"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35A973DB"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40CE7B17"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4C54F5B9" w14:textId="77777777" w:rsidR="00295684" w:rsidRDefault="00A26B7D">
            <w:pPr>
              <w:spacing w:after="0" w:line="259" w:lineRule="auto"/>
              <w:ind w:left="0" w:firstLine="0"/>
              <w:jc w:val="left"/>
            </w:pPr>
            <w:r>
              <w:rPr>
                <w:sz w:val="24"/>
              </w:rPr>
              <w:t xml:space="preserve">15 </w:t>
            </w:r>
          </w:p>
        </w:tc>
      </w:tr>
      <w:tr w:rsidR="00295684" w14:paraId="1450D5CB"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743B7F1C" w14:textId="77777777" w:rsidR="00295684" w:rsidRDefault="00A26B7D">
            <w:pPr>
              <w:spacing w:after="0" w:line="259" w:lineRule="auto"/>
              <w:ind w:left="0" w:firstLine="0"/>
              <w:jc w:val="left"/>
            </w:pPr>
            <w:r>
              <w:rPr>
                <w:sz w:val="24"/>
              </w:rPr>
              <w:t xml:space="preserve">36 </w:t>
            </w:r>
          </w:p>
        </w:tc>
        <w:tc>
          <w:tcPr>
            <w:tcW w:w="1483" w:type="dxa"/>
            <w:tcBorders>
              <w:top w:val="single" w:sz="4" w:space="0" w:color="000000"/>
              <w:left w:val="single" w:sz="4" w:space="0" w:color="000000"/>
              <w:bottom w:val="single" w:sz="4" w:space="0" w:color="000000"/>
              <w:right w:val="single" w:sz="4" w:space="0" w:color="000000"/>
            </w:tcBorders>
          </w:tcPr>
          <w:p w14:paraId="298854C7"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6E2916A7"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395705FF" w14:textId="77777777" w:rsidR="00295684" w:rsidRDefault="00A26B7D">
            <w:pPr>
              <w:spacing w:after="0" w:line="259" w:lineRule="auto"/>
              <w:ind w:left="0" w:firstLine="0"/>
              <w:jc w:val="left"/>
            </w:pPr>
            <w:r>
              <w:rPr>
                <w:sz w:val="24"/>
              </w:rPr>
              <w:t xml:space="preserve">15 </w:t>
            </w:r>
          </w:p>
        </w:tc>
        <w:tc>
          <w:tcPr>
            <w:tcW w:w="1004" w:type="dxa"/>
            <w:tcBorders>
              <w:top w:val="single" w:sz="4" w:space="0" w:color="000000"/>
              <w:left w:val="single" w:sz="4" w:space="0" w:color="000000"/>
              <w:bottom w:val="single" w:sz="4" w:space="0" w:color="000000"/>
              <w:right w:val="single" w:sz="4" w:space="0" w:color="000000"/>
            </w:tcBorders>
          </w:tcPr>
          <w:p w14:paraId="5A8DCEE4"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0D46F712"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768112C7"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50BA40B2" w14:textId="77777777" w:rsidR="00295684" w:rsidRDefault="00A26B7D">
            <w:pPr>
              <w:spacing w:after="0" w:line="259" w:lineRule="auto"/>
              <w:ind w:left="0" w:firstLine="0"/>
              <w:jc w:val="left"/>
            </w:pPr>
            <w:r>
              <w:rPr>
                <w:sz w:val="24"/>
              </w:rPr>
              <w:t xml:space="preserve">15 </w:t>
            </w:r>
          </w:p>
        </w:tc>
      </w:tr>
    </w:tbl>
    <w:p w14:paraId="7C267A26" w14:textId="77777777" w:rsidR="00295684" w:rsidRDefault="00A26B7D">
      <w:pPr>
        <w:spacing w:after="160" w:line="259" w:lineRule="auto"/>
        <w:ind w:left="0" w:firstLine="0"/>
        <w:jc w:val="left"/>
      </w:pPr>
      <w:r>
        <w:rPr>
          <w:sz w:val="24"/>
        </w:rPr>
        <w:t xml:space="preserve"> </w:t>
      </w:r>
    </w:p>
    <w:p w14:paraId="6B2906DA" w14:textId="77777777" w:rsidR="00295684" w:rsidRDefault="00A26B7D">
      <w:pPr>
        <w:spacing w:after="0" w:line="259" w:lineRule="auto"/>
        <w:ind w:left="0" w:firstLine="0"/>
      </w:pPr>
      <w:r>
        <w:rPr>
          <w:sz w:val="24"/>
        </w:rPr>
        <w:t xml:space="preserve"> </w:t>
      </w:r>
      <w:r>
        <w:rPr>
          <w:sz w:val="24"/>
        </w:rPr>
        <w:tab/>
        <w:t xml:space="preserve"> </w:t>
      </w:r>
      <w:r>
        <w:br w:type="page"/>
      </w:r>
    </w:p>
    <w:p w14:paraId="1FF8CD90" w14:textId="77777777" w:rsidR="00295684" w:rsidRDefault="00A26B7D">
      <w:pPr>
        <w:pStyle w:val="Heading2"/>
        <w:ind w:left="-5"/>
      </w:pPr>
      <w:r>
        <w:lastRenderedPageBreak/>
        <w:t>Pressure Controlled Ventilation Test (30 cmH2O)</w:t>
      </w:r>
    </w:p>
    <w:tbl>
      <w:tblPr>
        <w:tblStyle w:val="TableGrid"/>
        <w:tblW w:w="9018" w:type="dxa"/>
        <w:tblInd w:w="5" w:type="dxa"/>
        <w:tblCellMar>
          <w:top w:w="13" w:type="dxa"/>
          <w:left w:w="108" w:type="dxa"/>
          <w:bottom w:w="0" w:type="dxa"/>
          <w:right w:w="41" w:type="dxa"/>
        </w:tblCellMar>
        <w:tblLook w:val="04A0" w:firstRow="1" w:lastRow="0" w:firstColumn="1" w:lastColumn="0" w:noHBand="0" w:noVBand="1"/>
      </w:tblPr>
      <w:tblGrid>
        <w:gridCol w:w="993"/>
        <w:gridCol w:w="1483"/>
        <w:gridCol w:w="1405"/>
        <w:gridCol w:w="1178"/>
        <w:gridCol w:w="1004"/>
        <w:gridCol w:w="958"/>
        <w:gridCol w:w="963"/>
        <w:gridCol w:w="1034"/>
      </w:tblGrid>
      <w:tr w:rsidR="00295684" w14:paraId="20D0E4EC" w14:textId="77777777">
        <w:trPr>
          <w:trHeight w:val="1114"/>
        </w:trPr>
        <w:tc>
          <w:tcPr>
            <w:tcW w:w="994" w:type="dxa"/>
            <w:tcBorders>
              <w:top w:val="single" w:sz="4" w:space="0" w:color="000000"/>
              <w:left w:val="single" w:sz="4" w:space="0" w:color="000000"/>
              <w:bottom w:val="single" w:sz="4" w:space="0" w:color="000000"/>
              <w:right w:val="single" w:sz="4" w:space="0" w:color="000000"/>
            </w:tcBorders>
          </w:tcPr>
          <w:p w14:paraId="26F2C43D" w14:textId="77777777" w:rsidR="00295684" w:rsidRDefault="00A26B7D">
            <w:pPr>
              <w:spacing w:after="0" w:line="259" w:lineRule="auto"/>
              <w:ind w:left="0" w:right="4" w:firstLine="0"/>
              <w:jc w:val="left"/>
            </w:pPr>
            <w:r>
              <w:rPr>
                <w:sz w:val="24"/>
              </w:rPr>
              <w:t>Test No</w:t>
            </w:r>
            <w:r>
              <w:rPr>
                <w:rFonts w:ascii="Calibri" w:eastAsia="Calibri" w:hAnsi="Calibri" w:cs="Calibri"/>
                <w:sz w:val="24"/>
              </w:rPr>
              <w:t xml:space="preserve"> </w:t>
            </w:r>
          </w:p>
        </w:tc>
        <w:tc>
          <w:tcPr>
            <w:tcW w:w="1483" w:type="dxa"/>
            <w:tcBorders>
              <w:top w:val="single" w:sz="4" w:space="0" w:color="000000"/>
              <w:left w:val="single" w:sz="4" w:space="0" w:color="000000"/>
              <w:bottom w:val="single" w:sz="4" w:space="0" w:color="000000"/>
              <w:right w:val="single" w:sz="4" w:space="0" w:color="000000"/>
            </w:tcBorders>
          </w:tcPr>
          <w:p w14:paraId="4A5F111B" w14:textId="77777777" w:rsidR="00295684" w:rsidRDefault="00A26B7D">
            <w:pPr>
              <w:spacing w:after="0" w:line="259" w:lineRule="auto"/>
              <w:ind w:left="0" w:right="46" w:firstLine="0"/>
              <w:jc w:val="left"/>
            </w:pPr>
            <w:r>
              <w:rPr>
                <w:sz w:val="24"/>
              </w:rPr>
              <w:t>Test Lung Compliance ml/cmH</w:t>
            </w:r>
            <w:r>
              <w:rPr>
                <w:sz w:val="24"/>
                <w:vertAlign w:val="subscript"/>
              </w:rPr>
              <w:t>2</w:t>
            </w:r>
            <w:r>
              <w:rPr>
                <w:sz w:val="24"/>
              </w:rPr>
              <w:t>O ± 10%</w:t>
            </w:r>
            <w:r>
              <w:rPr>
                <w:sz w:val="24"/>
                <w:vertAlign w:val="superscript"/>
              </w:rPr>
              <w:t xml:space="preserve"> </w:t>
            </w:r>
          </w:p>
        </w:tc>
        <w:tc>
          <w:tcPr>
            <w:tcW w:w="1405" w:type="dxa"/>
            <w:tcBorders>
              <w:top w:val="single" w:sz="4" w:space="0" w:color="000000"/>
              <w:left w:val="single" w:sz="4" w:space="0" w:color="000000"/>
              <w:bottom w:val="single" w:sz="4" w:space="0" w:color="000000"/>
              <w:right w:val="single" w:sz="4" w:space="0" w:color="000000"/>
            </w:tcBorders>
          </w:tcPr>
          <w:p w14:paraId="3C201472" w14:textId="77777777" w:rsidR="00295684" w:rsidRDefault="00A26B7D">
            <w:pPr>
              <w:spacing w:after="0" w:line="259" w:lineRule="auto"/>
              <w:ind w:left="1" w:firstLine="0"/>
              <w:jc w:val="left"/>
            </w:pPr>
            <w:r>
              <w:rPr>
                <w:sz w:val="24"/>
              </w:rPr>
              <w:t>Test Lung Resistance cmH</w:t>
            </w:r>
            <w:r>
              <w:rPr>
                <w:sz w:val="24"/>
                <w:vertAlign w:val="subscript"/>
              </w:rPr>
              <w:t>2</w:t>
            </w:r>
            <w:r>
              <w:rPr>
                <w:sz w:val="24"/>
              </w:rPr>
              <w:t xml:space="preserve">O/l/s ± 10% </w:t>
            </w:r>
          </w:p>
        </w:tc>
        <w:tc>
          <w:tcPr>
            <w:tcW w:w="1178" w:type="dxa"/>
            <w:tcBorders>
              <w:top w:val="single" w:sz="4" w:space="0" w:color="000000"/>
              <w:left w:val="single" w:sz="4" w:space="0" w:color="000000"/>
              <w:bottom w:val="single" w:sz="4" w:space="0" w:color="000000"/>
              <w:right w:val="single" w:sz="4" w:space="0" w:color="000000"/>
            </w:tcBorders>
          </w:tcPr>
          <w:p w14:paraId="35BD38E0" w14:textId="77777777" w:rsidR="00295684" w:rsidRDefault="00A26B7D">
            <w:pPr>
              <w:spacing w:after="0" w:line="259" w:lineRule="auto"/>
              <w:ind w:left="0" w:firstLine="0"/>
              <w:jc w:val="left"/>
            </w:pPr>
            <w:r>
              <w:rPr>
                <w:sz w:val="24"/>
              </w:rPr>
              <w:t>Plateau Pressure cmH</w:t>
            </w:r>
            <w:r>
              <w:rPr>
                <w:sz w:val="24"/>
                <w:vertAlign w:val="subscript"/>
              </w:rPr>
              <w:t>2</w:t>
            </w:r>
            <w:r>
              <w:rPr>
                <w:sz w:val="24"/>
              </w:rPr>
              <w:t xml:space="preserve">O </w:t>
            </w:r>
          </w:p>
        </w:tc>
        <w:tc>
          <w:tcPr>
            <w:tcW w:w="1004" w:type="dxa"/>
            <w:tcBorders>
              <w:top w:val="single" w:sz="4" w:space="0" w:color="000000"/>
              <w:left w:val="single" w:sz="4" w:space="0" w:color="000000"/>
              <w:bottom w:val="single" w:sz="4" w:space="0" w:color="000000"/>
              <w:right w:val="single" w:sz="4" w:space="0" w:color="000000"/>
            </w:tcBorders>
          </w:tcPr>
          <w:p w14:paraId="373BAC96" w14:textId="77777777" w:rsidR="00295684" w:rsidRDefault="00A26B7D">
            <w:pPr>
              <w:spacing w:after="0" w:line="259" w:lineRule="auto"/>
              <w:ind w:left="0" w:firstLine="0"/>
              <w:jc w:val="left"/>
            </w:pPr>
            <w:r>
              <w:rPr>
                <w:sz w:val="24"/>
              </w:rPr>
              <w:t xml:space="preserve">Rate </w:t>
            </w:r>
          </w:p>
          <w:p w14:paraId="0758CDB6" w14:textId="77777777" w:rsidR="00295684" w:rsidRDefault="00A26B7D">
            <w:pPr>
              <w:spacing w:after="0" w:line="259" w:lineRule="auto"/>
              <w:ind w:left="0" w:firstLine="0"/>
              <w:jc w:val="left"/>
            </w:pPr>
            <w:r>
              <w:rPr>
                <w:sz w:val="24"/>
              </w:rPr>
              <w:t xml:space="preserve">Min </w:t>
            </w:r>
            <w:r>
              <w:rPr>
                <w:sz w:val="24"/>
                <w:vertAlign w:val="superscript"/>
              </w:rPr>
              <w:t>-1</w:t>
            </w:r>
            <w:r>
              <w:rPr>
                <w:sz w:val="24"/>
              </w:rPr>
              <w:t xml:space="preserve">  </w:t>
            </w:r>
          </w:p>
        </w:tc>
        <w:tc>
          <w:tcPr>
            <w:tcW w:w="958" w:type="dxa"/>
            <w:tcBorders>
              <w:top w:val="single" w:sz="4" w:space="0" w:color="000000"/>
              <w:left w:val="single" w:sz="4" w:space="0" w:color="000000"/>
              <w:bottom w:val="single" w:sz="4" w:space="0" w:color="000000"/>
              <w:right w:val="single" w:sz="4" w:space="0" w:color="000000"/>
            </w:tcBorders>
          </w:tcPr>
          <w:p w14:paraId="74D88313" w14:textId="77777777" w:rsidR="00295684" w:rsidRDefault="00A26B7D">
            <w:pPr>
              <w:spacing w:after="0" w:line="259" w:lineRule="auto"/>
              <w:ind w:left="0" w:firstLine="0"/>
              <w:jc w:val="left"/>
            </w:pPr>
            <w:proofErr w:type="gramStart"/>
            <w:r>
              <w:rPr>
                <w:sz w:val="24"/>
              </w:rPr>
              <w:t>I:E</w:t>
            </w:r>
            <w:proofErr w:type="gramEnd"/>
            <w:r>
              <w:rPr>
                <w:sz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31296671" w14:textId="77777777" w:rsidR="00295684" w:rsidRDefault="00A26B7D">
            <w:pPr>
              <w:spacing w:after="0" w:line="259" w:lineRule="auto"/>
              <w:ind w:left="0" w:firstLine="0"/>
              <w:jc w:val="left"/>
            </w:pPr>
            <w:r>
              <w:rPr>
                <w:sz w:val="24"/>
              </w:rPr>
              <w:t>O</w:t>
            </w:r>
            <w:r>
              <w:rPr>
                <w:sz w:val="24"/>
                <w:vertAlign w:val="subscript"/>
              </w:rPr>
              <w:t>2</w:t>
            </w:r>
            <w:r>
              <w:rPr>
                <w:sz w:val="24"/>
              </w:rPr>
              <w:t xml:space="preserve"> % </w:t>
            </w:r>
          </w:p>
        </w:tc>
        <w:tc>
          <w:tcPr>
            <w:tcW w:w="1034" w:type="dxa"/>
            <w:tcBorders>
              <w:top w:val="single" w:sz="4" w:space="0" w:color="000000"/>
              <w:left w:val="single" w:sz="4" w:space="0" w:color="000000"/>
              <w:bottom w:val="single" w:sz="4" w:space="0" w:color="000000"/>
              <w:right w:val="single" w:sz="4" w:space="0" w:color="000000"/>
            </w:tcBorders>
          </w:tcPr>
          <w:p w14:paraId="1C4BBE51" w14:textId="77777777" w:rsidR="00295684" w:rsidRDefault="00A26B7D">
            <w:pPr>
              <w:spacing w:after="0" w:line="259" w:lineRule="auto"/>
              <w:ind w:left="0" w:firstLine="0"/>
              <w:jc w:val="left"/>
            </w:pPr>
            <w:r>
              <w:rPr>
                <w:sz w:val="24"/>
              </w:rPr>
              <w:t xml:space="preserve">PEEP </w:t>
            </w:r>
          </w:p>
        </w:tc>
      </w:tr>
      <w:tr w:rsidR="00295684" w14:paraId="5EDCCF47"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08EAEDC1" w14:textId="77777777" w:rsidR="00295684" w:rsidRDefault="00A26B7D">
            <w:pPr>
              <w:spacing w:after="0" w:line="259" w:lineRule="auto"/>
              <w:ind w:left="0" w:firstLine="0"/>
              <w:jc w:val="left"/>
            </w:pPr>
            <w:r>
              <w:rPr>
                <w:sz w:val="24"/>
              </w:rPr>
              <w:t xml:space="preserve">1 </w:t>
            </w:r>
          </w:p>
        </w:tc>
        <w:tc>
          <w:tcPr>
            <w:tcW w:w="1483" w:type="dxa"/>
            <w:tcBorders>
              <w:top w:val="single" w:sz="4" w:space="0" w:color="000000"/>
              <w:left w:val="single" w:sz="4" w:space="0" w:color="000000"/>
              <w:bottom w:val="single" w:sz="4" w:space="0" w:color="000000"/>
              <w:right w:val="single" w:sz="4" w:space="0" w:color="000000"/>
            </w:tcBorders>
          </w:tcPr>
          <w:p w14:paraId="37AFCB8C"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6E2089CE"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71539CC4"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2FB21200"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5D695B25"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2DDA8FC8"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34CAB05E" w14:textId="77777777" w:rsidR="00295684" w:rsidRDefault="00A26B7D">
            <w:pPr>
              <w:spacing w:after="0" w:line="259" w:lineRule="auto"/>
              <w:ind w:left="0" w:firstLine="0"/>
              <w:jc w:val="left"/>
            </w:pPr>
            <w:r>
              <w:rPr>
                <w:sz w:val="24"/>
              </w:rPr>
              <w:t xml:space="preserve">5 </w:t>
            </w:r>
          </w:p>
        </w:tc>
      </w:tr>
      <w:tr w:rsidR="00295684" w14:paraId="2155C83D"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5808BB6C" w14:textId="77777777" w:rsidR="00295684" w:rsidRDefault="00A26B7D">
            <w:pPr>
              <w:spacing w:after="0" w:line="259" w:lineRule="auto"/>
              <w:ind w:left="0" w:firstLine="0"/>
              <w:jc w:val="left"/>
            </w:pPr>
            <w:r>
              <w:rPr>
                <w:sz w:val="24"/>
              </w:rPr>
              <w:t xml:space="preserve">2 </w:t>
            </w:r>
          </w:p>
        </w:tc>
        <w:tc>
          <w:tcPr>
            <w:tcW w:w="1483" w:type="dxa"/>
            <w:tcBorders>
              <w:top w:val="single" w:sz="4" w:space="0" w:color="000000"/>
              <w:left w:val="single" w:sz="4" w:space="0" w:color="000000"/>
              <w:bottom w:val="single" w:sz="4" w:space="0" w:color="000000"/>
              <w:right w:val="single" w:sz="4" w:space="0" w:color="000000"/>
            </w:tcBorders>
          </w:tcPr>
          <w:p w14:paraId="620AF5E6"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59886653"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60CA5BF6"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4E36D617"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28C01583"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6C05FE4E" w14:textId="77777777" w:rsidR="00295684" w:rsidRDefault="00A26B7D">
            <w:pPr>
              <w:spacing w:after="0" w:line="259" w:lineRule="auto"/>
              <w:ind w:left="0" w:firstLine="0"/>
              <w:jc w:val="left"/>
            </w:pPr>
            <w:r>
              <w:rPr>
                <w:sz w:val="24"/>
              </w:rPr>
              <w:t>90-</w:t>
            </w:r>
          </w:p>
          <w:p w14:paraId="3CF9ED9F"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5B1DCD31" w14:textId="77777777" w:rsidR="00295684" w:rsidRDefault="00A26B7D">
            <w:pPr>
              <w:spacing w:after="0" w:line="259" w:lineRule="auto"/>
              <w:ind w:left="0" w:firstLine="0"/>
              <w:jc w:val="left"/>
            </w:pPr>
            <w:r>
              <w:rPr>
                <w:sz w:val="24"/>
              </w:rPr>
              <w:t xml:space="preserve">5 </w:t>
            </w:r>
          </w:p>
        </w:tc>
      </w:tr>
      <w:tr w:rsidR="00295684" w14:paraId="31213357"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72EF942A" w14:textId="77777777" w:rsidR="00295684" w:rsidRDefault="00A26B7D">
            <w:pPr>
              <w:spacing w:after="0" w:line="259" w:lineRule="auto"/>
              <w:ind w:left="0" w:firstLine="0"/>
              <w:jc w:val="left"/>
            </w:pPr>
            <w:r>
              <w:rPr>
                <w:sz w:val="24"/>
              </w:rPr>
              <w:t xml:space="preserve">3 </w:t>
            </w:r>
          </w:p>
        </w:tc>
        <w:tc>
          <w:tcPr>
            <w:tcW w:w="1483" w:type="dxa"/>
            <w:tcBorders>
              <w:top w:val="single" w:sz="4" w:space="0" w:color="000000"/>
              <w:left w:val="single" w:sz="4" w:space="0" w:color="000000"/>
              <w:bottom w:val="single" w:sz="4" w:space="0" w:color="000000"/>
              <w:right w:val="single" w:sz="4" w:space="0" w:color="000000"/>
            </w:tcBorders>
          </w:tcPr>
          <w:p w14:paraId="6C13FE73"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561570E5"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0F98E96C"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783F7ABF"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3654D92A"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701BE9C3"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79E3BEF2" w14:textId="77777777" w:rsidR="00295684" w:rsidRDefault="00A26B7D">
            <w:pPr>
              <w:spacing w:after="0" w:line="259" w:lineRule="auto"/>
              <w:ind w:left="0" w:firstLine="0"/>
              <w:jc w:val="left"/>
            </w:pPr>
            <w:r>
              <w:rPr>
                <w:sz w:val="24"/>
              </w:rPr>
              <w:t xml:space="preserve">5 </w:t>
            </w:r>
          </w:p>
        </w:tc>
      </w:tr>
      <w:tr w:rsidR="00295684" w14:paraId="7EF8D9AF"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61BB59F5" w14:textId="77777777" w:rsidR="00295684" w:rsidRDefault="00A26B7D">
            <w:pPr>
              <w:spacing w:after="0" w:line="259" w:lineRule="auto"/>
              <w:ind w:left="0" w:firstLine="0"/>
              <w:jc w:val="left"/>
            </w:pPr>
            <w:r>
              <w:rPr>
                <w:sz w:val="24"/>
              </w:rPr>
              <w:t xml:space="preserve">4 </w:t>
            </w:r>
          </w:p>
        </w:tc>
        <w:tc>
          <w:tcPr>
            <w:tcW w:w="1483" w:type="dxa"/>
            <w:tcBorders>
              <w:top w:val="single" w:sz="4" w:space="0" w:color="000000"/>
              <w:left w:val="single" w:sz="4" w:space="0" w:color="000000"/>
              <w:bottom w:val="single" w:sz="4" w:space="0" w:color="000000"/>
              <w:right w:val="single" w:sz="4" w:space="0" w:color="000000"/>
            </w:tcBorders>
          </w:tcPr>
          <w:p w14:paraId="6B770589"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501C4A6F"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6860734A"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5733DE75"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7BEA2304"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604E3B99" w14:textId="77777777" w:rsidR="00295684" w:rsidRDefault="00A26B7D">
            <w:pPr>
              <w:spacing w:after="0" w:line="259" w:lineRule="auto"/>
              <w:ind w:left="0" w:firstLine="0"/>
              <w:jc w:val="left"/>
            </w:pPr>
            <w:r>
              <w:rPr>
                <w:sz w:val="24"/>
              </w:rPr>
              <w:t>90-</w:t>
            </w:r>
          </w:p>
          <w:p w14:paraId="34515332"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2EF16D3F" w14:textId="77777777" w:rsidR="00295684" w:rsidRDefault="00A26B7D">
            <w:pPr>
              <w:spacing w:after="0" w:line="259" w:lineRule="auto"/>
              <w:ind w:left="0" w:firstLine="0"/>
              <w:jc w:val="left"/>
            </w:pPr>
            <w:r>
              <w:rPr>
                <w:sz w:val="24"/>
              </w:rPr>
              <w:t xml:space="preserve">5 </w:t>
            </w:r>
          </w:p>
        </w:tc>
      </w:tr>
      <w:tr w:rsidR="00295684" w14:paraId="34EDC629" w14:textId="77777777">
        <w:trPr>
          <w:trHeight w:val="288"/>
        </w:trPr>
        <w:tc>
          <w:tcPr>
            <w:tcW w:w="994" w:type="dxa"/>
            <w:tcBorders>
              <w:top w:val="single" w:sz="4" w:space="0" w:color="000000"/>
              <w:left w:val="single" w:sz="4" w:space="0" w:color="000000"/>
              <w:bottom w:val="single" w:sz="4" w:space="0" w:color="000000"/>
              <w:right w:val="single" w:sz="4" w:space="0" w:color="000000"/>
            </w:tcBorders>
          </w:tcPr>
          <w:p w14:paraId="2BC3F993" w14:textId="77777777" w:rsidR="00295684" w:rsidRDefault="00A26B7D">
            <w:pPr>
              <w:spacing w:after="0" w:line="259" w:lineRule="auto"/>
              <w:ind w:left="0" w:firstLine="0"/>
              <w:jc w:val="left"/>
            </w:pPr>
            <w:r>
              <w:rPr>
                <w:sz w:val="24"/>
              </w:rPr>
              <w:t xml:space="preserve">5 </w:t>
            </w:r>
          </w:p>
        </w:tc>
        <w:tc>
          <w:tcPr>
            <w:tcW w:w="1483" w:type="dxa"/>
            <w:tcBorders>
              <w:top w:val="single" w:sz="4" w:space="0" w:color="000000"/>
              <w:left w:val="single" w:sz="4" w:space="0" w:color="000000"/>
              <w:bottom w:val="single" w:sz="4" w:space="0" w:color="000000"/>
              <w:right w:val="single" w:sz="4" w:space="0" w:color="000000"/>
            </w:tcBorders>
          </w:tcPr>
          <w:p w14:paraId="184A3E91"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734F030F"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3935541B"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4DE85AD0"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65F0B095"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5DB327DB"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3D0CF3B2" w14:textId="77777777" w:rsidR="00295684" w:rsidRDefault="00A26B7D">
            <w:pPr>
              <w:spacing w:after="0" w:line="259" w:lineRule="auto"/>
              <w:ind w:left="0" w:firstLine="0"/>
              <w:jc w:val="left"/>
            </w:pPr>
            <w:r>
              <w:rPr>
                <w:sz w:val="24"/>
              </w:rPr>
              <w:t xml:space="preserve">10 </w:t>
            </w:r>
          </w:p>
        </w:tc>
      </w:tr>
      <w:tr w:rsidR="00295684" w14:paraId="7CBD4BDA"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20D7EC36" w14:textId="77777777" w:rsidR="00295684" w:rsidRDefault="00A26B7D">
            <w:pPr>
              <w:spacing w:after="0" w:line="259" w:lineRule="auto"/>
              <w:ind w:left="0" w:firstLine="0"/>
              <w:jc w:val="left"/>
            </w:pPr>
            <w:r>
              <w:rPr>
                <w:sz w:val="24"/>
              </w:rPr>
              <w:t xml:space="preserve">6 </w:t>
            </w:r>
          </w:p>
        </w:tc>
        <w:tc>
          <w:tcPr>
            <w:tcW w:w="1483" w:type="dxa"/>
            <w:tcBorders>
              <w:top w:val="single" w:sz="4" w:space="0" w:color="000000"/>
              <w:left w:val="single" w:sz="4" w:space="0" w:color="000000"/>
              <w:bottom w:val="single" w:sz="4" w:space="0" w:color="000000"/>
              <w:right w:val="single" w:sz="4" w:space="0" w:color="000000"/>
            </w:tcBorders>
          </w:tcPr>
          <w:p w14:paraId="168D9AE0"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517B533F"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033589DB"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37F6549A"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00185AB7"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415CBC87" w14:textId="77777777" w:rsidR="00295684" w:rsidRDefault="00A26B7D">
            <w:pPr>
              <w:spacing w:after="0" w:line="259" w:lineRule="auto"/>
              <w:ind w:left="0" w:firstLine="0"/>
              <w:jc w:val="left"/>
            </w:pPr>
            <w:r>
              <w:rPr>
                <w:sz w:val="24"/>
              </w:rPr>
              <w:t>90-</w:t>
            </w:r>
          </w:p>
          <w:p w14:paraId="1DB95AAB"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6AD80824" w14:textId="77777777" w:rsidR="00295684" w:rsidRDefault="00A26B7D">
            <w:pPr>
              <w:spacing w:after="0" w:line="259" w:lineRule="auto"/>
              <w:ind w:left="0" w:firstLine="0"/>
              <w:jc w:val="left"/>
            </w:pPr>
            <w:r>
              <w:rPr>
                <w:sz w:val="24"/>
              </w:rPr>
              <w:t xml:space="preserve">10 </w:t>
            </w:r>
          </w:p>
        </w:tc>
      </w:tr>
      <w:tr w:rsidR="00295684" w14:paraId="74E82817"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0513F74A" w14:textId="77777777" w:rsidR="00295684" w:rsidRDefault="00A26B7D">
            <w:pPr>
              <w:spacing w:after="0" w:line="259" w:lineRule="auto"/>
              <w:ind w:left="0" w:firstLine="0"/>
              <w:jc w:val="left"/>
            </w:pPr>
            <w:r>
              <w:rPr>
                <w:sz w:val="24"/>
              </w:rPr>
              <w:t xml:space="preserve">7 </w:t>
            </w:r>
          </w:p>
        </w:tc>
        <w:tc>
          <w:tcPr>
            <w:tcW w:w="1483" w:type="dxa"/>
            <w:tcBorders>
              <w:top w:val="single" w:sz="4" w:space="0" w:color="000000"/>
              <w:left w:val="single" w:sz="4" w:space="0" w:color="000000"/>
              <w:bottom w:val="single" w:sz="4" w:space="0" w:color="000000"/>
              <w:right w:val="single" w:sz="4" w:space="0" w:color="000000"/>
            </w:tcBorders>
          </w:tcPr>
          <w:p w14:paraId="6A02868E"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7DF0EA05"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1E4ECC5C"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5002B9B7"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139B8896"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50D39392"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5FD120E7" w14:textId="77777777" w:rsidR="00295684" w:rsidRDefault="00A26B7D">
            <w:pPr>
              <w:spacing w:after="0" w:line="259" w:lineRule="auto"/>
              <w:ind w:left="0" w:firstLine="0"/>
              <w:jc w:val="left"/>
            </w:pPr>
            <w:r>
              <w:rPr>
                <w:sz w:val="24"/>
              </w:rPr>
              <w:t xml:space="preserve">10 </w:t>
            </w:r>
          </w:p>
        </w:tc>
      </w:tr>
      <w:tr w:rsidR="00295684" w14:paraId="11B23DA8"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0956E2F6" w14:textId="77777777" w:rsidR="00295684" w:rsidRDefault="00A26B7D">
            <w:pPr>
              <w:spacing w:after="0" w:line="259" w:lineRule="auto"/>
              <w:ind w:left="0" w:firstLine="0"/>
              <w:jc w:val="left"/>
            </w:pPr>
            <w:r>
              <w:rPr>
                <w:sz w:val="24"/>
              </w:rPr>
              <w:t xml:space="preserve">8 </w:t>
            </w:r>
          </w:p>
        </w:tc>
        <w:tc>
          <w:tcPr>
            <w:tcW w:w="1483" w:type="dxa"/>
            <w:tcBorders>
              <w:top w:val="single" w:sz="4" w:space="0" w:color="000000"/>
              <w:left w:val="single" w:sz="4" w:space="0" w:color="000000"/>
              <w:bottom w:val="single" w:sz="4" w:space="0" w:color="000000"/>
              <w:right w:val="single" w:sz="4" w:space="0" w:color="000000"/>
            </w:tcBorders>
          </w:tcPr>
          <w:p w14:paraId="654D9A5B"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6D278E97"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21962886"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189D654A"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69437BBB"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5CEEA972" w14:textId="77777777" w:rsidR="00295684" w:rsidRDefault="00A26B7D">
            <w:pPr>
              <w:spacing w:after="0" w:line="259" w:lineRule="auto"/>
              <w:ind w:left="0" w:firstLine="0"/>
              <w:jc w:val="left"/>
            </w:pPr>
            <w:r>
              <w:rPr>
                <w:sz w:val="24"/>
              </w:rPr>
              <w:t>90-</w:t>
            </w:r>
          </w:p>
          <w:p w14:paraId="4AE76590"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2A30156A" w14:textId="77777777" w:rsidR="00295684" w:rsidRDefault="00A26B7D">
            <w:pPr>
              <w:spacing w:after="0" w:line="259" w:lineRule="auto"/>
              <w:ind w:left="0" w:firstLine="0"/>
              <w:jc w:val="left"/>
            </w:pPr>
            <w:r>
              <w:rPr>
                <w:sz w:val="24"/>
              </w:rPr>
              <w:t xml:space="preserve">10 </w:t>
            </w:r>
          </w:p>
        </w:tc>
      </w:tr>
      <w:tr w:rsidR="00295684" w14:paraId="49A2DCA4"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7DF407B5" w14:textId="77777777" w:rsidR="00295684" w:rsidRDefault="00A26B7D">
            <w:pPr>
              <w:spacing w:after="0" w:line="259" w:lineRule="auto"/>
              <w:ind w:left="0" w:firstLine="0"/>
              <w:jc w:val="left"/>
            </w:pPr>
            <w:r>
              <w:rPr>
                <w:sz w:val="24"/>
              </w:rPr>
              <w:t xml:space="preserve">9 </w:t>
            </w:r>
          </w:p>
        </w:tc>
        <w:tc>
          <w:tcPr>
            <w:tcW w:w="1483" w:type="dxa"/>
            <w:tcBorders>
              <w:top w:val="single" w:sz="4" w:space="0" w:color="000000"/>
              <w:left w:val="single" w:sz="4" w:space="0" w:color="000000"/>
              <w:bottom w:val="single" w:sz="4" w:space="0" w:color="000000"/>
              <w:right w:val="single" w:sz="4" w:space="0" w:color="000000"/>
            </w:tcBorders>
          </w:tcPr>
          <w:p w14:paraId="15D89501"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30D910B8"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12633604"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031C02C3"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64A29501"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4C3B40F9"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183879BC" w14:textId="77777777" w:rsidR="00295684" w:rsidRDefault="00A26B7D">
            <w:pPr>
              <w:spacing w:after="0" w:line="259" w:lineRule="auto"/>
              <w:ind w:left="0" w:firstLine="0"/>
              <w:jc w:val="left"/>
            </w:pPr>
            <w:r>
              <w:rPr>
                <w:sz w:val="24"/>
              </w:rPr>
              <w:t xml:space="preserve">15 </w:t>
            </w:r>
          </w:p>
        </w:tc>
      </w:tr>
      <w:tr w:rsidR="00295684" w14:paraId="024A6D96"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07F75407" w14:textId="77777777" w:rsidR="00295684" w:rsidRDefault="00A26B7D">
            <w:pPr>
              <w:spacing w:after="0" w:line="259" w:lineRule="auto"/>
              <w:ind w:left="0" w:firstLine="0"/>
              <w:jc w:val="left"/>
            </w:pPr>
            <w:r>
              <w:rPr>
                <w:sz w:val="24"/>
              </w:rPr>
              <w:t xml:space="preserve">10 </w:t>
            </w:r>
          </w:p>
        </w:tc>
        <w:tc>
          <w:tcPr>
            <w:tcW w:w="1483" w:type="dxa"/>
            <w:tcBorders>
              <w:top w:val="single" w:sz="4" w:space="0" w:color="000000"/>
              <w:left w:val="single" w:sz="4" w:space="0" w:color="000000"/>
              <w:bottom w:val="single" w:sz="4" w:space="0" w:color="000000"/>
              <w:right w:val="single" w:sz="4" w:space="0" w:color="000000"/>
            </w:tcBorders>
          </w:tcPr>
          <w:p w14:paraId="365F38DB"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7E14F8C1"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05980418"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33E1C97D"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77FB7FCC"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0662A894" w14:textId="77777777" w:rsidR="00295684" w:rsidRDefault="00A26B7D">
            <w:pPr>
              <w:spacing w:after="0" w:line="259" w:lineRule="auto"/>
              <w:ind w:left="0" w:firstLine="0"/>
              <w:jc w:val="left"/>
            </w:pPr>
            <w:r>
              <w:rPr>
                <w:sz w:val="24"/>
              </w:rPr>
              <w:t>90-</w:t>
            </w:r>
          </w:p>
          <w:p w14:paraId="11E9E5CC"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55218725" w14:textId="77777777" w:rsidR="00295684" w:rsidRDefault="00A26B7D">
            <w:pPr>
              <w:spacing w:after="0" w:line="259" w:lineRule="auto"/>
              <w:ind w:left="0" w:firstLine="0"/>
              <w:jc w:val="left"/>
            </w:pPr>
            <w:r>
              <w:rPr>
                <w:sz w:val="24"/>
              </w:rPr>
              <w:t xml:space="preserve">15 </w:t>
            </w:r>
          </w:p>
        </w:tc>
      </w:tr>
      <w:tr w:rsidR="00295684" w14:paraId="2FC19527"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7C5AD07B" w14:textId="77777777" w:rsidR="00295684" w:rsidRDefault="00A26B7D">
            <w:pPr>
              <w:spacing w:after="0" w:line="259" w:lineRule="auto"/>
              <w:ind w:left="0" w:firstLine="0"/>
              <w:jc w:val="left"/>
            </w:pPr>
            <w:r>
              <w:rPr>
                <w:sz w:val="24"/>
              </w:rPr>
              <w:t xml:space="preserve">11 </w:t>
            </w:r>
          </w:p>
        </w:tc>
        <w:tc>
          <w:tcPr>
            <w:tcW w:w="1483" w:type="dxa"/>
            <w:tcBorders>
              <w:top w:val="single" w:sz="4" w:space="0" w:color="000000"/>
              <w:left w:val="single" w:sz="4" w:space="0" w:color="000000"/>
              <w:bottom w:val="single" w:sz="4" w:space="0" w:color="000000"/>
              <w:right w:val="single" w:sz="4" w:space="0" w:color="000000"/>
            </w:tcBorders>
          </w:tcPr>
          <w:p w14:paraId="42FCF958"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7DF67CB5"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741B207D"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4FBA5B9D"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3B5967C8"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6FEF4403"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4911178F" w14:textId="77777777" w:rsidR="00295684" w:rsidRDefault="00A26B7D">
            <w:pPr>
              <w:spacing w:after="0" w:line="259" w:lineRule="auto"/>
              <w:ind w:left="0" w:firstLine="0"/>
              <w:jc w:val="left"/>
            </w:pPr>
            <w:r>
              <w:rPr>
                <w:sz w:val="24"/>
              </w:rPr>
              <w:t xml:space="preserve">15 </w:t>
            </w:r>
          </w:p>
        </w:tc>
      </w:tr>
      <w:tr w:rsidR="00295684" w14:paraId="70038691" w14:textId="77777777">
        <w:trPr>
          <w:trHeight w:val="564"/>
        </w:trPr>
        <w:tc>
          <w:tcPr>
            <w:tcW w:w="994" w:type="dxa"/>
            <w:tcBorders>
              <w:top w:val="single" w:sz="4" w:space="0" w:color="000000"/>
              <w:left w:val="single" w:sz="4" w:space="0" w:color="000000"/>
              <w:bottom w:val="single" w:sz="4" w:space="0" w:color="000000"/>
              <w:right w:val="single" w:sz="4" w:space="0" w:color="000000"/>
            </w:tcBorders>
          </w:tcPr>
          <w:p w14:paraId="3083C898" w14:textId="77777777" w:rsidR="00295684" w:rsidRDefault="00A26B7D">
            <w:pPr>
              <w:spacing w:after="0" w:line="259" w:lineRule="auto"/>
              <w:ind w:left="0" w:firstLine="0"/>
              <w:jc w:val="left"/>
            </w:pPr>
            <w:r>
              <w:rPr>
                <w:sz w:val="24"/>
              </w:rPr>
              <w:t xml:space="preserve">12 </w:t>
            </w:r>
          </w:p>
        </w:tc>
        <w:tc>
          <w:tcPr>
            <w:tcW w:w="1483" w:type="dxa"/>
            <w:tcBorders>
              <w:top w:val="single" w:sz="4" w:space="0" w:color="000000"/>
              <w:left w:val="single" w:sz="4" w:space="0" w:color="000000"/>
              <w:bottom w:val="single" w:sz="4" w:space="0" w:color="000000"/>
              <w:right w:val="single" w:sz="4" w:space="0" w:color="000000"/>
            </w:tcBorders>
          </w:tcPr>
          <w:p w14:paraId="4AB33760" w14:textId="77777777" w:rsidR="00295684" w:rsidRDefault="00A26B7D">
            <w:pPr>
              <w:spacing w:after="0" w:line="259" w:lineRule="auto"/>
              <w:ind w:left="0" w:firstLine="0"/>
              <w:jc w:val="left"/>
            </w:pPr>
            <w:r>
              <w:rPr>
                <w:sz w:val="24"/>
              </w:rPr>
              <w:t xml:space="preserve">50 </w:t>
            </w:r>
          </w:p>
        </w:tc>
        <w:tc>
          <w:tcPr>
            <w:tcW w:w="1405" w:type="dxa"/>
            <w:tcBorders>
              <w:top w:val="single" w:sz="4" w:space="0" w:color="000000"/>
              <w:left w:val="single" w:sz="4" w:space="0" w:color="000000"/>
              <w:bottom w:val="single" w:sz="4" w:space="0" w:color="000000"/>
              <w:right w:val="single" w:sz="4" w:space="0" w:color="000000"/>
            </w:tcBorders>
          </w:tcPr>
          <w:p w14:paraId="586034A4" w14:textId="77777777" w:rsidR="00295684" w:rsidRDefault="00A26B7D">
            <w:pPr>
              <w:spacing w:after="0" w:line="259" w:lineRule="auto"/>
              <w:ind w:left="1" w:firstLine="0"/>
              <w:jc w:val="left"/>
            </w:pPr>
            <w:r>
              <w:rPr>
                <w:sz w:val="24"/>
              </w:rPr>
              <w:t xml:space="preserve">5 </w:t>
            </w:r>
          </w:p>
        </w:tc>
        <w:tc>
          <w:tcPr>
            <w:tcW w:w="1178" w:type="dxa"/>
            <w:tcBorders>
              <w:top w:val="single" w:sz="4" w:space="0" w:color="000000"/>
              <w:left w:val="single" w:sz="4" w:space="0" w:color="000000"/>
              <w:bottom w:val="single" w:sz="4" w:space="0" w:color="000000"/>
              <w:right w:val="single" w:sz="4" w:space="0" w:color="000000"/>
            </w:tcBorders>
          </w:tcPr>
          <w:p w14:paraId="7DD05E74"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3DC4710A"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343171DD"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67E9EDF8" w14:textId="77777777" w:rsidR="00295684" w:rsidRDefault="00A26B7D">
            <w:pPr>
              <w:spacing w:after="0" w:line="259" w:lineRule="auto"/>
              <w:ind w:left="0" w:firstLine="0"/>
              <w:jc w:val="left"/>
            </w:pPr>
            <w:r>
              <w:rPr>
                <w:sz w:val="24"/>
              </w:rPr>
              <w:t>90-</w:t>
            </w:r>
          </w:p>
          <w:p w14:paraId="145B3643"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0A3D62CA" w14:textId="77777777" w:rsidR="00295684" w:rsidRDefault="00A26B7D">
            <w:pPr>
              <w:spacing w:after="0" w:line="259" w:lineRule="auto"/>
              <w:ind w:left="0" w:firstLine="0"/>
              <w:jc w:val="left"/>
            </w:pPr>
            <w:r>
              <w:rPr>
                <w:sz w:val="24"/>
              </w:rPr>
              <w:t xml:space="preserve">15 </w:t>
            </w:r>
          </w:p>
        </w:tc>
      </w:tr>
      <w:tr w:rsidR="00295684" w14:paraId="10467E47"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524E68CD" w14:textId="77777777" w:rsidR="00295684" w:rsidRDefault="00A26B7D">
            <w:pPr>
              <w:spacing w:after="0" w:line="259" w:lineRule="auto"/>
              <w:ind w:left="0" w:firstLine="0"/>
              <w:jc w:val="left"/>
            </w:pPr>
            <w:r>
              <w:rPr>
                <w:sz w:val="24"/>
              </w:rPr>
              <w:t xml:space="preserve">13 </w:t>
            </w:r>
          </w:p>
        </w:tc>
        <w:tc>
          <w:tcPr>
            <w:tcW w:w="1483" w:type="dxa"/>
            <w:tcBorders>
              <w:top w:val="single" w:sz="4" w:space="0" w:color="000000"/>
              <w:left w:val="single" w:sz="4" w:space="0" w:color="000000"/>
              <w:bottom w:val="single" w:sz="4" w:space="0" w:color="000000"/>
              <w:right w:val="single" w:sz="4" w:space="0" w:color="000000"/>
            </w:tcBorders>
          </w:tcPr>
          <w:p w14:paraId="251771B1"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0F715863"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0A589394"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03223E6E"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53C1B523"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494EDBE1"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71562140" w14:textId="77777777" w:rsidR="00295684" w:rsidRDefault="00A26B7D">
            <w:pPr>
              <w:spacing w:after="0" w:line="259" w:lineRule="auto"/>
              <w:ind w:left="0" w:firstLine="0"/>
              <w:jc w:val="left"/>
            </w:pPr>
            <w:r>
              <w:rPr>
                <w:sz w:val="24"/>
              </w:rPr>
              <w:t xml:space="preserve">5 </w:t>
            </w:r>
          </w:p>
        </w:tc>
      </w:tr>
      <w:tr w:rsidR="00295684" w14:paraId="7FFC86EA"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7B671E2A" w14:textId="77777777" w:rsidR="00295684" w:rsidRDefault="00A26B7D">
            <w:pPr>
              <w:spacing w:after="0" w:line="259" w:lineRule="auto"/>
              <w:ind w:left="0" w:firstLine="0"/>
              <w:jc w:val="left"/>
            </w:pPr>
            <w:r>
              <w:rPr>
                <w:sz w:val="24"/>
              </w:rPr>
              <w:t xml:space="preserve">14 </w:t>
            </w:r>
          </w:p>
        </w:tc>
        <w:tc>
          <w:tcPr>
            <w:tcW w:w="1483" w:type="dxa"/>
            <w:tcBorders>
              <w:top w:val="single" w:sz="4" w:space="0" w:color="000000"/>
              <w:left w:val="single" w:sz="4" w:space="0" w:color="000000"/>
              <w:bottom w:val="single" w:sz="4" w:space="0" w:color="000000"/>
              <w:right w:val="single" w:sz="4" w:space="0" w:color="000000"/>
            </w:tcBorders>
          </w:tcPr>
          <w:p w14:paraId="3DFD3030"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352E6FE3"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5187381F"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4B80E33D"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2A9A7D2B"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03C0A494" w14:textId="77777777" w:rsidR="00295684" w:rsidRDefault="00A26B7D">
            <w:pPr>
              <w:spacing w:after="0" w:line="259" w:lineRule="auto"/>
              <w:ind w:left="0" w:firstLine="0"/>
              <w:jc w:val="left"/>
            </w:pPr>
            <w:r>
              <w:rPr>
                <w:sz w:val="24"/>
              </w:rPr>
              <w:t>90-</w:t>
            </w:r>
          </w:p>
          <w:p w14:paraId="10767FF6"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2D17AAB4" w14:textId="77777777" w:rsidR="00295684" w:rsidRDefault="00A26B7D">
            <w:pPr>
              <w:spacing w:after="0" w:line="259" w:lineRule="auto"/>
              <w:ind w:left="0" w:firstLine="0"/>
              <w:jc w:val="left"/>
            </w:pPr>
            <w:r>
              <w:rPr>
                <w:sz w:val="24"/>
              </w:rPr>
              <w:t xml:space="preserve">5 </w:t>
            </w:r>
          </w:p>
        </w:tc>
      </w:tr>
      <w:tr w:rsidR="00295684" w14:paraId="2E8A2FF9"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15D0C2CF" w14:textId="77777777" w:rsidR="00295684" w:rsidRDefault="00A26B7D">
            <w:pPr>
              <w:spacing w:after="0" w:line="259" w:lineRule="auto"/>
              <w:ind w:left="0" w:firstLine="0"/>
              <w:jc w:val="left"/>
            </w:pPr>
            <w:r>
              <w:rPr>
                <w:sz w:val="24"/>
              </w:rPr>
              <w:t xml:space="preserve">15 </w:t>
            </w:r>
          </w:p>
        </w:tc>
        <w:tc>
          <w:tcPr>
            <w:tcW w:w="1483" w:type="dxa"/>
            <w:tcBorders>
              <w:top w:val="single" w:sz="4" w:space="0" w:color="000000"/>
              <w:left w:val="single" w:sz="4" w:space="0" w:color="000000"/>
              <w:bottom w:val="single" w:sz="4" w:space="0" w:color="000000"/>
              <w:right w:val="single" w:sz="4" w:space="0" w:color="000000"/>
            </w:tcBorders>
          </w:tcPr>
          <w:p w14:paraId="04CE4629"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786646E4"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06BA9B48"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3FE3D5C6"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228CE4BF"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123048BC"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61630380" w14:textId="77777777" w:rsidR="00295684" w:rsidRDefault="00A26B7D">
            <w:pPr>
              <w:spacing w:after="0" w:line="259" w:lineRule="auto"/>
              <w:ind w:left="0" w:firstLine="0"/>
              <w:jc w:val="left"/>
            </w:pPr>
            <w:r>
              <w:rPr>
                <w:sz w:val="24"/>
              </w:rPr>
              <w:t xml:space="preserve">5 </w:t>
            </w:r>
          </w:p>
        </w:tc>
      </w:tr>
      <w:tr w:rsidR="00295684" w14:paraId="22A4EC89"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065F4192" w14:textId="77777777" w:rsidR="00295684" w:rsidRDefault="00A26B7D">
            <w:pPr>
              <w:spacing w:after="0" w:line="259" w:lineRule="auto"/>
              <w:ind w:left="0" w:firstLine="0"/>
              <w:jc w:val="left"/>
            </w:pPr>
            <w:r>
              <w:rPr>
                <w:sz w:val="24"/>
              </w:rPr>
              <w:t xml:space="preserve">16 </w:t>
            </w:r>
          </w:p>
        </w:tc>
        <w:tc>
          <w:tcPr>
            <w:tcW w:w="1483" w:type="dxa"/>
            <w:tcBorders>
              <w:top w:val="single" w:sz="4" w:space="0" w:color="000000"/>
              <w:left w:val="single" w:sz="4" w:space="0" w:color="000000"/>
              <w:bottom w:val="single" w:sz="4" w:space="0" w:color="000000"/>
              <w:right w:val="single" w:sz="4" w:space="0" w:color="000000"/>
            </w:tcBorders>
          </w:tcPr>
          <w:p w14:paraId="0F6336EA"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6C3E5D50"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2F8EA9A5"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0F0EE1DB"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48FB49E7"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6B4EF75C" w14:textId="77777777" w:rsidR="00295684" w:rsidRDefault="00A26B7D">
            <w:pPr>
              <w:spacing w:after="0" w:line="259" w:lineRule="auto"/>
              <w:ind w:left="0" w:firstLine="0"/>
              <w:jc w:val="left"/>
            </w:pPr>
            <w:r>
              <w:rPr>
                <w:sz w:val="24"/>
              </w:rPr>
              <w:t>90-</w:t>
            </w:r>
          </w:p>
          <w:p w14:paraId="4F747976"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42647337" w14:textId="77777777" w:rsidR="00295684" w:rsidRDefault="00A26B7D">
            <w:pPr>
              <w:spacing w:after="0" w:line="259" w:lineRule="auto"/>
              <w:ind w:left="0" w:firstLine="0"/>
              <w:jc w:val="left"/>
            </w:pPr>
            <w:r>
              <w:rPr>
                <w:sz w:val="24"/>
              </w:rPr>
              <w:t xml:space="preserve">5 </w:t>
            </w:r>
          </w:p>
        </w:tc>
      </w:tr>
      <w:tr w:rsidR="00295684" w14:paraId="608FDF86"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2C12F84C" w14:textId="77777777" w:rsidR="00295684" w:rsidRDefault="00A26B7D">
            <w:pPr>
              <w:spacing w:after="0" w:line="259" w:lineRule="auto"/>
              <w:ind w:left="0" w:firstLine="0"/>
              <w:jc w:val="left"/>
            </w:pPr>
            <w:r>
              <w:rPr>
                <w:sz w:val="24"/>
              </w:rPr>
              <w:t xml:space="preserve">17 </w:t>
            </w:r>
          </w:p>
        </w:tc>
        <w:tc>
          <w:tcPr>
            <w:tcW w:w="1483" w:type="dxa"/>
            <w:tcBorders>
              <w:top w:val="single" w:sz="4" w:space="0" w:color="000000"/>
              <w:left w:val="single" w:sz="4" w:space="0" w:color="000000"/>
              <w:bottom w:val="single" w:sz="4" w:space="0" w:color="000000"/>
              <w:right w:val="single" w:sz="4" w:space="0" w:color="000000"/>
            </w:tcBorders>
          </w:tcPr>
          <w:p w14:paraId="6ECC3BBF"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2C1CFACF"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6ECEAABE"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0979292C"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082D3110"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48BFEF81"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065406A7" w14:textId="77777777" w:rsidR="00295684" w:rsidRDefault="00A26B7D">
            <w:pPr>
              <w:spacing w:after="0" w:line="259" w:lineRule="auto"/>
              <w:ind w:left="0" w:firstLine="0"/>
              <w:jc w:val="left"/>
            </w:pPr>
            <w:r>
              <w:rPr>
                <w:sz w:val="24"/>
              </w:rPr>
              <w:t xml:space="preserve">10 </w:t>
            </w:r>
          </w:p>
        </w:tc>
      </w:tr>
      <w:tr w:rsidR="00295684" w14:paraId="448F5C8C" w14:textId="77777777">
        <w:trPr>
          <w:trHeight w:val="564"/>
        </w:trPr>
        <w:tc>
          <w:tcPr>
            <w:tcW w:w="994" w:type="dxa"/>
            <w:tcBorders>
              <w:top w:val="single" w:sz="4" w:space="0" w:color="000000"/>
              <w:left w:val="single" w:sz="4" w:space="0" w:color="000000"/>
              <w:bottom w:val="single" w:sz="4" w:space="0" w:color="000000"/>
              <w:right w:val="single" w:sz="4" w:space="0" w:color="000000"/>
            </w:tcBorders>
          </w:tcPr>
          <w:p w14:paraId="0A7F13FD" w14:textId="77777777" w:rsidR="00295684" w:rsidRDefault="00A26B7D">
            <w:pPr>
              <w:spacing w:after="0" w:line="259" w:lineRule="auto"/>
              <w:ind w:left="0" w:firstLine="0"/>
              <w:jc w:val="left"/>
            </w:pPr>
            <w:r>
              <w:rPr>
                <w:sz w:val="24"/>
              </w:rPr>
              <w:t xml:space="preserve">18 </w:t>
            </w:r>
          </w:p>
        </w:tc>
        <w:tc>
          <w:tcPr>
            <w:tcW w:w="1483" w:type="dxa"/>
            <w:tcBorders>
              <w:top w:val="single" w:sz="4" w:space="0" w:color="000000"/>
              <w:left w:val="single" w:sz="4" w:space="0" w:color="000000"/>
              <w:bottom w:val="single" w:sz="4" w:space="0" w:color="000000"/>
              <w:right w:val="single" w:sz="4" w:space="0" w:color="000000"/>
            </w:tcBorders>
          </w:tcPr>
          <w:p w14:paraId="482E9180"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3D90A501"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7116F878"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1946FD05"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5365722C"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75D9D527" w14:textId="77777777" w:rsidR="00295684" w:rsidRDefault="00A26B7D">
            <w:pPr>
              <w:spacing w:after="0" w:line="259" w:lineRule="auto"/>
              <w:ind w:left="0" w:firstLine="0"/>
              <w:jc w:val="left"/>
            </w:pPr>
            <w:r>
              <w:rPr>
                <w:sz w:val="24"/>
              </w:rPr>
              <w:t>90-</w:t>
            </w:r>
          </w:p>
          <w:p w14:paraId="40D32AD6"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001F1C5A" w14:textId="77777777" w:rsidR="00295684" w:rsidRDefault="00A26B7D">
            <w:pPr>
              <w:spacing w:after="0" w:line="259" w:lineRule="auto"/>
              <w:ind w:left="0" w:firstLine="0"/>
              <w:jc w:val="left"/>
            </w:pPr>
            <w:r>
              <w:rPr>
                <w:sz w:val="24"/>
              </w:rPr>
              <w:t xml:space="preserve">10 </w:t>
            </w:r>
          </w:p>
        </w:tc>
      </w:tr>
      <w:tr w:rsidR="00295684" w14:paraId="28C925C6"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4ADE3503" w14:textId="77777777" w:rsidR="00295684" w:rsidRDefault="00A26B7D">
            <w:pPr>
              <w:spacing w:after="0" w:line="259" w:lineRule="auto"/>
              <w:ind w:left="0" w:firstLine="0"/>
              <w:jc w:val="left"/>
            </w:pPr>
            <w:r>
              <w:rPr>
                <w:sz w:val="24"/>
              </w:rPr>
              <w:t xml:space="preserve">19 </w:t>
            </w:r>
          </w:p>
        </w:tc>
        <w:tc>
          <w:tcPr>
            <w:tcW w:w="1483" w:type="dxa"/>
            <w:tcBorders>
              <w:top w:val="single" w:sz="4" w:space="0" w:color="000000"/>
              <w:left w:val="single" w:sz="4" w:space="0" w:color="000000"/>
              <w:bottom w:val="single" w:sz="4" w:space="0" w:color="000000"/>
              <w:right w:val="single" w:sz="4" w:space="0" w:color="000000"/>
            </w:tcBorders>
          </w:tcPr>
          <w:p w14:paraId="49A48743"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47E5E0A5"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58E7E279"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52E80F34"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2B9C102A"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1D24DFAB"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2AA576BE" w14:textId="77777777" w:rsidR="00295684" w:rsidRDefault="00A26B7D">
            <w:pPr>
              <w:spacing w:after="0" w:line="259" w:lineRule="auto"/>
              <w:ind w:left="0" w:firstLine="0"/>
              <w:jc w:val="left"/>
            </w:pPr>
            <w:r>
              <w:rPr>
                <w:sz w:val="24"/>
              </w:rPr>
              <w:t xml:space="preserve">10 </w:t>
            </w:r>
          </w:p>
        </w:tc>
      </w:tr>
      <w:tr w:rsidR="00295684" w14:paraId="468B323A"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47BAF319" w14:textId="77777777" w:rsidR="00295684" w:rsidRDefault="00A26B7D">
            <w:pPr>
              <w:spacing w:after="0" w:line="259" w:lineRule="auto"/>
              <w:ind w:left="0" w:firstLine="0"/>
              <w:jc w:val="left"/>
            </w:pPr>
            <w:r>
              <w:rPr>
                <w:sz w:val="24"/>
              </w:rPr>
              <w:t xml:space="preserve">20 </w:t>
            </w:r>
          </w:p>
        </w:tc>
        <w:tc>
          <w:tcPr>
            <w:tcW w:w="1483" w:type="dxa"/>
            <w:tcBorders>
              <w:top w:val="single" w:sz="4" w:space="0" w:color="000000"/>
              <w:left w:val="single" w:sz="4" w:space="0" w:color="000000"/>
              <w:bottom w:val="single" w:sz="4" w:space="0" w:color="000000"/>
              <w:right w:val="single" w:sz="4" w:space="0" w:color="000000"/>
            </w:tcBorders>
          </w:tcPr>
          <w:p w14:paraId="6A0CDB93"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0A5079E9"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4C619B83"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5797CF73"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75FE46F7"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36F569EB"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7FED1D55" w14:textId="77777777" w:rsidR="00295684" w:rsidRDefault="00A26B7D">
            <w:pPr>
              <w:spacing w:after="0" w:line="259" w:lineRule="auto"/>
              <w:ind w:left="0" w:firstLine="0"/>
              <w:jc w:val="left"/>
            </w:pPr>
            <w:r>
              <w:rPr>
                <w:sz w:val="24"/>
              </w:rPr>
              <w:t xml:space="preserve">10 </w:t>
            </w:r>
          </w:p>
        </w:tc>
      </w:tr>
      <w:tr w:rsidR="00295684" w14:paraId="2396268B"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6512A7B8" w14:textId="77777777" w:rsidR="00295684" w:rsidRDefault="00A26B7D">
            <w:pPr>
              <w:spacing w:after="0" w:line="259" w:lineRule="auto"/>
              <w:ind w:left="0" w:firstLine="0"/>
              <w:jc w:val="left"/>
            </w:pPr>
            <w:r>
              <w:rPr>
                <w:sz w:val="24"/>
              </w:rPr>
              <w:t xml:space="preserve">21 </w:t>
            </w:r>
          </w:p>
        </w:tc>
        <w:tc>
          <w:tcPr>
            <w:tcW w:w="1483" w:type="dxa"/>
            <w:tcBorders>
              <w:top w:val="single" w:sz="4" w:space="0" w:color="000000"/>
              <w:left w:val="single" w:sz="4" w:space="0" w:color="000000"/>
              <w:bottom w:val="single" w:sz="4" w:space="0" w:color="000000"/>
              <w:right w:val="single" w:sz="4" w:space="0" w:color="000000"/>
            </w:tcBorders>
          </w:tcPr>
          <w:p w14:paraId="17B93715"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3782D00F"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3074A877"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066FAEFB"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05988D2F"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486CE7D1"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1506090E" w14:textId="77777777" w:rsidR="00295684" w:rsidRDefault="00A26B7D">
            <w:pPr>
              <w:spacing w:after="0" w:line="259" w:lineRule="auto"/>
              <w:ind w:left="0" w:firstLine="0"/>
              <w:jc w:val="left"/>
            </w:pPr>
            <w:r>
              <w:rPr>
                <w:sz w:val="24"/>
              </w:rPr>
              <w:t xml:space="preserve">15 </w:t>
            </w:r>
          </w:p>
        </w:tc>
      </w:tr>
      <w:tr w:rsidR="00295684" w14:paraId="2585889F"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52516EC6" w14:textId="77777777" w:rsidR="00295684" w:rsidRDefault="00A26B7D">
            <w:pPr>
              <w:spacing w:after="0" w:line="259" w:lineRule="auto"/>
              <w:ind w:left="0" w:firstLine="0"/>
              <w:jc w:val="left"/>
            </w:pPr>
            <w:r>
              <w:rPr>
                <w:sz w:val="24"/>
              </w:rPr>
              <w:t xml:space="preserve">22 </w:t>
            </w:r>
          </w:p>
        </w:tc>
        <w:tc>
          <w:tcPr>
            <w:tcW w:w="1483" w:type="dxa"/>
            <w:tcBorders>
              <w:top w:val="single" w:sz="4" w:space="0" w:color="000000"/>
              <w:left w:val="single" w:sz="4" w:space="0" w:color="000000"/>
              <w:bottom w:val="single" w:sz="4" w:space="0" w:color="000000"/>
              <w:right w:val="single" w:sz="4" w:space="0" w:color="000000"/>
            </w:tcBorders>
          </w:tcPr>
          <w:p w14:paraId="19137853"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1AFBCC31"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48D52494"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33E9251F"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1241EA8F"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05D030B1" w14:textId="77777777" w:rsidR="00295684" w:rsidRDefault="00A26B7D">
            <w:pPr>
              <w:spacing w:after="0" w:line="259" w:lineRule="auto"/>
              <w:ind w:left="0" w:firstLine="0"/>
              <w:jc w:val="left"/>
            </w:pPr>
            <w:r>
              <w:rPr>
                <w:sz w:val="24"/>
              </w:rPr>
              <w:t>90-</w:t>
            </w:r>
          </w:p>
          <w:p w14:paraId="1EE8A762"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5E6A0D1A" w14:textId="77777777" w:rsidR="00295684" w:rsidRDefault="00A26B7D">
            <w:pPr>
              <w:spacing w:after="0" w:line="259" w:lineRule="auto"/>
              <w:ind w:left="0" w:firstLine="0"/>
              <w:jc w:val="left"/>
            </w:pPr>
            <w:r>
              <w:rPr>
                <w:sz w:val="24"/>
              </w:rPr>
              <w:t xml:space="preserve">15 </w:t>
            </w:r>
          </w:p>
        </w:tc>
      </w:tr>
      <w:tr w:rsidR="00295684" w14:paraId="6BC487F5"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0ED6FE00" w14:textId="77777777" w:rsidR="00295684" w:rsidRDefault="00A26B7D">
            <w:pPr>
              <w:spacing w:after="0" w:line="259" w:lineRule="auto"/>
              <w:ind w:left="0" w:firstLine="0"/>
              <w:jc w:val="left"/>
            </w:pPr>
            <w:r>
              <w:rPr>
                <w:sz w:val="24"/>
              </w:rPr>
              <w:t xml:space="preserve">23 </w:t>
            </w:r>
          </w:p>
        </w:tc>
        <w:tc>
          <w:tcPr>
            <w:tcW w:w="1483" w:type="dxa"/>
            <w:tcBorders>
              <w:top w:val="single" w:sz="4" w:space="0" w:color="000000"/>
              <w:left w:val="single" w:sz="4" w:space="0" w:color="000000"/>
              <w:bottom w:val="single" w:sz="4" w:space="0" w:color="000000"/>
              <w:right w:val="single" w:sz="4" w:space="0" w:color="000000"/>
            </w:tcBorders>
          </w:tcPr>
          <w:p w14:paraId="68DB0F5A"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36E8E93B"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204847BD"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0FF4E632"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412FB90C"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5EDAD3A1"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0BF5B244" w14:textId="77777777" w:rsidR="00295684" w:rsidRDefault="00A26B7D">
            <w:pPr>
              <w:spacing w:after="0" w:line="259" w:lineRule="auto"/>
              <w:ind w:left="0" w:firstLine="0"/>
              <w:jc w:val="left"/>
            </w:pPr>
            <w:r>
              <w:rPr>
                <w:sz w:val="24"/>
              </w:rPr>
              <w:t xml:space="preserve">15 </w:t>
            </w:r>
          </w:p>
        </w:tc>
      </w:tr>
      <w:tr w:rsidR="00295684" w14:paraId="23DE32C2"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6DA0B71D" w14:textId="77777777" w:rsidR="00295684" w:rsidRDefault="00A26B7D">
            <w:pPr>
              <w:spacing w:after="0" w:line="259" w:lineRule="auto"/>
              <w:ind w:left="0" w:firstLine="0"/>
              <w:jc w:val="left"/>
            </w:pPr>
            <w:r>
              <w:rPr>
                <w:sz w:val="24"/>
              </w:rPr>
              <w:t xml:space="preserve">24 </w:t>
            </w:r>
          </w:p>
        </w:tc>
        <w:tc>
          <w:tcPr>
            <w:tcW w:w="1483" w:type="dxa"/>
            <w:tcBorders>
              <w:top w:val="single" w:sz="4" w:space="0" w:color="000000"/>
              <w:left w:val="single" w:sz="4" w:space="0" w:color="000000"/>
              <w:bottom w:val="single" w:sz="4" w:space="0" w:color="000000"/>
              <w:right w:val="single" w:sz="4" w:space="0" w:color="000000"/>
            </w:tcBorders>
          </w:tcPr>
          <w:p w14:paraId="499DD024" w14:textId="77777777" w:rsidR="00295684" w:rsidRDefault="00A26B7D">
            <w:pPr>
              <w:spacing w:after="0" w:line="259" w:lineRule="auto"/>
              <w:ind w:left="0" w:firstLine="0"/>
              <w:jc w:val="left"/>
            </w:pPr>
            <w:r>
              <w:rPr>
                <w:sz w:val="24"/>
              </w:rPr>
              <w:t xml:space="preserve">20 </w:t>
            </w:r>
          </w:p>
        </w:tc>
        <w:tc>
          <w:tcPr>
            <w:tcW w:w="1405" w:type="dxa"/>
            <w:tcBorders>
              <w:top w:val="single" w:sz="4" w:space="0" w:color="000000"/>
              <w:left w:val="single" w:sz="4" w:space="0" w:color="000000"/>
              <w:bottom w:val="single" w:sz="4" w:space="0" w:color="000000"/>
              <w:right w:val="single" w:sz="4" w:space="0" w:color="000000"/>
            </w:tcBorders>
          </w:tcPr>
          <w:p w14:paraId="4646D19D" w14:textId="77777777" w:rsidR="00295684" w:rsidRDefault="00A26B7D">
            <w:pPr>
              <w:spacing w:after="0" w:line="259" w:lineRule="auto"/>
              <w:ind w:left="1" w:firstLine="0"/>
              <w:jc w:val="left"/>
            </w:pPr>
            <w:r>
              <w:rPr>
                <w:sz w:val="24"/>
              </w:rPr>
              <w:t xml:space="preserve">20 </w:t>
            </w:r>
          </w:p>
        </w:tc>
        <w:tc>
          <w:tcPr>
            <w:tcW w:w="1178" w:type="dxa"/>
            <w:tcBorders>
              <w:top w:val="single" w:sz="4" w:space="0" w:color="000000"/>
              <w:left w:val="single" w:sz="4" w:space="0" w:color="000000"/>
              <w:bottom w:val="single" w:sz="4" w:space="0" w:color="000000"/>
              <w:right w:val="single" w:sz="4" w:space="0" w:color="000000"/>
            </w:tcBorders>
          </w:tcPr>
          <w:p w14:paraId="25E45A64"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446C6673"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0DA3257E"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46E212D6"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69F98131" w14:textId="77777777" w:rsidR="00295684" w:rsidRDefault="00A26B7D">
            <w:pPr>
              <w:spacing w:after="0" w:line="259" w:lineRule="auto"/>
              <w:ind w:left="0" w:firstLine="0"/>
              <w:jc w:val="left"/>
            </w:pPr>
            <w:r>
              <w:rPr>
                <w:sz w:val="24"/>
              </w:rPr>
              <w:t xml:space="preserve">15 </w:t>
            </w:r>
          </w:p>
        </w:tc>
      </w:tr>
      <w:tr w:rsidR="00295684" w14:paraId="34C0AF46" w14:textId="77777777">
        <w:trPr>
          <w:trHeight w:val="289"/>
        </w:trPr>
        <w:tc>
          <w:tcPr>
            <w:tcW w:w="994" w:type="dxa"/>
            <w:tcBorders>
              <w:top w:val="single" w:sz="4" w:space="0" w:color="000000"/>
              <w:left w:val="single" w:sz="4" w:space="0" w:color="000000"/>
              <w:bottom w:val="single" w:sz="4" w:space="0" w:color="000000"/>
              <w:right w:val="single" w:sz="4" w:space="0" w:color="000000"/>
            </w:tcBorders>
          </w:tcPr>
          <w:p w14:paraId="1E4DFCEB" w14:textId="77777777" w:rsidR="00295684" w:rsidRDefault="00A26B7D">
            <w:pPr>
              <w:spacing w:after="0" w:line="259" w:lineRule="auto"/>
              <w:ind w:left="0" w:firstLine="0"/>
              <w:jc w:val="left"/>
            </w:pPr>
            <w:r>
              <w:rPr>
                <w:sz w:val="24"/>
              </w:rPr>
              <w:t xml:space="preserve">25 </w:t>
            </w:r>
          </w:p>
        </w:tc>
        <w:tc>
          <w:tcPr>
            <w:tcW w:w="1483" w:type="dxa"/>
            <w:tcBorders>
              <w:top w:val="single" w:sz="4" w:space="0" w:color="000000"/>
              <w:left w:val="single" w:sz="4" w:space="0" w:color="000000"/>
              <w:bottom w:val="single" w:sz="4" w:space="0" w:color="000000"/>
              <w:right w:val="single" w:sz="4" w:space="0" w:color="000000"/>
            </w:tcBorders>
          </w:tcPr>
          <w:p w14:paraId="30EC7EF1"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7BCEA689"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41D7BE72"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0CB1EBD1"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20B06095"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2975FBB0"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2E455453" w14:textId="77777777" w:rsidR="00295684" w:rsidRDefault="00A26B7D">
            <w:pPr>
              <w:spacing w:after="0" w:line="259" w:lineRule="auto"/>
              <w:ind w:left="0" w:firstLine="0"/>
              <w:jc w:val="left"/>
            </w:pPr>
            <w:r>
              <w:rPr>
                <w:sz w:val="24"/>
              </w:rPr>
              <w:t xml:space="preserve">5 </w:t>
            </w:r>
          </w:p>
        </w:tc>
      </w:tr>
      <w:tr w:rsidR="00295684" w14:paraId="1BD35580"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5F10CFF8" w14:textId="77777777" w:rsidR="00295684" w:rsidRDefault="00A26B7D">
            <w:pPr>
              <w:spacing w:after="0" w:line="259" w:lineRule="auto"/>
              <w:ind w:left="0" w:firstLine="0"/>
              <w:jc w:val="left"/>
            </w:pPr>
            <w:r>
              <w:rPr>
                <w:sz w:val="24"/>
              </w:rPr>
              <w:t xml:space="preserve">26 </w:t>
            </w:r>
          </w:p>
        </w:tc>
        <w:tc>
          <w:tcPr>
            <w:tcW w:w="1483" w:type="dxa"/>
            <w:tcBorders>
              <w:top w:val="single" w:sz="4" w:space="0" w:color="000000"/>
              <w:left w:val="single" w:sz="4" w:space="0" w:color="000000"/>
              <w:bottom w:val="single" w:sz="4" w:space="0" w:color="000000"/>
              <w:right w:val="single" w:sz="4" w:space="0" w:color="000000"/>
            </w:tcBorders>
          </w:tcPr>
          <w:p w14:paraId="23073822"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67013E6D"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35C4BFC7"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57FE0983"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47BFC6B9"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233782C6" w14:textId="77777777" w:rsidR="00295684" w:rsidRDefault="00A26B7D">
            <w:pPr>
              <w:spacing w:after="0" w:line="259" w:lineRule="auto"/>
              <w:ind w:left="0" w:firstLine="0"/>
              <w:jc w:val="left"/>
            </w:pPr>
            <w:r>
              <w:rPr>
                <w:sz w:val="24"/>
              </w:rPr>
              <w:t>90-</w:t>
            </w:r>
          </w:p>
          <w:p w14:paraId="23A0980F"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62F63EC7" w14:textId="77777777" w:rsidR="00295684" w:rsidRDefault="00A26B7D">
            <w:pPr>
              <w:spacing w:after="0" w:line="259" w:lineRule="auto"/>
              <w:ind w:left="0" w:firstLine="0"/>
              <w:jc w:val="left"/>
            </w:pPr>
            <w:r>
              <w:rPr>
                <w:sz w:val="24"/>
              </w:rPr>
              <w:t xml:space="preserve">5 </w:t>
            </w:r>
          </w:p>
        </w:tc>
      </w:tr>
      <w:tr w:rsidR="00295684" w14:paraId="1A38FFAC"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1583D6FC" w14:textId="77777777" w:rsidR="00295684" w:rsidRDefault="00A26B7D">
            <w:pPr>
              <w:spacing w:after="0" w:line="259" w:lineRule="auto"/>
              <w:ind w:left="0" w:firstLine="0"/>
              <w:jc w:val="left"/>
            </w:pPr>
            <w:r>
              <w:rPr>
                <w:sz w:val="24"/>
              </w:rPr>
              <w:t xml:space="preserve">27 </w:t>
            </w:r>
          </w:p>
        </w:tc>
        <w:tc>
          <w:tcPr>
            <w:tcW w:w="1483" w:type="dxa"/>
            <w:tcBorders>
              <w:top w:val="single" w:sz="4" w:space="0" w:color="000000"/>
              <w:left w:val="single" w:sz="4" w:space="0" w:color="000000"/>
              <w:bottom w:val="single" w:sz="4" w:space="0" w:color="000000"/>
              <w:right w:val="single" w:sz="4" w:space="0" w:color="000000"/>
            </w:tcBorders>
          </w:tcPr>
          <w:p w14:paraId="7DDB3FF5"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5F31A5F8"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0EB900A0"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6A59B252"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0E1AD679"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36A29BE7"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1743AC63" w14:textId="77777777" w:rsidR="00295684" w:rsidRDefault="00A26B7D">
            <w:pPr>
              <w:spacing w:after="0" w:line="259" w:lineRule="auto"/>
              <w:ind w:left="0" w:firstLine="0"/>
              <w:jc w:val="left"/>
            </w:pPr>
            <w:r>
              <w:rPr>
                <w:sz w:val="24"/>
              </w:rPr>
              <w:t xml:space="preserve">5 </w:t>
            </w:r>
          </w:p>
        </w:tc>
      </w:tr>
      <w:tr w:rsidR="00295684" w14:paraId="7C77DB14"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17B53BAF" w14:textId="77777777" w:rsidR="00295684" w:rsidRDefault="00A26B7D">
            <w:pPr>
              <w:spacing w:after="0" w:line="259" w:lineRule="auto"/>
              <w:ind w:left="0" w:firstLine="0"/>
              <w:jc w:val="left"/>
            </w:pPr>
            <w:r>
              <w:rPr>
                <w:sz w:val="24"/>
              </w:rPr>
              <w:t xml:space="preserve">28 </w:t>
            </w:r>
          </w:p>
        </w:tc>
        <w:tc>
          <w:tcPr>
            <w:tcW w:w="1483" w:type="dxa"/>
            <w:tcBorders>
              <w:top w:val="single" w:sz="4" w:space="0" w:color="000000"/>
              <w:left w:val="single" w:sz="4" w:space="0" w:color="000000"/>
              <w:bottom w:val="single" w:sz="4" w:space="0" w:color="000000"/>
              <w:right w:val="single" w:sz="4" w:space="0" w:color="000000"/>
            </w:tcBorders>
          </w:tcPr>
          <w:p w14:paraId="1EBF6605"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2FB97F32"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7A516F89"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2130DAD3"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6A479476"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57175B77" w14:textId="77777777" w:rsidR="00295684" w:rsidRDefault="00A26B7D">
            <w:pPr>
              <w:spacing w:after="0" w:line="259" w:lineRule="auto"/>
              <w:ind w:left="0" w:firstLine="0"/>
              <w:jc w:val="left"/>
            </w:pPr>
            <w:r>
              <w:rPr>
                <w:sz w:val="24"/>
              </w:rPr>
              <w:t>90-</w:t>
            </w:r>
          </w:p>
          <w:p w14:paraId="361CD3F3"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0AFBE474" w14:textId="77777777" w:rsidR="00295684" w:rsidRDefault="00A26B7D">
            <w:pPr>
              <w:spacing w:after="0" w:line="259" w:lineRule="auto"/>
              <w:ind w:left="0" w:firstLine="0"/>
              <w:jc w:val="left"/>
            </w:pPr>
            <w:r>
              <w:rPr>
                <w:sz w:val="24"/>
              </w:rPr>
              <w:t xml:space="preserve">5 </w:t>
            </w:r>
          </w:p>
        </w:tc>
      </w:tr>
      <w:tr w:rsidR="00295684" w14:paraId="691A4298"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1D1C7D29" w14:textId="77777777" w:rsidR="00295684" w:rsidRDefault="00A26B7D">
            <w:pPr>
              <w:spacing w:after="0" w:line="259" w:lineRule="auto"/>
              <w:ind w:left="0" w:firstLine="0"/>
              <w:jc w:val="left"/>
            </w:pPr>
            <w:r>
              <w:rPr>
                <w:sz w:val="24"/>
              </w:rPr>
              <w:lastRenderedPageBreak/>
              <w:t xml:space="preserve">29 </w:t>
            </w:r>
          </w:p>
        </w:tc>
        <w:tc>
          <w:tcPr>
            <w:tcW w:w="1483" w:type="dxa"/>
            <w:tcBorders>
              <w:top w:val="single" w:sz="4" w:space="0" w:color="000000"/>
              <w:left w:val="single" w:sz="4" w:space="0" w:color="000000"/>
              <w:bottom w:val="single" w:sz="4" w:space="0" w:color="000000"/>
              <w:right w:val="single" w:sz="4" w:space="0" w:color="000000"/>
            </w:tcBorders>
          </w:tcPr>
          <w:p w14:paraId="68FA6123"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686D7459"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4A15651B"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31D4906E"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42B59AB6"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4BFD0E49"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4619DC03" w14:textId="77777777" w:rsidR="00295684" w:rsidRDefault="00A26B7D">
            <w:pPr>
              <w:spacing w:after="0" w:line="259" w:lineRule="auto"/>
              <w:ind w:left="0" w:firstLine="0"/>
              <w:jc w:val="left"/>
            </w:pPr>
            <w:r>
              <w:rPr>
                <w:sz w:val="24"/>
              </w:rPr>
              <w:t xml:space="preserve">10 </w:t>
            </w:r>
          </w:p>
        </w:tc>
      </w:tr>
    </w:tbl>
    <w:p w14:paraId="2F79A373" w14:textId="77777777" w:rsidR="00295684" w:rsidRDefault="00A26B7D">
      <w:pPr>
        <w:spacing w:after="566" w:line="259" w:lineRule="auto"/>
        <w:ind w:left="0" w:firstLine="0"/>
        <w:jc w:val="left"/>
      </w:pPr>
      <w:r>
        <w:rPr>
          <w:sz w:val="24"/>
        </w:rPr>
        <w:t xml:space="preserve"> </w:t>
      </w:r>
    </w:p>
    <w:tbl>
      <w:tblPr>
        <w:tblStyle w:val="TableGrid"/>
        <w:tblW w:w="9018" w:type="dxa"/>
        <w:tblInd w:w="5" w:type="dxa"/>
        <w:tblCellMar>
          <w:top w:w="13" w:type="dxa"/>
          <w:left w:w="108" w:type="dxa"/>
          <w:bottom w:w="0" w:type="dxa"/>
          <w:right w:w="115" w:type="dxa"/>
        </w:tblCellMar>
        <w:tblLook w:val="04A0" w:firstRow="1" w:lastRow="0" w:firstColumn="1" w:lastColumn="0" w:noHBand="0" w:noVBand="1"/>
      </w:tblPr>
      <w:tblGrid>
        <w:gridCol w:w="993"/>
        <w:gridCol w:w="1483"/>
        <w:gridCol w:w="1405"/>
        <w:gridCol w:w="1178"/>
        <w:gridCol w:w="1004"/>
        <w:gridCol w:w="958"/>
        <w:gridCol w:w="963"/>
        <w:gridCol w:w="1034"/>
      </w:tblGrid>
      <w:tr w:rsidR="00295684" w14:paraId="25A4CBC6"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688051A2" w14:textId="77777777" w:rsidR="00295684" w:rsidRDefault="00A26B7D">
            <w:pPr>
              <w:spacing w:after="0" w:line="259" w:lineRule="auto"/>
              <w:ind w:left="0" w:firstLine="0"/>
              <w:jc w:val="left"/>
            </w:pPr>
            <w:r>
              <w:rPr>
                <w:sz w:val="24"/>
              </w:rPr>
              <w:t xml:space="preserve">30 </w:t>
            </w:r>
          </w:p>
        </w:tc>
        <w:tc>
          <w:tcPr>
            <w:tcW w:w="1483" w:type="dxa"/>
            <w:tcBorders>
              <w:top w:val="single" w:sz="4" w:space="0" w:color="000000"/>
              <w:left w:val="single" w:sz="4" w:space="0" w:color="000000"/>
              <w:bottom w:val="single" w:sz="4" w:space="0" w:color="000000"/>
              <w:right w:val="single" w:sz="4" w:space="0" w:color="000000"/>
            </w:tcBorders>
          </w:tcPr>
          <w:p w14:paraId="1DC8B268"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3771119B"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07BD2846"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7EBECB69"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788E6E02"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0B1F2E1A" w14:textId="77777777" w:rsidR="00295684" w:rsidRDefault="00A26B7D">
            <w:pPr>
              <w:spacing w:after="0" w:line="259" w:lineRule="auto"/>
              <w:ind w:left="0" w:firstLine="0"/>
              <w:jc w:val="left"/>
            </w:pPr>
            <w:r>
              <w:rPr>
                <w:sz w:val="24"/>
              </w:rPr>
              <w:t>90-</w:t>
            </w:r>
          </w:p>
          <w:p w14:paraId="46385A29"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7AE7B201" w14:textId="77777777" w:rsidR="00295684" w:rsidRDefault="00A26B7D">
            <w:pPr>
              <w:spacing w:after="0" w:line="259" w:lineRule="auto"/>
              <w:ind w:left="0" w:firstLine="0"/>
              <w:jc w:val="left"/>
            </w:pPr>
            <w:r>
              <w:rPr>
                <w:sz w:val="24"/>
              </w:rPr>
              <w:t xml:space="preserve">10 </w:t>
            </w:r>
          </w:p>
        </w:tc>
      </w:tr>
      <w:tr w:rsidR="00295684" w14:paraId="01394DC2"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3E2A24B3" w14:textId="77777777" w:rsidR="00295684" w:rsidRDefault="00A26B7D">
            <w:pPr>
              <w:spacing w:after="0" w:line="259" w:lineRule="auto"/>
              <w:ind w:left="0" w:firstLine="0"/>
              <w:jc w:val="left"/>
            </w:pPr>
            <w:r>
              <w:rPr>
                <w:sz w:val="24"/>
              </w:rPr>
              <w:t xml:space="preserve">31 </w:t>
            </w:r>
          </w:p>
        </w:tc>
        <w:tc>
          <w:tcPr>
            <w:tcW w:w="1483" w:type="dxa"/>
            <w:tcBorders>
              <w:top w:val="single" w:sz="4" w:space="0" w:color="000000"/>
              <w:left w:val="single" w:sz="4" w:space="0" w:color="000000"/>
              <w:bottom w:val="single" w:sz="4" w:space="0" w:color="000000"/>
              <w:right w:val="single" w:sz="4" w:space="0" w:color="000000"/>
            </w:tcBorders>
          </w:tcPr>
          <w:p w14:paraId="71CEC296"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240BF359"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798364BC"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40BC8478"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1B32D952"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08C7DD95"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768C58D8" w14:textId="77777777" w:rsidR="00295684" w:rsidRDefault="00A26B7D">
            <w:pPr>
              <w:spacing w:after="0" w:line="259" w:lineRule="auto"/>
              <w:ind w:left="0" w:firstLine="0"/>
              <w:jc w:val="left"/>
            </w:pPr>
            <w:r>
              <w:rPr>
                <w:sz w:val="24"/>
              </w:rPr>
              <w:t xml:space="preserve">10 </w:t>
            </w:r>
          </w:p>
        </w:tc>
      </w:tr>
      <w:tr w:rsidR="00295684" w14:paraId="1EF01340"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0E68C58D" w14:textId="77777777" w:rsidR="00295684" w:rsidRDefault="00A26B7D">
            <w:pPr>
              <w:spacing w:after="0" w:line="259" w:lineRule="auto"/>
              <w:ind w:left="0" w:firstLine="0"/>
              <w:jc w:val="left"/>
            </w:pPr>
            <w:r>
              <w:rPr>
                <w:sz w:val="24"/>
              </w:rPr>
              <w:t xml:space="preserve">32 </w:t>
            </w:r>
          </w:p>
        </w:tc>
        <w:tc>
          <w:tcPr>
            <w:tcW w:w="1483" w:type="dxa"/>
            <w:tcBorders>
              <w:top w:val="single" w:sz="4" w:space="0" w:color="000000"/>
              <w:left w:val="single" w:sz="4" w:space="0" w:color="000000"/>
              <w:bottom w:val="single" w:sz="4" w:space="0" w:color="000000"/>
              <w:right w:val="single" w:sz="4" w:space="0" w:color="000000"/>
            </w:tcBorders>
          </w:tcPr>
          <w:p w14:paraId="646F5CEE"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1F4D1056"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6A786465"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27B05687"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32F438BC"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5E3146E8"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237A1E7B" w14:textId="77777777" w:rsidR="00295684" w:rsidRDefault="00A26B7D">
            <w:pPr>
              <w:spacing w:after="0" w:line="259" w:lineRule="auto"/>
              <w:ind w:left="0" w:firstLine="0"/>
              <w:jc w:val="left"/>
            </w:pPr>
            <w:r>
              <w:rPr>
                <w:sz w:val="24"/>
              </w:rPr>
              <w:t xml:space="preserve">10 </w:t>
            </w:r>
          </w:p>
        </w:tc>
      </w:tr>
      <w:tr w:rsidR="00295684" w14:paraId="663AE21D" w14:textId="77777777">
        <w:trPr>
          <w:trHeight w:val="288"/>
        </w:trPr>
        <w:tc>
          <w:tcPr>
            <w:tcW w:w="994" w:type="dxa"/>
            <w:tcBorders>
              <w:top w:val="single" w:sz="4" w:space="0" w:color="000000"/>
              <w:left w:val="single" w:sz="4" w:space="0" w:color="000000"/>
              <w:bottom w:val="single" w:sz="4" w:space="0" w:color="000000"/>
              <w:right w:val="single" w:sz="4" w:space="0" w:color="000000"/>
            </w:tcBorders>
          </w:tcPr>
          <w:p w14:paraId="7B1F4B6C" w14:textId="77777777" w:rsidR="00295684" w:rsidRDefault="00A26B7D">
            <w:pPr>
              <w:spacing w:after="0" w:line="259" w:lineRule="auto"/>
              <w:ind w:left="0" w:firstLine="0"/>
              <w:jc w:val="left"/>
            </w:pPr>
            <w:r>
              <w:rPr>
                <w:sz w:val="24"/>
              </w:rPr>
              <w:t xml:space="preserve">33 </w:t>
            </w:r>
          </w:p>
        </w:tc>
        <w:tc>
          <w:tcPr>
            <w:tcW w:w="1483" w:type="dxa"/>
            <w:tcBorders>
              <w:top w:val="single" w:sz="4" w:space="0" w:color="000000"/>
              <w:left w:val="single" w:sz="4" w:space="0" w:color="000000"/>
              <w:bottom w:val="single" w:sz="4" w:space="0" w:color="000000"/>
              <w:right w:val="single" w:sz="4" w:space="0" w:color="000000"/>
            </w:tcBorders>
          </w:tcPr>
          <w:p w14:paraId="7A9D71E1"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0526CA7D"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3C32D9BA"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05D796E1"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3AC3F534"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0AA29FF7"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1BDF7291" w14:textId="77777777" w:rsidR="00295684" w:rsidRDefault="00A26B7D">
            <w:pPr>
              <w:spacing w:after="0" w:line="259" w:lineRule="auto"/>
              <w:ind w:left="0" w:firstLine="0"/>
              <w:jc w:val="left"/>
            </w:pPr>
            <w:r>
              <w:rPr>
                <w:sz w:val="24"/>
              </w:rPr>
              <w:t xml:space="preserve">15 </w:t>
            </w:r>
          </w:p>
        </w:tc>
      </w:tr>
      <w:tr w:rsidR="00295684" w14:paraId="5549F5B0" w14:textId="77777777">
        <w:trPr>
          <w:trHeight w:val="562"/>
        </w:trPr>
        <w:tc>
          <w:tcPr>
            <w:tcW w:w="994" w:type="dxa"/>
            <w:tcBorders>
              <w:top w:val="single" w:sz="4" w:space="0" w:color="000000"/>
              <w:left w:val="single" w:sz="4" w:space="0" w:color="000000"/>
              <w:bottom w:val="single" w:sz="4" w:space="0" w:color="000000"/>
              <w:right w:val="single" w:sz="4" w:space="0" w:color="000000"/>
            </w:tcBorders>
          </w:tcPr>
          <w:p w14:paraId="7C0170A3" w14:textId="77777777" w:rsidR="00295684" w:rsidRDefault="00A26B7D">
            <w:pPr>
              <w:spacing w:after="0" w:line="259" w:lineRule="auto"/>
              <w:ind w:left="0" w:firstLine="0"/>
              <w:jc w:val="left"/>
            </w:pPr>
            <w:r>
              <w:rPr>
                <w:sz w:val="24"/>
              </w:rPr>
              <w:t xml:space="preserve">34 </w:t>
            </w:r>
          </w:p>
        </w:tc>
        <w:tc>
          <w:tcPr>
            <w:tcW w:w="1483" w:type="dxa"/>
            <w:tcBorders>
              <w:top w:val="single" w:sz="4" w:space="0" w:color="000000"/>
              <w:left w:val="single" w:sz="4" w:space="0" w:color="000000"/>
              <w:bottom w:val="single" w:sz="4" w:space="0" w:color="000000"/>
              <w:right w:val="single" w:sz="4" w:space="0" w:color="000000"/>
            </w:tcBorders>
          </w:tcPr>
          <w:p w14:paraId="5E4B11F4"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00FC977C"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754C1B5A"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03C24B74"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4FD5549E"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461C0312" w14:textId="77777777" w:rsidR="00295684" w:rsidRDefault="00A26B7D">
            <w:pPr>
              <w:spacing w:after="0" w:line="259" w:lineRule="auto"/>
              <w:ind w:left="0" w:firstLine="0"/>
              <w:jc w:val="left"/>
            </w:pPr>
            <w:r>
              <w:rPr>
                <w:sz w:val="24"/>
              </w:rPr>
              <w:t>90-</w:t>
            </w:r>
          </w:p>
          <w:p w14:paraId="3BAEA2EE" w14:textId="77777777" w:rsidR="00295684" w:rsidRDefault="00A26B7D">
            <w:pPr>
              <w:spacing w:after="0" w:line="259" w:lineRule="auto"/>
              <w:ind w:left="0" w:firstLine="0"/>
              <w:jc w:val="left"/>
            </w:pPr>
            <w:r>
              <w:rPr>
                <w:sz w:val="24"/>
              </w:rP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35AD52B0" w14:textId="77777777" w:rsidR="00295684" w:rsidRDefault="00A26B7D">
            <w:pPr>
              <w:spacing w:after="0" w:line="259" w:lineRule="auto"/>
              <w:ind w:left="0" w:firstLine="0"/>
              <w:jc w:val="left"/>
            </w:pPr>
            <w:r>
              <w:rPr>
                <w:sz w:val="24"/>
              </w:rPr>
              <w:t xml:space="preserve">15 </w:t>
            </w:r>
          </w:p>
        </w:tc>
      </w:tr>
      <w:tr w:rsidR="00295684" w14:paraId="3DE32B78"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11635348" w14:textId="77777777" w:rsidR="00295684" w:rsidRDefault="00A26B7D">
            <w:pPr>
              <w:spacing w:after="0" w:line="259" w:lineRule="auto"/>
              <w:ind w:left="0" w:firstLine="0"/>
              <w:jc w:val="left"/>
            </w:pPr>
            <w:r>
              <w:rPr>
                <w:sz w:val="24"/>
              </w:rPr>
              <w:t xml:space="preserve">35 </w:t>
            </w:r>
          </w:p>
        </w:tc>
        <w:tc>
          <w:tcPr>
            <w:tcW w:w="1483" w:type="dxa"/>
            <w:tcBorders>
              <w:top w:val="single" w:sz="4" w:space="0" w:color="000000"/>
              <w:left w:val="single" w:sz="4" w:space="0" w:color="000000"/>
              <w:bottom w:val="single" w:sz="4" w:space="0" w:color="000000"/>
              <w:right w:val="single" w:sz="4" w:space="0" w:color="000000"/>
            </w:tcBorders>
          </w:tcPr>
          <w:p w14:paraId="2A7EABAD"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588CE05E"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2F884BCB"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1AD075D4" w14:textId="77777777" w:rsidR="00295684" w:rsidRDefault="00A26B7D">
            <w:pPr>
              <w:spacing w:after="0" w:line="259" w:lineRule="auto"/>
              <w:ind w:left="0" w:firstLine="0"/>
              <w:jc w:val="left"/>
            </w:pPr>
            <w:r>
              <w:rPr>
                <w:sz w:val="24"/>
              </w:rPr>
              <w:t xml:space="preserve">12 </w:t>
            </w:r>
          </w:p>
        </w:tc>
        <w:tc>
          <w:tcPr>
            <w:tcW w:w="958" w:type="dxa"/>
            <w:tcBorders>
              <w:top w:val="single" w:sz="4" w:space="0" w:color="000000"/>
              <w:left w:val="single" w:sz="4" w:space="0" w:color="000000"/>
              <w:bottom w:val="single" w:sz="4" w:space="0" w:color="000000"/>
              <w:right w:val="single" w:sz="4" w:space="0" w:color="000000"/>
            </w:tcBorders>
          </w:tcPr>
          <w:p w14:paraId="4A44F9A4"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5329E830"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09BD4A97" w14:textId="77777777" w:rsidR="00295684" w:rsidRDefault="00A26B7D">
            <w:pPr>
              <w:spacing w:after="0" w:line="259" w:lineRule="auto"/>
              <w:ind w:left="0" w:firstLine="0"/>
              <w:jc w:val="left"/>
            </w:pPr>
            <w:r>
              <w:rPr>
                <w:sz w:val="24"/>
              </w:rPr>
              <w:t xml:space="preserve">15 </w:t>
            </w:r>
          </w:p>
        </w:tc>
      </w:tr>
      <w:tr w:rsidR="00295684" w14:paraId="0E7C31FD" w14:textId="77777777">
        <w:trPr>
          <w:trHeight w:val="286"/>
        </w:trPr>
        <w:tc>
          <w:tcPr>
            <w:tcW w:w="994" w:type="dxa"/>
            <w:tcBorders>
              <w:top w:val="single" w:sz="4" w:space="0" w:color="000000"/>
              <w:left w:val="single" w:sz="4" w:space="0" w:color="000000"/>
              <w:bottom w:val="single" w:sz="4" w:space="0" w:color="000000"/>
              <w:right w:val="single" w:sz="4" w:space="0" w:color="000000"/>
            </w:tcBorders>
          </w:tcPr>
          <w:p w14:paraId="4F075F4D" w14:textId="77777777" w:rsidR="00295684" w:rsidRDefault="00A26B7D">
            <w:pPr>
              <w:spacing w:after="0" w:line="259" w:lineRule="auto"/>
              <w:ind w:left="0" w:firstLine="0"/>
              <w:jc w:val="left"/>
            </w:pPr>
            <w:r>
              <w:rPr>
                <w:sz w:val="24"/>
              </w:rPr>
              <w:t xml:space="preserve">36 </w:t>
            </w:r>
          </w:p>
        </w:tc>
        <w:tc>
          <w:tcPr>
            <w:tcW w:w="1483" w:type="dxa"/>
            <w:tcBorders>
              <w:top w:val="single" w:sz="4" w:space="0" w:color="000000"/>
              <w:left w:val="single" w:sz="4" w:space="0" w:color="000000"/>
              <w:bottom w:val="single" w:sz="4" w:space="0" w:color="000000"/>
              <w:right w:val="single" w:sz="4" w:space="0" w:color="000000"/>
            </w:tcBorders>
          </w:tcPr>
          <w:p w14:paraId="68DFFC77" w14:textId="77777777" w:rsidR="00295684" w:rsidRDefault="00A26B7D">
            <w:pPr>
              <w:spacing w:after="0" w:line="259" w:lineRule="auto"/>
              <w:ind w:left="0" w:firstLine="0"/>
              <w:jc w:val="left"/>
            </w:pPr>
            <w:r>
              <w:rPr>
                <w:sz w:val="24"/>
              </w:rPr>
              <w:t xml:space="preserve">10 </w:t>
            </w:r>
          </w:p>
        </w:tc>
        <w:tc>
          <w:tcPr>
            <w:tcW w:w="1405" w:type="dxa"/>
            <w:tcBorders>
              <w:top w:val="single" w:sz="4" w:space="0" w:color="000000"/>
              <w:left w:val="single" w:sz="4" w:space="0" w:color="000000"/>
              <w:bottom w:val="single" w:sz="4" w:space="0" w:color="000000"/>
              <w:right w:val="single" w:sz="4" w:space="0" w:color="000000"/>
            </w:tcBorders>
          </w:tcPr>
          <w:p w14:paraId="73E545DB" w14:textId="77777777" w:rsidR="00295684" w:rsidRDefault="00A26B7D">
            <w:pPr>
              <w:spacing w:after="0" w:line="259" w:lineRule="auto"/>
              <w:ind w:left="1" w:firstLine="0"/>
              <w:jc w:val="left"/>
            </w:pPr>
            <w:r>
              <w:rPr>
                <w:sz w:val="24"/>
              </w:rPr>
              <w:t xml:space="preserve">50 </w:t>
            </w:r>
          </w:p>
        </w:tc>
        <w:tc>
          <w:tcPr>
            <w:tcW w:w="1178" w:type="dxa"/>
            <w:tcBorders>
              <w:top w:val="single" w:sz="4" w:space="0" w:color="000000"/>
              <w:left w:val="single" w:sz="4" w:space="0" w:color="000000"/>
              <w:bottom w:val="single" w:sz="4" w:space="0" w:color="000000"/>
              <w:right w:val="single" w:sz="4" w:space="0" w:color="000000"/>
            </w:tcBorders>
          </w:tcPr>
          <w:p w14:paraId="3DB5E097" w14:textId="77777777" w:rsidR="00295684" w:rsidRDefault="00A26B7D">
            <w:pPr>
              <w:spacing w:after="0" w:line="259" w:lineRule="auto"/>
              <w:ind w:left="0" w:firstLine="0"/>
              <w:jc w:val="left"/>
            </w:pPr>
            <w:r>
              <w:rPr>
                <w:sz w:val="24"/>
              </w:rPr>
              <w:t xml:space="preserve">30 </w:t>
            </w:r>
          </w:p>
        </w:tc>
        <w:tc>
          <w:tcPr>
            <w:tcW w:w="1004" w:type="dxa"/>
            <w:tcBorders>
              <w:top w:val="single" w:sz="4" w:space="0" w:color="000000"/>
              <w:left w:val="single" w:sz="4" w:space="0" w:color="000000"/>
              <w:bottom w:val="single" w:sz="4" w:space="0" w:color="000000"/>
              <w:right w:val="single" w:sz="4" w:space="0" w:color="000000"/>
            </w:tcBorders>
          </w:tcPr>
          <w:p w14:paraId="0575C86A" w14:textId="77777777" w:rsidR="00295684" w:rsidRDefault="00A26B7D">
            <w:pPr>
              <w:spacing w:after="0" w:line="259" w:lineRule="auto"/>
              <w:ind w:left="0" w:firstLine="0"/>
              <w:jc w:val="left"/>
            </w:pPr>
            <w:r>
              <w:rPr>
                <w:sz w:val="24"/>
              </w:rPr>
              <w:t xml:space="preserve">20 </w:t>
            </w:r>
          </w:p>
        </w:tc>
        <w:tc>
          <w:tcPr>
            <w:tcW w:w="958" w:type="dxa"/>
            <w:tcBorders>
              <w:top w:val="single" w:sz="4" w:space="0" w:color="000000"/>
              <w:left w:val="single" w:sz="4" w:space="0" w:color="000000"/>
              <w:bottom w:val="single" w:sz="4" w:space="0" w:color="000000"/>
              <w:right w:val="single" w:sz="4" w:space="0" w:color="000000"/>
            </w:tcBorders>
          </w:tcPr>
          <w:p w14:paraId="12964FE5" w14:textId="77777777" w:rsidR="00295684" w:rsidRDefault="00A26B7D">
            <w:pPr>
              <w:spacing w:after="0" w:line="259" w:lineRule="auto"/>
              <w:ind w:left="0" w:firstLine="0"/>
              <w:jc w:val="left"/>
            </w:pPr>
            <w:r>
              <w:rPr>
                <w:sz w:val="24"/>
              </w:rPr>
              <w:t xml:space="preserve">1:2 </w:t>
            </w:r>
          </w:p>
        </w:tc>
        <w:tc>
          <w:tcPr>
            <w:tcW w:w="963" w:type="dxa"/>
            <w:tcBorders>
              <w:top w:val="single" w:sz="4" w:space="0" w:color="000000"/>
              <w:left w:val="single" w:sz="4" w:space="0" w:color="000000"/>
              <w:bottom w:val="single" w:sz="4" w:space="0" w:color="000000"/>
              <w:right w:val="single" w:sz="4" w:space="0" w:color="000000"/>
            </w:tcBorders>
          </w:tcPr>
          <w:p w14:paraId="2B83BF50" w14:textId="77777777" w:rsidR="00295684" w:rsidRDefault="00A26B7D">
            <w:pPr>
              <w:spacing w:after="0" w:line="259" w:lineRule="auto"/>
              <w:ind w:left="0" w:firstLine="0"/>
              <w:jc w:val="left"/>
            </w:pPr>
            <w:r>
              <w:rPr>
                <w:sz w:val="24"/>
              </w:rPr>
              <w:t xml:space="preserve">50-60 </w:t>
            </w:r>
          </w:p>
        </w:tc>
        <w:tc>
          <w:tcPr>
            <w:tcW w:w="1034" w:type="dxa"/>
            <w:tcBorders>
              <w:top w:val="single" w:sz="4" w:space="0" w:color="000000"/>
              <w:left w:val="single" w:sz="4" w:space="0" w:color="000000"/>
              <w:bottom w:val="single" w:sz="4" w:space="0" w:color="000000"/>
              <w:right w:val="single" w:sz="4" w:space="0" w:color="000000"/>
            </w:tcBorders>
          </w:tcPr>
          <w:p w14:paraId="784F1F99" w14:textId="77777777" w:rsidR="00295684" w:rsidRDefault="00A26B7D">
            <w:pPr>
              <w:spacing w:after="0" w:line="259" w:lineRule="auto"/>
              <w:ind w:left="0" w:firstLine="0"/>
              <w:jc w:val="left"/>
            </w:pPr>
            <w:r>
              <w:rPr>
                <w:sz w:val="24"/>
              </w:rPr>
              <w:t xml:space="preserve">15 </w:t>
            </w:r>
          </w:p>
        </w:tc>
      </w:tr>
    </w:tbl>
    <w:p w14:paraId="4D965EB2" w14:textId="77777777" w:rsidR="00295684" w:rsidRDefault="00A26B7D">
      <w:pPr>
        <w:spacing w:after="160" w:line="259" w:lineRule="auto"/>
        <w:ind w:left="0" w:firstLine="0"/>
        <w:jc w:val="left"/>
      </w:pPr>
      <w:r>
        <w:rPr>
          <w:sz w:val="24"/>
        </w:rPr>
        <w:t xml:space="preserve"> </w:t>
      </w:r>
    </w:p>
    <w:p w14:paraId="1CBBBDD0" w14:textId="77777777" w:rsidR="00295684" w:rsidRDefault="00A26B7D">
      <w:pPr>
        <w:spacing w:after="0" w:line="259" w:lineRule="auto"/>
        <w:ind w:left="0" w:firstLine="0"/>
      </w:pPr>
      <w:r>
        <w:rPr>
          <w:sz w:val="24"/>
        </w:rPr>
        <w:t xml:space="preserve"> </w:t>
      </w:r>
      <w:r>
        <w:rPr>
          <w:sz w:val="24"/>
        </w:rPr>
        <w:tab/>
        <w:t xml:space="preserve"> </w:t>
      </w:r>
      <w:r>
        <w:br w:type="page"/>
      </w:r>
    </w:p>
    <w:p w14:paraId="696DA4A9" w14:textId="77777777" w:rsidR="00295684" w:rsidRDefault="00A26B7D">
      <w:pPr>
        <w:pStyle w:val="Heading2"/>
        <w:spacing w:after="158"/>
        <w:ind w:left="-5"/>
      </w:pPr>
      <w:r>
        <w:lastRenderedPageBreak/>
        <w:t xml:space="preserve">Acceptable Performance </w:t>
      </w:r>
    </w:p>
    <w:p w14:paraId="2E52C7E7" w14:textId="77777777" w:rsidR="00295684" w:rsidRDefault="00A26B7D">
      <w:pPr>
        <w:numPr>
          <w:ilvl w:val="0"/>
          <w:numId w:val="19"/>
        </w:numPr>
        <w:spacing w:after="6"/>
        <w:ind w:right="58" w:hanging="360"/>
      </w:pPr>
      <w:r>
        <w:t xml:space="preserve">Under steady-state conditions, the indicated airway pressure shall be accurate to within </w:t>
      </w:r>
      <w:proofErr w:type="gramStart"/>
      <w:r>
        <w:t>±(</w:t>
      </w:r>
      <w:proofErr w:type="gramEnd"/>
      <w:r>
        <w:t xml:space="preserve">2 +(4 % of the actual reading)) cmH2O. </w:t>
      </w:r>
    </w:p>
    <w:p w14:paraId="38CBC0F6" w14:textId="77777777" w:rsidR="00295684" w:rsidRDefault="00A26B7D">
      <w:pPr>
        <w:numPr>
          <w:ilvl w:val="0"/>
          <w:numId w:val="19"/>
        </w:numPr>
        <w:spacing w:after="9"/>
        <w:ind w:right="58" w:hanging="360"/>
      </w:pPr>
      <w:r>
        <w:t xml:space="preserve">The accuracy of measurement of expired volumes greater than 50 ml shall be within </w:t>
      </w:r>
      <w:proofErr w:type="gramStart"/>
      <w:r>
        <w:t>±(</w:t>
      </w:r>
      <w:proofErr w:type="gramEnd"/>
      <w:r>
        <w:t xml:space="preserve">4,0 +(15 % of the actual volume expired through the patient-connection port)) ml. </w:t>
      </w:r>
    </w:p>
    <w:p w14:paraId="7BB66140" w14:textId="77777777" w:rsidR="00295684" w:rsidRDefault="00A26B7D">
      <w:pPr>
        <w:numPr>
          <w:ilvl w:val="0"/>
          <w:numId w:val="19"/>
        </w:numPr>
        <w:spacing w:after="0"/>
        <w:ind w:right="58" w:hanging="360"/>
      </w:pPr>
      <w:r>
        <w:t xml:space="preserve">Oxygen concentrations will be ± 5 % of the set value. </w:t>
      </w:r>
    </w:p>
    <w:p w14:paraId="1EBDC3D2" w14:textId="77777777" w:rsidR="00295684" w:rsidRDefault="00A26B7D">
      <w:pPr>
        <w:numPr>
          <w:ilvl w:val="0"/>
          <w:numId w:val="19"/>
        </w:numPr>
        <w:ind w:right="58" w:hanging="360"/>
      </w:pPr>
      <w:commentRangeStart w:id="27"/>
      <w:r>
        <w:t xml:space="preserve">Disconnect alarm </w:t>
      </w:r>
      <w:commentRangeEnd w:id="27"/>
      <w:r w:rsidR="00CE15A7">
        <w:rPr>
          <w:rStyle w:val="CommentReference"/>
        </w:rPr>
        <w:commentReference w:id="27"/>
      </w:r>
      <w:r>
        <w:t xml:space="preserve">will sound within 3 seconds of disconnection </w:t>
      </w:r>
    </w:p>
    <w:p w14:paraId="710E1498" w14:textId="77777777" w:rsidR="00295684" w:rsidRDefault="00A26B7D">
      <w:pPr>
        <w:pStyle w:val="Heading2"/>
        <w:spacing w:after="157"/>
        <w:ind w:left="-5"/>
      </w:pPr>
      <w:r>
        <w:t xml:space="preserve">Pressure Relief Tests </w:t>
      </w:r>
    </w:p>
    <w:p w14:paraId="44390C18" w14:textId="77777777" w:rsidR="00295684" w:rsidRDefault="00A26B7D">
      <w:pPr>
        <w:numPr>
          <w:ilvl w:val="0"/>
          <w:numId w:val="20"/>
        </w:numPr>
        <w:spacing w:after="9"/>
        <w:ind w:right="58" w:hanging="360"/>
      </w:pPr>
      <w:r>
        <w:t xml:space="preserve">Set ventilator to 250 – 300 </w:t>
      </w:r>
      <w:proofErr w:type="spellStart"/>
      <w:r>
        <w:t>mls</w:t>
      </w:r>
      <w:proofErr w:type="spellEnd"/>
      <w:r>
        <w:t xml:space="preserve"> tidal volume or 30 cmH2O Inspiratory pressure with 10 cmH2O PEEP at a rate of 10 min -1. </w:t>
      </w:r>
    </w:p>
    <w:p w14:paraId="5B91DEBE" w14:textId="77777777" w:rsidR="00295684" w:rsidRDefault="00A26B7D">
      <w:pPr>
        <w:numPr>
          <w:ilvl w:val="0"/>
          <w:numId w:val="20"/>
        </w:numPr>
        <w:spacing w:after="0"/>
        <w:ind w:right="58" w:hanging="360"/>
      </w:pPr>
      <w:r>
        <w:t xml:space="preserve">Set maximum pressure level and alarm to 35 cmH20. </w:t>
      </w:r>
    </w:p>
    <w:p w14:paraId="061AF9B1" w14:textId="77777777" w:rsidR="00295684" w:rsidRDefault="00A26B7D">
      <w:pPr>
        <w:numPr>
          <w:ilvl w:val="0"/>
          <w:numId w:val="20"/>
        </w:numPr>
        <w:spacing w:after="0"/>
        <w:ind w:right="58" w:hanging="360"/>
      </w:pPr>
      <w:r>
        <w:t xml:space="preserve">Compress test lung until pressure alarms and ventilator stops inflating and alarms </w:t>
      </w:r>
      <w:r>
        <w:rPr>
          <w:rFonts w:ascii="Segoe UI Symbol" w:eastAsia="Segoe UI Symbol" w:hAnsi="Segoe UI Symbol" w:cs="Segoe UI Symbol"/>
        </w:rPr>
        <w:t>•</w:t>
      </w:r>
      <w:r>
        <w:t xml:space="preserve"> </w:t>
      </w:r>
      <w:r>
        <w:tab/>
        <w:t xml:space="preserve">Record maximum pressure reached. </w:t>
      </w:r>
    </w:p>
    <w:p w14:paraId="53E9A689" w14:textId="77777777" w:rsidR="00295684" w:rsidRDefault="00A26B7D">
      <w:pPr>
        <w:numPr>
          <w:ilvl w:val="0"/>
          <w:numId w:val="20"/>
        </w:numPr>
        <w:spacing w:after="0"/>
        <w:ind w:right="58" w:hanging="360"/>
      </w:pPr>
      <w:r>
        <w:t xml:space="preserve">Set pressure to maximum value or 70 cmH20, whichever is lower. </w:t>
      </w:r>
    </w:p>
    <w:p w14:paraId="45A6A831" w14:textId="77777777" w:rsidR="00295684" w:rsidRDefault="00A26B7D">
      <w:pPr>
        <w:numPr>
          <w:ilvl w:val="0"/>
          <w:numId w:val="20"/>
        </w:numPr>
        <w:spacing w:after="0"/>
        <w:ind w:right="58" w:hanging="360"/>
      </w:pPr>
      <w:r>
        <w:t xml:space="preserve">Detach test lung and occlude patient end of breathing system. </w:t>
      </w:r>
    </w:p>
    <w:p w14:paraId="258F3226" w14:textId="77777777" w:rsidR="00295684" w:rsidRDefault="00A26B7D">
      <w:pPr>
        <w:numPr>
          <w:ilvl w:val="0"/>
          <w:numId w:val="20"/>
        </w:numPr>
        <w:ind w:right="58" w:hanging="360"/>
      </w:pPr>
      <w:r>
        <w:t xml:space="preserve">Confirm that pressure in system does not exceed 80 cmH2O and that alarm is activated. </w:t>
      </w:r>
    </w:p>
    <w:p w14:paraId="0183A730" w14:textId="77777777" w:rsidR="00295684" w:rsidRDefault="00A26B7D">
      <w:pPr>
        <w:pStyle w:val="Heading2"/>
        <w:spacing w:after="159"/>
        <w:ind w:left="-5"/>
      </w:pPr>
      <w:r>
        <w:t xml:space="preserve">Closed Suctioning Test </w:t>
      </w:r>
    </w:p>
    <w:p w14:paraId="32B18593" w14:textId="77777777" w:rsidR="00295684" w:rsidRDefault="00A26B7D">
      <w:pPr>
        <w:numPr>
          <w:ilvl w:val="0"/>
          <w:numId w:val="21"/>
        </w:numPr>
        <w:spacing w:after="9"/>
        <w:ind w:right="58" w:hanging="360"/>
      </w:pPr>
      <w:r>
        <w:t xml:space="preserve">Set ventilator to 250 – 300 </w:t>
      </w:r>
      <w:proofErr w:type="spellStart"/>
      <w:r>
        <w:t>mls</w:t>
      </w:r>
      <w:proofErr w:type="spellEnd"/>
      <w:r>
        <w:t xml:space="preserve"> tidal volume or 30 cmH2O Inspiratory pressure with 10 cmH2O PEEP at a rate of 10 min -1. </w:t>
      </w:r>
    </w:p>
    <w:p w14:paraId="5F5E2787" w14:textId="77777777" w:rsidR="00295684" w:rsidRDefault="00A26B7D">
      <w:pPr>
        <w:numPr>
          <w:ilvl w:val="0"/>
          <w:numId w:val="21"/>
        </w:numPr>
        <w:spacing w:after="0"/>
        <w:ind w:right="58" w:hanging="360"/>
      </w:pPr>
      <w:r>
        <w:t xml:space="preserve">Attach intended breathing system to ventilator. </w:t>
      </w:r>
    </w:p>
    <w:p w14:paraId="3A1F4431" w14:textId="77777777" w:rsidR="00295684" w:rsidRDefault="00A26B7D">
      <w:pPr>
        <w:numPr>
          <w:ilvl w:val="0"/>
          <w:numId w:val="21"/>
        </w:numPr>
        <w:spacing w:after="0"/>
        <w:ind w:right="58" w:hanging="360"/>
      </w:pPr>
      <w:r>
        <w:t xml:space="preserve">Set maximum vacuum to -200 cmH20 when inlet occluded. </w:t>
      </w:r>
    </w:p>
    <w:p w14:paraId="5C87DB60" w14:textId="77777777" w:rsidR="00295684" w:rsidRDefault="00A26B7D">
      <w:pPr>
        <w:numPr>
          <w:ilvl w:val="0"/>
          <w:numId w:val="21"/>
        </w:numPr>
        <w:spacing w:after="0"/>
        <w:ind w:right="58" w:hanging="360"/>
      </w:pPr>
      <w:commentRangeStart w:id="28"/>
      <w:r>
        <w:t>Open suction flow control to a free suction flow of 30 lpm</w:t>
      </w:r>
      <w:commentRangeEnd w:id="28"/>
      <w:r w:rsidR="00CE15A7">
        <w:rPr>
          <w:rStyle w:val="CommentReference"/>
        </w:rPr>
        <w:commentReference w:id="28"/>
      </w:r>
      <w:r>
        <w:t xml:space="preserve">. </w:t>
      </w:r>
    </w:p>
    <w:p w14:paraId="62F7C7F7" w14:textId="77777777" w:rsidR="00295684" w:rsidRDefault="00A26B7D">
      <w:pPr>
        <w:numPr>
          <w:ilvl w:val="0"/>
          <w:numId w:val="21"/>
        </w:numPr>
        <w:spacing w:after="9"/>
        <w:ind w:right="58" w:hanging="360"/>
      </w:pPr>
      <w:r>
        <w:t xml:space="preserve">Attach a closed suction system with a 14 Fr catheter fully retracted (important in some systems to produce a gas tight seal) </w:t>
      </w:r>
    </w:p>
    <w:p w14:paraId="56BF439E" w14:textId="77777777" w:rsidR="00295684" w:rsidRDefault="00A26B7D">
      <w:pPr>
        <w:numPr>
          <w:ilvl w:val="0"/>
          <w:numId w:val="21"/>
        </w:numPr>
        <w:spacing w:after="9"/>
        <w:ind w:right="58" w:hanging="360"/>
      </w:pPr>
      <w:r>
        <w:t xml:space="preserve">Attach a test lung with a compliance of 10ml / cmH2O (+/- 10%) to the patient connection port of the closed suction system </w:t>
      </w:r>
    </w:p>
    <w:p w14:paraId="0291EC07" w14:textId="77777777" w:rsidR="00295684" w:rsidRDefault="00A26B7D">
      <w:pPr>
        <w:numPr>
          <w:ilvl w:val="0"/>
          <w:numId w:val="21"/>
        </w:numPr>
        <w:spacing w:after="0"/>
        <w:ind w:right="58" w:hanging="360"/>
      </w:pPr>
      <w:r>
        <w:t xml:space="preserve">Advance suction catheter into test lung </w:t>
      </w:r>
    </w:p>
    <w:p w14:paraId="3318840A" w14:textId="77777777" w:rsidR="00295684" w:rsidRDefault="00A26B7D">
      <w:pPr>
        <w:numPr>
          <w:ilvl w:val="0"/>
          <w:numId w:val="21"/>
        </w:numPr>
        <w:spacing w:after="0"/>
        <w:ind w:right="58" w:hanging="360"/>
      </w:pPr>
      <w:r>
        <w:t xml:space="preserve">Operate suction control on closed suction system for 3 seconds whilst withdrawing </w:t>
      </w:r>
    </w:p>
    <w:p w14:paraId="4E8E2FA7" w14:textId="77777777" w:rsidR="00295684" w:rsidRDefault="00A26B7D">
      <w:pPr>
        <w:numPr>
          <w:ilvl w:val="0"/>
          <w:numId w:val="21"/>
        </w:numPr>
        <w:spacing w:after="0"/>
        <w:ind w:right="58" w:hanging="360"/>
      </w:pPr>
      <w:r>
        <w:t xml:space="preserve">Confirm PEEP does not drop below 5 cmH2O </w:t>
      </w:r>
    </w:p>
    <w:p w14:paraId="3FC6F71B" w14:textId="77777777" w:rsidR="00295684" w:rsidRDefault="00A26B7D">
      <w:pPr>
        <w:numPr>
          <w:ilvl w:val="0"/>
          <w:numId w:val="21"/>
        </w:numPr>
        <w:spacing w:after="0"/>
        <w:ind w:right="58" w:hanging="360"/>
      </w:pPr>
      <w:r>
        <w:t xml:space="preserve">Retract suction catheter fully. Repeat 5 times </w:t>
      </w:r>
    </w:p>
    <w:p w14:paraId="4F028DB1" w14:textId="77777777" w:rsidR="00295684" w:rsidRDefault="00A26B7D">
      <w:pPr>
        <w:numPr>
          <w:ilvl w:val="0"/>
          <w:numId w:val="21"/>
        </w:numPr>
        <w:spacing w:after="7"/>
        <w:ind w:right="58" w:hanging="360"/>
      </w:pPr>
      <w:r>
        <w:t xml:space="preserve">Repeat but increase suction time to 30 seconds, (PEEP will be lost, and alarms may sound) </w:t>
      </w:r>
    </w:p>
    <w:p w14:paraId="300292B3" w14:textId="77777777" w:rsidR="00295684" w:rsidRDefault="00A26B7D">
      <w:pPr>
        <w:numPr>
          <w:ilvl w:val="0"/>
          <w:numId w:val="21"/>
        </w:numPr>
        <w:ind w:right="58" w:hanging="360"/>
      </w:pPr>
      <w:r>
        <w:t xml:space="preserve">Confirm ventilator returns to default settings when suction is stopped </w:t>
      </w:r>
    </w:p>
    <w:p w14:paraId="6DC296DF" w14:textId="77777777" w:rsidR="00295684" w:rsidRDefault="00A26B7D">
      <w:pPr>
        <w:pStyle w:val="Heading2"/>
        <w:spacing w:after="159"/>
        <w:ind w:left="-5"/>
      </w:pPr>
      <w:r>
        <w:t xml:space="preserve">EMC Testing (TBC) </w:t>
      </w:r>
    </w:p>
    <w:p w14:paraId="5D22CB8A" w14:textId="77777777" w:rsidR="00295684" w:rsidRDefault="00A26B7D">
      <w:pPr>
        <w:numPr>
          <w:ilvl w:val="0"/>
          <w:numId w:val="22"/>
        </w:numPr>
        <w:spacing w:after="188" w:line="250" w:lineRule="auto"/>
        <w:ind w:right="58" w:hanging="720"/>
        <w:jc w:val="left"/>
      </w:pPr>
      <w:r>
        <w:t xml:space="preserve">Must comply with IEC 60601-1-2:2014, Medical electrical equipment — Part 1-2: General requirements for basic safety and essential performance — Collateral Standard: Electromagnetic disturbances — Requirements and tests </w:t>
      </w:r>
    </w:p>
    <w:p w14:paraId="1AE767F1" w14:textId="77777777" w:rsidR="00295684" w:rsidRDefault="00A26B7D">
      <w:pPr>
        <w:spacing w:after="163" w:line="259" w:lineRule="auto"/>
        <w:ind w:left="-5"/>
        <w:jc w:val="left"/>
      </w:pPr>
      <w:r>
        <w:rPr>
          <w:b/>
          <w:sz w:val="24"/>
        </w:rPr>
        <w:t xml:space="preserve">Sound Levels </w:t>
      </w:r>
    </w:p>
    <w:p w14:paraId="3A8B573A" w14:textId="77777777" w:rsidR="00295684" w:rsidRDefault="00A26B7D">
      <w:pPr>
        <w:numPr>
          <w:ilvl w:val="0"/>
          <w:numId w:val="22"/>
        </w:numPr>
        <w:spacing w:after="178" w:line="250" w:lineRule="auto"/>
        <w:ind w:right="58" w:hanging="720"/>
        <w:jc w:val="left"/>
      </w:pPr>
      <w:r>
        <w:rPr>
          <w:sz w:val="24"/>
        </w:rPr>
        <w:t xml:space="preserve">TBC </w:t>
      </w:r>
    </w:p>
    <w:p w14:paraId="0E9E1B46" w14:textId="77777777" w:rsidR="00295684" w:rsidRDefault="00A26B7D">
      <w:pPr>
        <w:spacing w:after="0" w:line="259" w:lineRule="auto"/>
        <w:ind w:left="0" w:firstLine="0"/>
        <w:jc w:val="left"/>
      </w:pPr>
      <w:r>
        <w:rPr>
          <w:sz w:val="24"/>
        </w:rPr>
        <w:t xml:space="preserve"> </w:t>
      </w:r>
      <w:r>
        <w:rPr>
          <w:sz w:val="24"/>
        </w:rPr>
        <w:tab/>
        <w:t xml:space="preserve"> </w:t>
      </w:r>
    </w:p>
    <w:p w14:paraId="6288FFAE" w14:textId="77777777" w:rsidR="00295684" w:rsidRDefault="00A26B7D">
      <w:pPr>
        <w:spacing w:after="859" w:line="259" w:lineRule="auto"/>
        <w:ind w:left="0" w:firstLine="0"/>
        <w:jc w:val="left"/>
      </w:pPr>
      <w:r>
        <w:rPr>
          <w:sz w:val="24"/>
        </w:rPr>
        <w:t xml:space="preserve"> </w:t>
      </w:r>
    </w:p>
    <w:p w14:paraId="3CC59957" w14:textId="77777777" w:rsidR="00295684" w:rsidRDefault="00A26B7D">
      <w:pPr>
        <w:pStyle w:val="Heading2"/>
        <w:ind w:left="0" w:right="73" w:firstLine="0"/>
        <w:jc w:val="center"/>
      </w:pPr>
      <w:r>
        <w:rPr>
          <w:rFonts w:ascii="Calibri" w:eastAsia="Calibri" w:hAnsi="Calibri" w:cs="Calibri"/>
          <w:b w:val="0"/>
          <w:color w:val="2F5496"/>
          <w:sz w:val="26"/>
        </w:rPr>
        <w:lastRenderedPageBreak/>
        <w:t xml:space="preserve">Appendix C </w:t>
      </w:r>
    </w:p>
    <w:p w14:paraId="0398845D" w14:textId="77777777" w:rsidR="00295684" w:rsidRDefault="00A26B7D">
      <w:pPr>
        <w:spacing w:after="0" w:line="259" w:lineRule="auto"/>
        <w:ind w:left="-5"/>
        <w:jc w:val="left"/>
      </w:pPr>
      <w:r>
        <w:rPr>
          <w:b/>
          <w:sz w:val="24"/>
        </w:rPr>
        <w:t>Software development requirements for a Rapidly Manufactured Ventilator System.</w:t>
      </w:r>
      <w:r>
        <w:rPr>
          <w:rFonts w:ascii="Calibri" w:eastAsia="Calibri" w:hAnsi="Calibri" w:cs="Calibri"/>
          <w:b/>
          <w:sz w:val="24"/>
        </w:rPr>
        <w:t xml:space="preserve"> </w:t>
      </w:r>
    </w:p>
    <w:p w14:paraId="0D1A8A87" w14:textId="77777777" w:rsidR="00295684" w:rsidRDefault="00A26B7D">
      <w:pPr>
        <w:spacing w:after="0" w:line="249" w:lineRule="auto"/>
        <w:ind w:left="-5" w:right="71"/>
        <w:jc w:val="left"/>
      </w:pPr>
      <w:r>
        <w:rPr>
          <w:sz w:val="24"/>
        </w:rPr>
        <w:t>The authoritative standards for the development of software for medical devices are BS EN 62304:2006+A1:2015 Medical device software — Software life-cycle processes</w:t>
      </w:r>
      <w:r>
        <w:rPr>
          <w:b/>
          <w:sz w:val="24"/>
        </w:rPr>
        <w:t xml:space="preserve"> </w:t>
      </w:r>
      <w:r>
        <w:rPr>
          <w:sz w:val="24"/>
        </w:rPr>
        <w:t>and BS EN ISO 14971:2012 Medical Devices – Application of risk management to medical devices. Where possible software for a Rapidly Manufactured Ventilator System should be developed in a facility that has experience of developing software using these standards.</w:t>
      </w:r>
      <w:r>
        <w:t xml:space="preserve"> </w:t>
      </w:r>
    </w:p>
    <w:p w14:paraId="4E410CFF" w14:textId="77777777" w:rsidR="00295684" w:rsidRDefault="00A26B7D">
      <w:pPr>
        <w:spacing w:after="0" w:line="259" w:lineRule="auto"/>
        <w:ind w:left="0" w:firstLine="0"/>
        <w:jc w:val="left"/>
      </w:pPr>
      <w:r>
        <w:rPr>
          <w:sz w:val="24"/>
        </w:rPr>
        <w:t xml:space="preserve"> </w:t>
      </w:r>
    </w:p>
    <w:p w14:paraId="309C7611" w14:textId="77777777" w:rsidR="00295684" w:rsidRDefault="00A26B7D">
      <w:pPr>
        <w:spacing w:after="0" w:line="249" w:lineRule="auto"/>
        <w:ind w:left="-5" w:right="71"/>
        <w:jc w:val="left"/>
      </w:pPr>
      <w:r>
        <w:rPr>
          <w:sz w:val="24"/>
        </w:rPr>
        <w:t xml:space="preserve">A Rapidly Manufactured Ventilator System incorporating software is likely to be a high-risk device that will almost certainly, before the implementation of software risk control measures (RCMs), have the capability to cause serious injury or death. Because it is likely that the software will be developed to an accelerated life cycle </w:t>
      </w:r>
      <w:commentRangeStart w:id="30"/>
      <w:r>
        <w:rPr>
          <w:sz w:val="24"/>
        </w:rPr>
        <w:t xml:space="preserve">it is essential that the following principles are adhered to: </w:t>
      </w:r>
      <w:commentRangeEnd w:id="30"/>
      <w:r w:rsidR="00896BA5">
        <w:rPr>
          <w:rStyle w:val="CommentReference"/>
        </w:rPr>
        <w:commentReference w:id="30"/>
      </w:r>
    </w:p>
    <w:p w14:paraId="7D6A456F" w14:textId="77777777" w:rsidR="00295684" w:rsidRDefault="00A26B7D">
      <w:pPr>
        <w:numPr>
          <w:ilvl w:val="0"/>
          <w:numId w:val="23"/>
        </w:numPr>
        <w:spacing w:after="0"/>
        <w:ind w:right="58" w:hanging="360"/>
      </w:pPr>
      <w:r>
        <w:t xml:space="preserve">The software is developed under strict process control using a quality management system, ideally BS EN ISO 13485 or BS EN ISO 9001. </w:t>
      </w:r>
    </w:p>
    <w:p w14:paraId="70F6BCAA" w14:textId="77777777" w:rsidR="00295684" w:rsidRDefault="00A26B7D">
      <w:pPr>
        <w:numPr>
          <w:ilvl w:val="0"/>
          <w:numId w:val="23"/>
        </w:numPr>
        <w:spacing w:after="0"/>
        <w:ind w:right="58" w:hanging="360"/>
      </w:pPr>
      <w:r>
        <w:t xml:space="preserve">A process is followed to determine the risks arising from the operation of the software and to mitigate those risks. This is most easily done by the application of BS EN ISO 14971. </w:t>
      </w:r>
    </w:p>
    <w:p w14:paraId="44B0C403" w14:textId="77777777" w:rsidR="00295684" w:rsidRDefault="00A26B7D">
      <w:pPr>
        <w:numPr>
          <w:ilvl w:val="0"/>
          <w:numId w:val="23"/>
        </w:numPr>
        <w:spacing w:after="5" w:line="250" w:lineRule="auto"/>
        <w:ind w:right="58" w:hanging="360"/>
      </w:pPr>
      <w:r>
        <w:t xml:space="preserve">A software development process is followed to achieve a low probability of failure of the software in use. This is most easily done by the appropriate application of BS EN 62304 based on the risk management process in 2 above. </w:t>
      </w:r>
    </w:p>
    <w:p w14:paraId="4C5C837A" w14:textId="77777777" w:rsidR="00295684" w:rsidRDefault="00A26B7D">
      <w:pPr>
        <w:numPr>
          <w:ilvl w:val="0"/>
          <w:numId w:val="23"/>
        </w:numPr>
        <w:spacing w:after="170"/>
        <w:ind w:right="58" w:hanging="360"/>
      </w:pPr>
      <w:r>
        <w:t xml:space="preserve">Less emphasis need be placed on the requirements of BS EN ISO 62304 software post-production monitoring and maintenance processes. </w:t>
      </w:r>
    </w:p>
    <w:p w14:paraId="142CB7BD" w14:textId="77777777" w:rsidR="00295684" w:rsidRDefault="00A26B7D">
      <w:pPr>
        <w:spacing w:after="5" w:line="250" w:lineRule="auto"/>
        <w:ind w:left="-5" w:right="55"/>
      </w:pPr>
      <w:r>
        <w:rPr>
          <w:sz w:val="24"/>
        </w:rPr>
        <w:t xml:space="preserve">The minimum steps that must be adhered to are as follows. </w:t>
      </w:r>
    </w:p>
    <w:p w14:paraId="12918E07" w14:textId="77777777" w:rsidR="00295684" w:rsidRDefault="00A26B7D">
      <w:pPr>
        <w:numPr>
          <w:ilvl w:val="0"/>
          <w:numId w:val="25"/>
        </w:numPr>
        <w:spacing w:after="0"/>
        <w:ind w:right="58" w:hanging="360"/>
      </w:pPr>
      <w:r>
        <w:t xml:space="preserve">The software development must be planned </w:t>
      </w:r>
    </w:p>
    <w:p w14:paraId="75025724" w14:textId="77777777" w:rsidR="00295684" w:rsidRDefault="00A26B7D">
      <w:pPr>
        <w:numPr>
          <w:ilvl w:val="0"/>
          <w:numId w:val="25"/>
        </w:numPr>
        <w:spacing w:after="0"/>
        <w:ind w:right="58" w:hanging="360"/>
      </w:pPr>
      <w:r>
        <w:t xml:space="preserve">The system requirements specifications must be translated into software requirements specifications. </w:t>
      </w:r>
    </w:p>
    <w:p w14:paraId="75D5ED8C" w14:textId="77777777" w:rsidR="00295684" w:rsidRDefault="00A26B7D">
      <w:pPr>
        <w:numPr>
          <w:ilvl w:val="0"/>
          <w:numId w:val="25"/>
        </w:numPr>
        <w:spacing w:after="0"/>
        <w:ind w:right="58" w:hanging="360"/>
      </w:pPr>
      <w:r>
        <w:t xml:space="preserve">There must be enough software architecture and software design to enable the risks arising from the use of the software to be determined. </w:t>
      </w:r>
    </w:p>
    <w:p w14:paraId="2B06FC3C" w14:textId="77777777" w:rsidR="00295684" w:rsidRDefault="00A26B7D">
      <w:pPr>
        <w:numPr>
          <w:ilvl w:val="0"/>
          <w:numId w:val="25"/>
        </w:numPr>
        <w:spacing w:after="5" w:line="250" w:lineRule="auto"/>
        <w:ind w:right="58" w:hanging="360"/>
      </w:pPr>
      <w:r>
        <w:t xml:space="preserve">The risks arising from the operation of the software must be determined and the risk control measures (RCMs) for these risks must be translated into software requirements. Special attention must be paid to any software of unknown provenance or commercial off the shelf software incorporated into the device. </w:t>
      </w:r>
    </w:p>
    <w:p w14:paraId="460764AF" w14:textId="77777777" w:rsidR="00295684" w:rsidRDefault="00A26B7D">
      <w:pPr>
        <w:numPr>
          <w:ilvl w:val="0"/>
          <w:numId w:val="25"/>
        </w:numPr>
        <w:spacing w:after="0"/>
        <w:ind w:right="58" w:hanging="360"/>
      </w:pPr>
      <w:r>
        <w:t xml:space="preserve">The implementation and effectiveness of the RCMs must be verified and validated. </w:t>
      </w:r>
    </w:p>
    <w:p w14:paraId="24AE7414" w14:textId="77777777" w:rsidR="00295684" w:rsidRDefault="00A26B7D">
      <w:pPr>
        <w:numPr>
          <w:ilvl w:val="0"/>
          <w:numId w:val="25"/>
        </w:numPr>
        <w:spacing w:after="0"/>
        <w:ind w:right="58" w:hanging="360"/>
      </w:pPr>
      <w:r>
        <w:t xml:space="preserve">The verification and validation of the software must be planned and reported on. </w:t>
      </w:r>
    </w:p>
    <w:p w14:paraId="53A7E953" w14:textId="77777777" w:rsidR="00295684" w:rsidRDefault="00A26B7D">
      <w:pPr>
        <w:numPr>
          <w:ilvl w:val="0"/>
          <w:numId w:val="25"/>
        </w:numPr>
        <w:spacing w:after="170"/>
        <w:ind w:right="58" w:hanging="360"/>
      </w:pPr>
      <w:r>
        <w:t xml:space="preserve">The outputs of the software must be reviewed against the software requirements prior to the release of the software for clinical use. </w:t>
      </w:r>
    </w:p>
    <w:p w14:paraId="6BAEE89F" w14:textId="77777777" w:rsidR="00295684" w:rsidRDefault="00A26B7D">
      <w:pPr>
        <w:spacing w:after="0" w:line="249" w:lineRule="auto"/>
        <w:ind w:left="-5" w:right="71"/>
        <w:jc w:val="left"/>
      </w:pPr>
      <w:r>
        <w:rPr>
          <w:sz w:val="24"/>
        </w:rPr>
        <w:t xml:space="preserve">MHRA will review that the software has been developed under satisfactory control and is safe and effective before use. At least the following artefacts should be produced to aid this review: </w:t>
      </w:r>
    </w:p>
    <w:p w14:paraId="301F02F0" w14:textId="77777777" w:rsidR="00295684" w:rsidRDefault="00A26B7D">
      <w:pPr>
        <w:numPr>
          <w:ilvl w:val="0"/>
          <w:numId w:val="24"/>
        </w:numPr>
        <w:spacing w:after="0"/>
        <w:ind w:right="58" w:hanging="360"/>
      </w:pPr>
      <w:r>
        <w:t xml:space="preserve">Software Development plan. </w:t>
      </w:r>
    </w:p>
    <w:p w14:paraId="30C08FAC" w14:textId="77777777" w:rsidR="00295684" w:rsidRDefault="00A26B7D">
      <w:pPr>
        <w:numPr>
          <w:ilvl w:val="0"/>
          <w:numId w:val="24"/>
        </w:numPr>
        <w:spacing w:after="0"/>
        <w:ind w:right="58" w:hanging="360"/>
      </w:pPr>
      <w:r>
        <w:t xml:space="preserve">System and software requirements specifications. </w:t>
      </w:r>
    </w:p>
    <w:p w14:paraId="66549532" w14:textId="77777777" w:rsidR="00295684" w:rsidRDefault="00A26B7D">
      <w:pPr>
        <w:numPr>
          <w:ilvl w:val="0"/>
          <w:numId w:val="24"/>
        </w:numPr>
        <w:spacing w:after="0"/>
        <w:ind w:right="58" w:hanging="360"/>
      </w:pPr>
      <w:r>
        <w:t xml:space="preserve">Appropriate software architecture and software design documents. </w:t>
      </w:r>
    </w:p>
    <w:p w14:paraId="55EC8597" w14:textId="77777777" w:rsidR="00295684" w:rsidRDefault="00A26B7D">
      <w:pPr>
        <w:numPr>
          <w:ilvl w:val="0"/>
          <w:numId w:val="24"/>
        </w:numPr>
        <w:spacing w:after="0"/>
        <w:ind w:right="58" w:hanging="360"/>
      </w:pPr>
      <w:r>
        <w:lastRenderedPageBreak/>
        <w:t xml:space="preserve">A risk management plan and report. </w:t>
      </w:r>
    </w:p>
    <w:p w14:paraId="6DCDD74E" w14:textId="77777777" w:rsidR="00295684" w:rsidRDefault="00A26B7D">
      <w:pPr>
        <w:numPr>
          <w:ilvl w:val="0"/>
          <w:numId w:val="24"/>
        </w:numPr>
        <w:spacing w:after="0"/>
        <w:ind w:right="58" w:hanging="360"/>
      </w:pPr>
      <w:r>
        <w:t xml:space="preserve">Software verification and validation plans and reports. </w:t>
      </w:r>
    </w:p>
    <w:p w14:paraId="0CC9C94B" w14:textId="77777777" w:rsidR="00295684" w:rsidRDefault="00A26B7D">
      <w:pPr>
        <w:numPr>
          <w:ilvl w:val="0"/>
          <w:numId w:val="24"/>
        </w:numPr>
        <w:ind w:right="58" w:hanging="360"/>
      </w:pPr>
      <w:r>
        <w:t xml:space="preserve">A software release note. </w:t>
      </w:r>
    </w:p>
    <w:sectPr w:rsidR="00295684">
      <w:headerReference w:type="even" r:id="rId12"/>
      <w:headerReference w:type="default" r:id="rId13"/>
      <w:headerReference w:type="first" r:id="rId14"/>
      <w:pgSz w:w="11906" w:h="16838"/>
      <w:pgMar w:top="716" w:right="1369" w:bottom="1581"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rede Jensen" w:date="2020-04-19T13:17:00Z" w:initials="FJ">
    <w:p w14:paraId="3ACFE7C6" w14:textId="2071C735" w:rsidR="00896BA5" w:rsidRDefault="00896BA5">
      <w:pPr>
        <w:pStyle w:val="CommentText"/>
      </w:pPr>
      <w:r>
        <w:rPr>
          <w:rStyle w:val="CommentReference"/>
        </w:rPr>
        <w:annotationRef/>
      </w:r>
      <w:r>
        <w:t>The UK calls for ‘closed circuit’ suctioning. See Appendix B. I am not sure our top-up can maintain EP during 30L/min suction flow for 3sec (loss of IP over 3 sec is not critical).</w:t>
      </w:r>
    </w:p>
  </w:comment>
  <w:comment w:id="1" w:author="Frede Jensen" w:date="2020-04-19T13:19:00Z" w:initials="FJ">
    <w:p w14:paraId="5CB83525" w14:textId="7041C17F" w:rsidR="00896BA5" w:rsidRDefault="00896BA5">
      <w:pPr>
        <w:pStyle w:val="CommentText"/>
      </w:pPr>
      <w:r>
        <w:rPr>
          <w:rStyle w:val="CommentReference"/>
        </w:rPr>
        <w:annotationRef/>
      </w:r>
      <w:r>
        <w:t>Met</w:t>
      </w:r>
    </w:p>
  </w:comment>
  <w:comment w:id="2" w:author="Frede Jensen" w:date="2020-04-19T13:19:00Z" w:initials="FJ">
    <w:p w14:paraId="25A90A4B" w14:textId="199AB7ED" w:rsidR="00896BA5" w:rsidRDefault="00896BA5">
      <w:pPr>
        <w:pStyle w:val="CommentText"/>
      </w:pPr>
      <w:r>
        <w:rPr>
          <w:rStyle w:val="CommentReference"/>
        </w:rPr>
        <w:annotationRef/>
      </w:r>
      <w:r>
        <w:t>Met</w:t>
      </w:r>
    </w:p>
  </w:comment>
  <w:comment w:id="3" w:author="Frede Jensen" w:date="2020-04-19T13:20:00Z" w:initials="FJ">
    <w:p w14:paraId="627B4945" w14:textId="270D3374" w:rsidR="00896BA5" w:rsidRDefault="00896BA5">
      <w:pPr>
        <w:pStyle w:val="CommentText"/>
      </w:pPr>
      <w:r>
        <w:rPr>
          <w:rStyle w:val="CommentReference"/>
        </w:rPr>
        <w:annotationRef/>
      </w:r>
      <w:r>
        <w:t>Met</w:t>
      </w:r>
      <w:r w:rsidR="00610133">
        <w:t>. SIMV-PC without volume is acceptable to the UK regulatory authority – although clinicians might not like it. Volume monitoring is best.</w:t>
      </w:r>
    </w:p>
  </w:comment>
  <w:comment w:id="4" w:author="Frede Jensen" w:date="2020-04-19T13:20:00Z" w:initials="FJ">
    <w:p w14:paraId="7740135A" w14:textId="77777777" w:rsidR="00896BA5" w:rsidRDefault="00896BA5">
      <w:pPr>
        <w:pStyle w:val="CommentText"/>
      </w:pPr>
      <w:r>
        <w:rPr>
          <w:rStyle w:val="CommentReference"/>
        </w:rPr>
        <w:annotationRef/>
      </w:r>
      <w:r>
        <w:t>This is new.</w:t>
      </w:r>
      <w:r w:rsidR="00610133">
        <w:t xml:space="preserve"> Considering c and d below, we might want to change IP to 40mbar and raise the shutdown to 80mbar???</w:t>
      </w:r>
    </w:p>
    <w:p w14:paraId="7A92AE14" w14:textId="77777777" w:rsidR="00610133" w:rsidRDefault="00610133">
      <w:pPr>
        <w:pStyle w:val="CommentText"/>
      </w:pPr>
    </w:p>
    <w:p w14:paraId="6655CCC1" w14:textId="4D4959F7" w:rsidR="00610133" w:rsidRDefault="00610133">
      <w:pPr>
        <w:pStyle w:val="CommentText"/>
      </w:pPr>
      <w:r>
        <w:t xml:space="preserve">If 70mbar is implemented, then the user cannot press the adjust button 35 times to get there, </w:t>
      </w:r>
      <w:proofErr w:type="gramStart"/>
      <w:r>
        <w:t>It</w:t>
      </w:r>
      <w:proofErr w:type="gramEnd"/>
      <w:r>
        <w:t xml:space="preserve"> is possible to press and hold for 1 sec to increment 10 steps. The button must then be released and pressed again for the next 10 steps – to prevent an inadvertent unsafe large change in one long press.</w:t>
      </w:r>
    </w:p>
  </w:comment>
  <w:comment w:id="5" w:author="Frede Jensen" w:date="2020-04-19T13:21:00Z" w:initials="FJ">
    <w:p w14:paraId="6FF80A70" w14:textId="707ACC90" w:rsidR="00896BA5" w:rsidRDefault="00896BA5">
      <w:pPr>
        <w:pStyle w:val="CommentText"/>
      </w:pPr>
      <w:r>
        <w:rPr>
          <w:rStyle w:val="CommentReference"/>
        </w:rPr>
        <w:annotationRef/>
      </w:r>
      <w:r>
        <w:t>IF VOLUME CONTROL is used, Pmax must be up to 40mbar.</w:t>
      </w:r>
    </w:p>
  </w:comment>
  <w:comment w:id="6" w:author="Frede Jensen" w:date="2020-04-19T13:21:00Z" w:initials="FJ">
    <w:p w14:paraId="320698D7" w14:textId="43A5DE3B" w:rsidR="00896BA5" w:rsidRDefault="00896BA5">
      <w:pPr>
        <w:pStyle w:val="CommentText"/>
      </w:pPr>
      <w:r>
        <w:rPr>
          <w:rStyle w:val="CommentReference"/>
        </w:rPr>
        <w:annotationRef/>
      </w:r>
      <w:bookmarkStart w:id="7" w:name="_Hlk38196861"/>
      <w:r>
        <w:t xml:space="preserve">80mbar is new. The earlier specification said 40mbar (which is very low). The IEC 60601 says 125mbar. Our design </w:t>
      </w:r>
      <w:r w:rsidR="00610133">
        <w:t xml:space="preserve">relieves </w:t>
      </w:r>
      <w:r>
        <w:t>through the exhalation valve, as soon the SV1 (or SV3) is shut off</w:t>
      </w:r>
      <w:r w:rsidR="00610133">
        <w:t xml:space="preserve"> – which is acceptable per IEC 60601.</w:t>
      </w:r>
      <w:bookmarkEnd w:id="7"/>
    </w:p>
  </w:comment>
  <w:comment w:id="8" w:author="Frede Jensen" w:date="2020-04-19T13:23:00Z" w:initials="FJ">
    <w:p w14:paraId="51CD5142" w14:textId="12CC3DD6" w:rsidR="00896BA5" w:rsidRDefault="00896BA5">
      <w:pPr>
        <w:pStyle w:val="CommentText"/>
      </w:pPr>
      <w:r>
        <w:rPr>
          <w:rStyle w:val="CommentReference"/>
        </w:rPr>
        <w:annotationRef/>
      </w:r>
      <w:r>
        <w:t>Note, not essential – but it is preferred by clinicians.</w:t>
      </w:r>
    </w:p>
    <w:p w14:paraId="125E7001" w14:textId="77777777" w:rsidR="00DD7476" w:rsidRDefault="00DD7476">
      <w:pPr>
        <w:pStyle w:val="CommentText"/>
      </w:pPr>
    </w:p>
    <w:p w14:paraId="451BCEDC" w14:textId="12EE8034" w:rsidR="00DD7476" w:rsidRDefault="00DD7476">
      <w:pPr>
        <w:pStyle w:val="CommentText"/>
      </w:pPr>
      <w:r>
        <w:t>Note, 4 ways to implement volume setting – fixed or variable. I prefer c.</w:t>
      </w:r>
    </w:p>
  </w:comment>
  <w:comment w:id="9" w:author="Frede Jensen" w:date="2020-04-19T13:24:00Z" w:initials="FJ">
    <w:p w14:paraId="1F198439" w14:textId="4B58F8C8" w:rsidR="00896BA5" w:rsidRDefault="00896BA5">
      <w:pPr>
        <w:pStyle w:val="CommentText"/>
      </w:pPr>
      <w:r>
        <w:rPr>
          <w:rStyle w:val="CommentReference"/>
        </w:rPr>
        <w:annotationRef/>
      </w:r>
      <w:r>
        <w:t>25ml steps is preferable</w:t>
      </w:r>
      <w:r w:rsidR="00727D51">
        <w:t>, I think</w:t>
      </w:r>
      <w:r>
        <w:t>.</w:t>
      </w:r>
    </w:p>
  </w:comment>
  <w:comment w:id="10" w:author="Frede Jensen" w:date="2020-04-19T13:25:00Z" w:initials="FJ">
    <w:p w14:paraId="58AF4B14" w14:textId="5B7BE4BF" w:rsidR="00DD7476" w:rsidRDefault="00DD7476">
      <w:pPr>
        <w:pStyle w:val="CommentText"/>
      </w:pPr>
      <w:r>
        <w:rPr>
          <w:rStyle w:val="CommentReference"/>
        </w:rPr>
        <w:annotationRef/>
      </w:r>
      <w:r>
        <w:t>This is important and our ventilator is well within.</w:t>
      </w:r>
    </w:p>
  </w:comment>
  <w:comment w:id="11" w:author="Frede Jensen" w:date="2020-04-19T13:26:00Z" w:initials="FJ">
    <w:p w14:paraId="3B036820" w14:textId="2B5FC83F" w:rsidR="00DD7476" w:rsidRDefault="00DD7476">
      <w:pPr>
        <w:pStyle w:val="CommentText"/>
      </w:pPr>
      <w:r>
        <w:rPr>
          <w:rStyle w:val="CommentReference"/>
        </w:rPr>
        <w:annotationRef/>
      </w:r>
      <w:r>
        <w:t>Our ventilator does not connect to usual wall supply. This is not applicable.</w:t>
      </w:r>
    </w:p>
  </w:comment>
  <w:comment w:id="12" w:author="Frede Jensen" w:date="2020-04-19T13:27:00Z" w:initials="FJ">
    <w:p w14:paraId="1491F31A" w14:textId="66D84965" w:rsidR="00DD7476" w:rsidRDefault="00DD7476">
      <w:pPr>
        <w:pStyle w:val="CommentText"/>
      </w:pPr>
      <w:r>
        <w:rPr>
          <w:rStyle w:val="CommentReference"/>
        </w:rPr>
        <w:annotationRef/>
      </w:r>
      <w:r>
        <w:t>New PSU is Portable Appliance Tested (earth leak) when supplied. Not applicable.</w:t>
      </w:r>
    </w:p>
  </w:comment>
  <w:comment w:id="13" w:author="Frede Jensen" w:date="2020-04-19T13:28:00Z" w:initials="FJ">
    <w:p w14:paraId="12849311" w14:textId="44C9F517" w:rsidR="00DD7476" w:rsidRDefault="00DD7476">
      <w:pPr>
        <w:pStyle w:val="CommentText"/>
      </w:pPr>
      <w:r>
        <w:rPr>
          <w:rStyle w:val="CommentReference"/>
        </w:rPr>
        <w:annotationRef/>
      </w:r>
      <w:r>
        <w:t xml:space="preserve">This is difficult with our system </w:t>
      </w:r>
      <w:r w:rsidR="00727D51">
        <w:t>concept</w:t>
      </w:r>
      <w:r>
        <w:t>.</w:t>
      </w:r>
    </w:p>
  </w:comment>
  <w:comment w:id="14" w:author="Frede Jensen" w:date="2020-04-19T13:29:00Z" w:initials="FJ">
    <w:p w14:paraId="1514387A" w14:textId="77777777" w:rsidR="00DD7476" w:rsidRDefault="00DD7476">
      <w:pPr>
        <w:pStyle w:val="CommentText"/>
      </w:pPr>
      <w:r>
        <w:rPr>
          <w:rStyle w:val="CommentReference"/>
        </w:rPr>
        <w:annotationRef/>
      </w:r>
      <w:r>
        <w:t>This filter presents a small 2mbar at 30L/min resistance, which helps dampen the inrush flow.</w:t>
      </w:r>
    </w:p>
    <w:p w14:paraId="53958BDF" w14:textId="77777777" w:rsidR="00727D51" w:rsidRDefault="00727D51">
      <w:pPr>
        <w:pStyle w:val="CommentText"/>
      </w:pPr>
    </w:p>
    <w:p w14:paraId="6060A741" w14:textId="72462943" w:rsidR="00727D51" w:rsidRDefault="00727D51">
      <w:pPr>
        <w:pStyle w:val="CommentText"/>
      </w:pPr>
      <w:r>
        <w:t>This may help mitigate the reason for the dampener in our design.</w:t>
      </w:r>
    </w:p>
  </w:comment>
  <w:comment w:id="15" w:author="Frede Jensen" w:date="2020-04-19T13:31:00Z" w:initials="FJ">
    <w:p w14:paraId="1AA60CB9" w14:textId="15529B77" w:rsidR="00DD7476" w:rsidRDefault="00DD7476">
      <w:pPr>
        <w:pStyle w:val="CommentText"/>
      </w:pPr>
      <w:r>
        <w:rPr>
          <w:rStyle w:val="CommentReference"/>
        </w:rPr>
        <w:annotationRef/>
      </w:r>
      <w:r>
        <w:t xml:space="preserve">This is not necessarily true. Lung pressure will reach 37mbar, but the resistance will make it take a fraction longer to reach (increases </w:t>
      </w:r>
      <w:proofErr w:type="spellStart"/>
      <w:r>
        <w:t>Tdi</w:t>
      </w:r>
      <w:proofErr w:type="spellEnd"/>
      <w:r>
        <w:t xml:space="preserve"> time).</w:t>
      </w:r>
    </w:p>
  </w:comment>
  <w:comment w:id="16" w:author="Frede Jensen" w:date="2020-04-19T13:34:00Z" w:initials="FJ">
    <w:p w14:paraId="4D9A0B23" w14:textId="7CBB3BD2" w:rsidR="00DD7476" w:rsidRDefault="00DD7476" w:rsidP="00DD7476">
      <w:pPr>
        <w:pStyle w:val="CommentText"/>
      </w:pPr>
      <w:r>
        <w:rPr>
          <w:rStyle w:val="CommentReference"/>
        </w:rPr>
        <w:annotationRef/>
      </w:r>
      <w:r>
        <w:t>We do not do this; but we do have an alarm if it deviates from the set value</w:t>
      </w:r>
      <w:r w:rsidR="00AF5006">
        <w:t>, which is explained in the User Instructions.</w:t>
      </w:r>
    </w:p>
  </w:comment>
  <w:comment w:id="17" w:author="Frede Jensen" w:date="2020-04-19T13:35:00Z" w:initials="FJ">
    <w:p w14:paraId="5C0D7A49" w14:textId="03EF5B99" w:rsidR="00AF5006" w:rsidRDefault="00AF5006">
      <w:pPr>
        <w:pStyle w:val="CommentText"/>
      </w:pPr>
      <w:r>
        <w:rPr>
          <w:rStyle w:val="CommentReference"/>
        </w:rPr>
        <w:annotationRef/>
      </w:r>
      <w:r>
        <w:t>Not required for the ventilator. The assemble workspace must be kept clean, but it does need to meet cleanroom requirements (none of established manufacturers do this).</w:t>
      </w:r>
    </w:p>
    <w:p w14:paraId="3D4A4599" w14:textId="77777777" w:rsidR="00AF5006" w:rsidRDefault="00AF5006">
      <w:pPr>
        <w:pStyle w:val="CommentText"/>
      </w:pPr>
    </w:p>
    <w:p w14:paraId="35F2D715" w14:textId="1099BD06" w:rsidR="00AF5006" w:rsidRDefault="00AF5006">
      <w:pPr>
        <w:pStyle w:val="CommentText"/>
      </w:pPr>
      <w:r>
        <w:t>Cleanroom is only required for the breathing circuit assemble.</w:t>
      </w:r>
    </w:p>
  </w:comment>
  <w:comment w:id="18" w:author="Frede Jensen" w:date="2020-04-19T13:38:00Z" w:initials="FJ">
    <w:p w14:paraId="74F54ABF" w14:textId="07869457" w:rsidR="00AF5006" w:rsidRDefault="00AF5006">
      <w:pPr>
        <w:pStyle w:val="CommentText"/>
      </w:pPr>
      <w:r>
        <w:rPr>
          <w:rStyle w:val="CommentReference"/>
        </w:rPr>
        <w:annotationRef/>
      </w:r>
      <w:r>
        <w:t>This is ok.</w:t>
      </w:r>
    </w:p>
  </w:comment>
  <w:comment w:id="19" w:author="Frede Jensen" w:date="2020-04-19T13:41:00Z" w:initials="FJ">
    <w:p w14:paraId="0DE12297" w14:textId="77777777" w:rsidR="00AF5006" w:rsidRDefault="00AF5006">
      <w:pPr>
        <w:pStyle w:val="CommentText"/>
      </w:pPr>
      <w:r>
        <w:rPr>
          <w:rStyle w:val="CommentReference"/>
        </w:rPr>
        <w:annotationRef/>
      </w:r>
      <w:r>
        <w:t xml:space="preserve">This is a good point. The controls must be visible and usable under these conditions, which I think is ok. </w:t>
      </w:r>
    </w:p>
    <w:p w14:paraId="2E562F49" w14:textId="77777777" w:rsidR="00AF5006" w:rsidRDefault="00AF5006">
      <w:pPr>
        <w:pStyle w:val="CommentText"/>
      </w:pPr>
    </w:p>
    <w:p w14:paraId="50F57132" w14:textId="1939CF1B" w:rsidR="00AF5006" w:rsidRDefault="00AF5006">
      <w:pPr>
        <w:pStyle w:val="CommentText"/>
      </w:pPr>
      <w:r>
        <w:t>Double nitrile gloves might be difficult for advanced ventilators using tough screens – without a stylus.</w:t>
      </w:r>
    </w:p>
  </w:comment>
  <w:comment w:id="20" w:author="Frede Jensen" w:date="2020-04-19T12:47:00Z" w:initials="FJ">
    <w:p w14:paraId="59DCD512" w14:textId="77777777" w:rsidR="00B149CB" w:rsidRDefault="00B149CB">
      <w:pPr>
        <w:pStyle w:val="CommentText"/>
      </w:pPr>
      <w:r>
        <w:rPr>
          <w:rStyle w:val="CommentReference"/>
        </w:rPr>
        <w:annotationRef/>
      </w:r>
      <w:r>
        <w:t>Suggests bacterial filters on both the gas output and exhaust – although an HMEF (HME with an added filter) can substitute for the gas output filter.</w:t>
      </w:r>
    </w:p>
    <w:p w14:paraId="439D37D9" w14:textId="77777777" w:rsidR="00B149CB" w:rsidRDefault="00B149CB">
      <w:pPr>
        <w:pStyle w:val="CommentText"/>
      </w:pPr>
    </w:p>
    <w:p w14:paraId="3B793BCA" w14:textId="77777777" w:rsidR="00B149CB" w:rsidRDefault="00B149CB">
      <w:pPr>
        <w:pStyle w:val="CommentText"/>
      </w:pPr>
      <w:bookmarkStart w:id="21" w:name="_Hlk38197163"/>
      <w:r>
        <w:t>Exhaust valve must be placed at least 8cm above the table top surface, to secure space for a bulky filter. The filter can be placed between the patient tube and exhalation valve (it does not have to be after the exhalation valve).</w:t>
      </w:r>
      <w:bookmarkEnd w:id="21"/>
    </w:p>
    <w:p w14:paraId="19EF5D2C" w14:textId="77777777" w:rsidR="00B149CB" w:rsidRDefault="00B149CB">
      <w:pPr>
        <w:pStyle w:val="CommentText"/>
      </w:pPr>
    </w:p>
    <w:p w14:paraId="3B82124F" w14:textId="185049C1" w:rsidR="00B149CB" w:rsidRDefault="00B149CB">
      <w:pPr>
        <w:pStyle w:val="CommentText"/>
      </w:pPr>
      <w:r>
        <w:t>The exhalation valve exhaust should point downwards 0dg to 45dg. To allow moisture run off and pre</w:t>
      </w:r>
      <w:r w:rsidR="00685000">
        <w:t>vent it collecting inside the valve.</w:t>
      </w:r>
    </w:p>
  </w:comment>
  <w:comment w:id="22" w:author="Frede Jensen" w:date="2020-04-19T12:56:00Z" w:initials="FJ">
    <w:p w14:paraId="5B2A2FD4" w14:textId="55E5501B" w:rsidR="00685000" w:rsidRDefault="00685000">
      <w:pPr>
        <w:pStyle w:val="CommentText"/>
      </w:pPr>
      <w:r>
        <w:rPr>
          <w:rStyle w:val="CommentReference"/>
        </w:rPr>
        <w:annotationRef/>
      </w:r>
      <w:r>
        <w:t>This relates to PVC.</w:t>
      </w:r>
    </w:p>
  </w:comment>
  <w:comment w:id="23" w:author="Frede Jensen" w:date="2020-04-19T12:57:00Z" w:initials="FJ">
    <w:p w14:paraId="593F0801" w14:textId="20673BB0" w:rsidR="00685000" w:rsidRDefault="00685000">
      <w:pPr>
        <w:pStyle w:val="CommentText"/>
      </w:pPr>
      <w:r>
        <w:rPr>
          <w:rStyle w:val="CommentReference"/>
        </w:rPr>
        <w:annotationRef/>
      </w:r>
      <w:r>
        <w:t>Required in the UK.</w:t>
      </w:r>
      <w:r w:rsidR="00AF5006">
        <w:t xml:space="preserve"> According to </w:t>
      </w:r>
      <w:r w:rsidR="00AF5006" w:rsidRPr="00AF5006">
        <w:t>Miscellaneous</w:t>
      </w:r>
      <w:r w:rsidR="00AF5006">
        <w:t xml:space="preserve"> section 6c, this can be stated in the User Instruction.</w:t>
      </w:r>
      <w:r w:rsidR="00610133">
        <w:t xml:space="preserve"> We do say this already.</w:t>
      </w:r>
    </w:p>
  </w:comment>
  <w:comment w:id="24" w:author="Frede Jensen" w:date="2020-04-19T12:58:00Z" w:initials="FJ">
    <w:p w14:paraId="73BC9728" w14:textId="77777777" w:rsidR="00685000" w:rsidRDefault="00685000">
      <w:pPr>
        <w:pStyle w:val="CommentText"/>
      </w:pPr>
      <w:r>
        <w:rPr>
          <w:rStyle w:val="CommentReference"/>
        </w:rPr>
        <w:annotationRef/>
      </w:r>
      <w:r>
        <w:t>Required in the UK.</w:t>
      </w:r>
      <w:r w:rsidR="00AF5006">
        <w:t xml:space="preserve"> </w:t>
      </w:r>
      <w:r w:rsidR="00AF5006">
        <w:t xml:space="preserve">According to </w:t>
      </w:r>
      <w:r w:rsidR="00AF5006" w:rsidRPr="00AF5006">
        <w:t>Miscellaneous</w:t>
      </w:r>
      <w:r w:rsidR="00AF5006">
        <w:t xml:space="preserve"> section 6c, this can be stated in the User Instruction.</w:t>
      </w:r>
    </w:p>
    <w:p w14:paraId="058D5BD7" w14:textId="77777777" w:rsidR="00610133" w:rsidRDefault="00610133">
      <w:pPr>
        <w:pStyle w:val="CommentText"/>
      </w:pPr>
    </w:p>
    <w:p w14:paraId="0E95E69D" w14:textId="771937CC" w:rsidR="00610133" w:rsidRDefault="00610133">
      <w:pPr>
        <w:pStyle w:val="CommentText"/>
      </w:pPr>
      <w:r>
        <w:t>We do not say this. Must be added for any supply to the UK.</w:t>
      </w:r>
    </w:p>
  </w:comment>
  <w:comment w:id="25" w:author="Frede Jensen" w:date="2020-04-19T12:58:00Z" w:initials="FJ">
    <w:p w14:paraId="61FD6A66" w14:textId="2107D531" w:rsidR="00685000" w:rsidRDefault="00685000">
      <w:pPr>
        <w:pStyle w:val="CommentText"/>
      </w:pPr>
      <w:r>
        <w:rPr>
          <w:rStyle w:val="CommentReference"/>
        </w:rPr>
        <w:annotationRef/>
      </w:r>
      <w:r>
        <w:t>Required in the UK.</w:t>
      </w:r>
      <w:r w:rsidR="00AF5006">
        <w:t xml:space="preserve"> </w:t>
      </w:r>
      <w:r w:rsidR="00610133">
        <w:t xml:space="preserve">According to </w:t>
      </w:r>
      <w:r w:rsidR="00610133" w:rsidRPr="00AF5006">
        <w:t>Miscellaneous</w:t>
      </w:r>
      <w:r w:rsidR="00610133">
        <w:t xml:space="preserve"> section 6c, this can be stated in the User Instruction.</w:t>
      </w:r>
      <w:r w:rsidR="00610133">
        <w:t xml:space="preserve"> We do say this already.</w:t>
      </w:r>
    </w:p>
  </w:comment>
  <w:comment w:id="26" w:author="Frede Jensen" w:date="2020-04-19T13:04:00Z" w:initials="FJ">
    <w:p w14:paraId="488EC602" w14:textId="49DC2422" w:rsidR="00CE15A7" w:rsidRDefault="00CE15A7">
      <w:pPr>
        <w:pStyle w:val="CommentText"/>
      </w:pPr>
      <w:r>
        <w:rPr>
          <w:rStyle w:val="CommentReference"/>
        </w:rPr>
        <w:annotationRef/>
      </w:r>
      <w:r>
        <w:t>Tables on the next pages suggests a range of settings that the ventilator should be able to perform.</w:t>
      </w:r>
      <w:r w:rsidR="00727D51">
        <w:t xml:space="preserve"> There are 5 x 36 tests in total (can be reduced to 5 x 18 if O2 setting is ignored).</w:t>
      </w:r>
    </w:p>
    <w:p w14:paraId="7DBDA5DE" w14:textId="77777777" w:rsidR="00CE15A7" w:rsidRDefault="00CE15A7">
      <w:pPr>
        <w:pStyle w:val="CommentText"/>
      </w:pPr>
    </w:p>
    <w:p w14:paraId="5C0FA90E" w14:textId="1076439B" w:rsidR="00CE15A7" w:rsidRDefault="00CE15A7">
      <w:pPr>
        <w:pStyle w:val="CommentText"/>
      </w:pPr>
      <w:r>
        <w:t>Our design does not blend the gas.</w:t>
      </w:r>
      <w:r w:rsidR="00610133">
        <w:t xml:space="preserve"> </w:t>
      </w:r>
      <w:r>
        <w:t>The test suggests that air can be used to substitute oxygen – i.e. the O2% setting can be ignored in the test.</w:t>
      </w:r>
    </w:p>
  </w:comment>
  <w:comment w:id="27" w:author="Frede Jensen" w:date="2020-04-19T13:08:00Z" w:initials="FJ">
    <w:p w14:paraId="1692E794" w14:textId="191BC439" w:rsidR="00CE15A7" w:rsidRDefault="00CE15A7">
      <w:pPr>
        <w:pStyle w:val="CommentText"/>
      </w:pPr>
      <w:r>
        <w:rPr>
          <w:rStyle w:val="CommentReference"/>
        </w:rPr>
        <w:annotationRef/>
      </w:r>
      <w:r>
        <w:t>This means if the patient circuit accidentally falls of the connector.</w:t>
      </w:r>
    </w:p>
  </w:comment>
  <w:comment w:id="28" w:author="Frede Jensen" w:date="2020-04-19T13:10:00Z" w:initials="FJ">
    <w:p w14:paraId="7179ABD7" w14:textId="77777777" w:rsidR="00CE15A7" w:rsidRDefault="00CE15A7">
      <w:pPr>
        <w:pStyle w:val="CommentText"/>
      </w:pPr>
      <w:r>
        <w:rPr>
          <w:rStyle w:val="CommentReference"/>
        </w:rPr>
        <w:annotationRef/>
      </w:r>
      <w:bookmarkStart w:id="29" w:name="_Hlk38197028"/>
      <w:r>
        <w:t xml:space="preserve">This infers the ventilator must operate and maintain pressures when 30L/min is being sucked out of the breathing system for 3 seconds. </w:t>
      </w:r>
    </w:p>
    <w:p w14:paraId="318264B0" w14:textId="77777777" w:rsidR="00CE15A7" w:rsidRDefault="00CE15A7">
      <w:pPr>
        <w:pStyle w:val="CommentText"/>
      </w:pPr>
    </w:p>
    <w:p w14:paraId="4EE0F425" w14:textId="233983FB" w:rsidR="00CE15A7" w:rsidRDefault="00CE15A7">
      <w:pPr>
        <w:pStyle w:val="CommentText"/>
      </w:pPr>
      <w:r>
        <w:t>Second test is 30L/min for 30 seconds, but low EP alarm is allowed to be triggered.</w:t>
      </w:r>
    </w:p>
    <w:p w14:paraId="3B065B23" w14:textId="77777777" w:rsidR="00CE15A7" w:rsidRDefault="00CE15A7">
      <w:pPr>
        <w:pStyle w:val="CommentText"/>
      </w:pPr>
    </w:p>
    <w:p w14:paraId="59438A3C" w14:textId="5BAE21A0" w:rsidR="00CE15A7" w:rsidRDefault="00CE15A7">
      <w:pPr>
        <w:pStyle w:val="CommentText"/>
      </w:pPr>
      <w:r>
        <w:t>I had assumed the clinician would temporarily disconnect the patient, perform the suctioning from the patient airway, and then reconnect the patient.</w:t>
      </w:r>
      <w:bookmarkEnd w:id="29"/>
    </w:p>
  </w:comment>
  <w:comment w:id="30" w:author="Frede Jensen" w:date="2020-04-19T13:15:00Z" w:initials="FJ">
    <w:p w14:paraId="697FF658" w14:textId="19A3C52C" w:rsidR="00896BA5" w:rsidRDefault="00896BA5">
      <w:pPr>
        <w:pStyle w:val="CommentText"/>
      </w:pPr>
      <w:r>
        <w:rPr>
          <w:rStyle w:val="CommentReference"/>
        </w:rPr>
        <w:annotationRef/>
      </w:r>
      <w:r>
        <w:t>We are ok with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CFE7C6" w15:done="0"/>
  <w15:commentEx w15:paraId="5CB83525" w15:done="0"/>
  <w15:commentEx w15:paraId="25A90A4B" w15:done="0"/>
  <w15:commentEx w15:paraId="627B4945" w15:done="0"/>
  <w15:commentEx w15:paraId="6655CCC1" w15:done="0"/>
  <w15:commentEx w15:paraId="6FF80A70" w15:done="0"/>
  <w15:commentEx w15:paraId="320698D7" w15:done="0"/>
  <w15:commentEx w15:paraId="451BCEDC" w15:done="0"/>
  <w15:commentEx w15:paraId="1F198439" w15:done="0"/>
  <w15:commentEx w15:paraId="58AF4B14" w15:done="0"/>
  <w15:commentEx w15:paraId="3B036820" w15:done="0"/>
  <w15:commentEx w15:paraId="1491F31A" w15:done="0"/>
  <w15:commentEx w15:paraId="12849311" w15:done="0"/>
  <w15:commentEx w15:paraId="6060A741" w15:done="0"/>
  <w15:commentEx w15:paraId="1AA60CB9" w15:done="0"/>
  <w15:commentEx w15:paraId="4D9A0B23" w15:done="0"/>
  <w15:commentEx w15:paraId="35F2D715" w15:done="0"/>
  <w15:commentEx w15:paraId="74F54ABF" w15:done="0"/>
  <w15:commentEx w15:paraId="50F57132" w15:done="0"/>
  <w15:commentEx w15:paraId="3B82124F" w15:done="0"/>
  <w15:commentEx w15:paraId="5B2A2FD4" w15:done="0"/>
  <w15:commentEx w15:paraId="593F0801" w15:done="0"/>
  <w15:commentEx w15:paraId="0E95E69D" w15:done="0"/>
  <w15:commentEx w15:paraId="61FD6A66" w15:done="0"/>
  <w15:commentEx w15:paraId="5C0FA90E" w15:done="0"/>
  <w15:commentEx w15:paraId="1692E794" w15:done="0"/>
  <w15:commentEx w15:paraId="59438A3C" w15:done="0"/>
  <w15:commentEx w15:paraId="697FF6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CDCC" w16cex:dateUtc="2020-04-19T12:17:00Z"/>
  <w16cex:commentExtensible w16cex:durableId="2246CE62" w16cex:dateUtc="2020-04-19T12:19:00Z"/>
  <w16cex:commentExtensible w16cex:durableId="2246CE6B" w16cex:dateUtc="2020-04-19T12:19:00Z"/>
  <w16cex:commentExtensible w16cex:durableId="2246CE80" w16cex:dateUtc="2020-04-19T12:20:00Z"/>
  <w16cex:commentExtensible w16cex:durableId="2246CEA9" w16cex:dateUtc="2020-04-19T12:20:00Z"/>
  <w16cex:commentExtensible w16cex:durableId="2246CEC5" w16cex:dateUtc="2020-04-19T12:21:00Z"/>
  <w16cex:commentExtensible w16cex:durableId="2246CEEE" w16cex:dateUtc="2020-04-19T12:21:00Z"/>
  <w16cex:commentExtensible w16cex:durableId="2246CF62" w16cex:dateUtc="2020-04-19T12:23:00Z"/>
  <w16cex:commentExtensible w16cex:durableId="2246CF91" w16cex:dateUtc="2020-04-19T12:24:00Z"/>
  <w16cex:commentExtensible w16cex:durableId="2246CFDF" w16cex:dateUtc="2020-04-19T12:25:00Z"/>
  <w16cex:commentExtensible w16cex:durableId="2246CFF9" w16cex:dateUtc="2020-04-19T12:26:00Z"/>
  <w16cex:commentExtensible w16cex:durableId="2246D032" w16cex:dateUtc="2020-04-19T12:27:00Z"/>
  <w16cex:commentExtensible w16cex:durableId="2246D08C" w16cex:dateUtc="2020-04-19T12:28:00Z"/>
  <w16cex:commentExtensible w16cex:durableId="2246D0C9" w16cex:dateUtc="2020-04-19T12:29:00Z"/>
  <w16cex:commentExtensible w16cex:durableId="2246D12C" w16cex:dateUtc="2020-04-19T12:31:00Z"/>
  <w16cex:commentExtensible w16cex:durableId="2246D1F6" w16cex:dateUtc="2020-04-19T12:34:00Z"/>
  <w16cex:commentExtensible w16cex:durableId="2246D23F" w16cex:dateUtc="2020-04-19T12:35:00Z"/>
  <w16cex:commentExtensible w16cex:durableId="2246D2EE" w16cex:dateUtc="2020-04-19T12:38:00Z"/>
  <w16cex:commentExtensible w16cex:durableId="2246D374" w16cex:dateUtc="2020-04-19T12:41:00Z"/>
  <w16cex:commentExtensible w16cex:durableId="2246C6F0" w16cex:dateUtc="2020-04-19T11:47:00Z"/>
  <w16cex:commentExtensible w16cex:durableId="2246C8FC" w16cex:dateUtc="2020-04-19T11:56:00Z"/>
  <w16cex:commentExtensible w16cex:durableId="2246C954" w16cex:dateUtc="2020-04-19T11:57:00Z"/>
  <w16cex:commentExtensible w16cex:durableId="2246C967" w16cex:dateUtc="2020-04-19T11:58:00Z"/>
  <w16cex:commentExtensible w16cex:durableId="2246C98C" w16cex:dateUtc="2020-04-19T11:58:00Z"/>
  <w16cex:commentExtensible w16cex:durableId="2246CAF3" w16cex:dateUtc="2020-04-19T12:04:00Z"/>
  <w16cex:commentExtensible w16cex:durableId="2246CBBF" w16cex:dateUtc="2020-04-19T12:08:00Z"/>
  <w16cex:commentExtensible w16cex:durableId="2246CC3C" w16cex:dateUtc="2020-04-19T12:10:00Z"/>
  <w16cex:commentExtensible w16cex:durableId="2246CD87" w16cex:dateUtc="2020-04-19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CFE7C6" w16cid:durableId="2246CDCC"/>
  <w16cid:commentId w16cid:paraId="5CB83525" w16cid:durableId="2246CE62"/>
  <w16cid:commentId w16cid:paraId="25A90A4B" w16cid:durableId="2246CE6B"/>
  <w16cid:commentId w16cid:paraId="627B4945" w16cid:durableId="2246CE80"/>
  <w16cid:commentId w16cid:paraId="6655CCC1" w16cid:durableId="2246CEA9"/>
  <w16cid:commentId w16cid:paraId="6FF80A70" w16cid:durableId="2246CEC5"/>
  <w16cid:commentId w16cid:paraId="320698D7" w16cid:durableId="2246CEEE"/>
  <w16cid:commentId w16cid:paraId="451BCEDC" w16cid:durableId="2246CF62"/>
  <w16cid:commentId w16cid:paraId="1F198439" w16cid:durableId="2246CF91"/>
  <w16cid:commentId w16cid:paraId="58AF4B14" w16cid:durableId="2246CFDF"/>
  <w16cid:commentId w16cid:paraId="3B036820" w16cid:durableId="2246CFF9"/>
  <w16cid:commentId w16cid:paraId="1491F31A" w16cid:durableId="2246D032"/>
  <w16cid:commentId w16cid:paraId="12849311" w16cid:durableId="2246D08C"/>
  <w16cid:commentId w16cid:paraId="6060A741" w16cid:durableId="2246D0C9"/>
  <w16cid:commentId w16cid:paraId="1AA60CB9" w16cid:durableId="2246D12C"/>
  <w16cid:commentId w16cid:paraId="4D9A0B23" w16cid:durableId="2246D1F6"/>
  <w16cid:commentId w16cid:paraId="35F2D715" w16cid:durableId="2246D23F"/>
  <w16cid:commentId w16cid:paraId="74F54ABF" w16cid:durableId="2246D2EE"/>
  <w16cid:commentId w16cid:paraId="50F57132" w16cid:durableId="2246D374"/>
  <w16cid:commentId w16cid:paraId="3B82124F" w16cid:durableId="2246C6F0"/>
  <w16cid:commentId w16cid:paraId="5B2A2FD4" w16cid:durableId="2246C8FC"/>
  <w16cid:commentId w16cid:paraId="593F0801" w16cid:durableId="2246C954"/>
  <w16cid:commentId w16cid:paraId="0E95E69D" w16cid:durableId="2246C967"/>
  <w16cid:commentId w16cid:paraId="61FD6A66" w16cid:durableId="2246C98C"/>
  <w16cid:commentId w16cid:paraId="5C0FA90E" w16cid:durableId="2246CAF3"/>
  <w16cid:commentId w16cid:paraId="1692E794" w16cid:durableId="2246CBBF"/>
  <w16cid:commentId w16cid:paraId="59438A3C" w16cid:durableId="2246CC3C"/>
  <w16cid:commentId w16cid:paraId="697FF658" w16cid:durableId="2246CD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09A31" w14:textId="77777777" w:rsidR="00ED198A" w:rsidRDefault="00ED198A">
      <w:pPr>
        <w:spacing w:after="0" w:line="240" w:lineRule="auto"/>
      </w:pPr>
      <w:r>
        <w:separator/>
      </w:r>
    </w:p>
  </w:endnote>
  <w:endnote w:type="continuationSeparator" w:id="0">
    <w:p w14:paraId="0DDDC74D" w14:textId="77777777" w:rsidR="00ED198A" w:rsidRDefault="00ED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710A5" w14:textId="77777777" w:rsidR="00ED198A" w:rsidRDefault="00ED198A">
      <w:pPr>
        <w:spacing w:after="0" w:line="240" w:lineRule="auto"/>
      </w:pPr>
      <w:r>
        <w:separator/>
      </w:r>
    </w:p>
  </w:footnote>
  <w:footnote w:type="continuationSeparator" w:id="0">
    <w:p w14:paraId="08B922B3" w14:textId="77777777" w:rsidR="00ED198A" w:rsidRDefault="00ED1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CF6EF" w14:textId="77777777" w:rsidR="00A26B7D" w:rsidRDefault="00A26B7D">
    <w:pPr>
      <w:spacing w:after="0" w:line="259" w:lineRule="auto"/>
      <w:ind w:left="-1440" w:right="79"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4947981" wp14:editId="0F062474">
              <wp:simplePos x="0" y="0"/>
              <wp:positionH relativeFrom="page">
                <wp:posOffset>911860</wp:posOffset>
              </wp:positionH>
              <wp:positionV relativeFrom="page">
                <wp:posOffset>38100</wp:posOffset>
              </wp:positionV>
              <wp:extent cx="5729097" cy="868045"/>
              <wp:effectExtent l="0" t="0" r="0" b="0"/>
              <wp:wrapSquare wrapText="bothSides"/>
              <wp:docPr id="98119" name="Group 98119"/>
              <wp:cNvGraphicFramePr/>
              <a:graphic xmlns:a="http://schemas.openxmlformats.org/drawingml/2006/main">
                <a:graphicData uri="http://schemas.microsoft.com/office/word/2010/wordprocessingGroup">
                  <wpg:wgp>
                    <wpg:cNvGrpSpPr/>
                    <wpg:grpSpPr>
                      <a:xfrm>
                        <a:off x="0" y="0"/>
                        <a:ext cx="5729097" cy="868045"/>
                        <a:chOff x="0" y="0"/>
                        <a:chExt cx="5729097" cy="868045"/>
                      </a:xfrm>
                    </wpg:grpSpPr>
                    <wps:wsp>
                      <wps:cNvPr id="98121" name="Rectangle 98121"/>
                      <wps:cNvSpPr/>
                      <wps:spPr>
                        <a:xfrm>
                          <a:off x="2845" y="416814"/>
                          <a:ext cx="56314" cy="226002"/>
                        </a:xfrm>
                        <a:prstGeom prst="rect">
                          <a:avLst/>
                        </a:prstGeom>
                        <a:ln>
                          <a:noFill/>
                        </a:ln>
                      </wps:spPr>
                      <wps:txbx>
                        <w:txbxContent>
                          <w:p w14:paraId="7F6B8795" w14:textId="77777777" w:rsidR="00A26B7D" w:rsidRDefault="00A26B7D">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98120" name="Picture 98120"/>
                        <pic:cNvPicPr/>
                      </pic:nvPicPr>
                      <pic:blipFill>
                        <a:blip r:embed="rId1"/>
                        <a:stretch>
                          <a:fillRect/>
                        </a:stretch>
                      </pic:blipFill>
                      <pic:spPr>
                        <a:xfrm>
                          <a:off x="0" y="0"/>
                          <a:ext cx="5729097" cy="868045"/>
                        </a:xfrm>
                        <a:prstGeom prst="rect">
                          <a:avLst/>
                        </a:prstGeom>
                      </pic:spPr>
                    </pic:pic>
                  </wpg:wgp>
                </a:graphicData>
              </a:graphic>
            </wp:anchor>
          </w:drawing>
        </mc:Choice>
        <mc:Fallback xmlns:a="http://schemas.openxmlformats.org/drawingml/2006/main">
          <w:pict>
            <v:group id="Group 98119" style="width:451.11pt;height:68.35pt;position:absolute;mso-position-horizontal-relative:page;mso-position-horizontal:absolute;margin-left:71.8pt;mso-position-vertical-relative:page;margin-top:2.99998pt;" coordsize="57290,8680">
              <v:rect id="Rectangle 98121" style="position:absolute;width:563;height:2260;left:28;top:4168;" filled="f" stroked="f">
                <v:textbox inset="0,0,0,0">
                  <w:txbxContent>
                    <w:p>
                      <w:pPr>
                        <w:spacing w:before="0" w:after="160" w:line="259" w:lineRule="auto"/>
                        <w:ind w:left="0" w:firstLine="0"/>
                        <w:jc w:val="left"/>
                      </w:pPr>
                      <w:r>
                        <w:rPr>
                          <w:sz w:val="24"/>
                        </w:rPr>
                        <w:t xml:space="preserve"> </w:t>
                      </w:r>
                    </w:p>
                  </w:txbxContent>
                </v:textbox>
              </v:rect>
              <v:shape id="Picture 98120" style="position:absolute;width:57290;height:8680;left:0;top:0;" filled="f">
                <v:imagedata r:id="rId5"/>
              </v:shape>
              <w10:wrap type="square"/>
            </v:group>
          </w:pict>
        </mc:Fallback>
      </mc:AlternateContent>
    </w:r>
  </w:p>
  <w:p w14:paraId="0FC9E646" w14:textId="77777777" w:rsidR="00A26B7D" w:rsidRDefault="00A26B7D">
    <w:r>
      <w:rPr>
        <w:rFonts w:ascii="Calibri" w:eastAsia="Calibri" w:hAnsi="Calibri" w:cs="Calibri"/>
        <w:noProof/>
      </w:rPr>
      <mc:AlternateContent>
        <mc:Choice Requires="wpg">
          <w:drawing>
            <wp:anchor distT="0" distB="0" distL="114300" distR="114300" simplePos="0" relativeHeight="251659264" behindDoc="1" locked="0" layoutInCell="1" allowOverlap="1" wp14:anchorId="79B140C4" wp14:editId="200E9C1C">
              <wp:simplePos x="0" y="0"/>
              <wp:positionH relativeFrom="page">
                <wp:posOffset>0</wp:posOffset>
              </wp:positionH>
              <wp:positionV relativeFrom="page">
                <wp:posOffset>0</wp:posOffset>
              </wp:positionV>
              <wp:extent cx="1" cy="1"/>
              <wp:effectExtent l="0" t="0" r="0" b="0"/>
              <wp:wrapNone/>
              <wp:docPr id="98122" name="Group 9812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812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10088" w14:textId="77777777" w:rsidR="00A26B7D" w:rsidRDefault="00A26B7D">
    <w:r>
      <w:rPr>
        <w:rFonts w:ascii="Calibri" w:eastAsia="Calibri" w:hAnsi="Calibri" w:cs="Calibri"/>
        <w:noProof/>
      </w:rPr>
      <mc:AlternateContent>
        <mc:Choice Requires="wpg">
          <w:drawing>
            <wp:anchor distT="0" distB="0" distL="114300" distR="114300" simplePos="0" relativeHeight="251660288" behindDoc="1" locked="0" layoutInCell="1" allowOverlap="1" wp14:anchorId="6B87B037" wp14:editId="4F802A36">
              <wp:simplePos x="0" y="0"/>
              <wp:positionH relativeFrom="page">
                <wp:posOffset>911860</wp:posOffset>
              </wp:positionH>
              <wp:positionV relativeFrom="page">
                <wp:posOffset>38100</wp:posOffset>
              </wp:positionV>
              <wp:extent cx="5729097" cy="868045"/>
              <wp:effectExtent l="0" t="0" r="0" b="0"/>
              <wp:wrapNone/>
              <wp:docPr id="98113" name="Group 98113"/>
              <wp:cNvGraphicFramePr/>
              <a:graphic xmlns:a="http://schemas.openxmlformats.org/drawingml/2006/main">
                <a:graphicData uri="http://schemas.microsoft.com/office/word/2010/wordprocessingGroup">
                  <wpg:wgp>
                    <wpg:cNvGrpSpPr/>
                    <wpg:grpSpPr>
                      <a:xfrm>
                        <a:off x="0" y="0"/>
                        <a:ext cx="5729097" cy="868045"/>
                        <a:chOff x="0" y="0"/>
                        <a:chExt cx="5729097" cy="868045"/>
                      </a:xfrm>
                    </wpg:grpSpPr>
                    <pic:pic xmlns:pic="http://schemas.openxmlformats.org/drawingml/2006/picture">
                      <pic:nvPicPr>
                        <pic:cNvPr id="98114" name="Picture 98114"/>
                        <pic:cNvPicPr/>
                      </pic:nvPicPr>
                      <pic:blipFill>
                        <a:blip r:embed="rId1"/>
                        <a:stretch>
                          <a:fillRect/>
                        </a:stretch>
                      </pic:blipFill>
                      <pic:spPr>
                        <a:xfrm>
                          <a:off x="0" y="0"/>
                          <a:ext cx="5729097" cy="868045"/>
                        </a:xfrm>
                        <a:prstGeom prst="rect">
                          <a:avLst/>
                        </a:prstGeom>
                      </pic:spPr>
                    </pic:pic>
                  </wpg:wgp>
                </a:graphicData>
              </a:graphic>
            </wp:anchor>
          </w:drawing>
        </mc:Choice>
        <mc:Fallback xmlns:a="http://schemas.openxmlformats.org/drawingml/2006/main">
          <w:pict>
            <v:group id="Group 98113" style="width:451.11pt;height:68.35pt;position:absolute;z-index:-2147483648;mso-position-horizontal-relative:page;mso-position-horizontal:absolute;margin-left:71.8pt;mso-position-vertical-relative:page;margin-top:2.99998pt;" coordsize="57290,8680">
              <v:shape id="Picture 98114" style="position:absolute;width:57290;height:8680;left:0;top:0;" filled="f">
                <v:imagedata r:id="rId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FA131" w14:textId="77777777" w:rsidR="00A26B7D" w:rsidRDefault="00A26B7D">
    <w:pPr>
      <w:spacing w:after="0" w:line="259" w:lineRule="auto"/>
      <w:ind w:left="-1440" w:right="79" w:firstLine="0"/>
      <w:jc w:val="left"/>
    </w:pPr>
    <w:r>
      <w:rPr>
        <w:noProof/>
      </w:rPr>
      <w:drawing>
        <wp:anchor distT="0" distB="0" distL="114300" distR="114300" simplePos="0" relativeHeight="251661312" behindDoc="0" locked="0" layoutInCell="1" allowOverlap="0" wp14:anchorId="02E039C1" wp14:editId="6F14564F">
          <wp:simplePos x="0" y="0"/>
          <wp:positionH relativeFrom="page">
            <wp:posOffset>911860</wp:posOffset>
          </wp:positionH>
          <wp:positionV relativeFrom="page">
            <wp:posOffset>38100</wp:posOffset>
          </wp:positionV>
          <wp:extent cx="5729097" cy="86804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729097" cy="868045"/>
                  </a:xfrm>
                  <a:prstGeom prst="rect">
                    <a:avLst/>
                  </a:prstGeom>
                </pic:spPr>
              </pic:pic>
            </a:graphicData>
          </a:graphic>
        </wp:anchor>
      </w:drawing>
    </w:r>
  </w:p>
  <w:p w14:paraId="17F7BC34" w14:textId="77777777" w:rsidR="00A26B7D" w:rsidRDefault="00A26B7D">
    <w:r>
      <w:rPr>
        <w:rFonts w:ascii="Calibri" w:eastAsia="Calibri" w:hAnsi="Calibri" w:cs="Calibri"/>
        <w:noProof/>
      </w:rPr>
      <mc:AlternateContent>
        <mc:Choice Requires="wpg">
          <w:drawing>
            <wp:anchor distT="0" distB="0" distL="114300" distR="114300" simplePos="0" relativeHeight="251662336" behindDoc="1" locked="0" layoutInCell="1" allowOverlap="1" wp14:anchorId="7A40138D" wp14:editId="073B0CED">
              <wp:simplePos x="0" y="0"/>
              <wp:positionH relativeFrom="page">
                <wp:posOffset>0</wp:posOffset>
              </wp:positionH>
              <wp:positionV relativeFrom="page">
                <wp:posOffset>0</wp:posOffset>
              </wp:positionV>
              <wp:extent cx="1" cy="1"/>
              <wp:effectExtent l="0" t="0" r="0" b="0"/>
              <wp:wrapNone/>
              <wp:docPr id="98111" name="Group 9811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8111"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5CD7"/>
    <w:multiLevelType w:val="hybridMultilevel"/>
    <w:tmpl w:val="DCBCBDEE"/>
    <w:lvl w:ilvl="0" w:tplc="E77E67D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F866BE">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685DCE">
      <w:start w:val="3"/>
      <w:numFmt w:val="lowerLetter"/>
      <w:lvlRestart w:val="0"/>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F6B344">
      <w:start w:val="1"/>
      <w:numFmt w:val="decimal"/>
      <w:lvlText w:val="%4"/>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08413E">
      <w:start w:val="1"/>
      <w:numFmt w:val="lowerLetter"/>
      <w:lvlText w:val="%5"/>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AEF970">
      <w:start w:val="1"/>
      <w:numFmt w:val="lowerRoman"/>
      <w:lvlText w:val="%6"/>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6C1C50">
      <w:start w:val="1"/>
      <w:numFmt w:val="decimal"/>
      <w:lvlText w:val="%7"/>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0CABB2">
      <w:start w:val="1"/>
      <w:numFmt w:val="lowerLetter"/>
      <w:lvlText w:val="%8"/>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E015A8">
      <w:start w:val="1"/>
      <w:numFmt w:val="lowerRoman"/>
      <w:lvlText w:val="%9"/>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FB0CD6"/>
    <w:multiLevelType w:val="hybridMultilevel"/>
    <w:tmpl w:val="607A8282"/>
    <w:lvl w:ilvl="0" w:tplc="5100D90C">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AAA94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80B88E">
      <w:start w:val="1"/>
      <w:numFmt w:val="lowerRoman"/>
      <w:lvlText w:val="%3"/>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760208">
      <w:start w:val="1"/>
      <w:numFmt w:val="decimal"/>
      <w:lvlText w:val="%4"/>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C67BBA">
      <w:start w:val="1"/>
      <w:numFmt w:val="lowerLetter"/>
      <w:lvlText w:val="%5"/>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AC8E3C">
      <w:start w:val="1"/>
      <w:numFmt w:val="lowerRoman"/>
      <w:lvlText w:val="%6"/>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4087BA">
      <w:start w:val="1"/>
      <w:numFmt w:val="decimal"/>
      <w:lvlText w:val="%7"/>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2E326A">
      <w:start w:val="1"/>
      <w:numFmt w:val="lowerLetter"/>
      <w:lvlText w:val="%8"/>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AA3718">
      <w:start w:val="1"/>
      <w:numFmt w:val="lowerRoman"/>
      <w:lvlText w:val="%9"/>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2847E9"/>
    <w:multiLevelType w:val="hybridMultilevel"/>
    <w:tmpl w:val="093CBD94"/>
    <w:lvl w:ilvl="0" w:tplc="8A88EE2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486F8A">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98EC84">
      <w:start w:val="1"/>
      <w:numFmt w:val="lowerLetter"/>
      <w:lvlRestart w:val="0"/>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68EBF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CE767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A2244B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28A0A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B4E05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18843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78372F"/>
    <w:multiLevelType w:val="hybridMultilevel"/>
    <w:tmpl w:val="89F873F4"/>
    <w:lvl w:ilvl="0" w:tplc="EA1CD5C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D432C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26DF9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C085A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A0CDC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2A7C5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105FA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A87EE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2A2D4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E7631A5"/>
    <w:multiLevelType w:val="hybridMultilevel"/>
    <w:tmpl w:val="A846168C"/>
    <w:lvl w:ilvl="0" w:tplc="48EE3CFA">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9D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9CA44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F4604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E0908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8EF94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1E65B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106E8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DC0CC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10E3491"/>
    <w:multiLevelType w:val="hybridMultilevel"/>
    <w:tmpl w:val="D6FC115E"/>
    <w:lvl w:ilvl="0" w:tplc="8F702DE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B8432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F608D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6A368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A42BD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C2091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62875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90A72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DE7BA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24C4883"/>
    <w:multiLevelType w:val="hybridMultilevel"/>
    <w:tmpl w:val="FD844A8C"/>
    <w:lvl w:ilvl="0" w:tplc="68E202E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4C0384">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3A8D64">
      <w:start w:val="1"/>
      <w:numFmt w:val="lowerLetter"/>
      <w:lvlRestart w:val="0"/>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5677A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9A69C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A8ED1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5CF46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E80D2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7CC1B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32E355C"/>
    <w:multiLevelType w:val="hybridMultilevel"/>
    <w:tmpl w:val="74E4C9AC"/>
    <w:lvl w:ilvl="0" w:tplc="4A48FAC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E0B7B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26DDE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7CAA3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8C1D4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5E999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008D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54583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5897B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A07E4A"/>
    <w:multiLevelType w:val="hybridMultilevel"/>
    <w:tmpl w:val="3D041888"/>
    <w:lvl w:ilvl="0" w:tplc="979E1DC4">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F644B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92AB0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AEE81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2A3F3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D6F2B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987E0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F4663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720AA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B637865"/>
    <w:multiLevelType w:val="hybridMultilevel"/>
    <w:tmpl w:val="2D0ECF68"/>
    <w:lvl w:ilvl="0" w:tplc="6FE6530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4438E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F4CB0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CE9A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3CA6E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CA156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B402E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48C34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DA144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B8E7F85"/>
    <w:multiLevelType w:val="hybridMultilevel"/>
    <w:tmpl w:val="BA3059C8"/>
    <w:lvl w:ilvl="0" w:tplc="C7745A6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FCD19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D4F8D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F2948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F2A7A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8A5AC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9CB2F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1E6A1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F2A44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2766221"/>
    <w:multiLevelType w:val="hybridMultilevel"/>
    <w:tmpl w:val="C6AC6B40"/>
    <w:lvl w:ilvl="0" w:tplc="F96C674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227EB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8637F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2E5EB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DA5EE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7298E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E4337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888F1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03DA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5953739"/>
    <w:multiLevelType w:val="hybridMultilevel"/>
    <w:tmpl w:val="A4C0D364"/>
    <w:lvl w:ilvl="0" w:tplc="562AFED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EE60A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DE47D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A8CEF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F0CB2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18C9E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8818C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B6A80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8C719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A5E4DD8"/>
    <w:multiLevelType w:val="hybridMultilevel"/>
    <w:tmpl w:val="5BCC332A"/>
    <w:lvl w:ilvl="0" w:tplc="2A148BA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1EA318">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D6C7B4">
      <w:start w:val="1"/>
      <w:numFmt w:val="lowerLetter"/>
      <w:lvlRestart w:val="0"/>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04180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C89C8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A86EC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74D62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5240C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8CA94A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0034713"/>
    <w:multiLevelType w:val="hybridMultilevel"/>
    <w:tmpl w:val="D1E02900"/>
    <w:lvl w:ilvl="0" w:tplc="70F013E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62296E">
      <w:start w:val="1"/>
      <w:numFmt w:val="lowerLetter"/>
      <w:lvlText w:val="%2"/>
      <w:lvlJc w:val="left"/>
      <w:pPr>
        <w:ind w:left="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803F38">
      <w:start w:val="1"/>
      <w:numFmt w:val="lowerRoman"/>
      <w:lvlText w:val="%3"/>
      <w:lvlJc w:val="left"/>
      <w:pPr>
        <w:ind w:left="15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74AD56">
      <w:start w:val="1"/>
      <w:numFmt w:val="lowerRoman"/>
      <w:lvlRestart w:val="0"/>
      <w:lvlText w:val="%4."/>
      <w:lvlJc w:val="left"/>
      <w:pPr>
        <w:ind w:left="2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8A21A0">
      <w:start w:val="1"/>
      <w:numFmt w:val="lowerLetter"/>
      <w:lvlText w:val="%5"/>
      <w:lvlJc w:val="left"/>
      <w:pPr>
        <w:ind w:left="29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B0A8E8">
      <w:start w:val="1"/>
      <w:numFmt w:val="lowerRoman"/>
      <w:lvlText w:val="%6"/>
      <w:lvlJc w:val="left"/>
      <w:pPr>
        <w:ind w:left="36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A8CFB0">
      <w:start w:val="1"/>
      <w:numFmt w:val="decimal"/>
      <w:lvlText w:val="%7"/>
      <w:lvlJc w:val="left"/>
      <w:pPr>
        <w:ind w:left="43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561198">
      <w:start w:val="1"/>
      <w:numFmt w:val="lowerLetter"/>
      <w:lvlText w:val="%8"/>
      <w:lvlJc w:val="left"/>
      <w:pPr>
        <w:ind w:left="50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27C1A34">
      <w:start w:val="1"/>
      <w:numFmt w:val="lowerRoman"/>
      <w:lvlText w:val="%9"/>
      <w:lvlJc w:val="left"/>
      <w:pPr>
        <w:ind w:left="5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4B3160E"/>
    <w:multiLevelType w:val="hybridMultilevel"/>
    <w:tmpl w:val="845E8AF8"/>
    <w:lvl w:ilvl="0" w:tplc="B574BC3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C2AF46">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FA1D2C">
      <w:start w:val="1"/>
      <w:numFmt w:val="lowerLetter"/>
      <w:lvlRestart w:val="0"/>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A474D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EA071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44B47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A401F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06037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530E64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8D47958"/>
    <w:multiLevelType w:val="hybridMultilevel"/>
    <w:tmpl w:val="0656613E"/>
    <w:lvl w:ilvl="0" w:tplc="21121B70">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9CE96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1CF5E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563F8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48CD8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EE1BD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5666E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806AC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A4E3D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DC76DBF"/>
    <w:multiLevelType w:val="hybridMultilevel"/>
    <w:tmpl w:val="1FC29CFC"/>
    <w:lvl w:ilvl="0" w:tplc="FD8EF5F6">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94DD4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1A536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26B0F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32083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A8C60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70B13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EE636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6B4315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2047B1D"/>
    <w:multiLevelType w:val="hybridMultilevel"/>
    <w:tmpl w:val="A6E4F5BC"/>
    <w:lvl w:ilvl="0" w:tplc="EB3E6E6A">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B862B64">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FD0A682">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B30AEB0">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CD02B80">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6DA106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AE40E52">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DDADC90">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034869C">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37B0AF6"/>
    <w:multiLevelType w:val="hybridMultilevel"/>
    <w:tmpl w:val="4F26C7C8"/>
    <w:lvl w:ilvl="0" w:tplc="D5E44BE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18DE40">
      <w:start w:val="1"/>
      <w:numFmt w:val="upp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3A7BE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8AC88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B442E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B2D61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28572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2E17D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54541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4035ACD"/>
    <w:multiLevelType w:val="hybridMultilevel"/>
    <w:tmpl w:val="5ED20B7A"/>
    <w:lvl w:ilvl="0" w:tplc="A5C2A02E">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A63A7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80C9C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5EE2F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A4581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AA701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AE048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7CE92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82279C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96B462A"/>
    <w:multiLevelType w:val="hybridMultilevel"/>
    <w:tmpl w:val="01F4707C"/>
    <w:lvl w:ilvl="0" w:tplc="D1D674F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1CC9F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3AFD2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5891F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9EA26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6EAE1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CC114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38955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C627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E194C32"/>
    <w:multiLevelType w:val="hybridMultilevel"/>
    <w:tmpl w:val="D30AD250"/>
    <w:lvl w:ilvl="0" w:tplc="C17A0C5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6A5BF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A622E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16085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8605C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E115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9AF56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E6F07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960A2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E461335"/>
    <w:multiLevelType w:val="hybridMultilevel"/>
    <w:tmpl w:val="388245A0"/>
    <w:lvl w:ilvl="0" w:tplc="72E65BD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5E7D1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38A5E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42796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26FD3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D253F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C8AA1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58F98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24141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EAC5E8E"/>
    <w:multiLevelType w:val="hybridMultilevel"/>
    <w:tmpl w:val="5AF2571C"/>
    <w:lvl w:ilvl="0" w:tplc="63BE044C">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B8096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06C42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A833B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80313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36E91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6A8D8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E2DB1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D78E22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13"/>
  </w:num>
  <w:num w:numId="5">
    <w:abstractNumId w:val="14"/>
  </w:num>
  <w:num w:numId="6">
    <w:abstractNumId w:val="17"/>
  </w:num>
  <w:num w:numId="7">
    <w:abstractNumId w:val="6"/>
  </w:num>
  <w:num w:numId="8">
    <w:abstractNumId w:val="15"/>
  </w:num>
  <w:num w:numId="9">
    <w:abstractNumId w:val="24"/>
  </w:num>
  <w:num w:numId="10">
    <w:abstractNumId w:val="16"/>
  </w:num>
  <w:num w:numId="11">
    <w:abstractNumId w:val="19"/>
  </w:num>
  <w:num w:numId="12">
    <w:abstractNumId w:val="8"/>
  </w:num>
  <w:num w:numId="13">
    <w:abstractNumId w:val="20"/>
  </w:num>
  <w:num w:numId="14">
    <w:abstractNumId w:val="4"/>
  </w:num>
  <w:num w:numId="15">
    <w:abstractNumId w:val="11"/>
  </w:num>
  <w:num w:numId="16">
    <w:abstractNumId w:val="18"/>
  </w:num>
  <w:num w:numId="17">
    <w:abstractNumId w:val="12"/>
  </w:num>
  <w:num w:numId="18">
    <w:abstractNumId w:val="3"/>
  </w:num>
  <w:num w:numId="19">
    <w:abstractNumId w:val="10"/>
  </w:num>
  <w:num w:numId="20">
    <w:abstractNumId w:val="22"/>
  </w:num>
  <w:num w:numId="21">
    <w:abstractNumId w:val="9"/>
  </w:num>
  <w:num w:numId="22">
    <w:abstractNumId w:val="7"/>
  </w:num>
  <w:num w:numId="23">
    <w:abstractNumId w:val="23"/>
  </w:num>
  <w:num w:numId="24">
    <w:abstractNumId w:val="5"/>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ede Jensen">
    <w15:presenceInfo w15:providerId="Windows Live" w15:userId="f3f65cef942bf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84"/>
    <w:rsid w:val="00295684"/>
    <w:rsid w:val="00610133"/>
    <w:rsid w:val="00685000"/>
    <w:rsid w:val="00727D51"/>
    <w:rsid w:val="00896BA5"/>
    <w:rsid w:val="009B002D"/>
    <w:rsid w:val="00A26B7D"/>
    <w:rsid w:val="00AF5006"/>
    <w:rsid w:val="00B149CB"/>
    <w:rsid w:val="00CE15A7"/>
    <w:rsid w:val="00DD7476"/>
    <w:rsid w:val="00ED1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2774"/>
  <w15:docId w15:val="{937EA6C8-F912-4430-BD68-105E776D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265"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2F5496"/>
      <w:sz w:val="26"/>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F5496"/>
      <w:sz w:val="26"/>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B149CB"/>
    <w:rPr>
      <w:sz w:val="16"/>
      <w:szCs w:val="16"/>
    </w:rPr>
  </w:style>
  <w:style w:type="paragraph" w:styleId="CommentText">
    <w:name w:val="annotation text"/>
    <w:basedOn w:val="Normal"/>
    <w:link w:val="CommentTextChar"/>
    <w:uiPriority w:val="99"/>
    <w:semiHidden/>
    <w:unhideWhenUsed/>
    <w:rsid w:val="00B149CB"/>
    <w:pPr>
      <w:spacing w:line="240" w:lineRule="auto"/>
    </w:pPr>
    <w:rPr>
      <w:sz w:val="20"/>
      <w:szCs w:val="20"/>
    </w:rPr>
  </w:style>
  <w:style w:type="character" w:customStyle="1" w:styleId="CommentTextChar">
    <w:name w:val="Comment Text Char"/>
    <w:basedOn w:val="DefaultParagraphFont"/>
    <w:link w:val="CommentText"/>
    <w:uiPriority w:val="99"/>
    <w:semiHidden/>
    <w:rsid w:val="00B149CB"/>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B149CB"/>
    <w:rPr>
      <w:b/>
      <w:bCs/>
    </w:rPr>
  </w:style>
  <w:style w:type="character" w:customStyle="1" w:styleId="CommentSubjectChar">
    <w:name w:val="Comment Subject Char"/>
    <w:basedOn w:val="CommentTextChar"/>
    <w:link w:val="CommentSubject"/>
    <w:uiPriority w:val="99"/>
    <w:semiHidden/>
    <w:rsid w:val="00B149CB"/>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B149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9CB"/>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5"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5"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25</Pages>
  <Words>6689</Words>
  <Characters>38129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 Jensen</dc:creator>
  <cp:keywords/>
  <cp:lastModifiedBy>Frede Jensen</cp:lastModifiedBy>
  <cp:revision>4</cp:revision>
  <dcterms:created xsi:type="dcterms:W3CDTF">2020-04-19T11:42:00Z</dcterms:created>
  <dcterms:modified xsi:type="dcterms:W3CDTF">2020-04-19T13:02:00Z</dcterms:modified>
</cp:coreProperties>
</file>