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DF514B" w14:textId="77777777" w:rsidR="001C5E26" w:rsidRDefault="001C5E26">
      <w:pPr>
        <w:pStyle w:val="Corpodetexto"/>
        <w:jc w:val="center"/>
        <w:rPr>
          <w:sz w:val="26"/>
        </w:rPr>
      </w:pPr>
    </w:p>
    <w:p w14:paraId="063E64C5" w14:textId="77777777" w:rsidR="001C5E26" w:rsidRDefault="001C5E26">
      <w:pPr>
        <w:pStyle w:val="Corpodetexto"/>
        <w:jc w:val="center"/>
        <w:rPr>
          <w:sz w:val="26"/>
        </w:rPr>
      </w:pPr>
    </w:p>
    <w:p w14:paraId="22AC87B9" w14:textId="77777777" w:rsidR="001C5E26" w:rsidRDefault="001C5E26">
      <w:pPr>
        <w:pStyle w:val="Corpodetexto"/>
        <w:jc w:val="center"/>
        <w:rPr>
          <w:sz w:val="26"/>
        </w:rPr>
      </w:pPr>
    </w:p>
    <w:p w14:paraId="4FDF99D9" w14:textId="77777777" w:rsidR="001C5E26" w:rsidRDefault="001C5E26">
      <w:pPr>
        <w:ind w:left="833"/>
        <w:jc w:val="center"/>
        <w:rPr>
          <w:b/>
          <w:sz w:val="24"/>
        </w:rPr>
      </w:pPr>
    </w:p>
    <w:p w14:paraId="501E0B46" w14:textId="77777777" w:rsidR="001C5E26" w:rsidRDefault="00726ED3">
      <w:pPr>
        <w:ind w:left="284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BOLETIM INFORMATIVO/CORONAVÍRUS</w:t>
      </w:r>
    </w:p>
    <w:p w14:paraId="2BA3566C" w14:textId="77777777" w:rsidR="001C5E26" w:rsidRDefault="001C5E26">
      <w:pPr>
        <w:ind w:left="833"/>
        <w:jc w:val="center"/>
        <w:rPr>
          <w:b/>
          <w:sz w:val="24"/>
        </w:rPr>
      </w:pPr>
    </w:p>
    <w:p w14:paraId="3437267B" w14:textId="77777777" w:rsidR="001C5E26" w:rsidRDefault="00726ED3">
      <w:pPr>
        <w:ind w:left="142"/>
        <w:jc w:val="center"/>
        <w:rPr>
          <w:b/>
          <w:sz w:val="24"/>
        </w:rPr>
      </w:pPr>
      <w:r>
        <w:rPr>
          <w:b/>
          <w:sz w:val="24"/>
        </w:rPr>
        <w:t>Recomendação nº 9, de 24 de julho de 2020</w:t>
      </w:r>
    </w:p>
    <w:p w14:paraId="42CC0DD5" w14:textId="77777777" w:rsidR="001C5E26" w:rsidRDefault="00726ED3">
      <w:pPr>
        <w:ind w:left="142"/>
        <w:jc w:val="center"/>
        <w:rPr>
          <w:b/>
          <w:sz w:val="24"/>
        </w:rPr>
      </w:pPr>
      <w:r>
        <w:rPr>
          <w:b/>
          <w:sz w:val="24"/>
        </w:rPr>
        <w:t>Procedimento Preparatório nº 1.33.002.000248/2020-14</w:t>
      </w:r>
    </w:p>
    <w:p w14:paraId="293B735B" w14:textId="77777777" w:rsidR="001C5E26" w:rsidRDefault="001C5E26">
      <w:pPr>
        <w:ind w:left="142"/>
        <w:jc w:val="center"/>
        <w:rPr>
          <w:b/>
          <w:sz w:val="24"/>
        </w:rPr>
      </w:pPr>
    </w:p>
    <w:p w14:paraId="68C52EC4" w14:textId="77777777" w:rsidR="001C5E26" w:rsidRDefault="001C5E26">
      <w:pPr>
        <w:ind w:left="142"/>
        <w:jc w:val="center"/>
        <w:rPr>
          <w:b/>
          <w:sz w:val="24"/>
        </w:rPr>
      </w:pPr>
    </w:p>
    <w:p w14:paraId="6FA004B2" w14:textId="77777777" w:rsidR="001C5E26" w:rsidRDefault="001C5E26">
      <w:pPr>
        <w:ind w:left="142"/>
        <w:jc w:val="center"/>
        <w:rPr>
          <w:b/>
          <w:sz w:val="24"/>
        </w:rPr>
      </w:pPr>
    </w:p>
    <w:p w14:paraId="68E1054A" w14:textId="77777777" w:rsidR="001C5E26" w:rsidRDefault="001C5E26">
      <w:pPr>
        <w:ind w:left="142"/>
        <w:jc w:val="center"/>
        <w:rPr>
          <w:b/>
          <w:sz w:val="24"/>
        </w:rPr>
      </w:pPr>
    </w:p>
    <w:p w14:paraId="1B94E5FD" w14:textId="77777777" w:rsidR="001C5E26" w:rsidRDefault="001C5E26">
      <w:pPr>
        <w:rPr>
          <w:bCs/>
          <w:sz w:val="24"/>
        </w:rPr>
      </w:pPr>
    </w:p>
    <w:tbl>
      <w:tblPr>
        <w:tblStyle w:val="Tabelacomgrade"/>
        <w:tblW w:w="9794" w:type="dxa"/>
        <w:tblInd w:w="833" w:type="dxa"/>
        <w:tblLook w:val="04A0" w:firstRow="1" w:lastRow="0" w:firstColumn="1" w:lastColumn="0" w:noHBand="0" w:noVBand="1"/>
      </w:tblPr>
      <w:tblGrid>
        <w:gridCol w:w="7667"/>
        <w:gridCol w:w="2127"/>
      </w:tblGrid>
      <w:tr w:rsidR="001C5E26" w14:paraId="2B302E5B" w14:textId="77777777">
        <w:tc>
          <w:tcPr>
            <w:tcW w:w="7666" w:type="dxa"/>
            <w:shd w:val="clear" w:color="auto" w:fill="auto"/>
          </w:tcPr>
          <w:p w14:paraId="3A47E949" w14:textId="77777777" w:rsidR="001C5E26" w:rsidRDefault="00726ED3">
            <w:pPr>
              <w:ind w:left="191" w:hanging="191"/>
              <w:rPr>
                <w:b/>
                <w:sz w:val="24"/>
              </w:rPr>
            </w:pPr>
            <w:r>
              <w:rPr>
                <w:b/>
                <w:sz w:val="24"/>
              </w:rPr>
              <w:t>LEITOS UTI PÚBLICO</w:t>
            </w:r>
          </w:p>
        </w:tc>
        <w:tc>
          <w:tcPr>
            <w:tcW w:w="2127" w:type="dxa"/>
            <w:shd w:val="clear" w:color="auto" w:fill="auto"/>
          </w:tcPr>
          <w:p w14:paraId="73CD6F35" w14:textId="77777777" w:rsidR="001C5E26" w:rsidRDefault="00726ED3">
            <w:pPr>
              <w:jc w:val="right"/>
            </w:pPr>
            <w:r>
              <w:rPr>
                <w:b/>
                <w:sz w:val="24"/>
              </w:rPr>
              <w:t>70 %</w:t>
            </w:r>
          </w:p>
        </w:tc>
      </w:tr>
      <w:tr w:rsidR="001C5E26" w14:paraId="7F188E37" w14:textId="77777777">
        <w:tc>
          <w:tcPr>
            <w:tcW w:w="7666" w:type="dxa"/>
            <w:shd w:val="clear" w:color="auto" w:fill="auto"/>
          </w:tcPr>
          <w:p w14:paraId="726F1453" w14:textId="77777777" w:rsidR="001C5E26" w:rsidRDefault="00726ED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LEITOS UTI PRIVADO</w:t>
            </w:r>
          </w:p>
        </w:tc>
        <w:tc>
          <w:tcPr>
            <w:tcW w:w="2127" w:type="dxa"/>
            <w:shd w:val="clear" w:color="auto" w:fill="auto"/>
          </w:tcPr>
          <w:p w14:paraId="2A6BA7FE" w14:textId="77777777" w:rsidR="001C5E26" w:rsidRDefault="00726ED3">
            <w:pPr>
              <w:jc w:val="right"/>
            </w:pPr>
            <w:r>
              <w:rPr>
                <w:b/>
                <w:sz w:val="24"/>
              </w:rPr>
              <w:t>25 %</w:t>
            </w:r>
          </w:p>
        </w:tc>
      </w:tr>
    </w:tbl>
    <w:p w14:paraId="6C14D71A" w14:textId="77777777" w:rsidR="001C5E26" w:rsidRDefault="001C5E26">
      <w:pPr>
        <w:ind w:left="833"/>
        <w:rPr>
          <w:b/>
          <w:sz w:val="24"/>
        </w:rPr>
      </w:pPr>
    </w:p>
    <w:p w14:paraId="768CFBD9" w14:textId="77777777" w:rsidR="001C5E26" w:rsidRDefault="00726ED3">
      <w:pPr>
        <w:ind w:left="833"/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</w:p>
    <w:tbl>
      <w:tblPr>
        <w:tblStyle w:val="Tabelacomgrade"/>
        <w:tblW w:w="9794" w:type="dxa"/>
        <w:tblInd w:w="833" w:type="dxa"/>
        <w:tblLook w:val="04A0" w:firstRow="1" w:lastRow="0" w:firstColumn="1" w:lastColumn="0" w:noHBand="0" w:noVBand="1"/>
      </w:tblPr>
      <w:tblGrid>
        <w:gridCol w:w="7667"/>
        <w:gridCol w:w="2127"/>
      </w:tblGrid>
      <w:tr w:rsidR="001C5E26" w14:paraId="3B772BA1" w14:textId="77777777">
        <w:tc>
          <w:tcPr>
            <w:tcW w:w="7666" w:type="dxa"/>
            <w:shd w:val="clear" w:color="auto" w:fill="auto"/>
          </w:tcPr>
          <w:p w14:paraId="19A6BA55" w14:textId="77777777" w:rsidR="001C5E26" w:rsidRDefault="00726ED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LEITOS UTI (HRO)</w:t>
            </w:r>
          </w:p>
        </w:tc>
        <w:tc>
          <w:tcPr>
            <w:tcW w:w="2127" w:type="dxa"/>
            <w:shd w:val="clear" w:color="auto" w:fill="auto"/>
          </w:tcPr>
          <w:p w14:paraId="2C470428" w14:textId="77777777" w:rsidR="001C5E26" w:rsidRDefault="00726ED3">
            <w:pPr>
              <w:jc w:val="right"/>
            </w:pPr>
            <w:r>
              <w:rPr>
                <w:b/>
                <w:sz w:val="24"/>
              </w:rPr>
              <w:t>70 %</w:t>
            </w:r>
          </w:p>
        </w:tc>
      </w:tr>
      <w:tr w:rsidR="001C5E26" w14:paraId="783408D8" w14:textId="77777777">
        <w:tc>
          <w:tcPr>
            <w:tcW w:w="7666" w:type="dxa"/>
            <w:shd w:val="clear" w:color="auto" w:fill="auto"/>
          </w:tcPr>
          <w:p w14:paraId="65D182B2" w14:textId="77777777" w:rsidR="001C5E26" w:rsidRDefault="00726ED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LEITOS UTI (UNIMED)</w:t>
            </w:r>
          </w:p>
        </w:tc>
        <w:tc>
          <w:tcPr>
            <w:tcW w:w="2127" w:type="dxa"/>
            <w:shd w:val="clear" w:color="auto" w:fill="auto"/>
          </w:tcPr>
          <w:p w14:paraId="318FE43F" w14:textId="77777777" w:rsidR="001C5E26" w:rsidRDefault="00726ED3">
            <w:pPr>
              <w:jc w:val="right"/>
            </w:pPr>
            <w:r>
              <w:rPr>
                <w:b/>
                <w:sz w:val="24"/>
              </w:rPr>
              <w:t>25 %</w:t>
            </w:r>
          </w:p>
        </w:tc>
      </w:tr>
    </w:tbl>
    <w:p w14:paraId="7F443D00" w14:textId="77777777" w:rsidR="001C5E26" w:rsidRDefault="001C5E26">
      <w:pPr>
        <w:ind w:left="833"/>
        <w:rPr>
          <w:b/>
          <w:sz w:val="24"/>
        </w:rPr>
      </w:pPr>
    </w:p>
    <w:p w14:paraId="77E536FC" w14:textId="77777777" w:rsidR="001C5E26" w:rsidRDefault="001C5E26">
      <w:pPr>
        <w:ind w:left="833"/>
        <w:rPr>
          <w:b/>
          <w:sz w:val="24"/>
        </w:rPr>
      </w:pPr>
    </w:p>
    <w:p w14:paraId="2F7B69D8" w14:textId="77777777" w:rsidR="001C5E26" w:rsidRDefault="001C5E26">
      <w:pPr>
        <w:ind w:left="833"/>
        <w:rPr>
          <w:bCs/>
          <w:sz w:val="24"/>
        </w:rPr>
      </w:pPr>
    </w:p>
    <w:p w14:paraId="2C984688" w14:textId="77777777" w:rsidR="001C5E26" w:rsidRDefault="001C5E26">
      <w:pPr>
        <w:ind w:left="833"/>
        <w:rPr>
          <w:bCs/>
          <w:sz w:val="24"/>
        </w:rPr>
      </w:pPr>
    </w:p>
    <w:p w14:paraId="68D698AF" w14:textId="77777777" w:rsidR="001C5E26" w:rsidRDefault="001C5E26">
      <w:pPr>
        <w:ind w:left="833"/>
        <w:rPr>
          <w:b/>
          <w:sz w:val="24"/>
        </w:rPr>
      </w:pPr>
    </w:p>
    <w:p w14:paraId="0BAC6425" w14:textId="77777777" w:rsidR="001C5E26" w:rsidRDefault="001C5E26">
      <w:pPr>
        <w:ind w:left="833"/>
        <w:rPr>
          <w:b/>
          <w:sz w:val="24"/>
        </w:rPr>
      </w:pPr>
    </w:p>
    <w:p w14:paraId="6F8A8880" w14:textId="77777777" w:rsidR="001C5E26" w:rsidRDefault="001C5E26">
      <w:pPr>
        <w:ind w:left="833"/>
        <w:rPr>
          <w:b/>
          <w:sz w:val="24"/>
        </w:rPr>
      </w:pPr>
    </w:p>
    <w:p w14:paraId="30A38505" w14:textId="77777777" w:rsidR="001C5E26" w:rsidRDefault="001C5E26">
      <w:pPr>
        <w:ind w:left="833"/>
        <w:rPr>
          <w:b/>
          <w:sz w:val="24"/>
        </w:rPr>
      </w:pPr>
    </w:p>
    <w:p w14:paraId="0C32E7A9" w14:textId="77777777" w:rsidR="001C5E26" w:rsidRDefault="001C5E26">
      <w:pPr>
        <w:ind w:left="833"/>
        <w:rPr>
          <w:b/>
          <w:sz w:val="24"/>
        </w:rPr>
      </w:pPr>
    </w:p>
    <w:p w14:paraId="17EE05E1" w14:textId="77777777" w:rsidR="001C5E26" w:rsidRDefault="001C5E26">
      <w:pPr>
        <w:ind w:left="833"/>
        <w:rPr>
          <w:b/>
          <w:sz w:val="24"/>
        </w:rPr>
      </w:pPr>
    </w:p>
    <w:p w14:paraId="21644728" w14:textId="77777777" w:rsidR="001C5E26" w:rsidRDefault="001C5E26">
      <w:pPr>
        <w:ind w:left="833"/>
        <w:rPr>
          <w:b/>
          <w:sz w:val="24"/>
        </w:rPr>
      </w:pPr>
    </w:p>
    <w:p w14:paraId="1F0A88C6" w14:textId="77777777" w:rsidR="001C5E26" w:rsidRDefault="001C5E26">
      <w:pPr>
        <w:ind w:left="833"/>
        <w:rPr>
          <w:b/>
          <w:sz w:val="24"/>
        </w:rPr>
      </w:pPr>
    </w:p>
    <w:p w14:paraId="722DD317" w14:textId="77777777" w:rsidR="001C5E26" w:rsidRDefault="001C5E26">
      <w:pPr>
        <w:ind w:left="833"/>
        <w:rPr>
          <w:b/>
          <w:sz w:val="24"/>
        </w:rPr>
      </w:pPr>
    </w:p>
    <w:p w14:paraId="63081E47" w14:textId="77777777" w:rsidR="001C5E26" w:rsidRDefault="001C5E26">
      <w:pPr>
        <w:ind w:left="833"/>
        <w:rPr>
          <w:b/>
          <w:sz w:val="24"/>
        </w:rPr>
      </w:pPr>
    </w:p>
    <w:p w14:paraId="497E6CA0" w14:textId="77777777" w:rsidR="001C5E26" w:rsidRDefault="001C5E26">
      <w:pPr>
        <w:ind w:left="833"/>
        <w:rPr>
          <w:b/>
          <w:sz w:val="24"/>
        </w:rPr>
      </w:pPr>
    </w:p>
    <w:p w14:paraId="121A0002" w14:textId="666B0DA2" w:rsidR="001C5E26" w:rsidRDefault="00726ED3">
      <w:pPr>
        <w:ind w:left="833" w:right="1120"/>
        <w:jc w:val="right"/>
      </w:pPr>
      <w:r>
        <w:rPr>
          <w:b/>
          <w:sz w:val="24"/>
        </w:rPr>
        <w:t>Chapecó, 0</w:t>
      </w:r>
      <w:r w:rsidR="002B67BB">
        <w:rPr>
          <w:b/>
          <w:sz w:val="24"/>
        </w:rPr>
        <w:t>3</w:t>
      </w:r>
      <w:r>
        <w:rPr>
          <w:b/>
          <w:sz w:val="24"/>
        </w:rPr>
        <w:t xml:space="preserve"> de setembro de 2020</w:t>
      </w:r>
    </w:p>
    <w:sectPr w:rsidR="001C5E26">
      <w:headerReference w:type="default" r:id="rId6"/>
      <w:pgSz w:w="11906" w:h="16838"/>
      <w:pgMar w:top="800" w:right="140" w:bottom="280" w:left="160" w:header="720" w:footer="0" w:gutter="0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8A6B6E" w14:textId="77777777" w:rsidR="00726ED3" w:rsidRDefault="00726ED3">
      <w:r>
        <w:separator/>
      </w:r>
    </w:p>
  </w:endnote>
  <w:endnote w:type="continuationSeparator" w:id="0">
    <w:p w14:paraId="708B26B3" w14:textId="77777777" w:rsidR="00726ED3" w:rsidRDefault="00726E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Calibri"/>
    <w:panose1 w:val="020F0502020204030204"/>
    <w:charset w:val="00"/>
    <w:family w:val="swiss"/>
    <w:pitch w:val="variable"/>
    <w:sig w:usb0="E10002FF" w:usb1="5000E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WenQuanYi Micro Hei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4A302F" w14:textId="77777777" w:rsidR="00726ED3" w:rsidRDefault="00726ED3">
      <w:r>
        <w:separator/>
      </w:r>
    </w:p>
  </w:footnote>
  <w:footnote w:type="continuationSeparator" w:id="0">
    <w:p w14:paraId="5F5E4ABE" w14:textId="77777777" w:rsidR="00726ED3" w:rsidRDefault="00726E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acomgrade"/>
      <w:tblW w:w="11600" w:type="dxa"/>
      <w:tblLook w:val="04A0" w:firstRow="1" w:lastRow="0" w:firstColumn="1" w:lastColumn="0" w:noHBand="0" w:noVBand="1"/>
    </w:tblPr>
    <w:tblGrid>
      <w:gridCol w:w="2263"/>
      <w:gridCol w:w="7085"/>
      <w:gridCol w:w="2252"/>
    </w:tblGrid>
    <w:tr w:rsidR="001C5E26" w14:paraId="59A5DD81" w14:textId="77777777">
      <w:tc>
        <w:tcPr>
          <w:tcW w:w="2263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14:paraId="0EBFA388" w14:textId="77777777" w:rsidR="001C5E26" w:rsidRDefault="00726ED3">
          <w:pPr>
            <w:pStyle w:val="Cabealh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" behindDoc="1" locked="0" layoutInCell="1" allowOverlap="1" wp14:anchorId="4BD16568" wp14:editId="3B2C202C">
                    <wp:simplePos x="0" y="0"/>
                    <wp:positionH relativeFrom="page">
                      <wp:posOffset>64770</wp:posOffset>
                    </wp:positionH>
                    <wp:positionV relativeFrom="paragraph">
                      <wp:posOffset>1270</wp:posOffset>
                    </wp:positionV>
                    <wp:extent cx="612140" cy="944245"/>
                    <wp:effectExtent l="0" t="0" r="0" b="0"/>
                    <wp:wrapNone/>
                    <wp:docPr id="1" name="Group 230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11640" cy="943560"/>
                              <a:chOff x="0" y="0"/>
                              <a:chExt cx="0" cy="0"/>
                            </a:xfrm>
                          </wpg:grpSpPr>
                          <pic:pic xmlns:pic="http://schemas.openxmlformats.org/drawingml/2006/picture">
                            <pic:nvPicPr>
                              <pic:cNvPr id="2" name="Picture 233"/>
                              <pic:cNvPicPr/>
                            </pic:nvPicPr>
                            <pic:blipFill>
                              <a:blip r:embed="rId1"/>
                              <a:stretch/>
                            </pic:blipFill>
                            <pic:spPr>
                              <a:xfrm>
                                <a:off x="0" y="0"/>
                                <a:ext cx="586080" cy="49536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3" name="Picture 232"/>
                              <pic:cNvPicPr/>
                            </pic:nvPicPr>
                            <pic:blipFill>
                              <a:blip r:embed="rId2"/>
                              <a:stretch/>
                            </pic:blipFill>
                            <pic:spPr>
                              <a:xfrm>
                                <a:off x="322560" y="487080"/>
                                <a:ext cx="289080" cy="24336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4" name="Picture 231"/>
                              <pic:cNvPicPr/>
                            </pic:nvPicPr>
                            <pic:blipFill>
                              <a:blip r:embed="rId3"/>
                              <a:stretch/>
                            </pic:blipFill>
                            <pic:spPr>
                              <a:xfrm>
                                <a:off x="16560" y="734760"/>
                                <a:ext cx="273600" cy="20880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</wpg:wgp>
                      </a:graphicData>
                    </a:graphic>
                  </wp:anchor>
                </w:drawing>
              </mc:Choice>
              <mc:Fallback>
                <w:pict>
                  <v:group id="shape_0" alt="Group 230" style="position:absolute;margin-left:5.1pt;margin-top:0.1pt;width:48.15pt;height:74.35pt" coordorigin="102,2" coordsize="963,1487">
                    <v:shapetype id="shapetype_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shape_0" ID="Picture 233" stroked="f" style="position:absolute;left:102;top:2;width:922;height:779;mso-position-horizontal-relative:page" type="shapetype_75">
                      <v:imagedata r:id="rId4" o:detectmouseclick="t"/>
                      <w10:wrap type="none"/>
                      <v:stroke color="#3465a4" joinstyle="round" endcap="flat"/>
                    </v:shape>
                    <v:shape id="shape_0" ID="Picture 232" stroked="f" style="position:absolute;left:610;top:769;width:454;height:382;mso-position-horizontal-relative:page" type="shapetype_75">
                      <v:imagedata r:id="rId5" o:detectmouseclick="t"/>
                      <w10:wrap type="none"/>
                      <v:stroke color="#3465a4" joinstyle="round" endcap="flat"/>
                    </v:shape>
                    <v:shape id="shape_0" ID="Picture 231" stroked="f" style="position:absolute;left:128;top:1159;width:430;height:328;mso-position-horizontal-relative:page" type="shapetype_75">
                      <v:imagedata r:id="rId6" o:detectmouseclick="t"/>
                      <w10:wrap type="none"/>
                      <v:stroke color="#3465a4" joinstyle="round" endcap="flat"/>
                    </v:shape>
                  </v:group>
                </w:pict>
              </mc:Fallback>
            </mc:AlternateContent>
          </w:r>
        </w:p>
      </w:tc>
      <w:tc>
        <w:tcPr>
          <w:tcW w:w="7085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14:paraId="68F14BF5" w14:textId="77777777" w:rsidR="001C5E26" w:rsidRDefault="00726ED3">
          <w:pPr>
            <w:pStyle w:val="Cabealho"/>
            <w:jc w:val="center"/>
          </w:pPr>
          <w:r>
            <w:rPr>
              <w:noProof/>
            </w:rPr>
            <w:drawing>
              <wp:inline distT="0" distB="0" distL="0" distR="0" wp14:anchorId="26DB0636" wp14:editId="3B8A115F">
                <wp:extent cx="756920" cy="813435"/>
                <wp:effectExtent l="0" t="0" r="0" b="0"/>
                <wp:docPr id="5" name="Imagem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m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6920" cy="8134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252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14:paraId="0BFBE5A7" w14:textId="77777777" w:rsidR="001C5E26" w:rsidRDefault="001C5E26">
          <w:pPr>
            <w:pStyle w:val="Cabealho"/>
          </w:pPr>
        </w:p>
      </w:tc>
    </w:tr>
    <w:tr w:rsidR="001C5E26" w14:paraId="3E1A4688" w14:textId="77777777">
      <w:tc>
        <w:tcPr>
          <w:tcW w:w="2263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14:paraId="4B2F93A6" w14:textId="77777777" w:rsidR="001C5E26" w:rsidRDefault="001C5E26">
          <w:pPr>
            <w:pStyle w:val="Cabealho"/>
          </w:pPr>
        </w:p>
      </w:tc>
      <w:tc>
        <w:tcPr>
          <w:tcW w:w="7085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14:paraId="7B4035D2" w14:textId="77777777" w:rsidR="001C5E26" w:rsidRDefault="00726ED3">
          <w:pPr>
            <w:pStyle w:val="Corpodetexto"/>
            <w:spacing w:before="1"/>
            <w:jc w:val="center"/>
            <w:rPr>
              <w:rFonts w:ascii="Times New Roman" w:hAnsi="Times New Roman" w:cs="Times New Roman"/>
              <w:b/>
              <w:bCs/>
            </w:rPr>
          </w:pPr>
          <w:r>
            <w:rPr>
              <w:rFonts w:ascii="Times New Roman" w:hAnsi="Times New Roman" w:cs="Times New Roman"/>
              <w:b/>
              <w:bCs/>
            </w:rPr>
            <w:t>PREFEITURA DE CHAPECÓ</w:t>
          </w:r>
        </w:p>
        <w:p w14:paraId="695DB66B" w14:textId="77777777" w:rsidR="001C5E26" w:rsidRDefault="00726ED3">
          <w:pPr>
            <w:pStyle w:val="Corpodetexto"/>
            <w:spacing w:before="1"/>
            <w:jc w:val="center"/>
            <w:rPr>
              <w:rFonts w:ascii="Times New Roman" w:hAnsi="Times New Roman" w:cs="Times New Roman"/>
              <w:b/>
              <w:bCs/>
            </w:rPr>
          </w:pPr>
          <w:r>
            <w:rPr>
              <w:rFonts w:ascii="Times New Roman" w:hAnsi="Times New Roman" w:cs="Times New Roman"/>
              <w:b/>
              <w:bCs/>
            </w:rPr>
            <w:t>SECRETARIA DE SAÚDE</w:t>
          </w:r>
        </w:p>
        <w:p w14:paraId="4B2C0DE6" w14:textId="77777777" w:rsidR="001C5E26" w:rsidRDefault="00726ED3">
          <w:pPr>
            <w:pStyle w:val="Corpodetexto"/>
            <w:spacing w:before="1"/>
            <w:jc w:val="center"/>
            <w:rPr>
              <w:rFonts w:ascii="Times New Roman" w:hAnsi="Times New Roman"/>
              <w:sz w:val="22"/>
              <w:szCs w:val="22"/>
            </w:rPr>
          </w:pPr>
          <w:r>
            <w:rPr>
              <w:rFonts w:ascii="Times New Roman" w:hAnsi="Times New Roman" w:cs="Times New Roman"/>
              <w:b/>
              <w:bCs/>
              <w:sz w:val="22"/>
              <w:szCs w:val="22"/>
            </w:rPr>
            <w:t>VIGILÂNCIA EM SAÚDE - VIGILÂNCIA EPIDEMIOLÓGICA</w:t>
          </w:r>
        </w:p>
      </w:tc>
      <w:tc>
        <w:tcPr>
          <w:tcW w:w="2252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14:paraId="741E0106" w14:textId="77777777" w:rsidR="001C5E26" w:rsidRDefault="001C5E26">
          <w:pPr>
            <w:pStyle w:val="Cabealho"/>
          </w:pPr>
        </w:p>
      </w:tc>
    </w:tr>
  </w:tbl>
  <w:p w14:paraId="111092EB" w14:textId="77777777" w:rsidR="001C5E26" w:rsidRDefault="001C5E26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E26"/>
    <w:rsid w:val="001C5E26"/>
    <w:rsid w:val="002B67BB"/>
    <w:rsid w:val="00726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15DD4B"/>
  <w15:docId w15:val="{CC9B7781-2C1F-4C58-9DC4-CC577D153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sz w:val="22"/>
      <w:lang w:val="pt-PT"/>
    </w:rPr>
  </w:style>
  <w:style w:type="paragraph" w:styleId="Ttulo1">
    <w:name w:val="heading 1"/>
    <w:basedOn w:val="Normal"/>
    <w:uiPriority w:val="9"/>
    <w:qFormat/>
    <w:pPr>
      <w:spacing w:before="35"/>
      <w:ind w:left="166" w:hanging="360"/>
      <w:outlineLvl w:val="0"/>
    </w:pPr>
    <w:rPr>
      <w:rFonts w:ascii="Carlito" w:eastAsia="Carlito" w:hAnsi="Carlito" w:cs="Carlito"/>
      <w:b/>
      <w:bCs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4D34FA"/>
    <w:rPr>
      <w:rFonts w:ascii="Arial" w:eastAsia="Arial" w:hAnsi="Arial" w:cs="Arial"/>
      <w:lang w:val="pt-PT"/>
    </w:rPr>
  </w:style>
  <w:style w:type="character" w:customStyle="1" w:styleId="RodapChar">
    <w:name w:val="Rodapé Char"/>
    <w:basedOn w:val="Fontepargpadro"/>
    <w:link w:val="Rodap"/>
    <w:uiPriority w:val="99"/>
    <w:qFormat/>
    <w:rsid w:val="004D34FA"/>
    <w:rPr>
      <w:rFonts w:ascii="Arial" w:eastAsia="Arial" w:hAnsi="Arial" w:cs="Arial"/>
      <w:lang w:val="pt-PT"/>
    </w:rPr>
  </w:style>
  <w:style w:type="character" w:customStyle="1" w:styleId="ListLabel1">
    <w:name w:val="ListLabel 1"/>
    <w:qFormat/>
    <w:rPr>
      <w:rFonts w:eastAsia="Symbol" w:cs="Symbol"/>
      <w:w w:val="99"/>
      <w:sz w:val="32"/>
      <w:szCs w:val="32"/>
      <w:lang w:val="pt-PT" w:eastAsia="en-US" w:bidi="ar-SA"/>
    </w:rPr>
  </w:style>
  <w:style w:type="character" w:customStyle="1" w:styleId="ListLabel2">
    <w:name w:val="ListLabel 2"/>
    <w:qFormat/>
    <w:rPr>
      <w:lang w:val="pt-PT" w:eastAsia="en-US" w:bidi="ar-SA"/>
    </w:rPr>
  </w:style>
  <w:style w:type="character" w:customStyle="1" w:styleId="ListLabel3">
    <w:name w:val="ListLabel 3"/>
    <w:qFormat/>
    <w:rPr>
      <w:lang w:val="pt-PT" w:eastAsia="en-US" w:bidi="ar-SA"/>
    </w:rPr>
  </w:style>
  <w:style w:type="character" w:customStyle="1" w:styleId="ListLabel4">
    <w:name w:val="ListLabel 4"/>
    <w:qFormat/>
    <w:rPr>
      <w:lang w:val="pt-PT" w:eastAsia="en-US" w:bidi="ar-SA"/>
    </w:rPr>
  </w:style>
  <w:style w:type="character" w:customStyle="1" w:styleId="ListLabel5">
    <w:name w:val="ListLabel 5"/>
    <w:qFormat/>
    <w:rPr>
      <w:lang w:val="pt-PT" w:eastAsia="en-US" w:bidi="ar-SA"/>
    </w:rPr>
  </w:style>
  <w:style w:type="character" w:customStyle="1" w:styleId="ListLabel6">
    <w:name w:val="ListLabel 6"/>
    <w:qFormat/>
    <w:rPr>
      <w:lang w:val="pt-PT" w:eastAsia="en-US" w:bidi="ar-SA"/>
    </w:rPr>
  </w:style>
  <w:style w:type="character" w:customStyle="1" w:styleId="ListLabel7">
    <w:name w:val="ListLabel 7"/>
    <w:qFormat/>
    <w:rPr>
      <w:lang w:val="pt-PT" w:eastAsia="en-US" w:bidi="ar-SA"/>
    </w:rPr>
  </w:style>
  <w:style w:type="character" w:customStyle="1" w:styleId="ListLabel8">
    <w:name w:val="ListLabel 8"/>
    <w:qFormat/>
    <w:rPr>
      <w:lang w:val="pt-PT" w:eastAsia="en-US" w:bidi="ar-SA"/>
    </w:rPr>
  </w:style>
  <w:style w:type="character" w:customStyle="1" w:styleId="ListLabel9">
    <w:name w:val="ListLabel 9"/>
    <w:qFormat/>
    <w:rPr>
      <w:lang w:val="pt-PT" w:eastAsia="en-US" w:bidi="ar-SA"/>
    </w:rPr>
  </w:style>
  <w:style w:type="character" w:customStyle="1" w:styleId="ListLabel10">
    <w:name w:val="ListLabel 10"/>
    <w:qFormat/>
    <w:rPr>
      <w:rFonts w:eastAsia="Carlito" w:cs="Carlito"/>
      <w:color w:val="252525"/>
      <w:spacing w:val="4"/>
      <w:w w:val="100"/>
      <w:sz w:val="16"/>
      <w:szCs w:val="16"/>
      <w:lang w:val="pt-PT" w:eastAsia="en-US" w:bidi="ar-SA"/>
    </w:rPr>
  </w:style>
  <w:style w:type="character" w:customStyle="1" w:styleId="ListLabel11">
    <w:name w:val="ListLabel 11"/>
    <w:qFormat/>
    <w:rPr>
      <w:lang w:val="pt-PT" w:eastAsia="en-US" w:bidi="ar-SA"/>
    </w:rPr>
  </w:style>
  <w:style w:type="character" w:customStyle="1" w:styleId="ListLabel12">
    <w:name w:val="ListLabel 12"/>
    <w:qFormat/>
    <w:rPr>
      <w:lang w:val="pt-PT" w:eastAsia="en-US" w:bidi="ar-SA"/>
    </w:rPr>
  </w:style>
  <w:style w:type="character" w:customStyle="1" w:styleId="ListLabel13">
    <w:name w:val="ListLabel 13"/>
    <w:qFormat/>
    <w:rPr>
      <w:lang w:val="pt-PT" w:eastAsia="en-US" w:bidi="ar-SA"/>
    </w:rPr>
  </w:style>
  <w:style w:type="character" w:customStyle="1" w:styleId="ListLabel14">
    <w:name w:val="ListLabel 14"/>
    <w:qFormat/>
    <w:rPr>
      <w:lang w:val="pt-PT" w:eastAsia="en-US" w:bidi="ar-SA"/>
    </w:rPr>
  </w:style>
  <w:style w:type="character" w:customStyle="1" w:styleId="ListLabel15">
    <w:name w:val="ListLabel 15"/>
    <w:qFormat/>
    <w:rPr>
      <w:lang w:val="pt-PT" w:eastAsia="en-US" w:bidi="ar-SA"/>
    </w:rPr>
  </w:style>
  <w:style w:type="character" w:customStyle="1" w:styleId="ListLabel16">
    <w:name w:val="ListLabel 16"/>
    <w:qFormat/>
    <w:rPr>
      <w:lang w:val="pt-PT" w:eastAsia="en-US" w:bidi="ar-SA"/>
    </w:rPr>
  </w:style>
  <w:style w:type="character" w:customStyle="1" w:styleId="ListLabel17">
    <w:name w:val="ListLabel 17"/>
    <w:qFormat/>
    <w:rPr>
      <w:lang w:val="pt-PT" w:eastAsia="en-US" w:bidi="ar-SA"/>
    </w:rPr>
  </w:style>
  <w:style w:type="character" w:customStyle="1" w:styleId="ListLabel18">
    <w:name w:val="ListLabel 18"/>
    <w:qFormat/>
    <w:rPr>
      <w:lang w:val="pt-PT" w:eastAsia="en-US" w:bidi="ar-SA"/>
    </w:rPr>
  </w:style>
  <w:style w:type="character" w:customStyle="1" w:styleId="ListLabel19">
    <w:name w:val="ListLabel 19"/>
    <w:qFormat/>
    <w:rPr>
      <w:rFonts w:eastAsia="Symbol" w:cs="Symbol"/>
      <w:w w:val="99"/>
      <w:sz w:val="19"/>
      <w:szCs w:val="19"/>
      <w:lang w:val="pt-PT" w:eastAsia="en-US" w:bidi="ar-SA"/>
    </w:rPr>
  </w:style>
  <w:style w:type="character" w:customStyle="1" w:styleId="ListLabel20">
    <w:name w:val="ListLabel 20"/>
    <w:qFormat/>
    <w:rPr>
      <w:rFonts w:eastAsia="Courier New" w:cs="Courier New"/>
      <w:w w:val="99"/>
      <w:sz w:val="19"/>
      <w:szCs w:val="19"/>
      <w:lang w:val="pt-PT" w:eastAsia="en-US" w:bidi="ar-SA"/>
    </w:rPr>
  </w:style>
  <w:style w:type="character" w:customStyle="1" w:styleId="ListLabel21">
    <w:name w:val="ListLabel 21"/>
    <w:qFormat/>
    <w:rPr>
      <w:lang w:val="pt-PT" w:eastAsia="en-US" w:bidi="ar-SA"/>
    </w:rPr>
  </w:style>
  <w:style w:type="character" w:customStyle="1" w:styleId="ListLabel22">
    <w:name w:val="ListLabel 22"/>
    <w:qFormat/>
    <w:rPr>
      <w:lang w:val="pt-PT" w:eastAsia="en-US" w:bidi="ar-SA"/>
    </w:rPr>
  </w:style>
  <w:style w:type="character" w:customStyle="1" w:styleId="ListLabel23">
    <w:name w:val="ListLabel 23"/>
    <w:qFormat/>
    <w:rPr>
      <w:lang w:val="pt-PT" w:eastAsia="en-US" w:bidi="ar-SA"/>
    </w:rPr>
  </w:style>
  <w:style w:type="character" w:customStyle="1" w:styleId="ListLabel24">
    <w:name w:val="ListLabel 24"/>
    <w:qFormat/>
    <w:rPr>
      <w:lang w:val="pt-PT" w:eastAsia="en-US" w:bidi="ar-SA"/>
    </w:rPr>
  </w:style>
  <w:style w:type="character" w:customStyle="1" w:styleId="ListLabel25">
    <w:name w:val="ListLabel 25"/>
    <w:qFormat/>
    <w:rPr>
      <w:lang w:val="pt-PT" w:eastAsia="en-US" w:bidi="ar-SA"/>
    </w:rPr>
  </w:style>
  <w:style w:type="character" w:customStyle="1" w:styleId="ListLabel26">
    <w:name w:val="ListLabel 26"/>
    <w:qFormat/>
    <w:rPr>
      <w:lang w:val="pt-PT" w:eastAsia="en-US" w:bidi="ar-SA"/>
    </w:rPr>
  </w:style>
  <w:style w:type="character" w:customStyle="1" w:styleId="ListLabel27">
    <w:name w:val="ListLabel 27"/>
    <w:qFormat/>
    <w:rPr>
      <w:lang w:val="pt-PT" w:eastAsia="en-US" w:bidi="ar-SA"/>
    </w:rPr>
  </w:style>
  <w:style w:type="character" w:customStyle="1" w:styleId="ListLabel28">
    <w:name w:val="ListLabel 28"/>
    <w:qFormat/>
    <w:rPr>
      <w:rFonts w:eastAsia="Symbol" w:cs="Symbol"/>
      <w:w w:val="99"/>
      <w:sz w:val="32"/>
      <w:szCs w:val="32"/>
      <w:lang w:val="pt-PT" w:eastAsia="en-US" w:bidi="ar-SA"/>
    </w:rPr>
  </w:style>
  <w:style w:type="character" w:customStyle="1" w:styleId="ListLabel29">
    <w:name w:val="ListLabel 29"/>
    <w:qFormat/>
    <w:rPr>
      <w:rFonts w:eastAsia="Symbol" w:cs="Symbol"/>
      <w:w w:val="99"/>
      <w:sz w:val="32"/>
      <w:szCs w:val="32"/>
      <w:lang w:val="pt-PT" w:eastAsia="en-US" w:bidi="ar-SA"/>
    </w:rPr>
  </w:style>
  <w:style w:type="character" w:customStyle="1" w:styleId="ListLabel30">
    <w:name w:val="ListLabel 30"/>
    <w:qFormat/>
    <w:rPr>
      <w:lang w:val="pt-PT" w:eastAsia="en-US" w:bidi="ar-SA"/>
    </w:rPr>
  </w:style>
  <w:style w:type="character" w:customStyle="1" w:styleId="ListLabel31">
    <w:name w:val="ListLabel 31"/>
    <w:qFormat/>
    <w:rPr>
      <w:lang w:val="pt-PT" w:eastAsia="en-US" w:bidi="ar-SA"/>
    </w:rPr>
  </w:style>
  <w:style w:type="character" w:customStyle="1" w:styleId="ListLabel32">
    <w:name w:val="ListLabel 32"/>
    <w:qFormat/>
    <w:rPr>
      <w:lang w:val="pt-PT" w:eastAsia="en-US" w:bidi="ar-SA"/>
    </w:rPr>
  </w:style>
  <w:style w:type="character" w:customStyle="1" w:styleId="ListLabel33">
    <w:name w:val="ListLabel 33"/>
    <w:qFormat/>
    <w:rPr>
      <w:lang w:val="pt-PT" w:eastAsia="en-US" w:bidi="ar-SA"/>
    </w:rPr>
  </w:style>
  <w:style w:type="character" w:customStyle="1" w:styleId="ListLabel34">
    <w:name w:val="ListLabel 34"/>
    <w:qFormat/>
    <w:rPr>
      <w:lang w:val="pt-PT" w:eastAsia="en-US" w:bidi="ar-SA"/>
    </w:rPr>
  </w:style>
  <w:style w:type="character" w:customStyle="1" w:styleId="ListLabel35">
    <w:name w:val="ListLabel 35"/>
    <w:qFormat/>
    <w:rPr>
      <w:lang w:val="pt-PT" w:eastAsia="en-US" w:bidi="ar-SA"/>
    </w:rPr>
  </w:style>
  <w:style w:type="character" w:customStyle="1" w:styleId="ListLabel36">
    <w:name w:val="ListLabel 36"/>
    <w:qFormat/>
    <w:rPr>
      <w:lang w:val="pt-PT" w:eastAsia="en-US" w:bidi="ar-SA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WenQuanYi Micro Hei" w:hAnsi="Liberation Sans" w:cs="FreeSans"/>
      <w:sz w:val="28"/>
      <w:szCs w:val="28"/>
    </w:r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Lista">
    <w:name w:val="List"/>
    <w:basedOn w:val="Corpodetexto"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styleId="PargrafodaLista">
    <w:name w:val="List Paragraph"/>
    <w:basedOn w:val="Normal"/>
    <w:uiPriority w:val="1"/>
    <w:qFormat/>
    <w:pPr>
      <w:spacing w:before="1"/>
      <w:ind w:left="2250" w:hanging="360"/>
    </w:pPr>
  </w:style>
  <w:style w:type="paragraph" w:customStyle="1" w:styleId="TableParagraph">
    <w:name w:val="Table Paragraph"/>
    <w:basedOn w:val="Normal"/>
    <w:uiPriority w:val="1"/>
    <w:qFormat/>
    <w:rPr>
      <w:rFonts w:ascii="Carlito" w:eastAsia="Carlito" w:hAnsi="Carlito" w:cs="Carlito"/>
    </w:rPr>
  </w:style>
  <w:style w:type="paragraph" w:styleId="Cabealho">
    <w:name w:val="header"/>
    <w:basedOn w:val="Normal"/>
    <w:link w:val="CabealhoChar"/>
    <w:uiPriority w:val="99"/>
    <w:unhideWhenUsed/>
    <w:rsid w:val="004D34FA"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har"/>
    <w:uiPriority w:val="99"/>
    <w:unhideWhenUsed/>
    <w:rsid w:val="004D34FA"/>
    <w:pPr>
      <w:tabs>
        <w:tab w:val="center" w:pos="4252"/>
        <w:tab w:val="right" w:pos="8504"/>
      </w:tabs>
    </w:pPr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39"/>
    <w:rsid w:val="004D34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7" Type="http://schemas.openxmlformats.org/officeDocument/2006/relationships/image" Target="media/image4.jpeg"/><Relationship Id="rId2" Type="http://schemas.openxmlformats.org/officeDocument/2006/relationships/image" Target="media/image2.jpeg"/><Relationship Id="rId1" Type="http://schemas.openxmlformats.org/officeDocument/2006/relationships/image" Target="media/image1.jpeg"/><Relationship Id="rId6" Type="http://schemas.openxmlformats.org/officeDocument/2006/relationships/image" Target="media/image30.jpeg"/><Relationship Id="rId5" Type="http://schemas.openxmlformats.org/officeDocument/2006/relationships/image" Target="media/image20.jpeg"/><Relationship Id="rId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44</Words>
  <Characters>243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usuario-PC</dc:creator>
  <dc:description/>
  <cp:lastModifiedBy>Mun. de Chapecó</cp:lastModifiedBy>
  <cp:revision>7</cp:revision>
  <cp:lastPrinted>2020-07-27T14:48:00Z</cp:lastPrinted>
  <dcterms:created xsi:type="dcterms:W3CDTF">2020-08-28T16:51:00Z</dcterms:created>
  <dcterms:modified xsi:type="dcterms:W3CDTF">2020-09-03T19:59:00Z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reated">
    <vt:filetime>2020-07-24T00:00:00Z</vt:filetime>
  </property>
  <property fmtid="{D5CDD505-2E9C-101B-9397-08002B2CF9AE}" pid="4" name="Creator">
    <vt:lpwstr>Microsoft® Word 2016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astSaved">
    <vt:filetime>2020-07-27T00:00:00Z</vt:filetime>
  </property>
  <property fmtid="{D5CDD505-2E9C-101B-9397-08002B2CF9AE}" pid="8" name="LinksUpToDate">
    <vt:bool>false</vt:bool>
  </property>
  <property fmtid="{D5CDD505-2E9C-101B-9397-08002B2CF9AE}" pid="9" name="ScaleCrop">
    <vt:bool>false</vt:bool>
  </property>
  <property fmtid="{D5CDD505-2E9C-101B-9397-08002B2CF9AE}" pid="10" name="ShareDoc">
    <vt:bool>false</vt:bool>
  </property>
</Properties>
</file>