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0FA51968" w:rsidR="00050706" w:rsidRPr="00675BCF" w:rsidRDefault="00675BCF" w:rsidP="00E42375">
            <w:pPr>
              <w:rPr>
                <w:bCs/>
              </w:rPr>
            </w:pPr>
            <w:r>
              <w:rPr>
                <w:bCs/>
              </w:rPr>
              <w:t>Crono Corte (Agenda Barber)</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3BA552F" w:rsidR="00050706" w:rsidRPr="00675BCF" w:rsidRDefault="00050706" w:rsidP="00050706">
            <w:pPr>
              <w:rPr>
                <w:bCs/>
              </w:rPr>
            </w:pPr>
            <w:r w:rsidRPr="00675BCF">
              <w:rPr>
                <w:rFonts w:ascii="Calibri" w:hAnsi="Calibri" w:cs="Arial"/>
                <w:bCs/>
                <w:lang w:eastAsia="es-CL"/>
              </w:rPr>
              <w:t>Menciona la(s) área(s) de desempeño de tu Plan de Estudio que abordaron tu Proyecto APT.</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433C129D" w:rsidR="00050706" w:rsidRPr="00675BCF" w:rsidRDefault="00050706" w:rsidP="00050706">
            <w:pPr>
              <w:rPr>
                <w:bCs/>
              </w:rPr>
            </w:pPr>
            <w:r w:rsidRPr="00675BCF">
              <w:rPr>
                <w:rFonts w:ascii="Calibri" w:hAnsi="Calibri" w:cs="Arial"/>
                <w:bCs/>
                <w:lang w:eastAsia="es-CL"/>
              </w:rPr>
              <w:t xml:space="preserve">Menciona las </w:t>
            </w:r>
            <w:proofErr w:type="gramStart"/>
            <w:r w:rsidRPr="00675BCF">
              <w:rPr>
                <w:rFonts w:ascii="Calibri" w:hAnsi="Calibri" w:cs="Arial"/>
                <w:bCs/>
                <w:lang w:eastAsia="es-CL"/>
              </w:rPr>
              <w:t>competencias  de</w:t>
            </w:r>
            <w:proofErr w:type="gramEnd"/>
            <w:r w:rsidRPr="00675BCF">
              <w:rPr>
                <w:rFonts w:ascii="Calibri" w:hAnsi="Calibri" w:cs="Arial"/>
                <w:bCs/>
                <w:lang w:eastAsia="es-CL"/>
              </w:rPr>
              <w:t xml:space="preserve"> tu Plan de Estudio que abordaste en tu Proyecto APT.</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02"/>
        <w:gridCol w:w="8766"/>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153B9715" w14:textId="0D1C94A1" w:rsidR="00675BCF" w:rsidRPr="00675BCF" w:rsidRDefault="00675BCF" w:rsidP="00675BCF">
            <w:pPr>
              <w:pStyle w:val="paragraph"/>
              <w:spacing w:after="0"/>
              <w:jc w:val="both"/>
              <w:textAlignment w:val="baseline"/>
              <w:rPr>
                <w:rFonts w:asciiTheme="minorHAnsi" w:hAnsiTheme="minorHAnsi" w:cstheme="minorHAnsi"/>
                <w:sz w:val="20"/>
                <w:szCs w:val="20"/>
              </w:rPr>
            </w:pPr>
            <w:r w:rsidRPr="00675BCF">
              <w:rPr>
                <w:rFonts w:asciiTheme="minorHAnsi" w:hAnsiTheme="minorHAnsi" w:cstheme="minorHAnsi"/>
                <w:sz w:val="20"/>
                <w:szCs w:val="20"/>
              </w:rPr>
              <w:t>El proyecto Crono Corte buscó solucionar una problemática común en barberías pequeñas y medianas: la gestión manual e ineficiente de reservas. En muchos locales, los horarios se administran mediante mensajes en redes sociales, libretas físicas o aplicaciones que no están diseñadas específicamente para este rubro. Esto genera confusiones, duplicidad de horarios, pérdida de tiempo, desorden en la agenda y una alta tasa de inasistencia de clientes.</w:t>
            </w:r>
          </w:p>
          <w:p w14:paraId="1D9ADDFE" w14:textId="1C7E92CC" w:rsidR="00675BCF" w:rsidRPr="00675BCF" w:rsidRDefault="00675BCF" w:rsidP="00675BCF">
            <w:pPr>
              <w:pStyle w:val="paragraph"/>
              <w:spacing w:after="0"/>
              <w:jc w:val="both"/>
              <w:textAlignment w:val="baseline"/>
              <w:rPr>
                <w:rFonts w:asciiTheme="minorHAnsi" w:hAnsiTheme="minorHAnsi" w:cstheme="minorHAnsi"/>
                <w:sz w:val="20"/>
                <w:szCs w:val="20"/>
              </w:rPr>
            </w:pPr>
            <w:r w:rsidRPr="00675BCF">
              <w:rPr>
                <w:rFonts w:asciiTheme="minorHAnsi" w:hAnsiTheme="minorHAnsi" w:cstheme="minorHAnsi"/>
                <w:sz w:val="20"/>
                <w:szCs w:val="20"/>
              </w:rPr>
              <w:t>El problema se sitúa dentro del contexto nacional, especialmente en microemprendimientos urbanos que atienden un flujo constante de clientes. En Chile, las barberías han crecido de forma significativa en los últimos años, pero la mayoría no cuenta con herramientas digitales que les permitan profesionalizar su servicio. La falta de sistemas de gestión se traduce en dificultades operativas y menor capacidad de expansión.</w:t>
            </w:r>
          </w:p>
          <w:p w14:paraId="7CCE4D99" w14:textId="3ED25954" w:rsidR="00675BCF" w:rsidRPr="00675BCF" w:rsidRDefault="00675BCF" w:rsidP="00675BCF">
            <w:pPr>
              <w:pStyle w:val="paragraph"/>
              <w:spacing w:after="0"/>
              <w:jc w:val="both"/>
              <w:textAlignment w:val="baseline"/>
              <w:rPr>
                <w:rFonts w:asciiTheme="minorHAnsi" w:hAnsiTheme="minorHAnsi" w:cstheme="minorHAnsi"/>
                <w:sz w:val="20"/>
                <w:szCs w:val="20"/>
              </w:rPr>
            </w:pPr>
            <w:r w:rsidRPr="00675BCF">
              <w:rPr>
                <w:rFonts w:asciiTheme="minorHAnsi" w:hAnsiTheme="minorHAnsi" w:cstheme="minorHAnsi"/>
                <w:sz w:val="20"/>
                <w:szCs w:val="20"/>
              </w:rPr>
              <w:t>Este problema afecta principalmente a barberos y administradores, quienes requieren una agenda clara y organizada para optimizar su tiempo, y también a los clientes, que necesitan visualizar disponibilidad real y asegurar su reserva sin confusiones. Con la automatización de reservas y la integración de pagos digitales, el proyecto aporta valor directo al funcionamiento del rubro, ofreciendo más orden, eficiencia y profesionalización.</w:t>
            </w:r>
          </w:p>
          <w:p w14:paraId="543D7C6B" w14:textId="1183ECB5" w:rsidR="001202BF" w:rsidRPr="00675BCF" w:rsidRDefault="00675BCF" w:rsidP="00675BCF">
            <w:pPr>
              <w:pStyle w:val="paragraph"/>
              <w:spacing w:before="0" w:beforeAutospacing="0" w:after="0" w:afterAutospacing="0"/>
              <w:jc w:val="both"/>
              <w:textAlignment w:val="baseline"/>
              <w:rPr>
                <w:rFonts w:asciiTheme="minorHAnsi" w:hAnsiTheme="minorHAnsi" w:cstheme="minorHAnsi"/>
                <w:sz w:val="20"/>
                <w:szCs w:val="20"/>
              </w:rPr>
            </w:pPr>
            <w:r w:rsidRPr="00675BCF">
              <w:rPr>
                <w:rFonts w:asciiTheme="minorHAnsi" w:hAnsiTheme="minorHAnsi" w:cstheme="minorHAnsi"/>
                <w:sz w:val="20"/>
                <w:szCs w:val="20"/>
              </w:rPr>
              <w:lastRenderedPageBreak/>
              <w:t>El aporte del proyecto, tanto en un contexto real como simulado, es significativo porque proporciona una herramienta moderna, accesible y escalable, que responde a necesidades reales del mercado. Además, promueve la transformación digital en un sector que lo necesita y que puede beneficiarse ampliamente de soluciones tecnológicas de este tipo.</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53A904FD" w14:textId="7AB2B509" w:rsidR="00675BCF" w:rsidRPr="00675BCF" w:rsidRDefault="00675BCF" w:rsidP="00675BCF">
            <w:pPr>
              <w:jc w:val="both"/>
              <w:rPr>
                <w:rFonts w:cstheme="minorHAnsi"/>
                <w:b/>
                <w:bCs/>
                <w:sz w:val="20"/>
                <w:szCs w:val="20"/>
                <w:lang w:eastAsia="es-CL"/>
              </w:rPr>
            </w:pPr>
            <w:r w:rsidRPr="00675BCF">
              <w:rPr>
                <w:rFonts w:cstheme="minorHAnsi"/>
                <w:b/>
                <w:bCs/>
                <w:sz w:val="20"/>
                <w:szCs w:val="20"/>
                <w:lang w:eastAsia="es-CL"/>
              </w:rPr>
              <w:t>Objetivo general</w:t>
            </w:r>
          </w:p>
          <w:p w14:paraId="16315247" w14:textId="77777777" w:rsidR="00675BCF" w:rsidRPr="00675BCF" w:rsidRDefault="00675BCF" w:rsidP="00675BCF">
            <w:pPr>
              <w:jc w:val="both"/>
              <w:rPr>
                <w:rFonts w:cstheme="minorHAnsi"/>
                <w:sz w:val="20"/>
                <w:szCs w:val="20"/>
                <w:lang w:eastAsia="es-CL"/>
              </w:rPr>
            </w:pPr>
            <w:r w:rsidRPr="00675BCF">
              <w:rPr>
                <w:rFonts w:cstheme="minorHAnsi"/>
                <w:sz w:val="20"/>
                <w:szCs w:val="20"/>
                <w:lang w:eastAsia="es-CL"/>
              </w:rPr>
              <w:t>Diseñar y desarrollar un sistema web que permita gestionar reservas de barberías de manera automatizada, integrando disponibilidad en tiempo real, control de horarios, gestión por roles y pagos en línea.</w:t>
            </w:r>
          </w:p>
          <w:p w14:paraId="7D2E24A3" w14:textId="77777777" w:rsidR="00675BCF" w:rsidRPr="00675BCF" w:rsidRDefault="00675BCF" w:rsidP="00675BCF">
            <w:pPr>
              <w:jc w:val="both"/>
              <w:rPr>
                <w:rFonts w:cstheme="minorHAnsi"/>
                <w:sz w:val="20"/>
                <w:szCs w:val="20"/>
                <w:lang w:eastAsia="es-CL"/>
              </w:rPr>
            </w:pPr>
          </w:p>
          <w:p w14:paraId="3B783A34" w14:textId="49AFDCB4" w:rsidR="00675BCF" w:rsidRPr="00675BCF" w:rsidRDefault="00675BCF" w:rsidP="00675BCF">
            <w:pPr>
              <w:jc w:val="both"/>
              <w:rPr>
                <w:rFonts w:cstheme="minorHAnsi"/>
                <w:b/>
                <w:bCs/>
                <w:sz w:val="20"/>
                <w:szCs w:val="20"/>
                <w:lang w:eastAsia="es-CL"/>
              </w:rPr>
            </w:pPr>
            <w:r w:rsidRPr="00675BCF">
              <w:rPr>
                <w:rFonts w:cstheme="minorHAnsi"/>
                <w:b/>
                <w:bCs/>
                <w:sz w:val="20"/>
                <w:szCs w:val="20"/>
                <w:lang w:eastAsia="es-CL"/>
              </w:rPr>
              <w:t>Objetivos específicos</w:t>
            </w:r>
            <w:r w:rsidRPr="00675BCF">
              <w:rPr>
                <w:rFonts w:cstheme="minorHAnsi"/>
                <w:b/>
                <w:bCs/>
                <w:sz w:val="20"/>
                <w:szCs w:val="20"/>
                <w:lang w:eastAsia="es-CL"/>
              </w:rPr>
              <w:t>:</w:t>
            </w:r>
          </w:p>
          <w:p w14:paraId="3E0F6065" w14:textId="34D81DB2" w:rsidR="00675BCF" w:rsidRPr="00675BCF" w:rsidRDefault="00675BCF" w:rsidP="00675BCF">
            <w:pPr>
              <w:jc w:val="both"/>
              <w:rPr>
                <w:rFonts w:cstheme="minorHAnsi"/>
                <w:sz w:val="20"/>
                <w:szCs w:val="20"/>
                <w:lang w:eastAsia="es-CL"/>
              </w:rPr>
            </w:pPr>
            <w:r w:rsidRPr="00675BCF">
              <w:rPr>
                <w:rFonts w:cstheme="minorHAnsi"/>
                <w:sz w:val="20"/>
                <w:szCs w:val="20"/>
                <w:lang w:eastAsia="es-CL"/>
              </w:rPr>
              <w:t>Implementar un motor de disponibilidad que evite conflictos de horarios y permita visualizar opciones reales al usuario.</w:t>
            </w:r>
          </w:p>
          <w:p w14:paraId="51C84681" w14:textId="61F80037" w:rsidR="00675BCF" w:rsidRPr="00675BCF" w:rsidRDefault="00675BCF" w:rsidP="00675BCF">
            <w:pPr>
              <w:jc w:val="both"/>
              <w:rPr>
                <w:rFonts w:cstheme="minorHAnsi"/>
                <w:sz w:val="20"/>
                <w:szCs w:val="20"/>
                <w:lang w:eastAsia="es-CL"/>
              </w:rPr>
            </w:pPr>
            <w:r w:rsidRPr="00675BCF">
              <w:rPr>
                <w:rFonts w:cstheme="minorHAnsi"/>
                <w:sz w:val="20"/>
                <w:szCs w:val="20"/>
                <w:lang w:eastAsia="es-CL"/>
              </w:rPr>
              <w:t xml:space="preserve">Construir un </w:t>
            </w:r>
            <w:proofErr w:type="spellStart"/>
            <w:r w:rsidRPr="00675BCF">
              <w:rPr>
                <w:rFonts w:cstheme="minorHAnsi"/>
                <w:sz w:val="20"/>
                <w:szCs w:val="20"/>
                <w:lang w:eastAsia="es-CL"/>
              </w:rPr>
              <w:t>frontend</w:t>
            </w:r>
            <w:proofErr w:type="spellEnd"/>
            <w:r w:rsidRPr="00675BCF">
              <w:rPr>
                <w:rFonts w:cstheme="minorHAnsi"/>
                <w:sz w:val="20"/>
                <w:szCs w:val="20"/>
                <w:lang w:eastAsia="es-CL"/>
              </w:rPr>
              <w:t xml:space="preserve"> responsivo y amigable que facilite el proceso de reserva para clientes y barberos.</w:t>
            </w:r>
          </w:p>
          <w:p w14:paraId="0BEC50C9" w14:textId="022D33EC" w:rsidR="00675BCF" w:rsidRPr="00675BCF" w:rsidRDefault="00675BCF" w:rsidP="00675BCF">
            <w:pPr>
              <w:jc w:val="both"/>
              <w:rPr>
                <w:rFonts w:cstheme="minorHAnsi"/>
                <w:sz w:val="20"/>
                <w:szCs w:val="20"/>
                <w:lang w:eastAsia="es-CL"/>
              </w:rPr>
            </w:pPr>
            <w:r w:rsidRPr="00675BCF">
              <w:rPr>
                <w:rFonts w:cstheme="minorHAnsi"/>
                <w:sz w:val="20"/>
                <w:szCs w:val="20"/>
                <w:lang w:eastAsia="es-CL"/>
              </w:rPr>
              <w:t xml:space="preserve">Integrar pagos electrónicos mediante </w:t>
            </w:r>
            <w:proofErr w:type="spellStart"/>
            <w:r w:rsidRPr="00675BCF">
              <w:rPr>
                <w:rFonts w:cstheme="minorHAnsi"/>
                <w:sz w:val="20"/>
                <w:szCs w:val="20"/>
                <w:lang w:eastAsia="es-CL"/>
              </w:rPr>
              <w:t>MercadoPago</w:t>
            </w:r>
            <w:proofErr w:type="spellEnd"/>
            <w:r w:rsidRPr="00675BCF">
              <w:rPr>
                <w:rFonts w:cstheme="minorHAnsi"/>
                <w:sz w:val="20"/>
                <w:szCs w:val="20"/>
                <w:lang w:eastAsia="es-CL"/>
              </w:rPr>
              <w:t xml:space="preserve"> y asegurar la validez de las reservas mediante un sistema de reservas temporales.</w:t>
            </w:r>
          </w:p>
          <w:p w14:paraId="598EA722" w14:textId="1B2D9477" w:rsidR="00675BCF" w:rsidRPr="00675BCF" w:rsidRDefault="00675BCF" w:rsidP="00675BCF">
            <w:pPr>
              <w:jc w:val="both"/>
              <w:rPr>
                <w:rFonts w:cstheme="minorHAnsi"/>
                <w:sz w:val="20"/>
                <w:szCs w:val="20"/>
                <w:lang w:eastAsia="es-CL"/>
              </w:rPr>
            </w:pPr>
            <w:r w:rsidRPr="00675BCF">
              <w:rPr>
                <w:rFonts w:cstheme="minorHAnsi"/>
                <w:sz w:val="20"/>
                <w:szCs w:val="20"/>
                <w:lang w:eastAsia="es-CL"/>
              </w:rPr>
              <w:t>Desarrollar un panel administrativo con estadísticas relevantes para la toma de decisiones.</w:t>
            </w:r>
          </w:p>
          <w:p w14:paraId="587793F3" w14:textId="3EA567C2" w:rsidR="00675BCF" w:rsidRPr="00675BCF" w:rsidRDefault="00675BCF" w:rsidP="00675BCF">
            <w:pPr>
              <w:jc w:val="both"/>
              <w:rPr>
                <w:rFonts w:cstheme="minorHAnsi"/>
                <w:sz w:val="20"/>
                <w:szCs w:val="20"/>
                <w:lang w:eastAsia="es-CL"/>
              </w:rPr>
            </w:pPr>
            <w:r w:rsidRPr="00675BCF">
              <w:rPr>
                <w:rFonts w:cstheme="minorHAnsi"/>
                <w:sz w:val="20"/>
                <w:szCs w:val="20"/>
                <w:lang w:eastAsia="es-CL"/>
              </w:rPr>
              <w:t xml:space="preserve">Aplicar una metodología ágil que permita organizar el proyecto mediante </w:t>
            </w:r>
            <w:proofErr w:type="spellStart"/>
            <w:r w:rsidRPr="00675BCF">
              <w:rPr>
                <w:rFonts w:cstheme="minorHAnsi"/>
                <w:sz w:val="20"/>
                <w:szCs w:val="20"/>
                <w:lang w:eastAsia="es-CL"/>
              </w:rPr>
              <w:t>sprints</w:t>
            </w:r>
            <w:proofErr w:type="spellEnd"/>
            <w:r w:rsidRPr="00675BCF">
              <w:rPr>
                <w:rFonts w:cstheme="minorHAnsi"/>
                <w:sz w:val="20"/>
                <w:szCs w:val="20"/>
                <w:lang w:eastAsia="es-CL"/>
              </w:rPr>
              <w:t>, épicas e historias de usuario.</w:t>
            </w:r>
          </w:p>
          <w:p w14:paraId="3F52E2FB" w14:textId="7E73C38A" w:rsidR="001202BF" w:rsidRPr="00675BCF" w:rsidRDefault="00675BCF" w:rsidP="00675BCF">
            <w:pPr>
              <w:jc w:val="both"/>
              <w:rPr>
                <w:rFonts w:cstheme="minorHAnsi"/>
                <w:sz w:val="20"/>
                <w:szCs w:val="20"/>
                <w:lang w:eastAsia="es-CL"/>
              </w:rPr>
            </w:pPr>
            <w:r w:rsidRPr="00675BCF">
              <w:rPr>
                <w:rFonts w:cstheme="minorHAnsi"/>
                <w:sz w:val="20"/>
                <w:szCs w:val="20"/>
                <w:lang w:eastAsia="es-CL"/>
              </w:rPr>
              <w:t>Garantizar la seguridad del sistema a través de roles, validaciones y protección de datos.</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6230C126" w14:textId="77777777" w:rsidR="00675BCF" w:rsidRPr="00675BCF" w:rsidRDefault="00675BCF" w:rsidP="00675BCF">
            <w:pPr>
              <w:spacing w:after="0" w:line="240" w:lineRule="auto"/>
              <w:jc w:val="both"/>
              <w:rPr>
                <w:rFonts w:cstheme="minorHAnsi"/>
                <w:sz w:val="20"/>
                <w:szCs w:val="20"/>
                <w:lang w:eastAsia="es-CL"/>
              </w:rPr>
            </w:pPr>
            <w:r w:rsidRPr="00675BCF">
              <w:rPr>
                <w:rFonts w:cstheme="minorHAnsi"/>
                <w:sz w:val="20"/>
                <w:szCs w:val="20"/>
                <w:lang w:eastAsia="es-CL"/>
              </w:rPr>
              <w:t>Para el desarrollo del proyecto se utilizó una metodología basada en Scrum, debido a que permite organizar un desarrollo incremental y entregar funcionalidades en ciclos cortos y medibles. Este enfoque facilitó la división del proyecto en etapas claras y priorizadas según el valor entregado al usuario.</w:t>
            </w:r>
          </w:p>
          <w:p w14:paraId="036EB024" w14:textId="77777777" w:rsidR="00675BCF" w:rsidRPr="00675BCF" w:rsidRDefault="00675BCF" w:rsidP="00675BCF">
            <w:pPr>
              <w:spacing w:after="0" w:line="240" w:lineRule="auto"/>
              <w:jc w:val="both"/>
              <w:rPr>
                <w:rFonts w:cstheme="minorHAnsi"/>
                <w:sz w:val="20"/>
                <w:szCs w:val="20"/>
                <w:lang w:eastAsia="es-CL"/>
              </w:rPr>
            </w:pPr>
          </w:p>
          <w:p w14:paraId="486806AE" w14:textId="77777777" w:rsidR="00675BCF" w:rsidRPr="00675BCF" w:rsidRDefault="00675BCF" w:rsidP="00675BCF">
            <w:pPr>
              <w:spacing w:after="0" w:line="240" w:lineRule="auto"/>
              <w:jc w:val="both"/>
              <w:rPr>
                <w:rFonts w:cstheme="minorHAnsi"/>
                <w:sz w:val="20"/>
                <w:szCs w:val="20"/>
                <w:lang w:eastAsia="es-CL"/>
              </w:rPr>
            </w:pPr>
            <w:r w:rsidRPr="00675BCF">
              <w:rPr>
                <w:rFonts w:cstheme="minorHAnsi"/>
                <w:sz w:val="20"/>
                <w:szCs w:val="20"/>
                <w:lang w:eastAsia="es-CL"/>
              </w:rPr>
              <w:t xml:space="preserve">El proyecto se ejecutó en dos </w:t>
            </w:r>
            <w:proofErr w:type="spellStart"/>
            <w:r w:rsidRPr="00675BCF">
              <w:rPr>
                <w:rFonts w:cstheme="minorHAnsi"/>
                <w:sz w:val="20"/>
                <w:szCs w:val="20"/>
                <w:lang w:eastAsia="es-CL"/>
              </w:rPr>
              <w:t>sprints</w:t>
            </w:r>
            <w:proofErr w:type="spellEnd"/>
            <w:r w:rsidRPr="00675BCF">
              <w:rPr>
                <w:rFonts w:cstheme="minorHAnsi"/>
                <w:sz w:val="20"/>
                <w:szCs w:val="20"/>
                <w:lang w:eastAsia="es-CL"/>
              </w:rPr>
              <w:t xml:space="preserve"> principales de tres semanas cada uno:</w:t>
            </w:r>
          </w:p>
          <w:p w14:paraId="59D5247D" w14:textId="77777777" w:rsidR="00675BCF" w:rsidRPr="00675BCF" w:rsidRDefault="00675BCF" w:rsidP="00675BCF">
            <w:pPr>
              <w:spacing w:after="0" w:line="240" w:lineRule="auto"/>
              <w:jc w:val="both"/>
              <w:rPr>
                <w:rFonts w:cstheme="minorHAnsi"/>
                <w:sz w:val="20"/>
                <w:szCs w:val="20"/>
                <w:lang w:eastAsia="es-CL"/>
              </w:rPr>
            </w:pPr>
          </w:p>
          <w:p w14:paraId="60E5C319" w14:textId="77777777" w:rsidR="00675BCF" w:rsidRPr="00675BCF" w:rsidRDefault="00675BCF" w:rsidP="00675BCF">
            <w:pPr>
              <w:spacing w:after="0" w:line="240" w:lineRule="auto"/>
              <w:jc w:val="both"/>
              <w:rPr>
                <w:rFonts w:cstheme="minorHAnsi"/>
                <w:sz w:val="20"/>
                <w:szCs w:val="20"/>
                <w:lang w:eastAsia="es-CL"/>
              </w:rPr>
            </w:pPr>
            <w:r w:rsidRPr="00675BCF">
              <w:rPr>
                <w:rFonts w:cstheme="minorHAnsi"/>
                <w:sz w:val="20"/>
                <w:szCs w:val="20"/>
                <w:lang w:eastAsia="es-CL"/>
              </w:rPr>
              <w:t xml:space="preserve">Sprint 1: Desarrollo del </w:t>
            </w:r>
            <w:proofErr w:type="spellStart"/>
            <w:r w:rsidRPr="00675BCF">
              <w:rPr>
                <w:rFonts w:cstheme="minorHAnsi"/>
                <w:sz w:val="20"/>
                <w:szCs w:val="20"/>
                <w:lang w:eastAsia="es-CL"/>
              </w:rPr>
              <w:t>frontend</w:t>
            </w:r>
            <w:proofErr w:type="spellEnd"/>
          </w:p>
          <w:p w14:paraId="697A814D" w14:textId="77777777" w:rsidR="00675BCF" w:rsidRPr="00675BCF" w:rsidRDefault="00675BCF" w:rsidP="00675BCF">
            <w:pPr>
              <w:spacing w:after="0" w:line="240" w:lineRule="auto"/>
              <w:jc w:val="both"/>
              <w:rPr>
                <w:rFonts w:cstheme="minorHAnsi"/>
                <w:sz w:val="20"/>
                <w:szCs w:val="20"/>
                <w:lang w:eastAsia="es-CL"/>
              </w:rPr>
            </w:pPr>
            <w:r w:rsidRPr="00675BCF">
              <w:rPr>
                <w:rFonts w:cstheme="minorHAnsi"/>
                <w:sz w:val="20"/>
                <w:szCs w:val="20"/>
                <w:lang w:eastAsia="es-CL"/>
              </w:rPr>
              <w:t xml:space="preserve">Incluyó el diseño de interfaces, prototipado del flujo de reserva, maquetación HTML/CSS, integración de Bootstrap, configuración de JavaScript para validaciones y uso de librerías como </w:t>
            </w:r>
            <w:proofErr w:type="spellStart"/>
            <w:r w:rsidRPr="00675BCF">
              <w:rPr>
                <w:rFonts w:cstheme="minorHAnsi"/>
                <w:sz w:val="20"/>
                <w:szCs w:val="20"/>
                <w:lang w:eastAsia="es-CL"/>
              </w:rPr>
              <w:t>Litepicker</w:t>
            </w:r>
            <w:proofErr w:type="spellEnd"/>
            <w:r w:rsidRPr="00675BCF">
              <w:rPr>
                <w:rFonts w:cstheme="minorHAnsi"/>
                <w:sz w:val="20"/>
                <w:szCs w:val="20"/>
                <w:lang w:eastAsia="es-CL"/>
              </w:rPr>
              <w:t xml:space="preserve"> y AOS.</w:t>
            </w:r>
          </w:p>
          <w:p w14:paraId="1BBF6468" w14:textId="77777777" w:rsidR="00675BCF" w:rsidRPr="00675BCF" w:rsidRDefault="00675BCF" w:rsidP="00675BCF">
            <w:pPr>
              <w:spacing w:after="0" w:line="240" w:lineRule="auto"/>
              <w:jc w:val="both"/>
              <w:rPr>
                <w:rFonts w:cstheme="minorHAnsi"/>
                <w:sz w:val="20"/>
                <w:szCs w:val="20"/>
                <w:lang w:eastAsia="es-CL"/>
              </w:rPr>
            </w:pPr>
          </w:p>
          <w:p w14:paraId="187B9FCF" w14:textId="77777777" w:rsidR="00675BCF" w:rsidRPr="00675BCF" w:rsidRDefault="00675BCF" w:rsidP="00675BCF">
            <w:pPr>
              <w:spacing w:after="0" w:line="240" w:lineRule="auto"/>
              <w:jc w:val="both"/>
              <w:rPr>
                <w:rFonts w:cstheme="minorHAnsi"/>
                <w:sz w:val="20"/>
                <w:szCs w:val="20"/>
                <w:lang w:eastAsia="es-CL"/>
              </w:rPr>
            </w:pPr>
            <w:r w:rsidRPr="00675BCF">
              <w:rPr>
                <w:rFonts w:cstheme="minorHAnsi"/>
                <w:sz w:val="20"/>
                <w:szCs w:val="20"/>
                <w:lang w:eastAsia="es-CL"/>
              </w:rPr>
              <w:t xml:space="preserve">Sprint 2: Desarrollo del </w:t>
            </w:r>
            <w:proofErr w:type="spellStart"/>
            <w:r w:rsidRPr="00675BCF">
              <w:rPr>
                <w:rFonts w:cstheme="minorHAnsi"/>
                <w:sz w:val="20"/>
                <w:szCs w:val="20"/>
                <w:lang w:eastAsia="es-CL"/>
              </w:rPr>
              <w:t>backend</w:t>
            </w:r>
            <w:proofErr w:type="spellEnd"/>
            <w:r w:rsidRPr="00675BCF">
              <w:rPr>
                <w:rFonts w:cstheme="minorHAnsi"/>
                <w:sz w:val="20"/>
                <w:szCs w:val="20"/>
                <w:lang w:eastAsia="es-CL"/>
              </w:rPr>
              <w:t xml:space="preserve"> e integraciones</w:t>
            </w:r>
          </w:p>
          <w:p w14:paraId="59AE7A40" w14:textId="77777777" w:rsidR="00675BCF" w:rsidRPr="00675BCF" w:rsidRDefault="00675BCF" w:rsidP="00675BCF">
            <w:pPr>
              <w:spacing w:after="0" w:line="240" w:lineRule="auto"/>
              <w:jc w:val="both"/>
              <w:rPr>
                <w:rFonts w:cstheme="minorHAnsi"/>
                <w:sz w:val="20"/>
                <w:szCs w:val="20"/>
                <w:lang w:eastAsia="es-CL"/>
              </w:rPr>
            </w:pPr>
            <w:r w:rsidRPr="00675BCF">
              <w:rPr>
                <w:rFonts w:cstheme="minorHAnsi"/>
                <w:sz w:val="20"/>
                <w:szCs w:val="20"/>
                <w:lang w:eastAsia="es-CL"/>
              </w:rPr>
              <w:t xml:space="preserve">Contempló el modelado de datos, desarrollo de la lógica del sistema, implementación de vistas de servidor, gestión de horarios, creación del motor de disponibilidad, integración de </w:t>
            </w:r>
            <w:proofErr w:type="spellStart"/>
            <w:r w:rsidRPr="00675BCF">
              <w:rPr>
                <w:rFonts w:cstheme="minorHAnsi"/>
                <w:sz w:val="20"/>
                <w:szCs w:val="20"/>
                <w:lang w:eastAsia="es-CL"/>
              </w:rPr>
              <w:t>MercadoPago</w:t>
            </w:r>
            <w:proofErr w:type="spellEnd"/>
            <w:r w:rsidRPr="00675BCF">
              <w:rPr>
                <w:rFonts w:cstheme="minorHAnsi"/>
                <w:sz w:val="20"/>
                <w:szCs w:val="20"/>
                <w:lang w:eastAsia="es-CL"/>
              </w:rPr>
              <w:t xml:space="preserve">, manejo de </w:t>
            </w:r>
            <w:proofErr w:type="spellStart"/>
            <w:r w:rsidRPr="00675BCF">
              <w:rPr>
                <w:rFonts w:cstheme="minorHAnsi"/>
                <w:sz w:val="20"/>
                <w:szCs w:val="20"/>
                <w:lang w:eastAsia="es-CL"/>
              </w:rPr>
              <w:t>webhooks</w:t>
            </w:r>
            <w:proofErr w:type="spellEnd"/>
            <w:r w:rsidRPr="00675BCF">
              <w:rPr>
                <w:rFonts w:cstheme="minorHAnsi"/>
                <w:sz w:val="20"/>
                <w:szCs w:val="20"/>
                <w:lang w:eastAsia="es-CL"/>
              </w:rPr>
              <w:t xml:space="preserve"> y generación de estadísticas con Chart.js.</w:t>
            </w:r>
          </w:p>
          <w:p w14:paraId="1594CFFB" w14:textId="77777777" w:rsidR="00675BCF" w:rsidRPr="00675BCF" w:rsidRDefault="00675BCF" w:rsidP="00675BCF">
            <w:pPr>
              <w:spacing w:after="0" w:line="240" w:lineRule="auto"/>
              <w:jc w:val="both"/>
              <w:rPr>
                <w:rFonts w:cstheme="minorHAnsi"/>
                <w:sz w:val="20"/>
                <w:szCs w:val="20"/>
                <w:lang w:eastAsia="es-CL"/>
              </w:rPr>
            </w:pPr>
          </w:p>
          <w:p w14:paraId="396694F6" w14:textId="08FB84C9" w:rsidR="001202BF" w:rsidRPr="00675BCF" w:rsidRDefault="00675BCF" w:rsidP="00675BCF">
            <w:pPr>
              <w:spacing w:after="0" w:line="240" w:lineRule="auto"/>
              <w:jc w:val="both"/>
              <w:rPr>
                <w:rFonts w:cstheme="minorHAnsi"/>
                <w:sz w:val="20"/>
                <w:szCs w:val="20"/>
                <w:lang w:eastAsia="es-CL"/>
              </w:rPr>
            </w:pPr>
            <w:r w:rsidRPr="00675BCF">
              <w:rPr>
                <w:rFonts w:cstheme="minorHAnsi"/>
                <w:sz w:val="20"/>
                <w:szCs w:val="20"/>
                <w:lang w:eastAsia="es-CL"/>
              </w:rPr>
              <w:t>La metodología fue pertinente porque permitió organizar las funcionalidades en historias de usuario claras, priorizar tareas según impacto, identificar riesgos tempranos y realizar ajustes sin afectar la entrega final. La estructura ágil también fomentó reuniones continuas para revisar avances, lo que mejoró la coordinación del equipo.</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5EEFD2EA" w14:textId="77777777" w:rsidR="00675BCF" w:rsidRPr="00675BCF" w:rsidRDefault="00675BCF" w:rsidP="00675BCF">
            <w:pPr>
              <w:rPr>
                <w:rFonts w:ascii="Calibri" w:hAnsi="Calibri" w:cs="Arial"/>
                <w:b/>
                <w:bCs/>
                <w:sz w:val="20"/>
                <w:lang w:eastAsia="es-CL"/>
              </w:rPr>
            </w:pPr>
            <w:r w:rsidRPr="00675BCF">
              <w:rPr>
                <w:rFonts w:ascii="Calibri" w:hAnsi="Calibri" w:cs="Arial"/>
                <w:b/>
                <w:bCs/>
                <w:sz w:val="20"/>
                <w:lang w:eastAsia="es-CL"/>
              </w:rPr>
              <w:t>Etapas del proyecto</w:t>
            </w:r>
          </w:p>
          <w:p w14:paraId="317B561E" w14:textId="77777777" w:rsidR="00675BCF" w:rsidRPr="00675BCF" w:rsidRDefault="00675BCF" w:rsidP="00675BCF">
            <w:pPr>
              <w:rPr>
                <w:rFonts w:ascii="Calibri" w:hAnsi="Calibri" w:cs="Arial"/>
                <w:sz w:val="20"/>
                <w:lang w:eastAsia="es-CL"/>
              </w:rPr>
            </w:pPr>
            <w:r w:rsidRPr="00675BCF">
              <w:rPr>
                <w:rFonts w:ascii="Calibri" w:hAnsi="Calibri" w:cs="Arial"/>
                <w:sz w:val="20"/>
                <w:lang w:eastAsia="es-CL"/>
              </w:rPr>
              <w:t>El proyecto siguió las siguientes etapas:</w:t>
            </w:r>
          </w:p>
          <w:p w14:paraId="63A38115" w14:textId="77777777" w:rsidR="00675BCF" w:rsidRPr="00675BCF" w:rsidRDefault="00675BCF" w:rsidP="00675BCF">
            <w:pPr>
              <w:numPr>
                <w:ilvl w:val="0"/>
                <w:numId w:val="7"/>
              </w:numPr>
              <w:rPr>
                <w:rFonts w:ascii="Calibri" w:hAnsi="Calibri" w:cs="Arial"/>
                <w:sz w:val="20"/>
                <w:lang w:eastAsia="es-CL"/>
              </w:rPr>
            </w:pPr>
            <w:r w:rsidRPr="00675BCF">
              <w:rPr>
                <w:rFonts w:ascii="Calibri" w:hAnsi="Calibri" w:cs="Arial"/>
                <w:sz w:val="20"/>
                <w:lang w:eastAsia="es-CL"/>
              </w:rPr>
              <w:t>Análisis del problema y levantamiento de requerimientos.</w:t>
            </w:r>
          </w:p>
          <w:p w14:paraId="129BE7B6" w14:textId="77777777" w:rsidR="00675BCF" w:rsidRPr="00675BCF" w:rsidRDefault="00675BCF" w:rsidP="00675BCF">
            <w:pPr>
              <w:numPr>
                <w:ilvl w:val="0"/>
                <w:numId w:val="7"/>
              </w:numPr>
              <w:rPr>
                <w:rFonts w:ascii="Calibri" w:hAnsi="Calibri" w:cs="Arial"/>
                <w:sz w:val="20"/>
                <w:lang w:eastAsia="es-CL"/>
              </w:rPr>
            </w:pPr>
            <w:r w:rsidRPr="00675BCF">
              <w:rPr>
                <w:rFonts w:ascii="Calibri" w:hAnsi="Calibri" w:cs="Arial"/>
                <w:sz w:val="20"/>
                <w:lang w:eastAsia="es-CL"/>
              </w:rPr>
              <w:t>Diseño del sistema y definición del modelo de datos.</w:t>
            </w:r>
          </w:p>
          <w:p w14:paraId="0214E5DF" w14:textId="77777777" w:rsidR="00675BCF" w:rsidRPr="00675BCF" w:rsidRDefault="00675BCF" w:rsidP="00675BCF">
            <w:pPr>
              <w:numPr>
                <w:ilvl w:val="0"/>
                <w:numId w:val="7"/>
              </w:numPr>
              <w:rPr>
                <w:rFonts w:ascii="Calibri" w:hAnsi="Calibri" w:cs="Arial"/>
                <w:sz w:val="20"/>
                <w:lang w:eastAsia="es-CL"/>
              </w:rPr>
            </w:pPr>
            <w:r w:rsidRPr="00675BCF">
              <w:rPr>
                <w:rFonts w:ascii="Calibri" w:hAnsi="Calibri" w:cs="Arial"/>
                <w:sz w:val="20"/>
                <w:lang w:eastAsia="es-CL"/>
              </w:rPr>
              <w:t xml:space="preserve">Construcción del </w:t>
            </w:r>
            <w:proofErr w:type="spellStart"/>
            <w:r w:rsidRPr="00675BCF">
              <w:rPr>
                <w:rFonts w:ascii="Calibri" w:hAnsi="Calibri" w:cs="Arial"/>
                <w:sz w:val="20"/>
                <w:lang w:eastAsia="es-CL"/>
              </w:rPr>
              <w:t>frontend</w:t>
            </w:r>
            <w:proofErr w:type="spellEnd"/>
            <w:r w:rsidRPr="00675BCF">
              <w:rPr>
                <w:rFonts w:ascii="Calibri" w:hAnsi="Calibri" w:cs="Arial"/>
                <w:sz w:val="20"/>
                <w:lang w:eastAsia="es-CL"/>
              </w:rPr>
              <w:t xml:space="preserve"> y estructura visual.</w:t>
            </w:r>
          </w:p>
          <w:p w14:paraId="76C34AB0" w14:textId="77777777" w:rsidR="00675BCF" w:rsidRPr="00675BCF" w:rsidRDefault="00675BCF" w:rsidP="00675BCF">
            <w:pPr>
              <w:numPr>
                <w:ilvl w:val="0"/>
                <w:numId w:val="7"/>
              </w:numPr>
              <w:rPr>
                <w:rFonts w:ascii="Calibri" w:hAnsi="Calibri" w:cs="Arial"/>
                <w:sz w:val="20"/>
                <w:lang w:eastAsia="es-CL"/>
              </w:rPr>
            </w:pPr>
            <w:r w:rsidRPr="00675BCF">
              <w:rPr>
                <w:rFonts w:ascii="Calibri" w:hAnsi="Calibri" w:cs="Arial"/>
                <w:sz w:val="20"/>
                <w:lang w:eastAsia="es-CL"/>
              </w:rPr>
              <w:t xml:space="preserve">Implementación del </w:t>
            </w:r>
            <w:proofErr w:type="spellStart"/>
            <w:r w:rsidRPr="00675BCF">
              <w:rPr>
                <w:rFonts w:ascii="Calibri" w:hAnsi="Calibri" w:cs="Arial"/>
                <w:sz w:val="20"/>
                <w:lang w:eastAsia="es-CL"/>
              </w:rPr>
              <w:t>backend</w:t>
            </w:r>
            <w:proofErr w:type="spellEnd"/>
            <w:r w:rsidRPr="00675BCF">
              <w:rPr>
                <w:rFonts w:ascii="Calibri" w:hAnsi="Calibri" w:cs="Arial"/>
                <w:sz w:val="20"/>
                <w:lang w:eastAsia="es-CL"/>
              </w:rPr>
              <w:t>, modelos y lógica del sistema.</w:t>
            </w:r>
          </w:p>
          <w:p w14:paraId="3D15485D" w14:textId="77777777" w:rsidR="00675BCF" w:rsidRPr="00675BCF" w:rsidRDefault="00675BCF" w:rsidP="00675BCF">
            <w:pPr>
              <w:numPr>
                <w:ilvl w:val="0"/>
                <w:numId w:val="7"/>
              </w:numPr>
              <w:rPr>
                <w:rFonts w:ascii="Calibri" w:hAnsi="Calibri" w:cs="Arial"/>
                <w:sz w:val="20"/>
                <w:lang w:eastAsia="es-CL"/>
              </w:rPr>
            </w:pPr>
            <w:r w:rsidRPr="00675BCF">
              <w:rPr>
                <w:rFonts w:ascii="Calibri" w:hAnsi="Calibri" w:cs="Arial"/>
                <w:sz w:val="20"/>
                <w:lang w:eastAsia="es-CL"/>
              </w:rPr>
              <w:t>Integración del motor de disponibilidad y sistema de reservas temporales.</w:t>
            </w:r>
          </w:p>
          <w:p w14:paraId="7485DD17" w14:textId="77777777" w:rsidR="00675BCF" w:rsidRPr="00675BCF" w:rsidRDefault="00675BCF" w:rsidP="00675BCF">
            <w:pPr>
              <w:numPr>
                <w:ilvl w:val="0"/>
                <w:numId w:val="7"/>
              </w:numPr>
              <w:rPr>
                <w:rFonts w:ascii="Calibri" w:hAnsi="Calibri" w:cs="Arial"/>
                <w:sz w:val="20"/>
                <w:lang w:eastAsia="es-CL"/>
              </w:rPr>
            </w:pPr>
            <w:r w:rsidRPr="00675BCF">
              <w:rPr>
                <w:rFonts w:ascii="Calibri" w:hAnsi="Calibri" w:cs="Arial"/>
                <w:sz w:val="20"/>
                <w:lang w:eastAsia="es-CL"/>
              </w:rPr>
              <w:t xml:space="preserve">Desarrollo del flujo de pago con </w:t>
            </w:r>
            <w:proofErr w:type="spellStart"/>
            <w:r w:rsidRPr="00675BCF">
              <w:rPr>
                <w:rFonts w:ascii="Calibri" w:hAnsi="Calibri" w:cs="Arial"/>
                <w:sz w:val="20"/>
                <w:lang w:eastAsia="es-CL"/>
              </w:rPr>
              <w:t>MercadoPago</w:t>
            </w:r>
            <w:proofErr w:type="spellEnd"/>
            <w:r w:rsidRPr="00675BCF">
              <w:rPr>
                <w:rFonts w:ascii="Calibri" w:hAnsi="Calibri" w:cs="Arial"/>
                <w:sz w:val="20"/>
                <w:lang w:eastAsia="es-CL"/>
              </w:rPr>
              <w:t>.</w:t>
            </w:r>
          </w:p>
          <w:p w14:paraId="4E7FBC3B" w14:textId="77777777" w:rsidR="00675BCF" w:rsidRPr="00675BCF" w:rsidRDefault="00675BCF" w:rsidP="00675BCF">
            <w:pPr>
              <w:numPr>
                <w:ilvl w:val="0"/>
                <w:numId w:val="7"/>
              </w:numPr>
              <w:rPr>
                <w:rFonts w:ascii="Calibri" w:hAnsi="Calibri" w:cs="Arial"/>
                <w:sz w:val="20"/>
                <w:lang w:eastAsia="es-CL"/>
              </w:rPr>
            </w:pPr>
            <w:r w:rsidRPr="00675BCF">
              <w:rPr>
                <w:rFonts w:ascii="Calibri" w:hAnsi="Calibri" w:cs="Arial"/>
                <w:sz w:val="20"/>
                <w:lang w:eastAsia="es-CL"/>
              </w:rPr>
              <w:t>Implementación de roles, autenticación y permisos.</w:t>
            </w:r>
          </w:p>
          <w:p w14:paraId="15650D76" w14:textId="77777777" w:rsidR="00675BCF" w:rsidRPr="00675BCF" w:rsidRDefault="00675BCF" w:rsidP="00675BCF">
            <w:pPr>
              <w:numPr>
                <w:ilvl w:val="0"/>
                <w:numId w:val="7"/>
              </w:numPr>
              <w:rPr>
                <w:rFonts w:ascii="Calibri" w:hAnsi="Calibri" w:cs="Arial"/>
                <w:sz w:val="20"/>
                <w:lang w:eastAsia="es-CL"/>
              </w:rPr>
            </w:pPr>
            <w:r w:rsidRPr="00675BCF">
              <w:rPr>
                <w:rFonts w:ascii="Calibri" w:hAnsi="Calibri" w:cs="Arial"/>
                <w:sz w:val="20"/>
                <w:lang w:eastAsia="es-CL"/>
              </w:rPr>
              <w:t xml:space="preserve">Creación del </w:t>
            </w:r>
            <w:proofErr w:type="spellStart"/>
            <w:r w:rsidRPr="00675BCF">
              <w:rPr>
                <w:rFonts w:ascii="Calibri" w:hAnsi="Calibri" w:cs="Arial"/>
                <w:sz w:val="20"/>
                <w:lang w:eastAsia="es-CL"/>
              </w:rPr>
              <w:t>dashboard</w:t>
            </w:r>
            <w:proofErr w:type="spellEnd"/>
            <w:r w:rsidRPr="00675BCF">
              <w:rPr>
                <w:rFonts w:ascii="Calibri" w:hAnsi="Calibri" w:cs="Arial"/>
                <w:sz w:val="20"/>
                <w:lang w:eastAsia="es-CL"/>
              </w:rPr>
              <w:t xml:space="preserve"> con métricas y gráficos.</w:t>
            </w:r>
          </w:p>
          <w:p w14:paraId="60C21C2A" w14:textId="77777777" w:rsidR="00675BCF" w:rsidRPr="00675BCF" w:rsidRDefault="00675BCF" w:rsidP="00675BCF">
            <w:pPr>
              <w:numPr>
                <w:ilvl w:val="0"/>
                <w:numId w:val="7"/>
              </w:numPr>
              <w:rPr>
                <w:rFonts w:ascii="Calibri" w:hAnsi="Calibri" w:cs="Arial"/>
                <w:sz w:val="20"/>
                <w:lang w:eastAsia="es-CL"/>
              </w:rPr>
            </w:pPr>
            <w:r w:rsidRPr="00675BCF">
              <w:rPr>
                <w:rFonts w:ascii="Calibri" w:hAnsi="Calibri" w:cs="Arial"/>
                <w:sz w:val="20"/>
                <w:lang w:eastAsia="es-CL"/>
              </w:rPr>
              <w:t>Pruebas funcionales, ajustes y validaciones.</w:t>
            </w:r>
          </w:p>
          <w:p w14:paraId="11BF6F39" w14:textId="77777777" w:rsidR="00675BCF" w:rsidRPr="00675BCF" w:rsidRDefault="00675BCF" w:rsidP="00675BCF">
            <w:pPr>
              <w:numPr>
                <w:ilvl w:val="0"/>
                <w:numId w:val="7"/>
              </w:numPr>
              <w:rPr>
                <w:rFonts w:ascii="Calibri" w:hAnsi="Calibri" w:cs="Arial"/>
                <w:sz w:val="20"/>
                <w:lang w:eastAsia="es-CL"/>
              </w:rPr>
            </w:pPr>
            <w:r w:rsidRPr="00675BCF">
              <w:rPr>
                <w:rFonts w:ascii="Calibri" w:hAnsi="Calibri" w:cs="Arial"/>
                <w:sz w:val="20"/>
                <w:lang w:eastAsia="es-CL"/>
              </w:rPr>
              <w:t>Redacción de documentación final y organización de evidencias.</w:t>
            </w:r>
          </w:p>
          <w:p w14:paraId="781A89C3" w14:textId="77777777" w:rsidR="00675BCF" w:rsidRPr="00675BCF" w:rsidRDefault="00675BCF" w:rsidP="00675BCF">
            <w:pPr>
              <w:rPr>
                <w:rFonts w:ascii="Calibri" w:hAnsi="Calibri" w:cs="Arial"/>
                <w:b/>
                <w:bCs/>
                <w:sz w:val="20"/>
                <w:lang w:eastAsia="es-CL"/>
              </w:rPr>
            </w:pPr>
            <w:r w:rsidRPr="00675BCF">
              <w:rPr>
                <w:rFonts w:ascii="Calibri" w:hAnsi="Calibri" w:cs="Arial"/>
                <w:b/>
                <w:bCs/>
                <w:sz w:val="20"/>
                <w:lang w:eastAsia="es-CL"/>
              </w:rPr>
              <w:t>Dificultades enfrentadas</w:t>
            </w:r>
          </w:p>
          <w:p w14:paraId="2D23F68D" w14:textId="77777777" w:rsidR="00675BCF" w:rsidRPr="00675BCF" w:rsidRDefault="00675BCF" w:rsidP="00675BCF">
            <w:pPr>
              <w:rPr>
                <w:rFonts w:ascii="Calibri" w:hAnsi="Calibri" w:cs="Arial"/>
                <w:sz w:val="20"/>
                <w:lang w:eastAsia="es-CL"/>
              </w:rPr>
            </w:pPr>
            <w:r w:rsidRPr="00675BCF">
              <w:rPr>
                <w:rFonts w:ascii="Calibri" w:hAnsi="Calibri" w:cs="Arial"/>
                <w:sz w:val="20"/>
                <w:lang w:eastAsia="es-CL"/>
              </w:rPr>
              <w:t xml:space="preserve">Integración del sistema de pagos debido a la complejidad de los </w:t>
            </w:r>
            <w:proofErr w:type="spellStart"/>
            <w:r w:rsidRPr="00675BCF">
              <w:rPr>
                <w:rFonts w:ascii="Calibri" w:hAnsi="Calibri" w:cs="Arial"/>
                <w:sz w:val="20"/>
                <w:lang w:eastAsia="es-CL"/>
              </w:rPr>
              <w:t>webhooks</w:t>
            </w:r>
            <w:proofErr w:type="spellEnd"/>
            <w:r w:rsidRPr="00675BCF">
              <w:rPr>
                <w:rFonts w:ascii="Calibri" w:hAnsi="Calibri" w:cs="Arial"/>
                <w:sz w:val="20"/>
                <w:lang w:eastAsia="es-CL"/>
              </w:rPr>
              <w:t>.</w:t>
            </w:r>
          </w:p>
          <w:p w14:paraId="57B64AAD" w14:textId="77777777" w:rsidR="00675BCF" w:rsidRPr="00675BCF" w:rsidRDefault="00675BCF" w:rsidP="00675BCF">
            <w:pPr>
              <w:rPr>
                <w:rFonts w:ascii="Calibri" w:hAnsi="Calibri" w:cs="Arial"/>
                <w:sz w:val="20"/>
                <w:lang w:eastAsia="es-CL"/>
              </w:rPr>
            </w:pPr>
            <w:r w:rsidRPr="00675BCF">
              <w:rPr>
                <w:rFonts w:ascii="Calibri" w:hAnsi="Calibri" w:cs="Arial"/>
                <w:sz w:val="20"/>
                <w:lang w:eastAsia="es-CL"/>
              </w:rPr>
              <w:t>Manejo de reservas simultáneas y prevención de conflictos.</w:t>
            </w:r>
          </w:p>
          <w:p w14:paraId="075BA552" w14:textId="77777777" w:rsidR="00675BCF" w:rsidRPr="00675BCF" w:rsidRDefault="00675BCF" w:rsidP="00675BCF">
            <w:pPr>
              <w:rPr>
                <w:rFonts w:ascii="Calibri" w:hAnsi="Calibri" w:cs="Arial"/>
                <w:sz w:val="20"/>
                <w:lang w:eastAsia="es-CL"/>
              </w:rPr>
            </w:pPr>
            <w:r w:rsidRPr="00675BCF">
              <w:rPr>
                <w:rFonts w:ascii="Calibri" w:hAnsi="Calibri" w:cs="Arial"/>
                <w:sz w:val="20"/>
                <w:lang w:eastAsia="es-CL"/>
              </w:rPr>
              <w:t xml:space="preserve">Coordinación entre </w:t>
            </w:r>
            <w:proofErr w:type="spellStart"/>
            <w:r w:rsidRPr="00675BCF">
              <w:rPr>
                <w:rFonts w:ascii="Calibri" w:hAnsi="Calibri" w:cs="Arial"/>
                <w:sz w:val="20"/>
                <w:lang w:eastAsia="es-CL"/>
              </w:rPr>
              <w:t>frontend</w:t>
            </w:r>
            <w:proofErr w:type="spellEnd"/>
            <w:r w:rsidRPr="00675BCF">
              <w:rPr>
                <w:rFonts w:ascii="Calibri" w:hAnsi="Calibri" w:cs="Arial"/>
                <w:sz w:val="20"/>
                <w:lang w:eastAsia="es-CL"/>
              </w:rPr>
              <w:t xml:space="preserve"> y </w:t>
            </w:r>
            <w:proofErr w:type="spellStart"/>
            <w:r w:rsidRPr="00675BCF">
              <w:rPr>
                <w:rFonts w:ascii="Calibri" w:hAnsi="Calibri" w:cs="Arial"/>
                <w:sz w:val="20"/>
                <w:lang w:eastAsia="es-CL"/>
              </w:rPr>
              <w:t>backend</w:t>
            </w:r>
            <w:proofErr w:type="spellEnd"/>
            <w:r w:rsidRPr="00675BCF">
              <w:rPr>
                <w:rFonts w:ascii="Calibri" w:hAnsi="Calibri" w:cs="Arial"/>
                <w:sz w:val="20"/>
                <w:lang w:eastAsia="es-CL"/>
              </w:rPr>
              <w:t xml:space="preserve"> para mantener coherencia.</w:t>
            </w:r>
          </w:p>
          <w:p w14:paraId="61E1DF6D" w14:textId="77777777" w:rsidR="00675BCF" w:rsidRPr="00675BCF" w:rsidRDefault="00675BCF" w:rsidP="00675BCF">
            <w:pPr>
              <w:rPr>
                <w:rFonts w:ascii="Calibri" w:hAnsi="Calibri" w:cs="Arial"/>
                <w:sz w:val="20"/>
                <w:lang w:eastAsia="es-CL"/>
              </w:rPr>
            </w:pPr>
            <w:r w:rsidRPr="00675BCF">
              <w:rPr>
                <w:rFonts w:ascii="Calibri" w:hAnsi="Calibri" w:cs="Arial"/>
                <w:sz w:val="20"/>
                <w:lang w:eastAsia="es-CL"/>
              </w:rPr>
              <w:t>Manejo de dependencias y librerías externas.</w:t>
            </w:r>
          </w:p>
          <w:p w14:paraId="314551FC" w14:textId="77777777" w:rsidR="00675BCF" w:rsidRPr="00675BCF" w:rsidRDefault="00675BCF" w:rsidP="00675BCF">
            <w:pPr>
              <w:rPr>
                <w:rFonts w:ascii="Calibri" w:hAnsi="Calibri" w:cs="Arial"/>
                <w:b/>
                <w:bCs/>
                <w:sz w:val="20"/>
                <w:lang w:eastAsia="es-CL"/>
              </w:rPr>
            </w:pPr>
            <w:r w:rsidRPr="00675BCF">
              <w:rPr>
                <w:rFonts w:ascii="Calibri" w:hAnsi="Calibri" w:cs="Arial"/>
                <w:b/>
                <w:bCs/>
                <w:sz w:val="20"/>
                <w:lang w:eastAsia="es-CL"/>
              </w:rPr>
              <w:t>Facilitadores en el desarrollo</w:t>
            </w:r>
          </w:p>
          <w:p w14:paraId="4B66EDEA" w14:textId="77777777" w:rsidR="00675BCF" w:rsidRPr="00675BCF" w:rsidRDefault="00675BCF" w:rsidP="00675BCF">
            <w:pPr>
              <w:rPr>
                <w:rFonts w:ascii="Calibri" w:hAnsi="Calibri" w:cs="Arial"/>
                <w:sz w:val="20"/>
                <w:lang w:eastAsia="es-CL"/>
              </w:rPr>
            </w:pPr>
            <w:r w:rsidRPr="00675BCF">
              <w:rPr>
                <w:rFonts w:ascii="Calibri" w:hAnsi="Calibri" w:cs="Arial"/>
                <w:sz w:val="20"/>
                <w:lang w:eastAsia="es-CL"/>
              </w:rPr>
              <w:t>Experiencia previa en Django y desarrollo web.</w:t>
            </w:r>
          </w:p>
          <w:p w14:paraId="46C1FAC8" w14:textId="77777777" w:rsidR="00675BCF" w:rsidRPr="00675BCF" w:rsidRDefault="00675BCF" w:rsidP="00675BCF">
            <w:pPr>
              <w:rPr>
                <w:rFonts w:ascii="Calibri" w:hAnsi="Calibri" w:cs="Arial"/>
                <w:sz w:val="20"/>
                <w:lang w:eastAsia="es-CL"/>
              </w:rPr>
            </w:pPr>
            <w:r w:rsidRPr="00675BCF">
              <w:rPr>
                <w:rFonts w:ascii="Calibri" w:hAnsi="Calibri" w:cs="Arial"/>
                <w:sz w:val="20"/>
                <w:lang w:eastAsia="es-CL"/>
              </w:rPr>
              <w:t>Trabajo colaborativo y comunicación constante entre los integrantes.</w:t>
            </w:r>
          </w:p>
          <w:p w14:paraId="1ABE9D28" w14:textId="77777777" w:rsidR="00675BCF" w:rsidRPr="00675BCF" w:rsidRDefault="00675BCF" w:rsidP="00675BCF">
            <w:pPr>
              <w:rPr>
                <w:rFonts w:ascii="Calibri" w:hAnsi="Calibri" w:cs="Arial"/>
                <w:sz w:val="20"/>
                <w:lang w:eastAsia="es-CL"/>
              </w:rPr>
            </w:pPr>
            <w:r w:rsidRPr="00675BCF">
              <w:rPr>
                <w:rFonts w:ascii="Calibri" w:hAnsi="Calibri" w:cs="Arial"/>
                <w:sz w:val="20"/>
                <w:lang w:eastAsia="es-CL"/>
              </w:rPr>
              <w:t>Uso de herramientas ágiles que permitieron organizar las tareas.</w:t>
            </w:r>
          </w:p>
          <w:p w14:paraId="1D9FBA7C" w14:textId="77777777" w:rsidR="00675BCF" w:rsidRPr="00675BCF" w:rsidRDefault="00675BCF" w:rsidP="00675BCF">
            <w:pPr>
              <w:rPr>
                <w:rFonts w:ascii="Calibri" w:hAnsi="Calibri" w:cs="Arial"/>
                <w:sz w:val="20"/>
                <w:lang w:eastAsia="es-CL"/>
              </w:rPr>
            </w:pPr>
            <w:r w:rsidRPr="00675BCF">
              <w:rPr>
                <w:rFonts w:ascii="Calibri" w:hAnsi="Calibri" w:cs="Arial"/>
                <w:sz w:val="20"/>
                <w:lang w:eastAsia="es-CL"/>
              </w:rPr>
              <w:t xml:space="preserve">Documentación oficial de las </w:t>
            </w:r>
            <w:proofErr w:type="spellStart"/>
            <w:r w:rsidRPr="00675BCF">
              <w:rPr>
                <w:rFonts w:ascii="Calibri" w:hAnsi="Calibri" w:cs="Arial"/>
                <w:sz w:val="20"/>
                <w:lang w:eastAsia="es-CL"/>
              </w:rPr>
              <w:t>APIs</w:t>
            </w:r>
            <w:proofErr w:type="spellEnd"/>
            <w:r w:rsidRPr="00675BCF">
              <w:rPr>
                <w:rFonts w:ascii="Calibri" w:hAnsi="Calibri" w:cs="Arial"/>
                <w:sz w:val="20"/>
                <w:lang w:eastAsia="es-CL"/>
              </w:rPr>
              <w:t xml:space="preserve"> utilizadas.</w:t>
            </w:r>
          </w:p>
          <w:p w14:paraId="13C1EE4F" w14:textId="77777777" w:rsidR="00675BCF" w:rsidRPr="00675BCF" w:rsidRDefault="00675BCF" w:rsidP="00675BCF">
            <w:pPr>
              <w:rPr>
                <w:rFonts w:ascii="Calibri" w:hAnsi="Calibri" w:cs="Arial"/>
                <w:b/>
                <w:bCs/>
                <w:sz w:val="20"/>
                <w:lang w:eastAsia="es-CL"/>
              </w:rPr>
            </w:pPr>
            <w:r w:rsidRPr="00675BCF">
              <w:rPr>
                <w:rFonts w:ascii="Calibri" w:hAnsi="Calibri" w:cs="Arial"/>
                <w:b/>
                <w:bCs/>
                <w:sz w:val="20"/>
                <w:lang w:eastAsia="es-CL"/>
              </w:rPr>
              <w:t>Ajustes realizados</w:t>
            </w:r>
          </w:p>
          <w:p w14:paraId="11DFF636" w14:textId="77777777" w:rsidR="00675BCF" w:rsidRPr="00675BCF" w:rsidRDefault="00675BCF" w:rsidP="00675BCF">
            <w:pPr>
              <w:rPr>
                <w:rFonts w:ascii="Calibri" w:hAnsi="Calibri" w:cs="Arial"/>
                <w:sz w:val="20"/>
                <w:lang w:eastAsia="es-CL"/>
              </w:rPr>
            </w:pPr>
            <w:r w:rsidRPr="00675BCF">
              <w:rPr>
                <w:rFonts w:ascii="Calibri" w:hAnsi="Calibri" w:cs="Arial"/>
                <w:sz w:val="20"/>
                <w:lang w:eastAsia="es-CL"/>
              </w:rPr>
              <w:t>A partir de las dificultades, fue necesario realizar ajustes como:</w:t>
            </w:r>
          </w:p>
          <w:p w14:paraId="57F54138" w14:textId="77777777" w:rsidR="00675BCF" w:rsidRPr="00675BCF" w:rsidRDefault="00675BCF" w:rsidP="00675BCF">
            <w:pPr>
              <w:numPr>
                <w:ilvl w:val="0"/>
                <w:numId w:val="10"/>
              </w:numPr>
              <w:rPr>
                <w:rFonts w:ascii="Calibri" w:hAnsi="Calibri" w:cs="Arial"/>
                <w:sz w:val="20"/>
                <w:lang w:eastAsia="es-CL"/>
              </w:rPr>
            </w:pPr>
            <w:r w:rsidRPr="00675BCF">
              <w:rPr>
                <w:rFonts w:ascii="Calibri" w:hAnsi="Calibri" w:cs="Arial"/>
                <w:sz w:val="20"/>
                <w:lang w:eastAsia="es-CL"/>
              </w:rPr>
              <w:t>Modificación de la estructura del modelo de reservas para acomodar reservas temporales.</w:t>
            </w:r>
          </w:p>
          <w:p w14:paraId="76D3E5BF" w14:textId="77777777" w:rsidR="00675BCF" w:rsidRPr="00675BCF" w:rsidRDefault="00675BCF" w:rsidP="00675BCF">
            <w:pPr>
              <w:numPr>
                <w:ilvl w:val="0"/>
                <w:numId w:val="10"/>
              </w:numPr>
              <w:rPr>
                <w:rFonts w:ascii="Calibri" w:hAnsi="Calibri" w:cs="Arial"/>
                <w:sz w:val="20"/>
                <w:lang w:eastAsia="es-CL"/>
              </w:rPr>
            </w:pPr>
            <w:r w:rsidRPr="00675BCF">
              <w:rPr>
                <w:rFonts w:ascii="Calibri" w:hAnsi="Calibri" w:cs="Arial"/>
                <w:sz w:val="20"/>
                <w:lang w:eastAsia="es-CL"/>
              </w:rPr>
              <w:t>Revisión del flujo de pago para evitar incoherencias entre estados.</w:t>
            </w:r>
          </w:p>
          <w:p w14:paraId="3A21B983" w14:textId="77777777" w:rsidR="00675BCF" w:rsidRPr="00675BCF" w:rsidRDefault="00675BCF" w:rsidP="00675BCF">
            <w:pPr>
              <w:numPr>
                <w:ilvl w:val="0"/>
                <w:numId w:val="10"/>
              </w:numPr>
              <w:rPr>
                <w:rFonts w:ascii="Calibri" w:hAnsi="Calibri" w:cs="Arial"/>
                <w:sz w:val="20"/>
                <w:lang w:eastAsia="es-CL"/>
              </w:rPr>
            </w:pPr>
            <w:r w:rsidRPr="00675BCF">
              <w:rPr>
                <w:rFonts w:ascii="Calibri" w:hAnsi="Calibri" w:cs="Arial"/>
                <w:sz w:val="20"/>
                <w:lang w:eastAsia="es-CL"/>
              </w:rPr>
              <w:t>Ajustes en la interfaz para mejorar la claridad del proceso de reserva.</w:t>
            </w:r>
          </w:p>
          <w:p w14:paraId="59784A1A" w14:textId="5CAE1BC1" w:rsidR="001202BF" w:rsidRPr="00675BCF" w:rsidRDefault="00675BCF" w:rsidP="00675BCF">
            <w:pPr>
              <w:numPr>
                <w:ilvl w:val="0"/>
                <w:numId w:val="10"/>
              </w:numPr>
              <w:rPr>
                <w:rFonts w:ascii="Calibri" w:hAnsi="Calibri" w:cs="Arial"/>
                <w:sz w:val="20"/>
                <w:lang w:eastAsia="es-CL"/>
              </w:rPr>
            </w:pPr>
            <w:r w:rsidRPr="00675BCF">
              <w:rPr>
                <w:rFonts w:ascii="Calibri" w:hAnsi="Calibri" w:cs="Arial"/>
                <w:sz w:val="20"/>
                <w:lang w:eastAsia="es-CL"/>
              </w:rPr>
              <w:t xml:space="preserve">Redistribución de tareas entre </w:t>
            </w:r>
            <w:proofErr w:type="spellStart"/>
            <w:r w:rsidRPr="00675BCF">
              <w:rPr>
                <w:rFonts w:ascii="Calibri" w:hAnsi="Calibri" w:cs="Arial"/>
                <w:sz w:val="20"/>
                <w:lang w:eastAsia="es-CL"/>
              </w:rPr>
              <w:t>sprints</w:t>
            </w:r>
            <w:proofErr w:type="spellEnd"/>
            <w:r w:rsidRPr="00675BCF">
              <w:rPr>
                <w:rFonts w:ascii="Calibri" w:hAnsi="Calibri" w:cs="Arial"/>
                <w:sz w:val="20"/>
                <w:lang w:eastAsia="es-CL"/>
              </w:rPr>
              <w:t xml:space="preserve"> para equilibrar carga de trabajo.</w:t>
            </w:r>
            <w:r w:rsidR="001202BF" w:rsidRPr="00675BCF">
              <w:rPr>
                <w:rFonts w:ascii="Calibri" w:hAnsi="Calibri" w:cs="Arial"/>
                <w:sz w:val="20"/>
                <w:lang w:eastAsia="es-CL"/>
              </w:rPr>
              <w:t xml:space="preserve"> </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2A4FE639" w14:textId="77777777" w:rsidR="00675BCF" w:rsidRPr="00675BCF" w:rsidRDefault="00675BCF" w:rsidP="00675BCF">
            <w:pPr>
              <w:rPr>
                <w:rFonts w:ascii="Calibri" w:hAnsi="Calibri" w:cs="Arial"/>
                <w:sz w:val="20"/>
                <w:lang w:eastAsia="es-CL"/>
              </w:rPr>
            </w:pPr>
            <w:r w:rsidRPr="00675BCF">
              <w:rPr>
                <w:rFonts w:ascii="Calibri" w:hAnsi="Calibri" w:cs="Arial"/>
                <w:sz w:val="20"/>
                <w:lang w:eastAsia="es-CL"/>
              </w:rPr>
              <w:t>Las evidencias que permiten visualizar el desarrollo del proyecto corresponden a capturas del sistema en funcionamiento, tales como:</w:t>
            </w:r>
          </w:p>
          <w:p w14:paraId="563FEF06" w14:textId="77777777" w:rsidR="00675BCF" w:rsidRPr="00675BCF" w:rsidRDefault="00675BCF" w:rsidP="00675BCF">
            <w:pPr>
              <w:numPr>
                <w:ilvl w:val="0"/>
                <w:numId w:val="11"/>
              </w:numPr>
              <w:rPr>
                <w:rFonts w:ascii="Calibri" w:hAnsi="Calibri" w:cs="Arial"/>
                <w:sz w:val="20"/>
                <w:lang w:eastAsia="es-CL"/>
              </w:rPr>
            </w:pPr>
            <w:r w:rsidRPr="00675BCF">
              <w:rPr>
                <w:rFonts w:ascii="Calibri" w:hAnsi="Calibri" w:cs="Arial"/>
                <w:sz w:val="20"/>
                <w:lang w:eastAsia="es-CL"/>
              </w:rPr>
              <w:t>Página de inicio del sistema.</w:t>
            </w:r>
          </w:p>
          <w:p w14:paraId="6DC19C9B" w14:textId="77777777" w:rsidR="00675BCF" w:rsidRPr="00675BCF" w:rsidRDefault="00675BCF" w:rsidP="00675BCF">
            <w:pPr>
              <w:numPr>
                <w:ilvl w:val="0"/>
                <w:numId w:val="11"/>
              </w:numPr>
              <w:rPr>
                <w:rFonts w:ascii="Calibri" w:hAnsi="Calibri" w:cs="Arial"/>
                <w:sz w:val="20"/>
                <w:lang w:eastAsia="es-CL"/>
              </w:rPr>
            </w:pPr>
            <w:r w:rsidRPr="00675BCF">
              <w:rPr>
                <w:rFonts w:ascii="Calibri" w:hAnsi="Calibri" w:cs="Arial"/>
                <w:sz w:val="20"/>
                <w:lang w:eastAsia="es-CL"/>
              </w:rPr>
              <w:t>Catálogo de servicios disponibles.</w:t>
            </w:r>
          </w:p>
          <w:p w14:paraId="37A1E7EF" w14:textId="77777777" w:rsidR="00675BCF" w:rsidRPr="00675BCF" w:rsidRDefault="00675BCF" w:rsidP="00675BCF">
            <w:pPr>
              <w:numPr>
                <w:ilvl w:val="0"/>
                <w:numId w:val="11"/>
              </w:numPr>
              <w:rPr>
                <w:rFonts w:ascii="Calibri" w:hAnsi="Calibri" w:cs="Arial"/>
                <w:sz w:val="20"/>
                <w:lang w:eastAsia="es-CL"/>
              </w:rPr>
            </w:pPr>
            <w:r w:rsidRPr="00675BCF">
              <w:rPr>
                <w:rFonts w:ascii="Calibri" w:hAnsi="Calibri" w:cs="Arial"/>
                <w:sz w:val="20"/>
                <w:lang w:eastAsia="es-CL"/>
              </w:rPr>
              <w:lastRenderedPageBreak/>
              <w:t>Selección de barbero y servicio.</w:t>
            </w:r>
          </w:p>
          <w:p w14:paraId="594B9EF4" w14:textId="77777777" w:rsidR="00675BCF" w:rsidRPr="00675BCF" w:rsidRDefault="00675BCF" w:rsidP="00675BCF">
            <w:pPr>
              <w:numPr>
                <w:ilvl w:val="0"/>
                <w:numId w:val="11"/>
              </w:numPr>
              <w:rPr>
                <w:rFonts w:ascii="Calibri" w:hAnsi="Calibri" w:cs="Arial"/>
                <w:sz w:val="20"/>
                <w:lang w:eastAsia="es-CL"/>
              </w:rPr>
            </w:pPr>
            <w:r w:rsidRPr="00675BCF">
              <w:rPr>
                <w:rFonts w:ascii="Calibri" w:hAnsi="Calibri" w:cs="Arial"/>
                <w:sz w:val="20"/>
                <w:lang w:eastAsia="es-CL"/>
              </w:rPr>
              <w:t>Calendario interactivo con horarios disponibles.</w:t>
            </w:r>
          </w:p>
          <w:p w14:paraId="451DDC65" w14:textId="77777777" w:rsidR="00675BCF" w:rsidRPr="00675BCF" w:rsidRDefault="00675BCF" w:rsidP="00675BCF">
            <w:pPr>
              <w:numPr>
                <w:ilvl w:val="0"/>
                <w:numId w:val="11"/>
              </w:numPr>
              <w:rPr>
                <w:rFonts w:ascii="Calibri" w:hAnsi="Calibri" w:cs="Arial"/>
                <w:sz w:val="20"/>
                <w:lang w:eastAsia="es-CL"/>
              </w:rPr>
            </w:pPr>
            <w:r w:rsidRPr="00675BCF">
              <w:rPr>
                <w:rFonts w:ascii="Calibri" w:hAnsi="Calibri" w:cs="Arial"/>
                <w:sz w:val="20"/>
                <w:lang w:eastAsia="es-CL"/>
              </w:rPr>
              <w:t>Flujo de creación de reserva.</w:t>
            </w:r>
          </w:p>
          <w:p w14:paraId="259CDBCB" w14:textId="77777777" w:rsidR="00675BCF" w:rsidRPr="00675BCF" w:rsidRDefault="00675BCF" w:rsidP="00675BCF">
            <w:pPr>
              <w:numPr>
                <w:ilvl w:val="0"/>
                <w:numId w:val="11"/>
              </w:numPr>
              <w:rPr>
                <w:rFonts w:ascii="Calibri" w:hAnsi="Calibri" w:cs="Arial"/>
                <w:sz w:val="20"/>
                <w:lang w:eastAsia="es-CL"/>
              </w:rPr>
            </w:pPr>
            <w:r w:rsidRPr="00675BCF">
              <w:rPr>
                <w:rFonts w:ascii="Calibri" w:hAnsi="Calibri" w:cs="Arial"/>
                <w:sz w:val="20"/>
                <w:lang w:eastAsia="es-CL"/>
              </w:rPr>
              <w:t xml:space="preserve">Redirección al </w:t>
            </w:r>
            <w:proofErr w:type="spellStart"/>
            <w:r w:rsidRPr="00675BCF">
              <w:rPr>
                <w:rFonts w:ascii="Calibri" w:hAnsi="Calibri" w:cs="Arial"/>
                <w:sz w:val="20"/>
                <w:lang w:eastAsia="es-CL"/>
              </w:rPr>
              <w:t>checkout</w:t>
            </w:r>
            <w:proofErr w:type="spellEnd"/>
            <w:r w:rsidRPr="00675BCF">
              <w:rPr>
                <w:rFonts w:ascii="Calibri" w:hAnsi="Calibri" w:cs="Arial"/>
                <w:sz w:val="20"/>
                <w:lang w:eastAsia="es-CL"/>
              </w:rPr>
              <w:t xml:space="preserve"> de </w:t>
            </w:r>
            <w:proofErr w:type="spellStart"/>
            <w:r w:rsidRPr="00675BCF">
              <w:rPr>
                <w:rFonts w:ascii="Calibri" w:hAnsi="Calibri" w:cs="Arial"/>
                <w:sz w:val="20"/>
                <w:lang w:eastAsia="es-CL"/>
              </w:rPr>
              <w:t>MercadoPago</w:t>
            </w:r>
            <w:proofErr w:type="spellEnd"/>
            <w:r w:rsidRPr="00675BCF">
              <w:rPr>
                <w:rFonts w:ascii="Calibri" w:hAnsi="Calibri" w:cs="Arial"/>
                <w:sz w:val="20"/>
                <w:lang w:eastAsia="es-CL"/>
              </w:rPr>
              <w:t>.</w:t>
            </w:r>
          </w:p>
          <w:p w14:paraId="0DA8D111" w14:textId="77777777" w:rsidR="00675BCF" w:rsidRPr="00675BCF" w:rsidRDefault="00675BCF" w:rsidP="00675BCF">
            <w:pPr>
              <w:numPr>
                <w:ilvl w:val="0"/>
                <w:numId w:val="11"/>
              </w:numPr>
              <w:rPr>
                <w:rFonts w:ascii="Calibri" w:hAnsi="Calibri" w:cs="Arial"/>
                <w:sz w:val="20"/>
                <w:lang w:eastAsia="es-CL"/>
              </w:rPr>
            </w:pPr>
            <w:r w:rsidRPr="00675BCF">
              <w:rPr>
                <w:rFonts w:ascii="Calibri" w:hAnsi="Calibri" w:cs="Arial"/>
                <w:sz w:val="20"/>
                <w:lang w:eastAsia="es-CL"/>
              </w:rPr>
              <w:t>Panel del barbero con su agenda.</w:t>
            </w:r>
          </w:p>
          <w:p w14:paraId="2069363F" w14:textId="77777777" w:rsidR="00675BCF" w:rsidRPr="00675BCF" w:rsidRDefault="00675BCF" w:rsidP="00675BCF">
            <w:pPr>
              <w:numPr>
                <w:ilvl w:val="0"/>
                <w:numId w:val="11"/>
              </w:numPr>
              <w:rPr>
                <w:rFonts w:ascii="Calibri" w:hAnsi="Calibri" w:cs="Arial"/>
                <w:sz w:val="20"/>
                <w:lang w:eastAsia="es-CL"/>
              </w:rPr>
            </w:pPr>
            <w:proofErr w:type="spellStart"/>
            <w:r w:rsidRPr="00675BCF">
              <w:rPr>
                <w:rFonts w:ascii="Calibri" w:hAnsi="Calibri" w:cs="Arial"/>
                <w:sz w:val="20"/>
                <w:lang w:eastAsia="es-CL"/>
              </w:rPr>
              <w:t>Dashboard</w:t>
            </w:r>
            <w:proofErr w:type="spellEnd"/>
            <w:r w:rsidRPr="00675BCF">
              <w:rPr>
                <w:rFonts w:ascii="Calibri" w:hAnsi="Calibri" w:cs="Arial"/>
                <w:sz w:val="20"/>
                <w:lang w:eastAsia="es-CL"/>
              </w:rPr>
              <w:t xml:space="preserve"> de estadísticas con gráficos dinámicos.</w:t>
            </w:r>
          </w:p>
          <w:p w14:paraId="7F52C3C8" w14:textId="77777777" w:rsidR="00675BCF" w:rsidRPr="00675BCF" w:rsidRDefault="00675BCF" w:rsidP="00675BCF">
            <w:pPr>
              <w:numPr>
                <w:ilvl w:val="0"/>
                <w:numId w:val="11"/>
              </w:numPr>
              <w:rPr>
                <w:rFonts w:ascii="Calibri" w:hAnsi="Calibri" w:cs="Arial"/>
                <w:sz w:val="20"/>
                <w:lang w:eastAsia="es-CL"/>
              </w:rPr>
            </w:pPr>
            <w:r w:rsidRPr="00675BCF">
              <w:rPr>
                <w:rFonts w:ascii="Calibri" w:hAnsi="Calibri" w:cs="Arial"/>
                <w:sz w:val="20"/>
                <w:lang w:eastAsia="es-CL"/>
              </w:rPr>
              <w:t>Modelo de datos del sistema.</w:t>
            </w:r>
          </w:p>
          <w:p w14:paraId="252DD900" w14:textId="77777777" w:rsidR="00675BCF" w:rsidRPr="00675BCF" w:rsidRDefault="00675BCF" w:rsidP="00675BCF">
            <w:pPr>
              <w:numPr>
                <w:ilvl w:val="0"/>
                <w:numId w:val="11"/>
              </w:numPr>
              <w:rPr>
                <w:rFonts w:ascii="Calibri" w:hAnsi="Calibri" w:cs="Arial"/>
                <w:sz w:val="20"/>
                <w:lang w:eastAsia="es-CL"/>
              </w:rPr>
            </w:pPr>
            <w:r w:rsidRPr="00675BCF">
              <w:rPr>
                <w:rFonts w:ascii="Calibri" w:hAnsi="Calibri" w:cs="Arial"/>
                <w:sz w:val="20"/>
                <w:lang w:eastAsia="es-CL"/>
              </w:rPr>
              <w:t>Pruebas de disponibilidad y validación de reservas.</w:t>
            </w:r>
          </w:p>
          <w:p w14:paraId="496F512B" w14:textId="765A8051" w:rsidR="001202BF" w:rsidRDefault="00D359CD" w:rsidP="00675BCF">
            <w:pPr>
              <w:rPr>
                <w:b/>
                <w:sz w:val="20"/>
              </w:rPr>
            </w:pPr>
            <w:r>
              <w:rPr>
                <w:b/>
                <w:noProof/>
                <w:sz w:val="20"/>
              </w:rPr>
              <w:drawing>
                <wp:inline distT="0" distB="0" distL="0" distR="0" wp14:anchorId="00599761" wp14:editId="4F4032C1">
                  <wp:extent cx="5400040" cy="2693035"/>
                  <wp:effectExtent l="19050" t="19050" r="10160" b="12065"/>
                  <wp:docPr id="597832041" name="Imagen 5" descr="Interfaz de usuario gráfica, Text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32041" name="Imagen 5" descr="Interfaz de usuario gráfica, Texto, Sitio web&#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2693035"/>
                          </a:xfrm>
                          <a:prstGeom prst="rect">
                            <a:avLst/>
                          </a:prstGeom>
                          <a:ln w="12700">
                            <a:solidFill>
                              <a:schemeClr val="tx1"/>
                            </a:solidFill>
                          </a:ln>
                        </pic:spPr>
                      </pic:pic>
                    </a:graphicData>
                  </a:graphic>
                </wp:inline>
              </w:drawing>
            </w:r>
            <w:r>
              <w:rPr>
                <w:b/>
                <w:noProof/>
                <w:sz w:val="20"/>
              </w:rPr>
              <w:drawing>
                <wp:inline distT="0" distB="0" distL="0" distR="0" wp14:anchorId="3E01A549" wp14:editId="780ABEA2">
                  <wp:extent cx="5400040" cy="2696845"/>
                  <wp:effectExtent l="19050" t="19050" r="10160" b="27305"/>
                  <wp:docPr id="145955515" name="Imagen 6"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5515" name="Imagen 6" descr="Interfaz de usuario gráfica, Texto, Aplicación, Chat o mensaje de texto&#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2696845"/>
                          </a:xfrm>
                          <a:prstGeom prst="rect">
                            <a:avLst/>
                          </a:prstGeom>
                          <a:ln>
                            <a:solidFill>
                              <a:schemeClr val="tx1"/>
                            </a:solidFill>
                          </a:ln>
                        </pic:spPr>
                      </pic:pic>
                    </a:graphicData>
                  </a:graphic>
                </wp:inline>
              </w:drawing>
            </w:r>
            <w:r>
              <w:rPr>
                <w:b/>
                <w:noProof/>
                <w:sz w:val="20"/>
              </w:rPr>
              <w:lastRenderedPageBreak/>
              <w:drawing>
                <wp:inline distT="0" distB="0" distL="0" distR="0" wp14:anchorId="06504B2E" wp14:editId="125E559E">
                  <wp:extent cx="5400040" cy="4268470"/>
                  <wp:effectExtent l="19050" t="19050" r="10160" b="17780"/>
                  <wp:docPr id="87271200" name="Imagen 7"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1200" name="Imagen 7" descr="Interfaz de usuario gráfic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400040" cy="4268470"/>
                          </a:xfrm>
                          <a:prstGeom prst="rect">
                            <a:avLst/>
                          </a:prstGeom>
                          <a:ln>
                            <a:solidFill>
                              <a:schemeClr val="tx1"/>
                            </a:solidFill>
                          </a:ln>
                        </pic:spPr>
                      </pic:pic>
                    </a:graphicData>
                  </a:graphic>
                </wp:inline>
              </w:drawing>
            </w:r>
            <w:r>
              <w:rPr>
                <w:b/>
                <w:noProof/>
                <w:sz w:val="20"/>
              </w:rPr>
              <w:lastRenderedPageBreak/>
              <w:drawing>
                <wp:inline distT="0" distB="0" distL="0" distR="0" wp14:anchorId="79280D71" wp14:editId="534328C5">
                  <wp:extent cx="5400040" cy="5087620"/>
                  <wp:effectExtent l="19050" t="19050" r="10160" b="17780"/>
                  <wp:docPr id="881757149" name="Imagen 8"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57149" name="Imagen 8" descr="Interfaz de usuario gráfica, Texto, Aplicación, Chat o mensaje de texto&#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400040" cy="5087620"/>
                          </a:xfrm>
                          <a:prstGeom prst="rect">
                            <a:avLst/>
                          </a:prstGeom>
                          <a:ln>
                            <a:solidFill>
                              <a:schemeClr val="tx1"/>
                            </a:solidFill>
                          </a:ln>
                        </pic:spPr>
                      </pic:pic>
                    </a:graphicData>
                  </a:graphic>
                </wp:inline>
              </w:drawing>
            </w:r>
            <w:r>
              <w:rPr>
                <w:b/>
                <w:noProof/>
                <w:sz w:val="20"/>
              </w:rPr>
              <w:drawing>
                <wp:inline distT="0" distB="0" distL="0" distR="0" wp14:anchorId="4E2A833A" wp14:editId="1C3FABD3">
                  <wp:extent cx="5400040" cy="3225165"/>
                  <wp:effectExtent l="19050" t="19050" r="10160" b="13335"/>
                  <wp:docPr id="908704416" name="Imagen 9"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04416" name="Imagen 9" descr="Interfaz de usuario gráfica, Texto, Aplicación, Chat o mensaje de texto&#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400040" cy="3225165"/>
                          </a:xfrm>
                          <a:prstGeom prst="rect">
                            <a:avLst/>
                          </a:prstGeom>
                          <a:ln>
                            <a:solidFill>
                              <a:schemeClr val="tx1"/>
                            </a:solidFill>
                          </a:ln>
                        </pic:spPr>
                      </pic:pic>
                    </a:graphicData>
                  </a:graphic>
                </wp:inline>
              </w:drawing>
            </w:r>
            <w:r>
              <w:rPr>
                <w:b/>
                <w:noProof/>
                <w:sz w:val="20"/>
              </w:rPr>
              <w:lastRenderedPageBreak/>
              <w:drawing>
                <wp:inline distT="0" distB="0" distL="0" distR="0" wp14:anchorId="73F7C469" wp14:editId="5FBC1424">
                  <wp:extent cx="5400040" cy="3465830"/>
                  <wp:effectExtent l="19050" t="19050" r="10160" b="20320"/>
                  <wp:docPr id="1885002266" name="Imagen 10"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02266" name="Imagen 10" descr="Interfaz de usuario gráfica, Texto, Aplicación, Chat o mensaje de texto&#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400040" cy="3465830"/>
                          </a:xfrm>
                          <a:prstGeom prst="rect">
                            <a:avLst/>
                          </a:prstGeom>
                          <a:ln>
                            <a:solidFill>
                              <a:schemeClr val="tx1"/>
                            </a:solidFill>
                          </a:ln>
                        </pic:spPr>
                      </pic:pic>
                    </a:graphicData>
                  </a:graphic>
                </wp:inline>
              </w:drawing>
            </w:r>
            <w:r>
              <w:rPr>
                <w:b/>
                <w:noProof/>
                <w:sz w:val="20"/>
              </w:rPr>
              <w:lastRenderedPageBreak/>
              <w:drawing>
                <wp:inline distT="0" distB="0" distL="0" distR="0" wp14:anchorId="63A5AF68" wp14:editId="038FE65E">
                  <wp:extent cx="5400040" cy="5716270"/>
                  <wp:effectExtent l="19050" t="19050" r="10160" b="17780"/>
                  <wp:docPr id="1472846617" name="Imagen 1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46617" name="Imagen 11" descr="Interfaz de usuario gráfica, Texto, Aplicación, Chat o mensaje de texto&#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5400040" cy="5716270"/>
                          </a:xfrm>
                          <a:prstGeom prst="rect">
                            <a:avLst/>
                          </a:prstGeom>
                          <a:ln>
                            <a:solidFill>
                              <a:schemeClr val="tx1"/>
                            </a:solidFill>
                          </a:ln>
                        </pic:spPr>
                      </pic:pic>
                    </a:graphicData>
                  </a:graphic>
                </wp:inline>
              </w:drawing>
            </w:r>
            <w:r>
              <w:rPr>
                <w:b/>
                <w:noProof/>
                <w:sz w:val="20"/>
              </w:rPr>
              <w:lastRenderedPageBreak/>
              <w:drawing>
                <wp:inline distT="0" distB="0" distL="0" distR="0" wp14:anchorId="5884F7A2" wp14:editId="22B006F6">
                  <wp:extent cx="5400040" cy="4331970"/>
                  <wp:effectExtent l="19050" t="19050" r="10160" b="11430"/>
                  <wp:docPr id="838454062" name="Imagen 12"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54062" name="Imagen 12" descr="Interfaz de usuario gráfica, Sitio web&#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5400040" cy="4331970"/>
                          </a:xfrm>
                          <a:prstGeom prst="rect">
                            <a:avLst/>
                          </a:prstGeom>
                          <a:ln>
                            <a:solidFill>
                              <a:schemeClr val="tx1"/>
                            </a:solidFill>
                          </a:ln>
                        </pic:spPr>
                      </pic:pic>
                    </a:graphicData>
                  </a:graphic>
                </wp:inline>
              </w:drawing>
            </w:r>
            <w:r>
              <w:rPr>
                <w:b/>
                <w:noProof/>
                <w:sz w:val="20"/>
              </w:rPr>
              <w:lastRenderedPageBreak/>
              <w:drawing>
                <wp:inline distT="0" distB="0" distL="0" distR="0" wp14:anchorId="477B1F58" wp14:editId="452220DC">
                  <wp:extent cx="5400040" cy="5176520"/>
                  <wp:effectExtent l="19050" t="19050" r="10160" b="24130"/>
                  <wp:docPr id="1675289599" name="Imagen 1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89599" name="Imagen 13" descr="Interfaz de usuario gráfica, Aplicación&#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5400040" cy="5176520"/>
                          </a:xfrm>
                          <a:prstGeom prst="rect">
                            <a:avLst/>
                          </a:prstGeom>
                          <a:ln>
                            <a:solidFill>
                              <a:schemeClr val="tx1"/>
                            </a:solidFill>
                          </a:ln>
                        </pic:spPr>
                      </pic:pic>
                    </a:graphicData>
                  </a:graphic>
                </wp:inline>
              </w:drawing>
            </w:r>
            <w:r>
              <w:rPr>
                <w:b/>
                <w:noProof/>
                <w:sz w:val="20"/>
              </w:rPr>
              <w:drawing>
                <wp:inline distT="0" distB="0" distL="0" distR="0" wp14:anchorId="08F9A9C7" wp14:editId="50F588E4">
                  <wp:extent cx="5400040" cy="2540000"/>
                  <wp:effectExtent l="19050" t="19050" r="10160" b="12700"/>
                  <wp:docPr id="1181171023" name="Imagen 14" descr="Interfaz de usuario gráfica, Texto, Aplicación, Chat o mensaje de text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71023" name="Imagen 14" descr="Interfaz de usuario gráfica, Texto, Aplicación, Chat o mensaje de texto, Sitio web&#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5400040" cy="2540000"/>
                          </a:xfrm>
                          <a:prstGeom prst="rect">
                            <a:avLst/>
                          </a:prstGeom>
                          <a:ln>
                            <a:solidFill>
                              <a:schemeClr val="tx1"/>
                            </a:solidFill>
                          </a:ln>
                        </pic:spPr>
                      </pic:pic>
                    </a:graphicData>
                  </a:graphic>
                </wp:inline>
              </w:drawing>
            </w:r>
          </w:p>
          <w:p w14:paraId="1209747A" w14:textId="77777777" w:rsidR="00675BCF" w:rsidRDefault="00675BCF" w:rsidP="00675BCF">
            <w:pPr>
              <w:rPr>
                <w:b/>
                <w:sz w:val="20"/>
              </w:rPr>
            </w:pPr>
          </w:p>
          <w:p w14:paraId="6743CCDD" w14:textId="7A5E9302" w:rsidR="00675BCF" w:rsidRPr="00675BCF" w:rsidRDefault="00675BCF" w:rsidP="00675BCF">
            <w:pPr>
              <w:rPr>
                <w:b/>
                <w:sz w:val="20"/>
              </w:rPr>
            </w:pP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7191D91" w14:textId="77777777" w:rsidR="00D359CD" w:rsidRPr="00D359CD" w:rsidRDefault="00D359CD" w:rsidP="00D359CD">
            <w:pPr>
              <w:pStyle w:val="Prrafodelista"/>
              <w:jc w:val="both"/>
              <w:rPr>
                <w:rFonts w:ascii="Calibri" w:hAnsi="Calibri" w:cs="Arial"/>
                <w:sz w:val="20"/>
                <w:lang w:eastAsia="es-CL"/>
              </w:rPr>
            </w:pPr>
            <w:r w:rsidRPr="00D359CD">
              <w:rPr>
                <w:rFonts w:ascii="Calibri" w:hAnsi="Calibri" w:cs="Arial"/>
                <w:sz w:val="20"/>
                <w:lang w:eastAsia="es-CL"/>
              </w:rPr>
              <w:t xml:space="preserve">El desarrollo del Proyecto APT permitió al equipo fortalecer su visión sobre el trabajo en ingeniería informática y confirmar intereses profesionales relacionados con el desarrollo de software, diseño de sistemas web, </w:t>
            </w:r>
            <w:proofErr w:type="spellStart"/>
            <w:r w:rsidRPr="00D359CD">
              <w:rPr>
                <w:rFonts w:ascii="Calibri" w:hAnsi="Calibri" w:cs="Arial"/>
                <w:sz w:val="20"/>
                <w:lang w:eastAsia="es-CL"/>
              </w:rPr>
              <w:t>backend</w:t>
            </w:r>
            <w:proofErr w:type="spellEnd"/>
            <w:r w:rsidRPr="00D359CD">
              <w:rPr>
                <w:rFonts w:ascii="Calibri" w:hAnsi="Calibri" w:cs="Arial"/>
                <w:sz w:val="20"/>
                <w:lang w:eastAsia="es-CL"/>
              </w:rPr>
              <w:t xml:space="preserve"> </w:t>
            </w:r>
            <w:proofErr w:type="spellStart"/>
            <w:r w:rsidRPr="00D359CD">
              <w:rPr>
                <w:rFonts w:ascii="Calibri" w:hAnsi="Calibri" w:cs="Arial"/>
                <w:sz w:val="20"/>
                <w:lang w:eastAsia="es-CL"/>
              </w:rPr>
              <w:t>engineering</w:t>
            </w:r>
            <w:proofErr w:type="spellEnd"/>
            <w:r w:rsidRPr="00D359CD">
              <w:rPr>
                <w:rFonts w:ascii="Calibri" w:hAnsi="Calibri" w:cs="Arial"/>
                <w:sz w:val="20"/>
                <w:lang w:eastAsia="es-CL"/>
              </w:rPr>
              <w:t xml:space="preserve"> y gestión de proyectos tecnológicos.</w:t>
            </w:r>
          </w:p>
          <w:p w14:paraId="698FE95D" w14:textId="77777777" w:rsidR="00D359CD" w:rsidRPr="00D359CD" w:rsidRDefault="00D359CD" w:rsidP="00D359CD">
            <w:pPr>
              <w:pStyle w:val="Prrafodelista"/>
              <w:jc w:val="both"/>
              <w:rPr>
                <w:rFonts w:ascii="Calibri" w:hAnsi="Calibri" w:cs="Arial"/>
                <w:sz w:val="20"/>
                <w:lang w:eastAsia="es-CL"/>
              </w:rPr>
            </w:pPr>
          </w:p>
          <w:p w14:paraId="50F87CA3" w14:textId="77777777" w:rsidR="00D359CD" w:rsidRPr="00D359CD" w:rsidRDefault="00D359CD" w:rsidP="00D359CD">
            <w:pPr>
              <w:pStyle w:val="Prrafodelista"/>
              <w:jc w:val="both"/>
              <w:rPr>
                <w:rFonts w:ascii="Calibri" w:hAnsi="Calibri" w:cs="Arial"/>
                <w:sz w:val="20"/>
                <w:lang w:eastAsia="es-CL"/>
              </w:rPr>
            </w:pPr>
            <w:r w:rsidRPr="00D359CD">
              <w:rPr>
                <w:rFonts w:ascii="Calibri" w:hAnsi="Calibri" w:cs="Arial"/>
                <w:sz w:val="20"/>
                <w:lang w:eastAsia="es-CL"/>
              </w:rPr>
              <w:t xml:space="preserve">El proyecto permitió explorar áreas como arquitectura de software, integración de </w:t>
            </w:r>
            <w:proofErr w:type="spellStart"/>
            <w:r w:rsidRPr="00D359CD">
              <w:rPr>
                <w:rFonts w:ascii="Calibri" w:hAnsi="Calibri" w:cs="Arial"/>
                <w:sz w:val="20"/>
                <w:lang w:eastAsia="es-CL"/>
              </w:rPr>
              <w:t>APIs</w:t>
            </w:r>
            <w:proofErr w:type="spellEnd"/>
            <w:r w:rsidRPr="00D359CD">
              <w:rPr>
                <w:rFonts w:ascii="Calibri" w:hAnsi="Calibri" w:cs="Arial"/>
                <w:sz w:val="20"/>
                <w:lang w:eastAsia="es-CL"/>
              </w:rPr>
              <w:t xml:space="preserve"> externas, manejo de datos y seguridad, lo que amplió nuestra comprensión sobre cómo funcionan los sistemas modernos en entornos reales. Además, trabajar con metodologías ágiles consolidó habilidades importantes para desempeñarse en equipos de desarrollo profesional.</w:t>
            </w:r>
          </w:p>
          <w:p w14:paraId="67D2499C" w14:textId="77777777" w:rsidR="00D359CD" w:rsidRPr="00D359CD" w:rsidRDefault="00D359CD" w:rsidP="00D359CD">
            <w:pPr>
              <w:pStyle w:val="Prrafodelista"/>
              <w:jc w:val="both"/>
              <w:rPr>
                <w:rFonts w:ascii="Calibri" w:hAnsi="Calibri" w:cs="Arial"/>
                <w:sz w:val="20"/>
                <w:lang w:eastAsia="es-CL"/>
              </w:rPr>
            </w:pPr>
          </w:p>
          <w:p w14:paraId="095EE20E" w14:textId="77777777" w:rsidR="00D359CD" w:rsidRPr="00D359CD" w:rsidRDefault="00D359CD" w:rsidP="00D359CD">
            <w:pPr>
              <w:pStyle w:val="Prrafodelista"/>
              <w:jc w:val="both"/>
              <w:rPr>
                <w:rFonts w:ascii="Calibri" w:hAnsi="Calibri" w:cs="Arial"/>
                <w:sz w:val="20"/>
                <w:lang w:eastAsia="es-CL"/>
              </w:rPr>
            </w:pPr>
            <w:r w:rsidRPr="00D359CD">
              <w:rPr>
                <w:rFonts w:ascii="Calibri" w:hAnsi="Calibri" w:cs="Arial"/>
                <w:sz w:val="20"/>
                <w:lang w:eastAsia="es-CL"/>
              </w:rPr>
              <w:t xml:space="preserve">Con la ejecución de Crono Corte, nuestros intereses profesionales se mantienen alineados con el área del desarrollo de software, especialmente en </w:t>
            </w:r>
            <w:proofErr w:type="spellStart"/>
            <w:r w:rsidRPr="00D359CD">
              <w:rPr>
                <w:rFonts w:ascii="Calibri" w:hAnsi="Calibri" w:cs="Arial"/>
                <w:sz w:val="20"/>
                <w:lang w:eastAsia="es-CL"/>
              </w:rPr>
              <w:t>backend</w:t>
            </w:r>
            <w:proofErr w:type="spellEnd"/>
            <w:r w:rsidRPr="00D359CD">
              <w:rPr>
                <w:rFonts w:ascii="Calibri" w:hAnsi="Calibri" w:cs="Arial"/>
                <w:sz w:val="20"/>
                <w:lang w:eastAsia="es-CL"/>
              </w:rPr>
              <w:t xml:space="preserve">, diseño de soluciones y análisis técnico. También surge interés por continuar explorando temas como arquitecturas escalables, servicios </w:t>
            </w:r>
            <w:proofErr w:type="spellStart"/>
            <w:r w:rsidRPr="00D359CD">
              <w:rPr>
                <w:rFonts w:ascii="Calibri" w:hAnsi="Calibri" w:cs="Arial"/>
                <w:sz w:val="20"/>
                <w:lang w:eastAsia="es-CL"/>
              </w:rPr>
              <w:t>cloud</w:t>
            </w:r>
            <w:proofErr w:type="spellEnd"/>
            <w:r w:rsidRPr="00D359CD">
              <w:rPr>
                <w:rFonts w:ascii="Calibri" w:hAnsi="Calibri" w:cs="Arial"/>
                <w:sz w:val="20"/>
                <w:lang w:eastAsia="es-CL"/>
              </w:rPr>
              <w:t xml:space="preserve"> y sistemas de pago integrados.</w:t>
            </w:r>
          </w:p>
          <w:p w14:paraId="1812FAA5" w14:textId="77777777" w:rsidR="00D359CD" w:rsidRPr="00D359CD" w:rsidRDefault="00D359CD" w:rsidP="00D359CD">
            <w:pPr>
              <w:pStyle w:val="Prrafodelista"/>
              <w:jc w:val="both"/>
              <w:rPr>
                <w:rFonts w:ascii="Calibri" w:hAnsi="Calibri" w:cs="Arial"/>
                <w:sz w:val="20"/>
                <w:lang w:eastAsia="es-CL"/>
              </w:rPr>
            </w:pPr>
          </w:p>
          <w:p w14:paraId="29E8CF0E" w14:textId="2B265154" w:rsidR="001202BF" w:rsidRPr="00675BCF" w:rsidRDefault="00D359CD" w:rsidP="00D359CD">
            <w:pPr>
              <w:pStyle w:val="Prrafodelista"/>
              <w:jc w:val="both"/>
              <w:rPr>
                <w:rFonts w:ascii="Calibri" w:hAnsi="Calibri" w:cs="Arial"/>
                <w:sz w:val="20"/>
                <w:lang w:eastAsia="es-CL"/>
              </w:rPr>
            </w:pPr>
            <w:r w:rsidRPr="00D359CD">
              <w:rPr>
                <w:rFonts w:ascii="Calibri" w:hAnsi="Calibri" w:cs="Arial"/>
                <w:sz w:val="20"/>
                <w:lang w:eastAsia="es-CL"/>
              </w:rPr>
              <w:t>En cuanto a nuestras proyecciones laborales, este proyecto refuerza la intención de desempeñarnos en equipos de desarrollo dentro de empresas tecnológicas, startups o áreas informáticas internas de organizaciones. La experiencia adquirida nos entregó herramientas prácticas para enfrentar desafíos reales y nos deja mejor preparados para iniciar nuestra etapa profesional con confianza.</w:t>
            </w:r>
            <w:r w:rsidR="001202BF" w:rsidRPr="00675BCF">
              <w:rPr>
                <w:rFonts w:ascii="Calibri" w:hAnsi="Calibri" w:cs="Arial"/>
                <w:sz w:val="20"/>
                <w:lang w:eastAsia="es-CL"/>
              </w:rPr>
              <w:t xml:space="preserve">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2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438AA" w14:textId="77777777" w:rsidR="009D6358" w:rsidRDefault="009D6358" w:rsidP="00EE1135">
      <w:pPr>
        <w:spacing w:after="0" w:line="240" w:lineRule="auto"/>
      </w:pPr>
      <w:r>
        <w:separator/>
      </w:r>
    </w:p>
  </w:endnote>
  <w:endnote w:type="continuationSeparator" w:id="0">
    <w:p w14:paraId="5D512E16" w14:textId="77777777" w:rsidR="009D6358" w:rsidRDefault="009D6358"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B0080" w14:textId="77777777" w:rsidR="009D6358" w:rsidRDefault="009D6358" w:rsidP="00EE1135">
      <w:pPr>
        <w:spacing w:after="0" w:line="240" w:lineRule="auto"/>
      </w:pPr>
      <w:r>
        <w:separator/>
      </w:r>
    </w:p>
  </w:footnote>
  <w:footnote w:type="continuationSeparator" w:id="0">
    <w:p w14:paraId="3D2D23CC" w14:textId="77777777" w:rsidR="009D6358" w:rsidRDefault="009D6358"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36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8871580"/>
    <w:multiLevelType w:val="multilevel"/>
    <w:tmpl w:val="EF4E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F717E6"/>
    <w:multiLevelType w:val="multilevel"/>
    <w:tmpl w:val="FDB6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170628C"/>
    <w:multiLevelType w:val="multilevel"/>
    <w:tmpl w:val="B8D8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275945"/>
    <w:multiLevelType w:val="multilevel"/>
    <w:tmpl w:val="EFD69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3B15019"/>
    <w:multiLevelType w:val="multilevel"/>
    <w:tmpl w:val="0778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722489970">
    <w:abstractNumId w:val="0"/>
  </w:num>
  <w:num w:numId="2" w16cid:durableId="13117360">
    <w:abstractNumId w:val="4"/>
  </w:num>
  <w:num w:numId="3" w16cid:durableId="1071582396">
    <w:abstractNumId w:val="10"/>
  </w:num>
  <w:num w:numId="4" w16cid:durableId="959334957">
    <w:abstractNumId w:val="2"/>
  </w:num>
  <w:num w:numId="5" w16cid:durableId="193884574">
    <w:abstractNumId w:val="7"/>
  </w:num>
  <w:num w:numId="6" w16cid:durableId="648900818">
    <w:abstractNumId w:val="9"/>
  </w:num>
  <w:num w:numId="7" w16cid:durableId="781340087">
    <w:abstractNumId w:val="6"/>
  </w:num>
  <w:num w:numId="8" w16cid:durableId="204877170">
    <w:abstractNumId w:val="5"/>
  </w:num>
  <w:num w:numId="9" w16cid:durableId="912549823">
    <w:abstractNumId w:val="1"/>
  </w:num>
  <w:num w:numId="10" w16cid:durableId="2021468659">
    <w:abstractNumId w:val="8"/>
  </w:num>
  <w:num w:numId="11" w16cid:durableId="10465682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75BCF"/>
    <w:rsid w:val="006B7645"/>
    <w:rsid w:val="006D77DC"/>
    <w:rsid w:val="00750DF5"/>
    <w:rsid w:val="00771AB3"/>
    <w:rsid w:val="008539F6"/>
    <w:rsid w:val="009378F7"/>
    <w:rsid w:val="00946E78"/>
    <w:rsid w:val="00960A7F"/>
    <w:rsid w:val="009A3C06"/>
    <w:rsid w:val="009D6358"/>
    <w:rsid w:val="00A076F3"/>
    <w:rsid w:val="00B0399B"/>
    <w:rsid w:val="00B340E1"/>
    <w:rsid w:val="00B4008E"/>
    <w:rsid w:val="00C62521"/>
    <w:rsid w:val="00D22182"/>
    <w:rsid w:val="00D359CD"/>
    <w:rsid w:val="00D608E0"/>
    <w:rsid w:val="00D67975"/>
    <w:rsid w:val="00E61DE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Pages>
  <Words>1259</Words>
  <Characters>6790</Characters>
  <Application>Microsoft Office Word</Application>
  <DocSecurity>0</DocSecurity>
  <Lines>194</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DANYEL . PEREIRA PEREIRA</cp:lastModifiedBy>
  <cp:revision>10</cp:revision>
  <dcterms:created xsi:type="dcterms:W3CDTF">2022-08-24T18:22:00Z</dcterms:created>
  <dcterms:modified xsi:type="dcterms:W3CDTF">2025-11-23T06:30:00Z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