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TRABAJO 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3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Materia: Tópicos especiales en telemática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Edwin Nelson Montoya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Estudiantes: Diego Alejandro Pérez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Hoyos Ospina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Edwin Montoya Jaramillo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Daniela Serna Escobar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10 de septiembre de 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EAFIT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del documento 2: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Miembros del equipo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Diseño de arquitectura de la Aplicación y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desarrollo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Tecnología de Desarrollo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URLs de repositorio (github)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despliegue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Tecnología – Infraestructura TI: Servidores, Software Base, Redes, etc.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de ejecución (http://10.131.137.x)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Implementación y Pruebas por Atributo de Calidad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utilizadas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Cambios en la implementación de la aplicación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Esquemas de pruebas para comprobar el Atributo de Calidad.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Miembros del equipo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Hoyos Ospina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 Montoya Jaramillo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Alejandro Pérez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 Serna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Diseño de arquitectura de la Aplicación y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desarrollo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Tecnología de Desarrollo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operativo: Microsoft Windows 10 home single language (v10.0.1293)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 de programación: node js (v8.2.1)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web – backend: express (v4.15.3)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web - frontend (si aplica): angularjs (v4.3.1)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app server: embebido (nodejs)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server: nginx (v1.12.1)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mongodb (v3.4.6)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editor: webstorm jetbrains (v2017.1.4)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(cli y gui): git(v2.11.0), sourcetree (v2.5.3)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URLs de repositorio (github)</w:t>
        <w:br w:type="textWrapping"/>
        <w:t xml:space="preserve">https://bitbucket.org/emonto15/topicostelematicaproyecto02/overview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despliegue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Tecnología – Infraestructura TI: Servidores, Software Base, Redes, etc.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Sistema operativo: Centos 7.2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lenguaje de programación: node js (v8.2.1)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framework web – backend: express (v4.15.3)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framework web - frontend (si aplica): angularjs (v4.3.1)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web app server: embebido (nodejs)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web server: nginx (v1.12.1),haproxy (v1.5.18)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base de datos: mongodb (v3.4.6)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editor: vim (v7.4.160)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80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git (cli y gui): git(v2.11.0)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de ejecución (http://10.131.137.x)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Implementación y Pruebas por Atributo de Calidad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utilizadas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Disponibilidad: </w:t>
      </w:r>
      <w:r w:rsidDel="00000000" w:rsidR="00000000" w:rsidRPr="00000000">
        <w:rPr>
          <w:rtl w:val="0"/>
        </w:rPr>
        <w:t xml:space="preserve">HAProyxy, GlusterFS,Mongo Replication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Rendimiento: </w:t>
      </w:r>
      <w:r w:rsidDel="00000000" w:rsidR="00000000" w:rsidRPr="00000000">
        <w:rPr>
          <w:rtl w:val="0"/>
        </w:rPr>
        <w:t xml:space="preserve">HAProyxy, GlusterFS,Mongo Replication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 </w:t>
      </w:r>
      <w:r w:rsidDel="00000000" w:rsidR="00000000" w:rsidRPr="00000000">
        <w:rPr>
          <w:rtl w:val="0"/>
        </w:rPr>
        <w:t xml:space="preserve">OAuth 2.0 (Google),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Cambios en la implementación de la aplicación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Esquemas de pruebas para comprobar el Atributo de Calidad.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probar que la disponibilidad funciona correctamente se puede tumbar un servidor y máximo dos cajas de base de datos y la aplicación seguirá funcionando.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probar que el rendimiento funciona correctamente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comprobar que la seguridad está funcionando correctamente podemos: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WireShark para interceptar el paquete, no se puede ver ya que utilizamos protocolo HTTPS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una entrada no autorizada, podemos pegar la URI estática y no mostrará nada si no está logueado (seguridad en los REST)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 de pegarse al puerto 3000, no permitirá el ingreso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